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3A48A" w14:textId="77777777" w:rsidR="000F2558" w:rsidRPr="00F12847" w:rsidRDefault="000F2558" w:rsidP="000F2558">
      <w:pPr>
        <w:spacing w:after="0" w:line="408" w:lineRule="auto"/>
        <w:ind w:left="120"/>
        <w:jc w:val="center"/>
        <w:rPr>
          <w:lang w:val="ru-RU"/>
        </w:rPr>
      </w:pPr>
      <w:r w:rsidRPr="00F12847">
        <w:rPr>
          <w:rFonts w:ascii="Times New Roman" w:hAnsi="Times New Roman"/>
          <w:b/>
          <w:color w:val="000000"/>
          <w:sz w:val="28"/>
          <w:lang w:val="ru-RU"/>
        </w:rPr>
        <w:t>МИНИСТЕРСТВО ПРОСВЕЩЕНИЯ РОССИЙСКОЙ ФЕДЕРАЦИИ</w:t>
      </w:r>
    </w:p>
    <w:p w14:paraId="695BFE5F" w14:textId="77777777" w:rsidR="000F2558" w:rsidRPr="00F12847" w:rsidRDefault="000F2558" w:rsidP="000F2558">
      <w:pPr>
        <w:spacing w:after="0" w:line="240" w:lineRule="auto"/>
        <w:ind w:left="120"/>
        <w:jc w:val="center"/>
        <w:rPr>
          <w:rFonts w:ascii="Times New Roman" w:hAnsi="Times New Roman" w:cs="Times New Roman"/>
          <w:b/>
          <w:bCs/>
          <w:sz w:val="28"/>
          <w:szCs w:val="28"/>
          <w:highlight w:val="yellow"/>
          <w:lang w:val="ru-RU"/>
        </w:rPr>
      </w:pPr>
      <w:r w:rsidRPr="00F12847">
        <w:rPr>
          <w:rFonts w:ascii="Times New Roman" w:hAnsi="Times New Roman" w:cs="Times New Roman"/>
          <w:b/>
          <w:bCs/>
          <w:sz w:val="28"/>
          <w:szCs w:val="28"/>
          <w:highlight w:val="yellow"/>
          <w:lang w:val="ru-RU"/>
        </w:rPr>
        <w:t>Введите наименование регионального органа исполнительной власти в сфере образования</w:t>
      </w:r>
    </w:p>
    <w:p w14:paraId="093A8437" w14:textId="77777777" w:rsidR="000F2558" w:rsidRPr="00F12847" w:rsidRDefault="000F2558" w:rsidP="000F2558">
      <w:pPr>
        <w:spacing w:after="0" w:line="240" w:lineRule="auto"/>
        <w:ind w:left="120"/>
        <w:jc w:val="center"/>
        <w:rPr>
          <w:rFonts w:ascii="Times New Roman" w:hAnsi="Times New Roman" w:cs="Times New Roman"/>
          <w:b/>
          <w:bCs/>
          <w:sz w:val="28"/>
          <w:szCs w:val="28"/>
          <w:highlight w:val="yellow"/>
          <w:lang w:val="ru-RU"/>
        </w:rPr>
      </w:pPr>
      <w:r w:rsidRPr="00F12847">
        <w:rPr>
          <w:rFonts w:ascii="Times New Roman" w:hAnsi="Times New Roman" w:cs="Times New Roman"/>
          <w:b/>
          <w:bCs/>
          <w:sz w:val="28"/>
          <w:szCs w:val="28"/>
          <w:highlight w:val="yellow"/>
          <w:lang w:val="ru-RU"/>
        </w:rPr>
        <w:t>Введите наименование учредителя</w:t>
      </w:r>
    </w:p>
    <w:p w14:paraId="24EEF591" w14:textId="77777777" w:rsidR="000F2558" w:rsidRPr="00F12847" w:rsidRDefault="000F2558" w:rsidP="000F2558">
      <w:pPr>
        <w:spacing w:after="0"/>
        <w:ind w:left="120"/>
        <w:jc w:val="center"/>
        <w:rPr>
          <w:lang w:val="ru-RU"/>
        </w:rPr>
      </w:pPr>
      <w:r w:rsidRPr="00F12847">
        <w:rPr>
          <w:rFonts w:ascii="Times New Roman" w:hAnsi="Times New Roman" w:cs="Times New Roman"/>
          <w:b/>
          <w:bCs/>
          <w:sz w:val="28"/>
          <w:szCs w:val="28"/>
          <w:highlight w:val="yellow"/>
          <w:lang w:val="ru-RU"/>
        </w:rPr>
        <w:t>Введите наименование учебного заведения</w:t>
      </w:r>
    </w:p>
    <w:p w14:paraId="7E4F8F5E" w14:textId="77777777" w:rsidR="000F2558" w:rsidRPr="00F12847" w:rsidRDefault="000F2558" w:rsidP="000F2558">
      <w:pPr>
        <w:spacing w:after="0"/>
        <w:ind w:left="120"/>
        <w:rPr>
          <w:lang w:val="ru-RU"/>
        </w:rPr>
      </w:pPr>
    </w:p>
    <w:p w14:paraId="4D3C053B" w14:textId="77777777" w:rsidR="000F2558" w:rsidRPr="00F12847" w:rsidRDefault="000F2558" w:rsidP="000F2558">
      <w:pPr>
        <w:spacing w:after="0"/>
        <w:ind w:left="120"/>
        <w:rPr>
          <w:lang w:val="ru-RU"/>
        </w:rPr>
      </w:pPr>
    </w:p>
    <w:p w14:paraId="12A17A7C" w14:textId="77777777" w:rsidR="000F2558" w:rsidRPr="00F12847" w:rsidRDefault="000F2558" w:rsidP="000F2558">
      <w:pPr>
        <w:spacing w:after="0"/>
        <w:ind w:left="120"/>
        <w:rPr>
          <w:lang w:val="ru-RU"/>
        </w:rPr>
      </w:pPr>
    </w:p>
    <w:tbl>
      <w:tblPr>
        <w:tblW w:w="0" w:type="auto"/>
        <w:tblLook w:val="04A0" w:firstRow="1" w:lastRow="0" w:firstColumn="1" w:lastColumn="0" w:noHBand="0" w:noVBand="1"/>
      </w:tblPr>
      <w:tblGrid>
        <w:gridCol w:w="3114"/>
        <w:gridCol w:w="3115"/>
        <w:gridCol w:w="3115"/>
      </w:tblGrid>
      <w:tr w:rsidR="000F2558" w:rsidRPr="00E917DC" w14:paraId="70583CEB" w14:textId="77777777" w:rsidTr="00E72E0D">
        <w:tc>
          <w:tcPr>
            <w:tcW w:w="3114" w:type="dxa"/>
          </w:tcPr>
          <w:p w14:paraId="57E4968D" w14:textId="77777777" w:rsidR="000F2558" w:rsidRPr="0040209D" w:rsidRDefault="000F2558" w:rsidP="00E72E0D">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w:t>
            </w:r>
            <w:r>
              <w:rPr>
                <w:rFonts w:ascii="Times New Roman" w:eastAsia="Times New Roman" w:hAnsi="Times New Roman"/>
                <w:color w:val="000000"/>
                <w:sz w:val="28"/>
                <w:szCs w:val="28"/>
                <w:lang w:val="ru-RU"/>
              </w:rPr>
              <w:t>А</w:t>
            </w:r>
          </w:p>
          <w:p w14:paraId="77707F34" w14:textId="77777777" w:rsidR="000F2558" w:rsidRPr="008944ED" w:rsidRDefault="000F2558" w:rsidP="00E72E0D">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w:t>
            </w:r>
            <w:r w:rsidRPr="007D63CE">
              <w:rPr>
                <w:rFonts w:ascii="Times New Roman" w:eastAsia="Times New Roman" w:hAnsi="Times New Roman"/>
                <w:color w:val="000000"/>
                <w:sz w:val="28"/>
                <w:szCs w:val="28"/>
                <w:highlight w:val="yellow"/>
                <w:lang w:val="ru-RU"/>
              </w:rPr>
              <w:t>Укажите должность</w:t>
            </w:r>
            <w:r w:rsidRPr="008944ED">
              <w:rPr>
                <w:rFonts w:ascii="Times New Roman" w:eastAsia="Times New Roman" w:hAnsi="Times New Roman"/>
                <w:color w:val="000000"/>
                <w:sz w:val="28"/>
                <w:szCs w:val="28"/>
                <w:lang w:val="ru-RU"/>
              </w:rPr>
              <w:t>]</w:t>
            </w:r>
          </w:p>
          <w:p w14:paraId="31CCE1E1" w14:textId="77777777" w:rsidR="000F2558" w:rsidRDefault="000F2558" w:rsidP="00E72E0D">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1C025579" w14:textId="77777777" w:rsidR="000F2558" w:rsidRPr="008944ED" w:rsidRDefault="000F2558" w:rsidP="00E72E0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14:paraId="2095C98B" w14:textId="77777777" w:rsidR="000F2558" w:rsidRDefault="000F2558" w:rsidP="00E72E0D">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F12847">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14:paraId="2D619105" w14:textId="77777777" w:rsidR="000F2558" w:rsidRPr="0040209D" w:rsidRDefault="000F2558" w:rsidP="00E72E0D">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13053726" w14:textId="77777777" w:rsidR="000F2558" w:rsidRPr="0040209D" w:rsidRDefault="000F2558" w:rsidP="00E72E0D">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w:t>
            </w:r>
            <w:r>
              <w:rPr>
                <w:rFonts w:ascii="Times New Roman" w:eastAsia="Times New Roman" w:hAnsi="Times New Roman"/>
                <w:color w:val="000000"/>
                <w:sz w:val="28"/>
                <w:szCs w:val="28"/>
                <w:lang w:val="ru-RU"/>
              </w:rPr>
              <w:t>А</w:t>
            </w:r>
          </w:p>
          <w:p w14:paraId="4A216779" w14:textId="77777777" w:rsidR="000F2558" w:rsidRPr="008944ED" w:rsidRDefault="000F2558" w:rsidP="00E72E0D">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w:t>
            </w:r>
            <w:r w:rsidRPr="007D63CE">
              <w:rPr>
                <w:rFonts w:ascii="Times New Roman" w:eastAsia="Times New Roman" w:hAnsi="Times New Roman"/>
                <w:color w:val="000000"/>
                <w:sz w:val="28"/>
                <w:szCs w:val="28"/>
                <w:highlight w:val="yellow"/>
                <w:lang w:val="ru-RU"/>
              </w:rPr>
              <w:t>Укажите должность</w:t>
            </w:r>
            <w:r w:rsidRPr="008944ED">
              <w:rPr>
                <w:rFonts w:ascii="Times New Roman" w:eastAsia="Times New Roman" w:hAnsi="Times New Roman"/>
                <w:color w:val="000000"/>
                <w:sz w:val="28"/>
                <w:szCs w:val="28"/>
                <w:lang w:val="ru-RU"/>
              </w:rPr>
              <w:t>]</w:t>
            </w:r>
          </w:p>
          <w:p w14:paraId="7E8B6F69" w14:textId="77777777" w:rsidR="000F2558" w:rsidRDefault="000F2558" w:rsidP="00E72E0D">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463E02E9" w14:textId="77777777" w:rsidR="000F2558" w:rsidRPr="008944ED" w:rsidRDefault="000F2558" w:rsidP="00E72E0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14:paraId="5402708C" w14:textId="77777777" w:rsidR="000F2558" w:rsidRDefault="000F2558" w:rsidP="00E72E0D">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14:paraId="7CA484C5" w14:textId="77777777" w:rsidR="000F2558" w:rsidRPr="0040209D" w:rsidRDefault="000F2558" w:rsidP="00E72E0D">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4E867892" w14:textId="77777777" w:rsidR="000F2558" w:rsidRDefault="000F2558" w:rsidP="00E72E0D">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УТВЕРЖДЕНА</w:t>
            </w:r>
          </w:p>
          <w:p w14:paraId="17CC4E63" w14:textId="77777777" w:rsidR="000F2558" w:rsidRPr="008944ED" w:rsidRDefault="000F2558" w:rsidP="00E72E0D">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w:t>
            </w:r>
            <w:r w:rsidRPr="007D63CE">
              <w:rPr>
                <w:rFonts w:ascii="Times New Roman" w:eastAsia="Times New Roman" w:hAnsi="Times New Roman"/>
                <w:color w:val="000000"/>
                <w:sz w:val="28"/>
                <w:szCs w:val="28"/>
                <w:highlight w:val="yellow"/>
                <w:lang w:val="ru-RU"/>
              </w:rPr>
              <w:t>Укажите должность</w:t>
            </w:r>
            <w:r w:rsidRPr="008944ED">
              <w:rPr>
                <w:rFonts w:ascii="Times New Roman" w:eastAsia="Times New Roman" w:hAnsi="Times New Roman"/>
                <w:color w:val="000000"/>
                <w:sz w:val="28"/>
                <w:szCs w:val="28"/>
                <w:lang w:val="ru-RU"/>
              </w:rPr>
              <w:t>]</w:t>
            </w:r>
          </w:p>
          <w:p w14:paraId="13E7DB2C" w14:textId="77777777" w:rsidR="000F2558" w:rsidRDefault="000F2558" w:rsidP="00E72E0D">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40CFEB18" w14:textId="77777777" w:rsidR="000F2558" w:rsidRPr="008944ED" w:rsidRDefault="000F2558" w:rsidP="00E72E0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14:paraId="037AD5D5" w14:textId="77777777" w:rsidR="000F2558" w:rsidRDefault="000F2558" w:rsidP="00E72E0D">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14:paraId="1A6A0541" w14:textId="77777777" w:rsidR="000F2558" w:rsidRPr="0040209D" w:rsidRDefault="000F2558" w:rsidP="00E72E0D">
            <w:pPr>
              <w:autoSpaceDE w:val="0"/>
              <w:autoSpaceDN w:val="0"/>
              <w:spacing w:after="120" w:line="240" w:lineRule="auto"/>
              <w:jc w:val="both"/>
              <w:rPr>
                <w:rFonts w:ascii="Times New Roman" w:eastAsia="Times New Roman" w:hAnsi="Times New Roman"/>
                <w:color w:val="000000"/>
                <w:sz w:val="24"/>
                <w:szCs w:val="24"/>
                <w:lang w:val="ru-RU"/>
              </w:rPr>
            </w:pPr>
          </w:p>
        </w:tc>
      </w:tr>
    </w:tbl>
    <w:p w14:paraId="3DFE640F" w14:textId="77777777" w:rsidR="00E00B94" w:rsidRPr="000F2558" w:rsidRDefault="00E00B94">
      <w:pPr>
        <w:spacing w:after="0"/>
        <w:ind w:left="120"/>
        <w:rPr>
          <w:lang w:val="ru-RU"/>
        </w:rPr>
      </w:pPr>
    </w:p>
    <w:p w14:paraId="63516651" w14:textId="77777777" w:rsidR="00E00B94" w:rsidRPr="000F2558" w:rsidRDefault="00E00B94">
      <w:pPr>
        <w:spacing w:after="0"/>
        <w:ind w:left="120"/>
        <w:rPr>
          <w:lang w:val="ru-RU"/>
        </w:rPr>
      </w:pPr>
    </w:p>
    <w:p w14:paraId="44CF2D95" w14:textId="77777777" w:rsidR="00E00B94" w:rsidRPr="000F2558" w:rsidRDefault="00E00B94">
      <w:pPr>
        <w:spacing w:after="0"/>
        <w:ind w:left="120"/>
        <w:rPr>
          <w:lang w:val="ru-RU"/>
        </w:rPr>
      </w:pPr>
    </w:p>
    <w:p w14:paraId="2865ECA3" w14:textId="77777777" w:rsidR="00E917DC" w:rsidRPr="0099636D" w:rsidRDefault="00E917DC" w:rsidP="00E917DC">
      <w:pPr>
        <w:spacing w:after="0" w:line="408" w:lineRule="auto"/>
        <w:ind w:left="120"/>
        <w:jc w:val="center"/>
        <w:rPr>
          <w:rFonts w:ascii="Times New Roman" w:hAnsi="Times New Roman"/>
          <w:b/>
          <w:color w:val="000000"/>
          <w:sz w:val="28"/>
          <w:lang w:val="ru-RU"/>
        </w:rPr>
      </w:pPr>
      <w:r w:rsidRPr="0099636D">
        <w:rPr>
          <w:rFonts w:ascii="Times New Roman" w:hAnsi="Times New Roman"/>
          <w:b/>
          <w:color w:val="000000"/>
          <w:sz w:val="28"/>
          <w:lang w:val="ru-RU"/>
        </w:rPr>
        <w:t>АДАПТИРОВАННАЯ РАБОЧАЯ ПРОГРАММА</w:t>
      </w:r>
    </w:p>
    <w:p w14:paraId="6933E801" w14:textId="77777777" w:rsidR="00E917DC" w:rsidRDefault="00E917DC" w:rsidP="00E917DC">
      <w:pPr>
        <w:spacing w:after="0" w:line="408" w:lineRule="auto"/>
        <w:ind w:left="120"/>
        <w:jc w:val="center"/>
        <w:rPr>
          <w:rFonts w:ascii="Times New Roman" w:hAnsi="Times New Roman"/>
          <w:b/>
          <w:color w:val="000000"/>
          <w:sz w:val="28"/>
          <w:lang w:val="ru-RU"/>
        </w:rPr>
      </w:pPr>
      <w:r w:rsidRPr="0099636D">
        <w:rPr>
          <w:rFonts w:ascii="Times New Roman" w:hAnsi="Times New Roman"/>
          <w:b/>
          <w:color w:val="000000"/>
          <w:sz w:val="28"/>
          <w:lang w:val="ru-RU"/>
        </w:rPr>
        <w:t>ДЛЯ УЧАЩИХСЯ</w:t>
      </w:r>
      <w:r>
        <w:rPr>
          <w:rFonts w:ascii="Times New Roman" w:hAnsi="Times New Roman"/>
          <w:b/>
          <w:color w:val="000000"/>
          <w:sz w:val="28"/>
          <w:lang w:val="ru-RU"/>
        </w:rPr>
        <w:t xml:space="preserve"> </w:t>
      </w:r>
      <w:r w:rsidRPr="0099636D">
        <w:rPr>
          <w:rFonts w:ascii="Times New Roman" w:hAnsi="Times New Roman"/>
          <w:b/>
          <w:color w:val="000000"/>
          <w:sz w:val="28"/>
          <w:lang w:val="ru-RU"/>
        </w:rPr>
        <w:t xml:space="preserve">С ЗАДЕРЖКОЙ </w:t>
      </w:r>
    </w:p>
    <w:p w14:paraId="07585073" w14:textId="77777777" w:rsidR="00E917DC" w:rsidRPr="0099636D" w:rsidRDefault="00E917DC" w:rsidP="00E917DC">
      <w:pPr>
        <w:spacing w:after="0" w:line="408" w:lineRule="auto"/>
        <w:ind w:left="120"/>
        <w:jc w:val="center"/>
        <w:rPr>
          <w:rFonts w:ascii="Times New Roman" w:hAnsi="Times New Roman"/>
          <w:b/>
          <w:color w:val="000000"/>
          <w:sz w:val="28"/>
          <w:lang w:val="ru-RU"/>
        </w:rPr>
      </w:pPr>
      <w:r w:rsidRPr="0099636D">
        <w:rPr>
          <w:rFonts w:ascii="Times New Roman" w:hAnsi="Times New Roman"/>
          <w:b/>
          <w:color w:val="000000"/>
          <w:sz w:val="28"/>
          <w:lang w:val="ru-RU"/>
        </w:rPr>
        <w:t>ПСИХИЧЕСКОГО РАЗВИТИЯ</w:t>
      </w:r>
    </w:p>
    <w:p w14:paraId="6212F656" w14:textId="77777777" w:rsidR="00E917DC" w:rsidRDefault="00E917DC" w:rsidP="00E917DC">
      <w:pPr>
        <w:spacing w:after="0" w:line="408" w:lineRule="auto"/>
        <w:ind w:left="120"/>
        <w:jc w:val="center"/>
        <w:rPr>
          <w:rFonts w:ascii="Times New Roman" w:hAnsi="Times New Roman"/>
          <w:b/>
          <w:color w:val="000000"/>
          <w:sz w:val="28"/>
          <w:lang w:val="ru-RU"/>
        </w:rPr>
      </w:pPr>
      <w:r w:rsidRPr="0099636D">
        <w:rPr>
          <w:rFonts w:ascii="Times New Roman" w:hAnsi="Times New Roman"/>
          <w:b/>
          <w:color w:val="000000"/>
          <w:sz w:val="28"/>
          <w:lang w:val="ru-RU"/>
        </w:rPr>
        <w:t xml:space="preserve">(вариант 7) </w:t>
      </w:r>
    </w:p>
    <w:p w14:paraId="61262C36" w14:textId="77777777" w:rsidR="00E00B94" w:rsidRPr="000F2558" w:rsidRDefault="00000000">
      <w:pPr>
        <w:spacing w:after="0" w:line="408" w:lineRule="auto"/>
        <w:ind w:left="120"/>
        <w:jc w:val="center"/>
        <w:rPr>
          <w:lang w:val="ru-RU"/>
        </w:rPr>
      </w:pPr>
      <w:r w:rsidRPr="000F2558">
        <w:rPr>
          <w:rFonts w:ascii="Times New Roman" w:hAnsi="Times New Roman"/>
          <w:color w:val="000000"/>
          <w:sz w:val="28"/>
          <w:lang w:val="ru-RU"/>
        </w:rPr>
        <w:t>(</w:t>
      </w:r>
      <w:r>
        <w:rPr>
          <w:rFonts w:ascii="Times New Roman" w:hAnsi="Times New Roman"/>
          <w:color w:val="000000"/>
          <w:sz w:val="28"/>
        </w:rPr>
        <w:t>ID</w:t>
      </w:r>
      <w:r w:rsidRPr="000F2558">
        <w:rPr>
          <w:rFonts w:ascii="Times New Roman" w:hAnsi="Times New Roman"/>
          <w:color w:val="000000"/>
          <w:sz w:val="28"/>
          <w:lang w:val="ru-RU"/>
        </w:rPr>
        <w:t xml:space="preserve"> 10043625)</w:t>
      </w:r>
    </w:p>
    <w:p w14:paraId="5AA628A0" w14:textId="77777777" w:rsidR="00E00B94" w:rsidRPr="000F2558" w:rsidRDefault="00000000">
      <w:pPr>
        <w:spacing w:after="0" w:line="408" w:lineRule="auto"/>
        <w:ind w:left="120"/>
        <w:jc w:val="center"/>
        <w:rPr>
          <w:lang w:val="ru-RU"/>
        </w:rPr>
      </w:pPr>
      <w:r w:rsidRPr="000F2558">
        <w:rPr>
          <w:rFonts w:ascii="Times New Roman" w:hAnsi="Times New Roman"/>
          <w:b/>
          <w:color w:val="000000"/>
          <w:sz w:val="28"/>
          <w:lang w:val="ru-RU"/>
        </w:rPr>
        <w:t>учебного предмета «Химия. Базовый уровень»</w:t>
      </w:r>
    </w:p>
    <w:p w14:paraId="337174C4" w14:textId="77777777" w:rsidR="00E00B94" w:rsidRPr="000F2558" w:rsidRDefault="00000000">
      <w:pPr>
        <w:spacing w:after="0" w:line="408" w:lineRule="auto"/>
        <w:ind w:left="120"/>
        <w:jc w:val="center"/>
        <w:rPr>
          <w:lang w:val="ru-RU"/>
        </w:rPr>
      </w:pPr>
      <w:r w:rsidRPr="000F2558">
        <w:rPr>
          <w:rFonts w:ascii="Times New Roman" w:hAnsi="Times New Roman"/>
          <w:color w:val="000000"/>
          <w:sz w:val="28"/>
          <w:lang w:val="ru-RU"/>
        </w:rPr>
        <w:t xml:space="preserve">для обучающихся 8 – 9 классов </w:t>
      </w:r>
    </w:p>
    <w:p w14:paraId="22995999" w14:textId="77777777" w:rsidR="00E00B94" w:rsidRPr="000F2558" w:rsidRDefault="00E00B94">
      <w:pPr>
        <w:spacing w:after="0"/>
        <w:ind w:left="120"/>
        <w:jc w:val="center"/>
        <w:rPr>
          <w:lang w:val="ru-RU"/>
        </w:rPr>
      </w:pPr>
    </w:p>
    <w:p w14:paraId="700F069D" w14:textId="77777777" w:rsidR="00E00B94" w:rsidRPr="000F2558" w:rsidRDefault="00E00B94">
      <w:pPr>
        <w:spacing w:after="0"/>
        <w:ind w:left="120"/>
        <w:jc w:val="center"/>
        <w:rPr>
          <w:lang w:val="ru-RU"/>
        </w:rPr>
      </w:pPr>
    </w:p>
    <w:p w14:paraId="0B7DB28B" w14:textId="77777777" w:rsidR="00E00B94" w:rsidRPr="000F2558" w:rsidRDefault="00E00B94">
      <w:pPr>
        <w:spacing w:after="0"/>
        <w:ind w:left="120"/>
        <w:jc w:val="center"/>
        <w:rPr>
          <w:lang w:val="ru-RU"/>
        </w:rPr>
      </w:pPr>
    </w:p>
    <w:p w14:paraId="70373B8F" w14:textId="77777777" w:rsidR="00E00B94" w:rsidRPr="000F2558" w:rsidRDefault="00E00B94">
      <w:pPr>
        <w:spacing w:after="0"/>
        <w:ind w:left="120"/>
        <w:jc w:val="center"/>
        <w:rPr>
          <w:lang w:val="ru-RU"/>
        </w:rPr>
      </w:pPr>
    </w:p>
    <w:p w14:paraId="11F4DE94" w14:textId="77777777" w:rsidR="00E00B94" w:rsidRPr="000F2558" w:rsidRDefault="00E00B94">
      <w:pPr>
        <w:spacing w:after="0"/>
        <w:ind w:left="120"/>
        <w:jc w:val="center"/>
        <w:rPr>
          <w:lang w:val="ru-RU"/>
        </w:rPr>
      </w:pPr>
    </w:p>
    <w:p w14:paraId="7A0B9087" w14:textId="77777777" w:rsidR="00E00B94" w:rsidRPr="000F2558" w:rsidRDefault="00E00B94">
      <w:pPr>
        <w:spacing w:after="0"/>
        <w:ind w:left="120"/>
        <w:jc w:val="center"/>
        <w:rPr>
          <w:lang w:val="ru-RU"/>
        </w:rPr>
      </w:pPr>
    </w:p>
    <w:p w14:paraId="28B49729" w14:textId="77777777" w:rsidR="00E00B94" w:rsidRPr="000F2558" w:rsidRDefault="00E00B94">
      <w:pPr>
        <w:spacing w:after="0"/>
        <w:ind w:left="120"/>
        <w:jc w:val="center"/>
        <w:rPr>
          <w:lang w:val="ru-RU"/>
        </w:rPr>
      </w:pPr>
    </w:p>
    <w:p w14:paraId="3317CD26" w14:textId="77777777" w:rsidR="00E00B94" w:rsidRPr="000F2558" w:rsidRDefault="00E00B94">
      <w:pPr>
        <w:spacing w:after="0"/>
        <w:ind w:left="120"/>
        <w:jc w:val="center"/>
        <w:rPr>
          <w:lang w:val="ru-RU"/>
        </w:rPr>
      </w:pPr>
    </w:p>
    <w:p w14:paraId="139EBA36" w14:textId="77777777" w:rsidR="00E00B94" w:rsidRPr="000F2558" w:rsidRDefault="00E00B94">
      <w:pPr>
        <w:spacing w:after="0"/>
        <w:ind w:left="120"/>
        <w:jc w:val="center"/>
        <w:rPr>
          <w:lang w:val="ru-RU"/>
        </w:rPr>
      </w:pPr>
    </w:p>
    <w:p w14:paraId="450CFDE4" w14:textId="77777777" w:rsidR="000F2558" w:rsidRDefault="000F2558" w:rsidP="000F2558">
      <w:pPr>
        <w:spacing w:after="0"/>
        <w:ind w:left="120"/>
        <w:jc w:val="center"/>
        <w:rPr>
          <w:rFonts w:ascii="Times New Roman" w:hAnsi="Times New Roman"/>
          <w:b/>
          <w:color w:val="000000"/>
          <w:sz w:val="28"/>
          <w:highlight w:val="yellow"/>
          <w:lang w:val="ru-RU"/>
        </w:rPr>
      </w:pPr>
      <w:r w:rsidRPr="00F12847">
        <w:rPr>
          <w:rFonts w:ascii="Times New Roman" w:hAnsi="Times New Roman"/>
          <w:b/>
          <w:color w:val="000000"/>
          <w:sz w:val="28"/>
          <w:highlight w:val="yellow"/>
          <w:lang w:val="ru-RU"/>
        </w:rPr>
        <w:t>укажите населенный</w:t>
      </w:r>
      <w:r>
        <w:rPr>
          <w:rFonts w:ascii="Times New Roman" w:hAnsi="Times New Roman"/>
          <w:b/>
          <w:color w:val="000000"/>
          <w:sz w:val="28"/>
          <w:highlight w:val="yellow"/>
          <w:lang w:val="ru-RU"/>
        </w:rPr>
        <w:t xml:space="preserve"> пункт</w:t>
      </w:r>
      <w:r w:rsidRPr="00F12847">
        <w:rPr>
          <w:rFonts w:ascii="Times New Roman" w:hAnsi="Times New Roman"/>
          <w:b/>
          <w:color w:val="000000"/>
          <w:sz w:val="28"/>
          <w:highlight w:val="yellow"/>
          <w:lang w:val="ru-RU"/>
        </w:rPr>
        <w:t xml:space="preserve"> </w:t>
      </w:r>
    </w:p>
    <w:p w14:paraId="1E74E594" w14:textId="77777777" w:rsidR="000F2558" w:rsidRPr="00CD1678" w:rsidRDefault="000F2558" w:rsidP="000F2558">
      <w:pPr>
        <w:spacing w:after="0"/>
        <w:ind w:left="120"/>
        <w:jc w:val="center"/>
        <w:rPr>
          <w:rFonts w:ascii="Times New Roman" w:hAnsi="Times New Roman"/>
          <w:b/>
          <w:color w:val="000000"/>
          <w:sz w:val="28"/>
          <w:lang w:val="ru-RU"/>
        </w:rPr>
      </w:pPr>
      <w:r>
        <w:rPr>
          <w:rFonts w:ascii="Times New Roman" w:hAnsi="Times New Roman"/>
          <w:b/>
          <w:color w:val="000000"/>
          <w:sz w:val="28"/>
          <w:highlight w:val="yellow"/>
          <w:lang w:val="ru-RU"/>
        </w:rPr>
        <w:t>2026</w:t>
      </w:r>
      <w:r w:rsidRPr="00F12847">
        <w:rPr>
          <w:rFonts w:ascii="Times New Roman" w:hAnsi="Times New Roman"/>
          <w:b/>
          <w:color w:val="000000"/>
          <w:sz w:val="28"/>
          <w:highlight w:val="yellow"/>
          <w:lang w:val="ru-RU"/>
        </w:rPr>
        <w:t xml:space="preserve"> год</w:t>
      </w:r>
    </w:p>
    <w:p w14:paraId="331DF1A8" w14:textId="77777777" w:rsidR="00E00B94" w:rsidRPr="000F2558" w:rsidRDefault="00E00B94">
      <w:pPr>
        <w:spacing w:after="0"/>
        <w:ind w:left="120"/>
        <w:rPr>
          <w:lang w:val="ru-RU"/>
        </w:rPr>
      </w:pPr>
    </w:p>
    <w:p w14:paraId="1ECC92C0" w14:textId="77777777" w:rsidR="00E00B94" w:rsidRPr="000F2558" w:rsidRDefault="00E00B94">
      <w:pPr>
        <w:rPr>
          <w:lang w:val="ru-RU"/>
        </w:rPr>
        <w:sectPr w:rsidR="00E00B94" w:rsidRPr="000F2558">
          <w:pgSz w:w="11906" w:h="16383"/>
          <w:pgMar w:top="1134" w:right="850" w:bottom="1134" w:left="1701" w:header="720" w:footer="720" w:gutter="0"/>
          <w:cols w:space="720"/>
        </w:sectPr>
      </w:pPr>
      <w:bookmarkStart w:id="0" w:name="block-82139383"/>
    </w:p>
    <w:p w14:paraId="292685A0" w14:textId="77777777" w:rsidR="00E00B94" w:rsidRPr="000F2558" w:rsidRDefault="00000000">
      <w:pPr>
        <w:spacing w:after="0" w:line="264" w:lineRule="auto"/>
        <w:ind w:left="120"/>
        <w:jc w:val="both"/>
        <w:rPr>
          <w:lang w:val="ru-RU"/>
        </w:rPr>
      </w:pPr>
      <w:bookmarkStart w:id="1" w:name="block-82139382"/>
      <w:bookmarkEnd w:id="0"/>
      <w:r w:rsidRPr="000F2558">
        <w:rPr>
          <w:rFonts w:ascii="Times New Roman" w:hAnsi="Times New Roman"/>
          <w:b/>
          <w:color w:val="000000"/>
          <w:sz w:val="28"/>
          <w:lang w:val="ru-RU"/>
        </w:rPr>
        <w:lastRenderedPageBreak/>
        <w:t>ПОЯСНИТЕЛЬНАЯ ЗАПИСКА</w:t>
      </w:r>
    </w:p>
    <w:p w14:paraId="0DBF9B4F" w14:textId="701449BA" w:rsidR="00E917DC" w:rsidRPr="00570068" w:rsidRDefault="00E917DC" w:rsidP="00E917DC">
      <w:pPr>
        <w:spacing w:after="0" w:line="240" w:lineRule="auto"/>
        <w:ind w:left="120"/>
        <w:jc w:val="both"/>
        <w:rPr>
          <w:rFonts w:ascii="Times New Roman" w:hAnsi="Times New Roman" w:cs="Times New Roman"/>
          <w:sz w:val="28"/>
          <w:szCs w:val="28"/>
          <w:lang w:val="ru-RU"/>
        </w:rPr>
      </w:pPr>
      <w:r w:rsidRPr="00570068">
        <w:rPr>
          <w:rFonts w:ascii="Times New Roman" w:hAnsi="Times New Roman" w:cs="Times New Roman"/>
          <w:sz w:val="28"/>
          <w:szCs w:val="28"/>
          <w:lang w:val="ru-RU"/>
        </w:rPr>
        <w:t xml:space="preserve">Рабочая программа </w:t>
      </w:r>
      <w:r w:rsidRPr="00E917DC">
        <w:rPr>
          <w:rFonts w:ascii="Times New Roman" w:hAnsi="Times New Roman" w:cs="Times New Roman"/>
          <w:sz w:val="28"/>
          <w:szCs w:val="28"/>
          <w:lang w:val="ru-RU"/>
        </w:rPr>
        <w:t>учебного предмета «Химия. Базовый уровень»</w:t>
      </w:r>
      <w:r>
        <w:rPr>
          <w:rFonts w:ascii="Times New Roman" w:hAnsi="Times New Roman" w:cs="Times New Roman"/>
          <w:sz w:val="28"/>
          <w:szCs w:val="28"/>
          <w:lang w:val="ru-RU"/>
        </w:rPr>
        <w:t xml:space="preserve"> </w:t>
      </w:r>
      <w:r w:rsidRPr="00570068">
        <w:rPr>
          <w:rFonts w:ascii="Times New Roman" w:hAnsi="Times New Roman" w:cs="Times New Roman"/>
          <w:sz w:val="28"/>
          <w:szCs w:val="28"/>
          <w:lang w:val="ru-RU"/>
        </w:rPr>
        <w:t>для обучающихся с задержкой</w:t>
      </w:r>
      <w:r>
        <w:rPr>
          <w:rFonts w:ascii="Times New Roman" w:hAnsi="Times New Roman" w:cs="Times New Roman"/>
          <w:sz w:val="28"/>
          <w:szCs w:val="28"/>
          <w:lang w:val="ru-RU"/>
        </w:rPr>
        <w:t xml:space="preserve"> </w:t>
      </w:r>
      <w:r w:rsidRPr="00570068">
        <w:rPr>
          <w:rFonts w:ascii="Times New Roman" w:hAnsi="Times New Roman" w:cs="Times New Roman"/>
          <w:sz w:val="28"/>
          <w:szCs w:val="28"/>
          <w:lang w:val="ru-RU"/>
        </w:rPr>
        <w:t xml:space="preserve">психического развития (далее – ЗПР) на уровне основного общего образования </w:t>
      </w:r>
      <w:r w:rsidRPr="00C138BA">
        <w:rPr>
          <w:rFonts w:ascii="Times New Roman" w:hAnsi="Times New Roman" w:cs="Times New Roman"/>
          <w:sz w:val="28"/>
          <w:szCs w:val="28"/>
          <w:lang w:val="ru-RU"/>
        </w:rPr>
        <w:t>составлена</w:t>
      </w:r>
      <w:r w:rsidRPr="00570068">
        <w:rPr>
          <w:rFonts w:ascii="Times New Roman" w:hAnsi="Times New Roman" w:cs="Times New Roman"/>
          <w:sz w:val="28"/>
          <w:szCs w:val="28"/>
          <w:lang w:val="ru-RU"/>
        </w:rPr>
        <w:t xml:space="preserve"> на основе </w:t>
      </w:r>
    </w:p>
    <w:p w14:paraId="0AB5CEC3" w14:textId="77777777" w:rsidR="00E917DC" w:rsidRPr="00570068" w:rsidRDefault="00E917DC" w:rsidP="00E917DC">
      <w:pPr>
        <w:spacing w:after="0" w:line="240" w:lineRule="auto"/>
        <w:ind w:left="120"/>
        <w:jc w:val="both"/>
        <w:rPr>
          <w:rFonts w:ascii="Times New Roman" w:hAnsi="Times New Roman" w:cs="Times New Roman"/>
          <w:sz w:val="28"/>
          <w:szCs w:val="28"/>
          <w:lang w:val="ru-RU"/>
        </w:rPr>
      </w:pPr>
      <w:r w:rsidRPr="00570068">
        <w:rPr>
          <w:rFonts w:ascii="Times New Roman" w:hAnsi="Times New Roman" w:cs="Times New Roman"/>
          <w:sz w:val="28"/>
          <w:szCs w:val="28"/>
          <w:lang w:val="ru-RU"/>
        </w:rPr>
        <w:t>•</w:t>
      </w:r>
      <w:r w:rsidRPr="00570068">
        <w:rPr>
          <w:rFonts w:ascii="Times New Roman" w:hAnsi="Times New Roman" w:cs="Times New Roman"/>
          <w:sz w:val="28"/>
          <w:szCs w:val="28"/>
          <w:lang w:val="ru-RU"/>
        </w:rPr>
        <w:tab/>
        <w:t xml:space="preserve">Федерального государственного образовательного стандарта основного общего образования (Приказ Минпросвещения России от 31.05.2021 г. № 287) (далее – ФГОС ООО), </w:t>
      </w:r>
    </w:p>
    <w:p w14:paraId="7BC9D6FE" w14:textId="77777777" w:rsidR="00E917DC" w:rsidRPr="00570068" w:rsidRDefault="00E917DC" w:rsidP="00E917DC">
      <w:pPr>
        <w:spacing w:after="0" w:line="240" w:lineRule="auto"/>
        <w:ind w:left="120"/>
        <w:jc w:val="both"/>
        <w:rPr>
          <w:rFonts w:ascii="Times New Roman" w:hAnsi="Times New Roman" w:cs="Times New Roman"/>
          <w:sz w:val="28"/>
          <w:szCs w:val="28"/>
          <w:lang w:val="ru-RU"/>
        </w:rPr>
      </w:pPr>
      <w:r w:rsidRPr="00570068">
        <w:rPr>
          <w:rFonts w:ascii="Times New Roman" w:hAnsi="Times New Roman" w:cs="Times New Roman"/>
          <w:sz w:val="28"/>
          <w:szCs w:val="28"/>
          <w:lang w:val="ru-RU"/>
        </w:rPr>
        <w:t>•</w:t>
      </w:r>
      <w:r w:rsidRPr="00570068">
        <w:rPr>
          <w:rFonts w:ascii="Times New Roman" w:hAnsi="Times New Roman" w:cs="Times New Roman"/>
          <w:sz w:val="28"/>
          <w:szCs w:val="28"/>
          <w:lang w:val="ru-RU"/>
        </w:rPr>
        <w:tab/>
        <w:t>Федеральной адаптированной образовательной программы основного общего образования для обучающихся с ограниченными возможностями здоровья (Приказ Минпросвещения России от 24 ноября 2022 г. № 1025),</w:t>
      </w:r>
    </w:p>
    <w:p w14:paraId="323EC0E4" w14:textId="77777777" w:rsidR="00E917DC" w:rsidRDefault="00E917DC" w:rsidP="00E917DC">
      <w:pPr>
        <w:spacing w:after="0" w:line="240" w:lineRule="auto"/>
        <w:ind w:left="120"/>
        <w:jc w:val="both"/>
        <w:rPr>
          <w:rFonts w:ascii="Times New Roman" w:hAnsi="Times New Roman" w:cs="Times New Roman"/>
          <w:sz w:val="28"/>
          <w:szCs w:val="28"/>
          <w:lang w:val="ru-RU"/>
        </w:rPr>
      </w:pPr>
      <w:r w:rsidRPr="00570068">
        <w:rPr>
          <w:rFonts w:ascii="Times New Roman" w:hAnsi="Times New Roman" w:cs="Times New Roman"/>
          <w:sz w:val="28"/>
          <w:szCs w:val="28"/>
          <w:lang w:val="ru-RU"/>
        </w:rPr>
        <w:t>•</w:t>
      </w:r>
      <w:r w:rsidRPr="00570068">
        <w:rPr>
          <w:rFonts w:ascii="Times New Roman" w:hAnsi="Times New Roman" w:cs="Times New Roman"/>
          <w:sz w:val="28"/>
          <w:szCs w:val="28"/>
          <w:lang w:val="ru-RU"/>
        </w:rPr>
        <w:tab/>
        <w:t xml:space="preserve">Федеральной рабочей программы основного общего образования </w:t>
      </w:r>
      <w:r w:rsidRPr="00E917DC">
        <w:rPr>
          <w:rFonts w:ascii="Times New Roman" w:hAnsi="Times New Roman" w:cs="Times New Roman"/>
          <w:sz w:val="28"/>
          <w:szCs w:val="28"/>
          <w:lang w:val="ru-RU"/>
        </w:rPr>
        <w:t>учебного предмета «Химия. Базовый уровень»</w:t>
      </w:r>
    </w:p>
    <w:p w14:paraId="6F0D1571" w14:textId="7E62E02B" w:rsidR="00E917DC" w:rsidRPr="00570068" w:rsidRDefault="00E917DC" w:rsidP="00E917DC">
      <w:pPr>
        <w:spacing w:after="0" w:line="240" w:lineRule="auto"/>
        <w:ind w:left="120"/>
        <w:jc w:val="both"/>
        <w:rPr>
          <w:rFonts w:ascii="Times New Roman" w:hAnsi="Times New Roman" w:cs="Times New Roman"/>
          <w:sz w:val="28"/>
          <w:szCs w:val="28"/>
          <w:lang w:val="ru-RU"/>
        </w:rPr>
      </w:pPr>
      <w:r w:rsidRPr="00570068">
        <w:rPr>
          <w:rFonts w:ascii="Times New Roman" w:hAnsi="Times New Roman" w:cs="Times New Roman"/>
          <w:sz w:val="28"/>
          <w:szCs w:val="28"/>
          <w:lang w:val="ru-RU"/>
        </w:rPr>
        <w:t>•</w:t>
      </w:r>
      <w:r w:rsidRPr="00570068">
        <w:rPr>
          <w:rFonts w:ascii="Times New Roman" w:hAnsi="Times New Roman" w:cs="Times New Roman"/>
          <w:sz w:val="28"/>
          <w:szCs w:val="28"/>
          <w:lang w:val="ru-RU"/>
        </w:rPr>
        <w:tab/>
        <w:t xml:space="preserve">Федеральной программы воспитания, с учетом распределенных по классам проверяемых требований к результатам освоения Федеральной адаптированной образовательной программы основного общего образования для обучающихся с задержкой психического развития. </w:t>
      </w:r>
    </w:p>
    <w:p w14:paraId="63FC86E3" w14:textId="77777777" w:rsidR="00E917DC" w:rsidRPr="00570068" w:rsidRDefault="00E917DC" w:rsidP="00E917DC">
      <w:pPr>
        <w:spacing w:after="0" w:line="240" w:lineRule="auto"/>
        <w:ind w:left="120"/>
        <w:jc w:val="both"/>
        <w:rPr>
          <w:rFonts w:ascii="Times New Roman" w:hAnsi="Times New Roman" w:cs="Times New Roman"/>
          <w:sz w:val="28"/>
          <w:szCs w:val="28"/>
          <w:lang w:val="ru-RU"/>
        </w:rPr>
      </w:pPr>
      <w:r w:rsidRPr="00570068">
        <w:rPr>
          <w:rFonts w:ascii="Times New Roman" w:hAnsi="Times New Roman" w:cs="Times New Roman"/>
          <w:sz w:val="28"/>
          <w:szCs w:val="28"/>
          <w:lang w:val="ru-RU"/>
        </w:rPr>
        <w:t>с изменениями, утверждёнными:</w:t>
      </w:r>
    </w:p>
    <w:p w14:paraId="69CF8F99" w14:textId="77777777" w:rsidR="00E917DC" w:rsidRPr="00570068" w:rsidRDefault="00E917DC" w:rsidP="00E917DC">
      <w:pPr>
        <w:spacing w:after="0" w:line="240" w:lineRule="auto"/>
        <w:ind w:left="120"/>
        <w:jc w:val="both"/>
        <w:rPr>
          <w:rFonts w:ascii="Times New Roman" w:hAnsi="Times New Roman" w:cs="Times New Roman"/>
          <w:sz w:val="28"/>
          <w:szCs w:val="28"/>
          <w:lang w:val="ru-RU"/>
        </w:rPr>
      </w:pPr>
      <w:r w:rsidRPr="00570068">
        <w:rPr>
          <w:rFonts w:ascii="Times New Roman" w:hAnsi="Times New Roman" w:cs="Times New Roman"/>
          <w:sz w:val="28"/>
          <w:szCs w:val="28"/>
          <w:lang w:val="ru-RU"/>
        </w:rPr>
        <w:t>•</w:t>
      </w:r>
      <w:r w:rsidRPr="00570068">
        <w:rPr>
          <w:rFonts w:ascii="Times New Roman" w:hAnsi="Times New Roman" w:cs="Times New Roman"/>
          <w:sz w:val="28"/>
          <w:szCs w:val="28"/>
          <w:lang w:val="ru-RU"/>
        </w:rPr>
        <w:tab/>
        <w:t>Приказом Министерства просвещения Российской Федерации от 8 октября 2025 г. № 729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
    <w:p w14:paraId="45E1159B" w14:textId="387681B0" w:rsidR="00E00B94" w:rsidRPr="00E917DC" w:rsidRDefault="00E917DC" w:rsidP="00E917DC">
      <w:pPr>
        <w:spacing w:after="0" w:line="240" w:lineRule="auto"/>
        <w:ind w:left="120"/>
        <w:jc w:val="both"/>
        <w:rPr>
          <w:rFonts w:ascii="Times New Roman" w:hAnsi="Times New Roman" w:cs="Times New Roman"/>
          <w:sz w:val="28"/>
          <w:szCs w:val="28"/>
          <w:lang w:val="ru-RU"/>
        </w:rPr>
      </w:pPr>
      <w:r w:rsidRPr="00570068">
        <w:rPr>
          <w:rFonts w:ascii="Times New Roman" w:hAnsi="Times New Roman" w:cs="Times New Roman"/>
          <w:sz w:val="28"/>
          <w:szCs w:val="28"/>
          <w:lang w:val="ru-RU"/>
        </w:rPr>
        <w:t>•</w:t>
      </w:r>
      <w:r w:rsidRPr="00570068">
        <w:rPr>
          <w:rFonts w:ascii="Times New Roman" w:hAnsi="Times New Roman" w:cs="Times New Roman"/>
          <w:sz w:val="28"/>
          <w:szCs w:val="28"/>
          <w:lang w:val="ru-RU"/>
        </w:rPr>
        <w:tab/>
        <w:t>Приказом Министерства просвещения Российской Федерации от 10 ноября 2025 г. № 808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
    <w:p w14:paraId="04CB223A"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14:paraId="7FECB2DB"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lastRenderedPageBreak/>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14:paraId="369666B5"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 xml:space="preserve">Изучение химии: </w:t>
      </w:r>
    </w:p>
    <w:p w14:paraId="42EEFE01"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 xml:space="preserve">способствует реализации возможностей для саморазвития и формирования культуры личности, её общей и функциональной грамотности; </w:t>
      </w:r>
    </w:p>
    <w:p w14:paraId="65933471"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14:paraId="5B4FC936"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14:paraId="1EE7079E"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14:paraId="201BFA90"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14:paraId="6C6828B2"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14:paraId="72EE3251"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14:paraId="370D3ECB"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 атомно-молекулярного учения как основы всего естествознания;</w:t>
      </w:r>
    </w:p>
    <w:p w14:paraId="122EC4D8"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 Периодического закона Д. И. Менделеева как основного закона химии;</w:t>
      </w:r>
    </w:p>
    <w:p w14:paraId="274256CE"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 учения о строении атома и химической связи;</w:t>
      </w:r>
    </w:p>
    <w:p w14:paraId="3708E97D"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 представлений об электролитической диссоциации веществ в растворах.</w:t>
      </w:r>
    </w:p>
    <w:p w14:paraId="6BF23347"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lastRenderedPageBreak/>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14:paraId="45A626F3"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5–7 классы» и «Физика. 7 класс».</w:t>
      </w:r>
    </w:p>
    <w:p w14:paraId="1231115F"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14:paraId="7F741BDC"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При изучении химии на уровне основного общего образования важное значение приобрели такие цели, как:</w:t>
      </w:r>
    </w:p>
    <w:p w14:paraId="245DC986"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 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14:paraId="3D08E43C"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 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14:paraId="1928A160"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 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14:paraId="46C38F9B"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 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14:paraId="5768FBD5"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lastRenderedPageBreak/>
        <w:t>– 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14:paraId="71920201" w14:textId="77777777" w:rsidR="00E00B94" w:rsidRPr="000F2558" w:rsidRDefault="00000000">
      <w:pPr>
        <w:spacing w:after="0" w:line="264" w:lineRule="auto"/>
        <w:ind w:firstLine="600"/>
        <w:jc w:val="both"/>
        <w:rPr>
          <w:lang w:val="ru-RU"/>
        </w:rPr>
      </w:pPr>
      <w:r w:rsidRPr="000F2558">
        <w:rPr>
          <w:rFonts w:ascii="Times New Roman" w:hAnsi="Times New Roman"/>
          <w:color w:val="333333"/>
          <w:sz w:val="28"/>
          <w:lang w:val="ru-RU"/>
        </w:rPr>
        <w:t xml:space="preserve">– </w:t>
      </w:r>
      <w:r w:rsidRPr="000F2558">
        <w:rPr>
          <w:rFonts w:ascii="Times New Roman" w:hAnsi="Times New Roman"/>
          <w:color w:val="000000"/>
          <w:sz w:val="28"/>
          <w:lang w:val="ru-RU"/>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14:paraId="0963C239" w14:textId="77777777" w:rsidR="00E00B94" w:rsidRPr="000F2558" w:rsidRDefault="00000000">
      <w:pPr>
        <w:spacing w:after="0" w:line="264" w:lineRule="auto"/>
        <w:ind w:firstLine="600"/>
        <w:jc w:val="both"/>
        <w:rPr>
          <w:lang w:val="ru-RU"/>
        </w:rPr>
      </w:pPr>
      <w:bookmarkStart w:id="2" w:name="9012e5c9-2e66-40e9-9799-caf6f2595164"/>
      <w:r w:rsidRPr="000F2558">
        <w:rPr>
          <w:rFonts w:ascii="Times New Roman" w:hAnsi="Times New Roman"/>
          <w:color w:val="000000"/>
          <w:sz w:val="28"/>
          <w:highlight w:val="yellow"/>
          <w:lang w:val="ru-RU"/>
        </w:rPr>
        <w:t>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неделю).</w:t>
      </w:r>
      <w:bookmarkEnd w:id="2"/>
    </w:p>
    <w:p w14:paraId="531EC0E0" w14:textId="77777777" w:rsidR="00E00B94" w:rsidRPr="000F2558" w:rsidRDefault="00E00B94">
      <w:pPr>
        <w:spacing w:after="0" w:line="264" w:lineRule="auto"/>
        <w:ind w:left="120"/>
        <w:jc w:val="both"/>
        <w:rPr>
          <w:lang w:val="ru-RU"/>
        </w:rPr>
      </w:pPr>
    </w:p>
    <w:p w14:paraId="5DDA25BE" w14:textId="77777777" w:rsidR="00E00B94" w:rsidRPr="000F2558" w:rsidRDefault="00E00B94">
      <w:pPr>
        <w:spacing w:after="0" w:line="264" w:lineRule="auto"/>
        <w:ind w:left="120"/>
        <w:jc w:val="both"/>
        <w:rPr>
          <w:lang w:val="ru-RU"/>
        </w:rPr>
      </w:pPr>
    </w:p>
    <w:p w14:paraId="14E6D819" w14:textId="77777777" w:rsidR="00E00B94" w:rsidRPr="000F2558" w:rsidRDefault="00E00B94">
      <w:pPr>
        <w:rPr>
          <w:lang w:val="ru-RU"/>
        </w:rPr>
        <w:sectPr w:rsidR="00E00B94" w:rsidRPr="000F2558">
          <w:pgSz w:w="11906" w:h="16383"/>
          <w:pgMar w:top="1134" w:right="850" w:bottom="1134" w:left="1701" w:header="720" w:footer="720" w:gutter="0"/>
          <w:cols w:space="720"/>
        </w:sectPr>
      </w:pPr>
    </w:p>
    <w:p w14:paraId="76FCE409" w14:textId="77777777" w:rsidR="00E00B94" w:rsidRPr="000F2558" w:rsidRDefault="00000000">
      <w:pPr>
        <w:spacing w:after="0" w:line="264" w:lineRule="auto"/>
        <w:ind w:left="120"/>
        <w:jc w:val="both"/>
        <w:rPr>
          <w:lang w:val="ru-RU"/>
        </w:rPr>
      </w:pPr>
      <w:bookmarkStart w:id="3" w:name="block-82139381"/>
      <w:bookmarkEnd w:id="1"/>
      <w:r w:rsidRPr="000F2558">
        <w:rPr>
          <w:rFonts w:ascii="Times New Roman" w:hAnsi="Times New Roman"/>
          <w:b/>
          <w:color w:val="000000"/>
          <w:sz w:val="28"/>
          <w:lang w:val="ru-RU"/>
        </w:rPr>
        <w:lastRenderedPageBreak/>
        <w:t>СОДЕРЖАНИЕ ОБУЧЕНИЯ</w:t>
      </w:r>
    </w:p>
    <w:p w14:paraId="5EC52CDF" w14:textId="77777777" w:rsidR="00E00B94" w:rsidRPr="000F2558" w:rsidRDefault="00E00B94">
      <w:pPr>
        <w:spacing w:after="0" w:line="264" w:lineRule="auto"/>
        <w:ind w:left="120"/>
        <w:jc w:val="both"/>
        <w:rPr>
          <w:lang w:val="ru-RU"/>
        </w:rPr>
      </w:pPr>
    </w:p>
    <w:p w14:paraId="4D574DBD" w14:textId="77777777" w:rsidR="00E00B94" w:rsidRPr="000F2558" w:rsidRDefault="00000000">
      <w:pPr>
        <w:spacing w:after="0" w:line="264" w:lineRule="auto"/>
        <w:ind w:firstLine="600"/>
        <w:jc w:val="both"/>
        <w:rPr>
          <w:lang w:val="ru-RU"/>
        </w:rPr>
      </w:pPr>
      <w:r w:rsidRPr="000F2558">
        <w:rPr>
          <w:rFonts w:ascii="Times New Roman" w:hAnsi="Times New Roman"/>
          <w:b/>
          <w:color w:val="000000"/>
          <w:sz w:val="28"/>
          <w:lang w:val="ru-RU"/>
        </w:rPr>
        <w:t>8 КЛАСС</w:t>
      </w:r>
    </w:p>
    <w:p w14:paraId="294E26A0" w14:textId="77777777" w:rsidR="00E00B94" w:rsidRPr="000F2558" w:rsidRDefault="00000000">
      <w:pPr>
        <w:spacing w:after="0" w:line="264" w:lineRule="auto"/>
        <w:ind w:firstLine="600"/>
        <w:jc w:val="both"/>
        <w:rPr>
          <w:lang w:val="ru-RU"/>
        </w:rPr>
      </w:pPr>
      <w:r w:rsidRPr="000F2558">
        <w:rPr>
          <w:rFonts w:ascii="Times New Roman" w:hAnsi="Times New Roman"/>
          <w:b/>
          <w:color w:val="000000"/>
          <w:sz w:val="28"/>
          <w:lang w:val="ru-RU"/>
        </w:rPr>
        <w:t>Первоначальные химические понятия</w:t>
      </w:r>
    </w:p>
    <w:p w14:paraId="362C8F3C"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14:paraId="667FB2BB"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Атомы и молекулы. Химические элементы. Символы химических элементов. Простые и сложные вещества. Атомно-молекулярное учение.</w:t>
      </w:r>
    </w:p>
    <w:p w14:paraId="4BF8AA24"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14:paraId="1DA40ABC"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 xml:space="preserve">Количество вещества. Моль. Молярная масса. Взаимосвязь количества, массы и числа структурных единиц вещества. Расчёты по формулам химических соединений. </w:t>
      </w:r>
    </w:p>
    <w:p w14:paraId="393C981A"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14:paraId="64A3F40F" w14:textId="77777777" w:rsidR="00E00B94" w:rsidRPr="000F2558" w:rsidRDefault="00000000">
      <w:pPr>
        <w:spacing w:after="0" w:line="264" w:lineRule="auto"/>
        <w:ind w:firstLine="600"/>
        <w:jc w:val="both"/>
        <w:rPr>
          <w:lang w:val="ru-RU"/>
        </w:rPr>
      </w:pPr>
      <w:r w:rsidRPr="000F2558">
        <w:rPr>
          <w:rFonts w:ascii="Times New Roman" w:hAnsi="Times New Roman"/>
          <w:b/>
          <w:i/>
          <w:color w:val="000000"/>
          <w:sz w:val="28"/>
          <w:lang w:val="ru-RU"/>
        </w:rPr>
        <w:t>Химический эксперимент</w:t>
      </w:r>
      <w:r w:rsidRPr="000F2558">
        <w:rPr>
          <w:rFonts w:ascii="Times New Roman" w:hAnsi="Times New Roman"/>
          <w:b/>
          <w:color w:val="000000"/>
          <w:sz w:val="28"/>
          <w:lang w:val="ru-RU"/>
        </w:rPr>
        <w:t>:</w:t>
      </w:r>
      <w:r w:rsidRPr="000F2558">
        <w:rPr>
          <w:rFonts w:ascii="Times New Roman" w:hAnsi="Times New Roman"/>
          <w:color w:val="000000"/>
          <w:sz w:val="28"/>
          <w:lang w:val="ru-RU"/>
        </w:rPr>
        <w:t xml:space="preserve"> </w:t>
      </w:r>
    </w:p>
    <w:p w14:paraId="00D6E2C2"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w:t>
      </w:r>
      <w:r>
        <w:rPr>
          <w:rFonts w:ascii="Times New Roman" w:hAnsi="Times New Roman"/>
          <w:color w:val="000000"/>
          <w:sz w:val="28"/>
        </w:rPr>
        <w:t>II</w:t>
      </w:r>
      <w:r w:rsidRPr="000F2558">
        <w:rPr>
          <w:rFonts w:ascii="Times New Roman" w:hAnsi="Times New Roman"/>
          <w:color w:val="000000"/>
          <w:sz w:val="28"/>
          <w:lang w:val="ru-RU"/>
        </w:rPr>
        <w:t>) при нагревании, взаимодействие железа с раствором соли меди (</w:t>
      </w:r>
      <w:r>
        <w:rPr>
          <w:rFonts w:ascii="Times New Roman" w:hAnsi="Times New Roman"/>
          <w:color w:val="000000"/>
          <w:sz w:val="28"/>
        </w:rPr>
        <w:t>II</w:t>
      </w:r>
      <w:r w:rsidRPr="000F2558">
        <w:rPr>
          <w:rFonts w:ascii="Times New Roman" w:hAnsi="Times New Roman"/>
          <w:color w:val="000000"/>
          <w:sz w:val="28"/>
          <w:lang w:val="ru-RU"/>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14:paraId="4EC5D0E4" w14:textId="77777777" w:rsidR="00E00B94" w:rsidRPr="000F2558" w:rsidRDefault="00000000">
      <w:pPr>
        <w:spacing w:after="0" w:line="264" w:lineRule="auto"/>
        <w:ind w:firstLine="600"/>
        <w:jc w:val="both"/>
        <w:rPr>
          <w:lang w:val="ru-RU"/>
        </w:rPr>
      </w:pPr>
      <w:r w:rsidRPr="000F2558">
        <w:rPr>
          <w:rFonts w:ascii="Times New Roman" w:hAnsi="Times New Roman"/>
          <w:b/>
          <w:color w:val="000000"/>
          <w:sz w:val="28"/>
          <w:lang w:val="ru-RU"/>
        </w:rPr>
        <w:t>Важнейшие представители неорганических веществ</w:t>
      </w:r>
    </w:p>
    <w:p w14:paraId="15EB9F50"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14:paraId="0B4B6EE5"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lastRenderedPageBreak/>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14:paraId="67EA0ED2"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14:paraId="19478102"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Молярный объём газов. Расчёты по химическим уравнениям.</w:t>
      </w:r>
    </w:p>
    <w:p w14:paraId="672CE0B9"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14:paraId="3FB5FF7C"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14:paraId="44170F90"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14:paraId="43BCE725"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14:paraId="40FC5C7E"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Соли. Номенклатура солей. Физические и химические свойства солей. Получение солей.</w:t>
      </w:r>
    </w:p>
    <w:p w14:paraId="2C7536C0"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Генетическая связь между классами неорганических соединений.</w:t>
      </w:r>
    </w:p>
    <w:p w14:paraId="27C22996" w14:textId="77777777" w:rsidR="00E00B94" w:rsidRPr="000F2558" w:rsidRDefault="00000000">
      <w:pPr>
        <w:spacing w:after="0" w:line="264" w:lineRule="auto"/>
        <w:ind w:firstLine="600"/>
        <w:jc w:val="both"/>
        <w:rPr>
          <w:lang w:val="ru-RU"/>
        </w:rPr>
      </w:pPr>
      <w:r w:rsidRPr="000F2558">
        <w:rPr>
          <w:rFonts w:ascii="Times New Roman" w:hAnsi="Times New Roman"/>
          <w:b/>
          <w:i/>
          <w:color w:val="000000"/>
          <w:sz w:val="28"/>
          <w:lang w:val="ru-RU"/>
        </w:rPr>
        <w:t>Химический эксперимент</w:t>
      </w:r>
      <w:r w:rsidRPr="000F2558">
        <w:rPr>
          <w:rFonts w:ascii="Times New Roman" w:hAnsi="Times New Roman"/>
          <w:b/>
          <w:color w:val="000000"/>
          <w:sz w:val="28"/>
          <w:lang w:val="ru-RU"/>
        </w:rPr>
        <w:t>:</w:t>
      </w:r>
      <w:r w:rsidRPr="000F2558">
        <w:rPr>
          <w:rFonts w:ascii="Times New Roman" w:hAnsi="Times New Roman"/>
          <w:color w:val="000000"/>
          <w:sz w:val="28"/>
          <w:lang w:val="ru-RU"/>
        </w:rPr>
        <w:t xml:space="preserve"> </w:t>
      </w:r>
    </w:p>
    <w:p w14:paraId="5EC21E0E"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Pr>
          <w:rFonts w:ascii="Times New Roman" w:hAnsi="Times New Roman"/>
          <w:color w:val="000000"/>
          <w:sz w:val="28"/>
        </w:rPr>
        <w:t>II</w:t>
      </w:r>
      <w:r w:rsidRPr="000F2558">
        <w:rPr>
          <w:rFonts w:ascii="Times New Roman" w:hAnsi="Times New Roman"/>
          <w:color w:val="000000"/>
          <w:sz w:val="28"/>
          <w:lang w:val="ru-RU"/>
        </w:rPr>
        <w:t xml:space="preserve">)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w:t>
      </w:r>
      <w:r w:rsidRPr="000F2558">
        <w:rPr>
          <w:rFonts w:ascii="Times New Roman" w:hAnsi="Times New Roman"/>
          <w:color w:val="000000"/>
          <w:sz w:val="28"/>
          <w:lang w:val="ru-RU"/>
        </w:rPr>
        <w:lastRenderedPageBreak/>
        <w:t>оксида меди (</w:t>
      </w:r>
      <w:r>
        <w:rPr>
          <w:rFonts w:ascii="Times New Roman" w:hAnsi="Times New Roman"/>
          <w:color w:val="000000"/>
          <w:sz w:val="28"/>
        </w:rPr>
        <w:t>II</w:t>
      </w:r>
      <w:r w:rsidRPr="000F2558">
        <w:rPr>
          <w:rFonts w:ascii="Times New Roman" w:hAnsi="Times New Roman"/>
          <w:color w:val="000000"/>
          <w:sz w:val="28"/>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14:paraId="5807F2A0" w14:textId="77777777" w:rsidR="00E00B94" w:rsidRPr="000F2558" w:rsidRDefault="00000000">
      <w:pPr>
        <w:spacing w:after="0" w:line="264" w:lineRule="auto"/>
        <w:ind w:firstLine="600"/>
        <w:jc w:val="both"/>
        <w:rPr>
          <w:lang w:val="ru-RU"/>
        </w:rPr>
      </w:pPr>
      <w:r w:rsidRPr="000F2558">
        <w:rPr>
          <w:rFonts w:ascii="Times New Roman" w:hAnsi="Times New Roman"/>
          <w:b/>
          <w:color w:val="000000"/>
          <w:sz w:val="28"/>
          <w:lang w:val="ru-RU"/>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14:paraId="43F3C169"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14:paraId="794FB873"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14:paraId="026415C8"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14:paraId="54A452D3"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 xml:space="preserve">Закономерности изменения радиуса атомов химических элементов, металлических и неметаллических свойств по группам и периодам. </w:t>
      </w:r>
    </w:p>
    <w:p w14:paraId="3F0A5933"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Значение Периодического закона и Периодической системы химических элементов для развития науки и практики. Д. И. Менделеев – учёный и гражданин.</w:t>
      </w:r>
    </w:p>
    <w:p w14:paraId="0B0CBD44"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Химическая связь. Ковалентная (полярная и неполярная) связь. Электроотрицательность химических элементов. Ионная связь.</w:t>
      </w:r>
    </w:p>
    <w:p w14:paraId="02C594FA"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Степень окисления. Окислительно-восстановительные реакции. Процессы окисления и восстановления. Окислители и восстановители.</w:t>
      </w:r>
    </w:p>
    <w:p w14:paraId="70F0E1EE" w14:textId="77777777" w:rsidR="00E00B94" w:rsidRPr="000F2558" w:rsidRDefault="00000000">
      <w:pPr>
        <w:spacing w:after="0" w:line="264" w:lineRule="auto"/>
        <w:ind w:firstLine="600"/>
        <w:jc w:val="both"/>
        <w:rPr>
          <w:lang w:val="ru-RU"/>
        </w:rPr>
      </w:pPr>
      <w:r w:rsidRPr="000F2558">
        <w:rPr>
          <w:rFonts w:ascii="Times New Roman" w:hAnsi="Times New Roman"/>
          <w:b/>
          <w:i/>
          <w:color w:val="000000"/>
          <w:sz w:val="28"/>
          <w:lang w:val="ru-RU"/>
        </w:rPr>
        <w:t>Химический эксперимент</w:t>
      </w:r>
      <w:r w:rsidRPr="000F2558">
        <w:rPr>
          <w:rFonts w:ascii="Times New Roman" w:hAnsi="Times New Roman"/>
          <w:b/>
          <w:color w:val="000000"/>
          <w:sz w:val="28"/>
          <w:lang w:val="ru-RU"/>
        </w:rPr>
        <w:t>:</w:t>
      </w:r>
      <w:r w:rsidRPr="000F2558">
        <w:rPr>
          <w:rFonts w:ascii="Times New Roman" w:hAnsi="Times New Roman"/>
          <w:color w:val="000000"/>
          <w:sz w:val="28"/>
          <w:lang w:val="ru-RU"/>
        </w:rPr>
        <w:t xml:space="preserve"> </w:t>
      </w:r>
    </w:p>
    <w:p w14:paraId="6418609F"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14:paraId="163F9998" w14:textId="77777777" w:rsidR="00E00B94" w:rsidRPr="000F2558" w:rsidRDefault="00000000">
      <w:pPr>
        <w:spacing w:after="0" w:line="264" w:lineRule="auto"/>
        <w:ind w:firstLine="600"/>
        <w:jc w:val="both"/>
        <w:rPr>
          <w:lang w:val="ru-RU"/>
        </w:rPr>
      </w:pPr>
      <w:r w:rsidRPr="000F2558">
        <w:rPr>
          <w:rFonts w:ascii="Times New Roman" w:hAnsi="Times New Roman"/>
          <w:b/>
          <w:i/>
          <w:color w:val="000000"/>
          <w:sz w:val="28"/>
          <w:lang w:val="ru-RU"/>
        </w:rPr>
        <w:t>Межпредметные связи</w:t>
      </w:r>
    </w:p>
    <w:p w14:paraId="20F409ED"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4D2D9B4B"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lastRenderedPageBreak/>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14:paraId="69AB700C"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14:paraId="70F67A76"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Биология: фотосинтез, дыхание, биосфера.</w:t>
      </w:r>
    </w:p>
    <w:p w14:paraId="3AC4F59B"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14:paraId="310F1526" w14:textId="77777777" w:rsidR="00E00B94" w:rsidRPr="000F2558" w:rsidRDefault="00000000">
      <w:pPr>
        <w:spacing w:after="0" w:line="264" w:lineRule="auto"/>
        <w:ind w:firstLine="600"/>
        <w:jc w:val="both"/>
        <w:rPr>
          <w:lang w:val="ru-RU"/>
        </w:rPr>
      </w:pPr>
      <w:r w:rsidRPr="000F2558">
        <w:rPr>
          <w:rFonts w:ascii="Times New Roman" w:hAnsi="Times New Roman"/>
          <w:b/>
          <w:color w:val="000000"/>
          <w:sz w:val="28"/>
          <w:lang w:val="ru-RU"/>
        </w:rPr>
        <w:t>9 КЛАСС</w:t>
      </w:r>
    </w:p>
    <w:p w14:paraId="2AAB247A" w14:textId="77777777" w:rsidR="00E00B94" w:rsidRPr="000F2558" w:rsidRDefault="00000000">
      <w:pPr>
        <w:spacing w:after="0" w:line="264" w:lineRule="auto"/>
        <w:ind w:firstLine="600"/>
        <w:jc w:val="both"/>
        <w:rPr>
          <w:lang w:val="ru-RU"/>
        </w:rPr>
      </w:pPr>
      <w:r w:rsidRPr="000F2558">
        <w:rPr>
          <w:rFonts w:ascii="Times New Roman" w:hAnsi="Times New Roman"/>
          <w:b/>
          <w:color w:val="000000"/>
          <w:sz w:val="28"/>
          <w:lang w:val="ru-RU"/>
        </w:rPr>
        <w:t>Вещество и химическая реакция</w:t>
      </w:r>
    </w:p>
    <w:p w14:paraId="02A335B7"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14:paraId="4A505558"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14:paraId="06E6DCBA"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14:paraId="61AE8830"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14:paraId="7FAB7140"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14:paraId="6F249FF4"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14:paraId="6B194FA5"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lastRenderedPageBreak/>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14:paraId="45115E75"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14:paraId="46618F89" w14:textId="77777777" w:rsidR="00E00B94" w:rsidRPr="000F2558" w:rsidRDefault="00000000">
      <w:pPr>
        <w:spacing w:after="0" w:line="264" w:lineRule="auto"/>
        <w:ind w:firstLine="600"/>
        <w:jc w:val="both"/>
        <w:rPr>
          <w:lang w:val="ru-RU"/>
        </w:rPr>
      </w:pPr>
      <w:r w:rsidRPr="000F2558">
        <w:rPr>
          <w:rFonts w:ascii="Times New Roman" w:hAnsi="Times New Roman"/>
          <w:b/>
          <w:i/>
          <w:color w:val="000000"/>
          <w:sz w:val="28"/>
          <w:lang w:val="ru-RU"/>
        </w:rPr>
        <w:t>Химический эксперимент</w:t>
      </w:r>
      <w:r w:rsidRPr="000F2558">
        <w:rPr>
          <w:rFonts w:ascii="Times New Roman" w:hAnsi="Times New Roman"/>
          <w:b/>
          <w:color w:val="000000"/>
          <w:sz w:val="28"/>
          <w:lang w:val="ru-RU"/>
        </w:rPr>
        <w:t>:</w:t>
      </w:r>
      <w:r w:rsidRPr="000F2558">
        <w:rPr>
          <w:rFonts w:ascii="Times New Roman" w:hAnsi="Times New Roman"/>
          <w:color w:val="000000"/>
          <w:sz w:val="28"/>
          <w:lang w:val="ru-RU"/>
        </w:rPr>
        <w:t xml:space="preserve"> </w:t>
      </w:r>
    </w:p>
    <w:p w14:paraId="27CC5D3A"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14:paraId="66214778" w14:textId="77777777" w:rsidR="00E00B94" w:rsidRPr="000F2558" w:rsidRDefault="00000000">
      <w:pPr>
        <w:spacing w:after="0" w:line="264" w:lineRule="auto"/>
        <w:ind w:firstLine="600"/>
        <w:jc w:val="both"/>
        <w:rPr>
          <w:lang w:val="ru-RU"/>
        </w:rPr>
      </w:pPr>
      <w:r w:rsidRPr="000F2558">
        <w:rPr>
          <w:rFonts w:ascii="Times New Roman" w:hAnsi="Times New Roman"/>
          <w:b/>
          <w:color w:val="000000"/>
          <w:sz w:val="28"/>
          <w:lang w:val="ru-RU"/>
        </w:rPr>
        <w:t>Неметаллы и их соединения</w:t>
      </w:r>
    </w:p>
    <w:p w14:paraId="25BFB8C9"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14:paraId="4720C9F7"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VI</w:t>
      </w:r>
      <w:r w:rsidRPr="000F2558">
        <w:rPr>
          <w:rFonts w:ascii="Times New Roman" w:hAnsi="Times New Roman"/>
          <w:color w:val="000000"/>
          <w:sz w:val="28"/>
          <w:lang w:val="ru-RU"/>
        </w:rPr>
        <w:t>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14:paraId="4FF0E57E"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lastRenderedPageBreak/>
        <w:t xml:space="preserve">Общая характеристика элементов </w:t>
      </w:r>
      <w:r>
        <w:rPr>
          <w:rFonts w:ascii="Times New Roman" w:hAnsi="Times New Roman"/>
          <w:color w:val="000000"/>
          <w:sz w:val="28"/>
        </w:rPr>
        <w:t>V</w:t>
      </w:r>
      <w:r w:rsidRPr="000F2558">
        <w:rPr>
          <w:rFonts w:ascii="Times New Roman" w:hAnsi="Times New Roman"/>
          <w:color w:val="000000"/>
          <w:sz w:val="28"/>
          <w:lang w:val="ru-RU"/>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w:t>
      </w:r>
      <w:r>
        <w:rPr>
          <w:rFonts w:ascii="Times New Roman" w:hAnsi="Times New Roman"/>
          <w:color w:val="000000"/>
          <w:sz w:val="28"/>
        </w:rPr>
        <w:t>V</w:t>
      </w:r>
      <w:r w:rsidRPr="000F2558">
        <w:rPr>
          <w:rFonts w:ascii="Times New Roman" w:hAnsi="Times New Roman"/>
          <w:color w:val="000000"/>
          <w:sz w:val="28"/>
          <w:lang w:val="ru-RU"/>
        </w:rPr>
        <w:t>) и фосфорная кислота, физические и химические свойства, получение. Использование фосфатов в качестве минеральных удобрений.</w:t>
      </w:r>
    </w:p>
    <w:p w14:paraId="67A0E7AA"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IV</w:t>
      </w:r>
      <w:r w:rsidRPr="000F2558">
        <w:rPr>
          <w:rFonts w:ascii="Times New Roman" w:hAnsi="Times New Roman"/>
          <w:color w:val="000000"/>
          <w:sz w:val="28"/>
          <w:lang w:val="ru-RU"/>
        </w:rPr>
        <w:t>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Pr>
          <w:rFonts w:ascii="Times New Roman" w:hAnsi="Times New Roman"/>
          <w:color w:val="000000"/>
          <w:sz w:val="28"/>
        </w:rPr>
        <w:t>IV</w:t>
      </w:r>
      <w:r w:rsidRPr="000F2558">
        <w:rPr>
          <w:rFonts w:ascii="Times New Roman" w:hAnsi="Times New Roman"/>
          <w:color w:val="000000"/>
          <w:sz w:val="28"/>
          <w:lang w:val="ru-RU"/>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14:paraId="22E45D3F"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14:paraId="2DD9F05C"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Кремний, его физические и химические свойства, получение и применение. Соединения кремния в природе. Общие представления об оксиде кремния (</w:t>
      </w:r>
      <w:r>
        <w:rPr>
          <w:rFonts w:ascii="Times New Roman" w:hAnsi="Times New Roman"/>
          <w:color w:val="000000"/>
          <w:sz w:val="28"/>
        </w:rPr>
        <w:t>IV</w:t>
      </w:r>
      <w:r w:rsidRPr="000F2558">
        <w:rPr>
          <w:rFonts w:ascii="Times New Roman" w:hAnsi="Times New Roman"/>
          <w:color w:val="000000"/>
          <w:sz w:val="28"/>
          <w:lang w:val="ru-RU"/>
        </w:rPr>
        <w:t>) и кремниевой кислоте. Силикаты, их использование в быту, в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14:paraId="1CE6D549" w14:textId="77777777" w:rsidR="00E00B94" w:rsidRPr="000F2558" w:rsidRDefault="00000000">
      <w:pPr>
        <w:spacing w:after="0" w:line="264" w:lineRule="auto"/>
        <w:ind w:firstLine="600"/>
        <w:jc w:val="both"/>
        <w:rPr>
          <w:lang w:val="ru-RU"/>
        </w:rPr>
      </w:pPr>
      <w:r w:rsidRPr="000F2558">
        <w:rPr>
          <w:rFonts w:ascii="Times New Roman" w:hAnsi="Times New Roman"/>
          <w:b/>
          <w:i/>
          <w:color w:val="000000"/>
          <w:sz w:val="28"/>
          <w:lang w:val="ru-RU"/>
        </w:rPr>
        <w:t>Химический эксперимент</w:t>
      </w:r>
      <w:r w:rsidRPr="000F2558">
        <w:rPr>
          <w:rFonts w:ascii="Times New Roman" w:hAnsi="Times New Roman"/>
          <w:b/>
          <w:color w:val="000000"/>
          <w:sz w:val="28"/>
          <w:lang w:val="ru-RU"/>
        </w:rPr>
        <w:t>:</w:t>
      </w:r>
      <w:r w:rsidRPr="000F2558">
        <w:rPr>
          <w:rFonts w:ascii="Times New Roman" w:hAnsi="Times New Roman"/>
          <w:color w:val="000000"/>
          <w:sz w:val="28"/>
          <w:lang w:val="ru-RU"/>
        </w:rPr>
        <w:t xml:space="preserve"> </w:t>
      </w:r>
    </w:p>
    <w:p w14:paraId="5E911F85"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 xml:space="preserve">изучение образцов неорганических веществ, свойств соляной кислоты, проведение качественных реакций на хлорид-ионы и наблюдение признаков </w:t>
      </w:r>
      <w:r w:rsidRPr="000F2558">
        <w:rPr>
          <w:rFonts w:ascii="Times New Roman" w:hAnsi="Times New Roman"/>
          <w:color w:val="000000"/>
          <w:sz w:val="28"/>
          <w:lang w:val="ru-RU"/>
        </w:rPr>
        <w:lastRenderedPageBreak/>
        <w:t>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14:paraId="00730E88" w14:textId="77777777" w:rsidR="00E00B94" w:rsidRPr="000F2558" w:rsidRDefault="00000000">
      <w:pPr>
        <w:spacing w:after="0" w:line="264" w:lineRule="auto"/>
        <w:ind w:firstLine="600"/>
        <w:jc w:val="both"/>
        <w:rPr>
          <w:lang w:val="ru-RU"/>
        </w:rPr>
      </w:pPr>
      <w:r w:rsidRPr="000F2558">
        <w:rPr>
          <w:rFonts w:ascii="Times New Roman" w:hAnsi="Times New Roman"/>
          <w:b/>
          <w:color w:val="000000"/>
          <w:sz w:val="28"/>
          <w:lang w:val="ru-RU"/>
        </w:rPr>
        <w:t>Металлы и их соединения</w:t>
      </w:r>
    </w:p>
    <w:p w14:paraId="59012962"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14:paraId="1C9D745D"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14:paraId="5F85D7F8"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 xml:space="preserve">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w:t>
      </w:r>
      <w:r w:rsidRPr="000F2558">
        <w:rPr>
          <w:rFonts w:ascii="Times New Roman" w:hAnsi="Times New Roman"/>
          <w:color w:val="000000"/>
          <w:sz w:val="28"/>
          <w:lang w:val="ru-RU"/>
        </w:rPr>
        <w:lastRenderedPageBreak/>
        <w:t>кальция. Важнейшие соединения кальция (оксид, гидроксид, соли). Жёсткость воды и способы её устранения.</w:t>
      </w:r>
    </w:p>
    <w:p w14:paraId="2CBB2A2C"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14:paraId="234DB519"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w:t>
      </w:r>
      <w:r>
        <w:rPr>
          <w:rFonts w:ascii="Times New Roman" w:hAnsi="Times New Roman"/>
          <w:color w:val="000000"/>
          <w:sz w:val="28"/>
        </w:rPr>
        <w:t>II</w:t>
      </w:r>
      <w:r w:rsidRPr="000F2558">
        <w:rPr>
          <w:rFonts w:ascii="Times New Roman" w:hAnsi="Times New Roman"/>
          <w:color w:val="000000"/>
          <w:sz w:val="28"/>
          <w:lang w:val="ru-RU"/>
        </w:rPr>
        <w:t>) и железа (</w:t>
      </w:r>
      <w:r>
        <w:rPr>
          <w:rFonts w:ascii="Times New Roman" w:hAnsi="Times New Roman"/>
          <w:color w:val="000000"/>
          <w:sz w:val="28"/>
        </w:rPr>
        <w:t>III</w:t>
      </w:r>
      <w:r w:rsidRPr="000F2558">
        <w:rPr>
          <w:rFonts w:ascii="Times New Roman" w:hAnsi="Times New Roman"/>
          <w:color w:val="000000"/>
          <w:sz w:val="28"/>
          <w:lang w:val="ru-RU"/>
        </w:rPr>
        <w:t>), их состав, свойства и получение.</w:t>
      </w:r>
    </w:p>
    <w:p w14:paraId="7729551F" w14:textId="77777777" w:rsidR="00E00B94" w:rsidRPr="000F2558" w:rsidRDefault="00000000">
      <w:pPr>
        <w:spacing w:after="0" w:line="264" w:lineRule="auto"/>
        <w:ind w:firstLine="600"/>
        <w:jc w:val="both"/>
        <w:rPr>
          <w:lang w:val="ru-RU"/>
        </w:rPr>
      </w:pPr>
      <w:r w:rsidRPr="000F2558">
        <w:rPr>
          <w:rFonts w:ascii="Times New Roman" w:hAnsi="Times New Roman"/>
          <w:b/>
          <w:i/>
          <w:color w:val="000000"/>
          <w:sz w:val="28"/>
          <w:lang w:val="ru-RU"/>
        </w:rPr>
        <w:t>Химический эксперимент</w:t>
      </w:r>
      <w:r w:rsidRPr="000F2558">
        <w:rPr>
          <w:rFonts w:ascii="Times New Roman" w:hAnsi="Times New Roman"/>
          <w:b/>
          <w:color w:val="000000"/>
          <w:sz w:val="28"/>
          <w:lang w:val="ru-RU"/>
        </w:rPr>
        <w:t>:</w:t>
      </w:r>
      <w:r w:rsidRPr="000F2558">
        <w:rPr>
          <w:rFonts w:ascii="Times New Roman" w:hAnsi="Times New Roman"/>
          <w:color w:val="000000"/>
          <w:sz w:val="28"/>
          <w:lang w:val="ru-RU"/>
        </w:rPr>
        <w:t xml:space="preserve"> </w:t>
      </w:r>
    </w:p>
    <w:p w14:paraId="07B38CB0"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Pr>
          <w:rFonts w:ascii="Times New Roman" w:hAnsi="Times New Roman"/>
          <w:color w:val="000000"/>
          <w:sz w:val="28"/>
        </w:rPr>
        <w:t>II</w:t>
      </w:r>
      <w:r w:rsidRPr="000F2558">
        <w:rPr>
          <w:rFonts w:ascii="Times New Roman" w:hAnsi="Times New Roman"/>
          <w:color w:val="000000"/>
          <w:sz w:val="28"/>
          <w:lang w:val="ru-RU"/>
        </w:rPr>
        <w:t>) и железа (</w:t>
      </w:r>
      <w:r>
        <w:rPr>
          <w:rFonts w:ascii="Times New Roman" w:hAnsi="Times New Roman"/>
          <w:color w:val="000000"/>
          <w:sz w:val="28"/>
        </w:rPr>
        <w:t>III</w:t>
      </w:r>
      <w:r w:rsidRPr="000F2558">
        <w:rPr>
          <w:rFonts w:ascii="Times New Roman" w:hAnsi="Times New Roman"/>
          <w:color w:val="000000"/>
          <w:sz w:val="28"/>
          <w:lang w:val="ru-RU"/>
        </w:rPr>
        <w:t>), меди (</w:t>
      </w:r>
      <w:r>
        <w:rPr>
          <w:rFonts w:ascii="Times New Roman" w:hAnsi="Times New Roman"/>
          <w:color w:val="000000"/>
          <w:sz w:val="28"/>
        </w:rPr>
        <w:t>II</w:t>
      </w:r>
      <w:r w:rsidRPr="000F2558">
        <w:rPr>
          <w:rFonts w:ascii="Times New Roman" w:hAnsi="Times New Roman"/>
          <w:color w:val="000000"/>
          <w:sz w:val="28"/>
          <w:lang w:val="ru-RU"/>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14:paraId="0E28EA52" w14:textId="77777777" w:rsidR="00E00B94" w:rsidRPr="000F2558" w:rsidRDefault="00000000">
      <w:pPr>
        <w:spacing w:after="0" w:line="264" w:lineRule="auto"/>
        <w:ind w:firstLine="600"/>
        <w:jc w:val="both"/>
        <w:rPr>
          <w:lang w:val="ru-RU"/>
        </w:rPr>
      </w:pPr>
      <w:r w:rsidRPr="000F2558">
        <w:rPr>
          <w:rFonts w:ascii="Times New Roman" w:hAnsi="Times New Roman"/>
          <w:b/>
          <w:color w:val="000000"/>
          <w:sz w:val="28"/>
          <w:lang w:val="ru-RU"/>
        </w:rPr>
        <w:t>Химия и окружающая среда</w:t>
      </w:r>
    </w:p>
    <w:p w14:paraId="52B20FF9"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14:paraId="141BA88A"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Химическое загрязнение окружающей среды (предельная допустимая концентрация веществ, далее – ПДК). Роль химии в решении экологических проблем.</w:t>
      </w:r>
    </w:p>
    <w:p w14:paraId="041D6AE3" w14:textId="77777777" w:rsidR="00E00B94" w:rsidRPr="000F2558" w:rsidRDefault="00000000">
      <w:pPr>
        <w:spacing w:after="0" w:line="264" w:lineRule="auto"/>
        <w:ind w:firstLine="600"/>
        <w:jc w:val="both"/>
        <w:rPr>
          <w:lang w:val="ru-RU"/>
        </w:rPr>
      </w:pPr>
      <w:r w:rsidRPr="000F2558">
        <w:rPr>
          <w:rFonts w:ascii="Times New Roman" w:hAnsi="Times New Roman"/>
          <w:b/>
          <w:i/>
          <w:color w:val="000000"/>
          <w:sz w:val="28"/>
          <w:lang w:val="ru-RU"/>
        </w:rPr>
        <w:t>Химический эксперимент:</w:t>
      </w:r>
      <w:r w:rsidRPr="000F2558">
        <w:rPr>
          <w:rFonts w:ascii="Times New Roman" w:hAnsi="Times New Roman"/>
          <w:color w:val="000000"/>
          <w:sz w:val="28"/>
          <w:lang w:val="ru-RU"/>
        </w:rPr>
        <w:t xml:space="preserve"> </w:t>
      </w:r>
    </w:p>
    <w:p w14:paraId="779A3524"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изучение образцов материалов (стекло, сплавы металлов, полимерные материалы).</w:t>
      </w:r>
    </w:p>
    <w:p w14:paraId="71F5AC7F" w14:textId="77777777" w:rsidR="00E00B94" w:rsidRPr="000F2558" w:rsidRDefault="00000000">
      <w:pPr>
        <w:spacing w:after="0" w:line="264" w:lineRule="auto"/>
        <w:ind w:firstLine="600"/>
        <w:jc w:val="both"/>
        <w:rPr>
          <w:lang w:val="ru-RU"/>
        </w:rPr>
      </w:pPr>
      <w:r w:rsidRPr="000F2558">
        <w:rPr>
          <w:rFonts w:ascii="Times New Roman" w:hAnsi="Times New Roman"/>
          <w:b/>
          <w:i/>
          <w:color w:val="000000"/>
          <w:sz w:val="28"/>
          <w:lang w:val="ru-RU"/>
        </w:rPr>
        <w:t>Межпредметные связи</w:t>
      </w:r>
    </w:p>
    <w:p w14:paraId="78E77F3E"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64095825"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lastRenderedPageBreak/>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14:paraId="55876F90"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14:paraId="47CFC546"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Биология: фотосинтез, дыхание, биосфера, экосистема, минеральные удобрения, микроэлементы, макроэлементы, питательные вещества.</w:t>
      </w:r>
    </w:p>
    <w:p w14:paraId="08CFDFBB"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14:paraId="29C6BF7C" w14:textId="77777777" w:rsidR="00E00B94" w:rsidRPr="000F2558" w:rsidRDefault="00E00B94">
      <w:pPr>
        <w:rPr>
          <w:lang w:val="ru-RU"/>
        </w:rPr>
        <w:sectPr w:rsidR="00E00B94" w:rsidRPr="000F2558">
          <w:pgSz w:w="11906" w:h="16383"/>
          <w:pgMar w:top="1134" w:right="850" w:bottom="1134" w:left="1701" w:header="720" w:footer="720" w:gutter="0"/>
          <w:cols w:space="720"/>
        </w:sectPr>
      </w:pPr>
    </w:p>
    <w:p w14:paraId="48ACB484" w14:textId="77777777" w:rsidR="00E00B94" w:rsidRPr="000F2558" w:rsidRDefault="00000000">
      <w:pPr>
        <w:spacing w:after="0" w:line="264" w:lineRule="auto"/>
        <w:ind w:left="120"/>
        <w:jc w:val="both"/>
        <w:rPr>
          <w:lang w:val="ru-RU"/>
        </w:rPr>
      </w:pPr>
      <w:bookmarkStart w:id="4" w:name="block-82139390"/>
      <w:bookmarkEnd w:id="3"/>
      <w:r w:rsidRPr="000F2558">
        <w:rPr>
          <w:rFonts w:ascii="Times New Roman" w:hAnsi="Times New Roman"/>
          <w:b/>
          <w:color w:val="000000"/>
          <w:sz w:val="28"/>
          <w:lang w:val="ru-RU"/>
        </w:rPr>
        <w:lastRenderedPageBreak/>
        <w:t>ПЛАНИРУЕМЫЕ РЕЗУЛЬТАТЫ ОСВОЕНИЯ ПРОГРАММЫ ПО ХИМИИ НА УРОВНЕ ОСНОВНОГО ОБЩЕГО ОБРАЗОВАНИЯ</w:t>
      </w:r>
    </w:p>
    <w:p w14:paraId="2495F5D6" w14:textId="77777777" w:rsidR="00E00B94" w:rsidRPr="000F2558" w:rsidRDefault="00E00B94">
      <w:pPr>
        <w:spacing w:after="0" w:line="264" w:lineRule="auto"/>
        <w:ind w:left="120"/>
        <w:jc w:val="both"/>
        <w:rPr>
          <w:lang w:val="ru-RU"/>
        </w:rPr>
      </w:pPr>
    </w:p>
    <w:p w14:paraId="2804C9F7" w14:textId="77777777" w:rsidR="00E00B94" w:rsidRPr="000F2558" w:rsidRDefault="00000000">
      <w:pPr>
        <w:spacing w:after="0" w:line="264" w:lineRule="auto"/>
        <w:ind w:firstLine="600"/>
        <w:jc w:val="both"/>
        <w:rPr>
          <w:lang w:val="ru-RU"/>
        </w:rPr>
      </w:pPr>
      <w:r w:rsidRPr="000F2558">
        <w:rPr>
          <w:rFonts w:ascii="Times New Roman" w:hAnsi="Times New Roman"/>
          <w:b/>
          <w:color w:val="000000"/>
          <w:sz w:val="28"/>
          <w:lang w:val="ru-RU"/>
        </w:rPr>
        <w:t>ЛИЧНОСТНЫЕ РЕЗУЛЬТАТЫ</w:t>
      </w:r>
    </w:p>
    <w:p w14:paraId="5AC4DD8C"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14:paraId="4D743560"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14:paraId="7E3084D4" w14:textId="77777777" w:rsidR="00E00B94" w:rsidRPr="000F2558" w:rsidRDefault="00000000">
      <w:pPr>
        <w:spacing w:after="0" w:line="264" w:lineRule="auto"/>
        <w:ind w:firstLine="600"/>
        <w:jc w:val="both"/>
        <w:rPr>
          <w:lang w:val="ru-RU"/>
        </w:rPr>
      </w:pPr>
      <w:r w:rsidRPr="000F2558">
        <w:rPr>
          <w:rFonts w:ascii="Times New Roman" w:hAnsi="Times New Roman"/>
          <w:b/>
          <w:color w:val="000000"/>
          <w:sz w:val="28"/>
          <w:lang w:val="ru-RU"/>
        </w:rPr>
        <w:t>1)</w:t>
      </w:r>
      <w:r w:rsidRPr="000F2558">
        <w:rPr>
          <w:rFonts w:ascii="Times New Roman" w:hAnsi="Times New Roman"/>
          <w:color w:val="000000"/>
          <w:sz w:val="28"/>
          <w:lang w:val="ru-RU"/>
        </w:rPr>
        <w:t xml:space="preserve"> </w:t>
      </w:r>
      <w:r w:rsidRPr="000F2558">
        <w:rPr>
          <w:rFonts w:ascii="Times New Roman" w:hAnsi="Times New Roman"/>
          <w:b/>
          <w:color w:val="000000"/>
          <w:sz w:val="28"/>
          <w:lang w:val="ru-RU"/>
        </w:rPr>
        <w:t>патриотического воспитания</w:t>
      </w:r>
      <w:r w:rsidRPr="000F2558">
        <w:rPr>
          <w:rFonts w:ascii="Times New Roman" w:hAnsi="Times New Roman"/>
          <w:color w:val="000000"/>
          <w:sz w:val="28"/>
          <w:lang w:val="ru-RU"/>
        </w:rPr>
        <w:t>:</w:t>
      </w:r>
    </w:p>
    <w:p w14:paraId="2664BADE"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14:paraId="0161A840" w14:textId="77777777" w:rsidR="00E00B94" w:rsidRPr="000F2558" w:rsidRDefault="00000000">
      <w:pPr>
        <w:spacing w:after="0" w:line="264" w:lineRule="auto"/>
        <w:ind w:firstLine="600"/>
        <w:jc w:val="both"/>
        <w:rPr>
          <w:lang w:val="ru-RU"/>
        </w:rPr>
      </w:pPr>
      <w:r w:rsidRPr="000F2558">
        <w:rPr>
          <w:rFonts w:ascii="Times New Roman" w:hAnsi="Times New Roman"/>
          <w:b/>
          <w:color w:val="000000"/>
          <w:sz w:val="28"/>
          <w:lang w:val="ru-RU"/>
        </w:rPr>
        <w:t>2)</w:t>
      </w:r>
      <w:r w:rsidRPr="000F2558">
        <w:rPr>
          <w:rFonts w:ascii="Times New Roman" w:hAnsi="Times New Roman"/>
          <w:color w:val="000000"/>
          <w:sz w:val="28"/>
          <w:lang w:val="ru-RU"/>
        </w:rPr>
        <w:t xml:space="preserve"> </w:t>
      </w:r>
      <w:r w:rsidRPr="000F2558">
        <w:rPr>
          <w:rFonts w:ascii="Times New Roman" w:hAnsi="Times New Roman"/>
          <w:b/>
          <w:color w:val="000000"/>
          <w:sz w:val="28"/>
          <w:lang w:val="ru-RU"/>
        </w:rPr>
        <w:t>гражданского воспитания:</w:t>
      </w:r>
    </w:p>
    <w:p w14:paraId="1A804B4F"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14:paraId="46D5E80C" w14:textId="77777777" w:rsidR="00E00B94" w:rsidRPr="000F2558" w:rsidRDefault="00000000">
      <w:pPr>
        <w:spacing w:after="0" w:line="264" w:lineRule="auto"/>
        <w:ind w:firstLine="600"/>
        <w:jc w:val="both"/>
        <w:rPr>
          <w:lang w:val="ru-RU"/>
        </w:rPr>
      </w:pPr>
      <w:r w:rsidRPr="000F2558">
        <w:rPr>
          <w:rFonts w:ascii="Times New Roman" w:hAnsi="Times New Roman"/>
          <w:b/>
          <w:color w:val="000000"/>
          <w:sz w:val="28"/>
          <w:lang w:val="ru-RU"/>
        </w:rPr>
        <w:t>3)</w:t>
      </w:r>
      <w:r w:rsidRPr="000F2558">
        <w:rPr>
          <w:rFonts w:ascii="Times New Roman" w:hAnsi="Times New Roman"/>
          <w:color w:val="000000"/>
          <w:sz w:val="28"/>
          <w:lang w:val="ru-RU"/>
        </w:rPr>
        <w:t xml:space="preserve"> </w:t>
      </w:r>
      <w:r w:rsidRPr="000F2558">
        <w:rPr>
          <w:rFonts w:ascii="Times New Roman" w:hAnsi="Times New Roman"/>
          <w:b/>
          <w:color w:val="000000"/>
          <w:sz w:val="28"/>
          <w:lang w:val="ru-RU"/>
        </w:rPr>
        <w:t>ценности научного познания</w:t>
      </w:r>
      <w:r w:rsidRPr="000F2558">
        <w:rPr>
          <w:rFonts w:ascii="Times New Roman" w:hAnsi="Times New Roman"/>
          <w:color w:val="000000"/>
          <w:sz w:val="28"/>
          <w:lang w:val="ru-RU"/>
        </w:rPr>
        <w:t>:</w:t>
      </w:r>
    </w:p>
    <w:p w14:paraId="1733EB3E"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 xml:space="preserve">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 </w:t>
      </w:r>
    </w:p>
    <w:p w14:paraId="3DD46145"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 xml:space="preserve">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w:t>
      </w:r>
      <w:r w:rsidRPr="000F2558">
        <w:rPr>
          <w:rFonts w:ascii="Times New Roman" w:hAnsi="Times New Roman"/>
          <w:color w:val="000000"/>
          <w:sz w:val="28"/>
          <w:lang w:val="ru-RU"/>
        </w:rPr>
        <w:lastRenderedPageBreak/>
        <w:t>литературой, доступными техническими средствами информационных технологий;</w:t>
      </w:r>
    </w:p>
    <w:p w14:paraId="17A4734E"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14:paraId="1AE825A5" w14:textId="77777777" w:rsidR="00E00B94" w:rsidRPr="000F2558" w:rsidRDefault="00000000">
      <w:pPr>
        <w:spacing w:after="0" w:line="264" w:lineRule="auto"/>
        <w:ind w:firstLine="600"/>
        <w:jc w:val="both"/>
        <w:rPr>
          <w:lang w:val="ru-RU"/>
        </w:rPr>
      </w:pPr>
      <w:bookmarkStart w:id="5" w:name="_Toc138318759"/>
      <w:bookmarkEnd w:id="5"/>
      <w:r w:rsidRPr="000F2558">
        <w:rPr>
          <w:rFonts w:ascii="Times New Roman" w:hAnsi="Times New Roman"/>
          <w:b/>
          <w:color w:val="000000"/>
          <w:sz w:val="28"/>
          <w:lang w:val="ru-RU"/>
        </w:rPr>
        <w:t>4)</w:t>
      </w:r>
      <w:r w:rsidRPr="000F2558">
        <w:rPr>
          <w:rFonts w:ascii="Times New Roman" w:hAnsi="Times New Roman"/>
          <w:color w:val="000000"/>
          <w:sz w:val="28"/>
          <w:lang w:val="ru-RU"/>
        </w:rPr>
        <w:t xml:space="preserve"> </w:t>
      </w:r>
      <w:r w:rsidRPr="000F2558">
        <w:rPr>
          <w:rFonts w:ascii="Times New Roman" w:hAnsi="Times New Roman"/>
          <w:b/>
          <w:color w:val="000000"/>
          <w:sz w:val="28"/>
          <w:lang w:val="ru-RU"/>
        </w:rPr>
        <w:t>формирования культуры здоровья</w:t>
      </w:r>
      <w:r w:rsidRPr="000F2558">
        <w:rPr>
          <w:rFonts w:ascii="Times New Roman" w:hAnsi="Times New Roman"/>
          <w:color w:val="000000"/>
          <w:sz w:val="28"/>
          <w:lang w:val="ru-RU"/>
        </w:rPr>
        <w:t>:</w:t>
      </w:r>
    </w:p>
    <w:p w14:paraId="56F8E828"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14:paraId="25EF2FBC" w14:textId="77777777" w:rsidR="00E00B94" w:rsidRPr="000F2558" w:rsidRDefault="00000000">
      <w:pPr>
        <w:spacing w:after="0" w:line="264" w:lineRule="auto"/>
        <w:ind w:firstLine="600"/>
        <w:jc w:val="both"/>
        <w:rPr>
          <w:lang w:val="ru-RU"/>
        </w:rPr>
      </w:pPr>
      <w:r w:rsidRPr="000F2558">
        <w:rPr>
          <w:rFonts w:ascii="Times New Roman" w:hAnsi="Times New Roman"/>
          <w:b/>
          <w:color w:val="000000"/>
          <w:sz w:val="28"/>
          <w:lang w:val="ru-RU"/>
        </w:rPr>
        <w:t>5)</w:t>
      </w:r>
      <w:r w:rsidRPr="000F2558">
        <w:rPr>
          <w:rFonts w:ascii="Times New Roman" w:hAnsi="Times New Roman"/>
          <w:color w:val="000000"/>
          <w:sz w:val="28"/>
          <w:lang w:val="ru-RU"/>
        </w:rPr>
        <w:t xml:space="preserve"> </w:t>
      </w:r>
      <w:r w:rsidRPr="000F2558">
        <w:rPr>
          <w:rFonts w:ascii="Times New Roman" w:hAnsi="Times New Roman"/>
          <w:b/>
          <w:color w:val="000000"/>
          <w:sz w:val="28"/>
          <w:lang w:val="ru-RU"/>
        </w:rPr>
        <w:t>трудового воспитания:</w:t>
      </w:r>
    </w:p>
    <w:p w14:paraId="6406F3AB"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14:paraId="79BEE60C" w14:textId="77777777" w:rsidR="00E00B94" w:rsidRPr="000F2558" w:rsidRDefault="00000000">
      <w:pPr>
        <w:spacing w:after="0" w:line="264" w:lineRule="auto"/>
        <w:ind w:firstLine="600"/>
        <w:jc w:val="both"/>
        <w:rPr>
          <w:lang w:val="ru-RU"/>
        </w:rPr>
      </w:pPr>
      <w:r w:rsidRPr="000F2558">
        <w:rPr>
          <w:rFonts w:ascii="Times New Roman" w:hAnsi="Times New Roman"/>
          <w:b/>
          <w:color w:val="000000"/>
          <w:sz w:val="28"/>
          <w:lang w:val="ru-RU"/>
        </w:rPr>
        <w:t>6)</w:t>
      </w:r>
      <w:r w:rsidRPr="000F2558">
        <w:rPr>
          <w:rFonts w:ascii="Times New Roman" w:hAnsi="Times New Roman"/>
          <w:color w:val="000000"/>
          <w:sz w:val="28"/>
          <w:lang w:val="ru-RU"/>
        </w:rPr>
        <w:t xml:space="preserve"> </w:t>
      </w:r>
      <w:r w:rsidRPr="000F2558">
        <w:rPr>
          <w:rFonts w:ascii="Times New Roman" w:hAnsi="Times New Roman"/>
          <w:b/>
          <w:color w:val="000000"/>
          <w:sz w:val="28"/>
          <w:lang w:val="ru-RU"/>
        </w:rPr>
        <w:t>экологического воспитания:</w:t>
      </w:r>
    </w:p>
    <w:p w14:paraId="2B8C4F06"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14:paraId="40C06BFA"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14:paraId="30FB24A5" w14:textId="77777777" w:rsidR="00E00B94" w:rsidRPr="000F2558" w:rsidRDefault="00000000">
      <w:pPr>
        <w:spacing w:after="0" w:line="264" w:lineRule="auto"/>
        <w:ind w:firstLine="600"/>
        <w:jc w:val="both"/>
        <w:rPr>
          <w:lang w:val="ru-RU"/>
        </w:rPr>
      </w:pPr>
      <w:r w:rsidRPr="000F2558">
        <w:rPr>
          <w:rFonts w:ascii="Times New Roman" w:hAnsi="Times New Roman"/>
          <w:b/>
          <w:color w:val="000000"/>
          <w:sz w:val="28"/>
          <w:lang w:val="ru-RU"/>
        </w:rPr>
        <w:t>МЕТАПРЕДМЕТНЫЕ РЕЗУЛЬТАТЫ</w:t>
      </w:r>
    </w:p>
    <w:p w14:paraId="2DB9AB14"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w:t>
      </w:r>
      <w:r w:rsidRPr="000F2558">
        <w:rPr>
          <w:rFonts w:ascii="Times New Roman" w:hAnsi="Times New Roman"/>
          <w:color w:val="000000"/>
          <w:sz w:val="28"/>
          <w:lang w:val="ru-RU"/>
        </w:rPr>
        <w:lastRenderedPageBreak/>
        <w:t xml:space="preserve">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
    <w:p w14:paraId="46E4EFA3" w14:textId="77777777" w:rsidR="00E00B94" w:rsidRPr="000F2558" w:rsidRDefault="00000000">
      <w:pPr>
        <w:spacing w:after="0" w:line="264" w:lineRule="auto"/>
        <w:ind w:firstLine="600"/>
        <w:jc w:val="both"/>
        <w:rPr>
          <w:lang w:val="ru-RU"/>
        </w:rPr>
      </w:pPr>
      <w:r w:rsidRPr="000F2558">
        <w:rPr>
          <w:rFonts w:ascii="Times New Roman" w:hAnsi="Times New Roman"/>
          <w:b/>
          <w:color w:val="000000"/>
          <w:sz w:val="28"/>
          <w:lang w:val="ru-RU"/>
        </w:rPr>
        <w:t>Познавательные универсальные учебные действия</w:t>
      </w:r>
    </w:p>
    <w:p w14:paraId="57CA2418" w14:textId="77777777" w:rsidR="00E00B94" w:rsidRPr="000F2558" w:rsidRDefault="00000000">
      <w:pPr>
        <w:spacing w:after="0" w:line="264" w:lineRule="auto"/>
        <w:ind w:firstLine="600"/>
        <w:jc w:val="both"/>
        <w:rPr>
          <w:lang w:val="ru-RU"/>
        </w:rPr>
      </w:pPr>
      <w:r w:rsidRPr="000F2558">
        <w:rPr>
          <w:rFonts w:ascii="Times New Roman" w:hAnsi="Times New Roman"/>
          <w:b/>
          <w:color w:val="000000"/>
          <w:sz w:val="28"/>
          <w:lang w:val="ru-RU"/>
        </w:rPr>
        <w:t>Базовые логические действия:</w:t>
      </w:r>
    </w:p>
    <w:p w14:paraId="00D78B6F"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14:paraId="680CC536"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14:paraId="4CF6A90C" w14:textId="77777777" w:rsidR="00E00B94" w:rsidRPr="000F2558" w:rsidRDefault="00000000">
      <w:pPr>
        <w:spacing w:after="0" w:line="264" w:lineRule="auto"/>
        <w:ind w:firstLine="600"/>
        <w:jc w:val="both"/>
        <w:rPr>
          <w:lang w:val="ru-RU"/>
        </w:rPr>
      </w:pPr>
      <w:r w:rsidRPr="000F2558">
        <w:rPr>
          <w:rFonts w:ascii="Times New Roman" w:hAnsi="Times New Roman"/>
          <w:b/>
          <w:color w:val="000000"/>
          <w:sz w:val="28"/>
          <w:lang w:val="ru-RU"/>
        </w:rPr>
        <w:t>Базовые исследовательские действия</w:t>
      </w:r>
      <w:r w:rsidRPr="000F2558">
        <w:rPr>
          <w:rFonts w:ascii="Times New Roman" w:hAnsi="Times New Roman"/>
          <w:color w:val="000000"/>
          <w:sz w:val="28"/>
          <w:lang w:val="ru-RU"/>
        </w:rPr>
        <w:t>:</w:t>
      </w:r>
    </w:p>
    <w:p w14:paraId="2DBFFD0A"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14:paraId="395B2DA4"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14:paraId="79F2D194" w14:textId="77777777" w:rsidR="00E00B94" w:rsidRPr="000F2558" w:rsidRDefault="00000000">
      <w:pPr>
        <w:spacing w:after="0" w:line="264" w:lineRule="auto"/>
        <w:ind w:firstLine="600"/>
        <w:jc w:val="both"/>
        <w:rPr>
          <w:lang w:val="ru-RU"/>
        </w:rPr>
      </w:pPr>
      <w:r w:rsidRPr="000F2558">
        <w:rPr>
          <w:rFonts w:ascii="Times New Roman" w:hAnsi="Times New Roman"/>
          <w:b/>
          <w:color w:val="000000"/>
          <w:sz w:val="28"/>
          <w:lang w:val="ru-RU"/>
        </w:rPr>
        <w:t>Работа с информацией:</w:t>
      </w:r>
    </w:p>
    <w:p w14:paraId="735F1545"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14:paraId="21BFF7AC"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lastRenderedPageBreak/>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14:paraId="5C8D41D9"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14:paraId="3223FCCC" w14:textId="77777777" w:rsidR="00E00B94" w:rsidRPr="000F2558" w:rsidRDefault="00000000">
      <w:pPr>
        <w:spacing w:after="0" w:line="264" w:lineRule="auto"/>
        <w:ind w:firstLine="600"/>
        <w:jc w:val="both"/>
        <w:rPr>
          <w:lang w:val="ru-RU"/>
        </w:rPr>
      </w:pPr>
      <w:r w:rsidRPr="000F2558">
        <w:rPr>
          <w:rFonts w:ascii="Times New Roman" w:hAnsi="Times New Roman"/>
          <w:b/>
          <w:color w:val="000000"/>
          <w:sz w:val="28"/>
          <w:lang w:val="ru-RU"/>
        </w:rPr>
        <w:t>Коммуникативные универсальные учебные действия:</w:t>
      </w:r>
    </w:p>
    <w:p w14:paraId="29A5E538"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14:paraId="5C575747"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14:paraId="1DBC3901"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14:paraId="58E398A7" w14:textId="77777777" w:rsidR="00E00B94" w:rsidRPr="000F2558" w:rsidRDefault="00000000">
      <w:pPr>
        <w:spacing w:after="0" w:line="264" w:lineRule="auto"/>
        <w:ind w:firstLine="600"/>
        <w:jc w:val="both"/>
        <w:rPr>
          <w:lang w:val="ru-RU"/>
        </w:rPr>
      </w:pPr>
      <w:r w:rsidRPr="000F2558">
        <w:rPr>
          <w:rFonts w:ascii="Times New Roman" w:hAnsi="Times New Roman"/>
          <w:b/>
          <w:color w:val="000000"/>
          <w:sz w:val="28"/>
          <w:lang w:val="ru-RU"/>
        </w:rPr>
        <w:t>Регулятивные универсальные учебные действия:</w:t>
      </w:r>
    </w:p>
    <w:p w14:paraId="2E642ED6"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bookmarkStart w:id="6" w:name="_Toc138318760"/>
      <w:bookmarkStart w:id="7" w:name="_Toc134720971"/>
      <w:bookmarkEnd w:id="6"/>
      <w:bookmarkEnd w:id="7"/>
    </w:p>
    <w:p w14:paraId="54659E5C" w14:textId="77777777" w:rsidR="00E00B94" w:rsidRPr="000F2558" w:rsidRDefault="00000000">
      <w:pPr>
        <w:spacing w:after="0" w:line="264" w:lineRule="auto"/>
        <w:ind w:firstLine="600"/>
        <w:jc w:val="both"/>
        <w:rPr>
          <w:lang w:val="ru-RU"/>
        </w:rPr>
      </w:pPr>
      <w:r w:rsidRPr="000F2558">
        <w:rPr>
          <w:rFonts w:ascii="Times New Roman" w:hAnsi="Times New Roman"/>
          <w:b/>
          <w:color w:val="000000"/>
          <w:sz w:val="28"/>
          <w:lang w:val="ru-RU"/>
        </w:rPr>
        <w:t>ПРЕДМЕТНЫЕ РЕЗУЛЬТАТЫ</w:t>
      </w:r>
    </w:p>
    <w:p w14:paraId="5979085C"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w:t>
      </w:r>
      <w:r w:rsidRPr="000F2558">
        <w:rPr>
          <w:rFonts w:ascii="Times New Roman" w:hAnsi="Times New Roman"/>
          <w:color w:val="000000"/>
          <w:sz w:val="28"/>
          <w:lang w:val="ru-RU"/>
        </w:rPr>
        <w:lastRenderedPageBreak/>
        <w:t xml:space="preserve">действий, виды деятельности по получению нового знания, его интерпретации, преобразованию и применению в различных учебных и новых ситуациях. </w:t>
      </w:r>
    </w:p>
    <w:p w14:paraId="1342A291"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К концу обучения в</w:t>
      </w:r>
      <w:r w:rsidRPr="000F2558">
        <w:rPr>
          <w:rFonts w:ascii="Times New Roman" w:hAnsi="Times New Roman"/>
          <w:b/>
          <w:color w:val="000000"/>
          <w:sz w:val="28"/>
          <w:lang w:val="ru-RU"/>
        </w:rPr>
        <w:t xml:space="preserve"> 8 классе</w:t>
      </w:r>
      <w:r w:rsidRPr="000F2558">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14:paraId="7E6352CA" w14:textId="77777777" w:rsidR="00E00B94" w:rsidRPr="000F2558" w:rsidRDefault="00000000">
      <w:pPr>
        <w:numPr>
          <w:ilvl w:val="0"/>
          <w:numId w:val="1"/>
        </w:numPr>
        <w:spacing w:after="0" w:line="264" w:lineRule="auto"/>
        <w:jc w:val="both"/>
        <w:rPr>
          <w:lang w:val="ru-RU"/>
        </w:rPr>
      </w:pPr>
      <w:r w:rsidRPr="000F2558">
        <w:rPr>
          <w:rFonts w:ascii="Times New Roman" w:hAnsi="Times New Roman"/>
          <w:color w:val="000000"/>
          <w:sz w:val="28"/>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14:paraId="436BFF7A" w14:textId="77777777" w:rsidR="00E00B94" w:rsidRPr="000F2558" w:rsidRDefault="00000000">
      <w:pPr>
        <w:numPr>
          <w:ilvl w:val="0"/>
          <w:numId w:val="1"/>
        </w:numPr>
        <w:spacing w:after="0" w:line="264" w:lineRule="auto"/>
        <w:jc w:val="both"/>
        <w:rPr>
          <w:lang w:val="ru-RU"/>
        </w:rPr>
      </w:pPr>
      <w:r w:rsidRPr="000F2558">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14:paraId="2134BAF9" w14:textId="77777777" w:rsidR="00E00B94" w:rsidRPr="000F2558" w:rsidRDefault="00000000">
      <w:pPr>
        <w:numPr>
          <w:ilvl w:val="0"/>
          <w:numId w:val="1"/>
        </w:numPr>
        <w:spacing w:after="0" w:line="264" w:lineRule="auto"/>
        <w:jc w:val="both"/>
        <w:rPr>
          <w:lang w:val="ru-RU"/>
        </w:rPr>
      </w:pPr>
      <w:r w:rsidRPr="000F2558">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14:paraId="7EF59927" w14:textId="77777777" w:rsidR="00E00B94" w:rsidRPr="000F2558" w:rsidRDefault="00000000">
      <w:pPr>
        <w:numPr>
          <w:ilvl w:val="0"/>
          <w:numId w:val="1"/>
        </w:numPr>
        <w:spacing w:after="0" w:line="264" w:lineRule="auto"/>
        <w:jc w:val="both"/>
        <w:rPr>
          <w:lang w:val="ru-RU"/>
        </w:rPr>
      </w:pPr>
      <w:r w:rsidRPr="000F2558">
        <w:rPr>
          <w:rFonts w:ascii="Times New Roman" w:hAnsi="Times New Roman"/>
          <w:color w:val="000000"/>
          <w:sz w:val="28"/>
          <w:lang w:val="ru-RU"/>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14:paraId="2F015DF0" w14:textId="77777777" w:rsidR="00E00B94" w:rsidRPr="000F2558" w:rsidRDefault="00000000">
      <w:pPr>
        <w:numPr>
          <w:ilvl w:val="0"/>
          <w:numId w:val="1"/>
        </w:numPr>
        <w:spacing w:after="0" w:line="264" w:lineRule="auto"/>
        <w:jc w:val="both"/>
        <w:rPr>
          <w:lang w:val="ru-RU"/>
        </w:rPr>
      </w:pPr>
      <w:r w:rsidRPr="000F2558">
        <w:rPr>
          <w:rFonts w:ascii="Times New Roman" w:hAnsi="Times New Roman"/>
          <w:color w:val="000000"/>
          <w:sz w:val="28"/>
          <w:lang w:val="ru-RU"/>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w:t>
      </w:r>
    </w:p>
    <w:p w14:paraId="627D81E6" w14:textId="77777777" w:rsidR="00E00B94" w:rsidRPr="000F2558" w:rsidRDefault="00000000">
      <w:pPr>
        <w:numPr>
          <w:ilvl w:val="0"/>
          <w:numId w:val="1"/>
        </w:numPr>
        <w:spacing w:after="0" w:line="264" w:lineRule="auto"/>
        <w:jc w:val="both"/>
        <w:rPr>
          <w:lang w:val="ru-RU"/>
        </w:rPr>
      </w:pPr>
      <w:r w:rsidRPr="000F2558">
        <w:rPr>
          <w:rFonts w:ascii="Times New Roman" w:hAnsi="Times New Roman"/>
          <w:color w:val="000000"/>
          <w:sz w:val="28"/>
          <w:lang w:val="ru-RU"/>
        </w:rPr>
        <w:t xml:space="preserve">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w:t>
      </w:r>
      <w:r w:rsidRPr="000F2558">
        <w:rPr>
          <w:rFonts w:ascii="Times New Roman" w:hAnsi="Times New Roman"/>
          <w:color w:val="000000"/>
          <w:sz w:val="28"/>
          <w:lang w:val="ru-RU"/>
        </w:rPr>
        <w:lastRenderedPageBreak/>
        <w:t>химических элементов (состав и заряд ядра, общее число электронов и распределение их по электронным слоям);</w:t>
      </w:r>
    </w:p>
    <w:p w14:paraId="03ED39DD" w14:textId="77777777" w:rsidR="00E00B94" w:rsidRPr="000F2558" w:rsidRDefault="00000000">
      <w:pPr>
        <w:numPr>
          <w:ilvl w:val="0"/>
          <w:numId w:val="1"/>
        </w:numPr>
        <w:spacing w:after="0" w:line="264" w:lineRule="auto"/>
        <w:jc w:val="both"/>
        <w:rPr>
          <w:lang w:val="ru-RU"/>
        </w:rPr>
      </w:pPr>
      <w:r w:rsidRPr="000F2558">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14:paraId="3ED17694" w14:textId="77777777" w:rsidR="00E00B94" w:rsidRPr="000F2558" w:rsidRDefault="00000000">
      <w:pPr>
        <w:numPr>
          <w:ilvl w:val="0"/>
          <w:numId w:val="1"/>
        </w:numPr>
        <w:spacing w:after="0" w:line="264" w:lineRule="auto"/>
        <w:jc w:val="both"/>
        <w:rPr>
          <w:lang w:val="ru-RU"/>
        </w:rPr>
      </w:pPr>
      <w:r w:rsidRPr="000F2558">
        <w:rPr>
          <w:rFonts w:ascii="Times New Roman" w:hAnsi="Times New Roman"/>
          <w:color w:val="000000"/>
          <w:sz w:val="28"/>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14:paraId="04BED473" w14:textId="77777777" w:rsidR="00E00B94" w:rsidRPr="000F2558" w:rsidRDefault="00000000">
      <w:pPr>
        <w:numPr>
          <w:ilvl w:val="0"/>
          <w:numId w:val="1"/>
        </w:numPr>
        <w:spacing w:after="0" w:line="264" w:lineRule="auto"/>
        <w:jc w:val="both"/>
        <w:rPr>
          <w:lang w:val="ru-RU"/>
        </w:rPr>
      </w:pPr>
      <w:r w:rsidRPr="000F2558">
        <w:rPr>
          <w:rFonts w:ascii="Times New Roman" w:hAnsi="Times New Roman"/>
          <w:color w:val="000000"/>
          <w:sz w:val="28"/>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14:paraId="27E8FA99" w14:textId="77777777" w:rsidR="00E00B94" w:rsidRPr="000F2558" w:rsidRDefault="00000000">
      <w:pPr>
        <w:numPr>
          <w:ilvl w:val="0"/>
          <w:numId w:val="1"/>
        </w:numPr>
        <w:spacing w:after="0" w:line="264" w:lineRule="auto"/>
        <w:jc w:val="both"/>
        <w:rPr>
          <w:lang w:val="ru-RU"/>
        </w:rPr>
      </w:pPr>
      <w:r w:rsidRPr="000F2558">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14:paraId="2FE2899D" w14:textId="77777777" w:rsidR="00E00B94" w:rsidRPr="000F2558" w:rsidRDefault="00000000">
      <w:pPr>
        <w:numPr>
          <w:ilvl w:val="0"/>
          <w:numId w:val="1"/>
        </w:numPr>
        <w:spacing w:after="0" w:line="264" w:lineRule="auto"/>
        <w:jc w:val="both"/>
        <w:rPr>
          <w:lang w:val="ru-RU"/>
        </w:rPr>
      </w:pPr>
      <w:r w:rsidRPr="000F2558">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14:paraId="20C61132" w14:textId="77777777" w:rsidR="00E00B94" w:rsidRPr="000F2558" w:rsidRDefault="00000000">
      <w:pPr>
        <w:numPr>
          <w:ilvl w:val="0"/>
          <w:numId w:val="1"/>
        </w:numPr>
        <w:spacing w:after="0" w:line="264" w:lineRule="auto"/>
        <w:jc w:val="both"/>
        <w:rPr>
          <w:lang w:val="ru-RU"/>
        </w:rPr>
      </w:pPr>
      <w:r w:rsidRPr="000F2558">
        <w:rPr>
          <w:rFonts w:ascii="Times New Roman" w:hAnsi="Times New Roman"/>
          <w:color w:val="000000"/>
          <w:sz w:val="28"/>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14:paraId="698E77BD"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К концу обучения в</w:t>
      </w:r>
      <w:r w:rsidRPr="000F2558">
        <w:rPr>
          <w:rFonts w:ascii="Times New Roman" w:hAnsi="Times New Roman"/>
          <w:b/>
          <w:color w:val="000000"/>
          <w:sz w:val="28"/>
          <w:lang w:val="ru-RU"/>
        </w:rPr>
        <w:t xml:space="preserve"> 9 классе</w:t>
      </w:r>
      <w:r w:rsidRPr="000F2558">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14:paraId="19947FEE" w14:textId="77777777" w:rsidR="00E00B94" w:rsidRPr="000F2558" w:rsidRDefault="00000000">
      <w:pPr>
        <w:numPr>
          <w:ilvl w:val="0"/>
          <w:numId w:val="2"/>
        </w:numPr>
        <w:spacing w:after="0" w:line="264" w:lineRule="auto"/>
        <w:jc w:val="both"/>
        <w:rPr>
          <w:lang w:val="ru-RU"/>
        </w:rPr>
      </w:pPr>
      <w:r w:rsidRPr="000F2558">
        <w:rPr>
          <w:rFonts w:ascii="Times New Roman" w:hAnsi="Times New Roman"/>
          <w:color w:val="000000"/>
          <w:sz w:val="28"/>
          <w:lang w:val="ru-RU"/>
        </w:rPr>
        <w:t xml:space="preserve">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w:t>
      </w:r>
      <w:r w:rsidRPr="000F2558">
        <w:rPr>
          <w:rFonts w:ascii="Times New Roman" w:hAnsi="Times New Roman"/>
          <w:color w:val="000000"/>
          <w:sz w:val="28"/>
          <w:lang w:val="ru-RU"/>
        </w:rPr>
        <w:lastRenderedPageBreak/>
        <w:t>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14:paraId="70FC8102" w14:textId="77777777" w:rsidR="00E00B94" w:rsidRPr="000F2558" w:rsidRDefault="00000000">
      <w:pPr>
        <w:numPr>
          <w:ilvl w:val="0"/>
          <w:numId w:val="2"/>
        </w:numPr>
        <w:spacing w:after="0" w:line="264" w:lineRule="auto"/>
        <w:jc w:val="both"/>
        <w:rPr>
          <w:lang w:val="ru-RU"/>
        </w:rPr>
      </w:pPr>
      <w:r w:rsidRPr="000F2558">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14:paraId="21EE28BB" w14:textId="77777777" w:rsidR="00E00B94" w:rsidRPr="000F2558" w:rsidRDefault="00000000">
      <w:pPr>
        <w:numPr>
          <w:ilvl w:val="0"/>
          <w:numId w:val="2"/>
        </w:numPr>
        <w:spacing w:after="0" w:line="264" w:lineRule="auto"/>
        <w:jc w:val="both"/>
        <w:rPr>
          <w:lang w:val="ru-RU"/>
        </w:rPr>
      </w:pPr>
      <w:r w:rsidRPr="000F2558">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14:paraId="489D6347" w14:textId="77777777" w:rsidR="00E00B94" w:rsidRPr="000F2558" w:rsidRDefault="00000000">
      <w:pPr>
        <w:numPr>
          <w:ilvl w:val="0"/>
          <w:numId w:val="2"/>
        </w:numPr>
        <w:spacing w:after="0" w:line="264" w:lineRule="auto"/>
        <w:jc w:val="both"/>
        <w:rPr>
          <w:lang w:val="ru-RU"/>
        </w:rPr>
      </w:pPr>
      <w:r w:rsidRPr="000F2558">
        <w:rPr>
          <w:rFonts w:ascii="Times New Roman" w:hAnsi="Times New Roman"/>
          <w:color w:val="000000"/>
          <w:sz w:val="28"/>
          <w:lang w:val="ru-RU"/>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14:paraId="58F6705C" w14:textId="77777777" w:rsidR="00E00B94" w:rsidRPr="000F2558" w:rsidRDefault="00000000">
      <w:pPr>
        <w:numPr>
          <w:ilvl w:val="0"/>
          <w:numId w:val="2"/>
        </w:numPr>
        <w:spacing w:after="0" w:line="264" w:lineRule="auto"/>
        <w:jc w:val="both"/>
        <w:rPr>
          <w:lang w:val="ru-RU"/>
        </w:rPr>
      </w:pPr>
      <w:r w:rsidRPr="000F2558">
        <w:rPr>
          <w:rFonts w:ascii="Times New Roman" w:hAnsi="Times New Roman"/>
          <w:color w:val="000000"/>
          <w:sz w:val="28"/>
          <w:lang w:val="ru-RU"/>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14:paraId="014163E6" w14:textId="77777777" w:rsidR="00E00B94" w:rsidRPr="000F2558" w:rsidRDefault="00000000">
      <w:pPr>
        <w:numPr>
          <w:ilvl w:val="0"/>
          <w:numId w:val="2"/>
        </w:numPr>
        <w:spacing w:after="0" w:line="264" w:lineRule="auto"/>
        <w:jc w:val="both"/>
        <w:rPr>
          <w:lang w:val="ru-RU"/>
        </w:rPr>
      </w:pPr>
      <w:r w:rsidRPr="000F2558">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14:paraId="44A2264D" w14:textId="77777777" w:rsidR="00E00B94" w:rsidRPr="000F2558" w:rsidRDefault="00000000">
      <w:pPr>
        <w:numPr>
          <w:ilvl w:val="0"/>
          <w:numId w:val="2"/>
        </w:numPr>
        <w:spacing w:after="0" w:line="264" w:lineRule="auto"/>
        <w:jc w:val="both"/>
        <w:rPr>
          <w:lang w:val="ru-RU"/>
        </w:rPr>
      </w:pPr>
      <w:r w:rsidRPr="000F2558">
        <w:rPr>
          <w:rFonts w:ascii="Times New Roman" w:hAnsi="Times New Roman"/>
          <w:color w:val="000000"/>
          <w:sz w:val="28"/>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14:paraId="1BA43736" w14:textId="77777777" w:rsidR="00E00B94" w:rsidRPr="000F2558" w:rsidRDefault="00000000">
      <w:pPr>
        <w:numPr>
          <w:ilvl w:val="0"/>
          <w:numId w:val="2"/>
        </w:numPr>
        <w:spacing w:after="0" w:line="264" w:lineRule="auto"/>
        <w:jc w:val="both"/>
        <w:rPr>
          <w:lang w:val="ru-RU"/>
        </w:rPr>
      </w:pPr>
      <w:r w:rsidRPr="000F2558">
        <w:rPr>
          <w:rFonts w:ascii="Times New Roman" w:hAnsi="Times New Roman"/>
          <w:color w:val="000000"/>
          <w:sz w:val="28"/>
          <w:lang w:val="ru-RU"/>
        </w:rPr>
        <w:t xml:space="preserve">составлять уравнения электролитической диссоциации кислот, щелочей и солей, полные и сокращённые уравнения реакций ионного </w:t>
      </w:r>
      <w:r w:rsidRPr="000F2558">
        <w:rPr>
          <w:rFonts w:ascii="Times New Roman" w:hAnsi="Times New Roman"/>
          <w:color w:val="000000"/>
          <w:sz w:val="28"/>
          <w:lang w:val="ru-RU"/>
        </w:rPr>
        <w:lastRenderedPageBreak/>
        <w:t>обмена, уравнения реакций, подтверждающих существование генетической связи между веществами различных классов;</w:t>
      </w:r>
    </w:p>
    <w:p w14:paraId="05E6CC64" w14:textId="77777777" w:rsidR="00E00B94" w:rsidRPr="000F2558" w:rsidRDefault="00000000">
      <w:pPr>
        <w:numPr>
          <w:ilvl w:val="0"/>
          <w:numId w:val="2"/>
        </w:numPr>
        <w:spacing w:after="0" w:line="264" w:lineRule="auto"/>
        <w:jc w:val="both"/>
        <w:rPr>
          <w:lang w:val="ru-RU"/>
        </w:rPr>
      </w:pPr>
      <w:r w:rsidRPr="000F2558">
        <w:rPr>
          <w:rFonts w:ascii="Times New Roman" w:hAnsi="Times New Roman"/>
          <w:color w:val="000000"/>
          <w:sz w:val="28"/>
          <w:lang w:val="ru-RU"/>
        </w:rPr>
        <w:t>раскрывать сущность окислительно-восстановительных реакций посредством составления электронного баланса этих реакций;</w:t>
      </w:r>
    </w:p>
    <w:p w14:paraId="023BCD88" w14:textId="77777777" w:rsidR="00E00B94" w:rsidRPr="000F2558" w:rsidRDefault="00000000">
      <w:pPr>
        <w:numPr>
          <w:ilvl w:val="0"/>
          <w:numId w:val="2"/>
        </w:numPr>
        <w:spacing w:after="0" w:line="264" w:lineRule="auto"/>
        <w:jc w:val="both"/>
        <w:rPr>
          <w:lang w:val="ru-RU"/>
        </w:rPr>
      </w:pPr>
      <w:r w:rsidRPr="000F2558">
        <w:rPr>
          <w:rFonts w:ascii="Times New Roman" w:hAnsi="Times New Roman"/>
          <w:color w:val="000000"/>
          <w:sz w:val="28"/>
          <w:lang w:val="ru-RU"/>
        </w:rPr>
        <w:t>прогнозировать свойства веществ в зависимости от их строения, возможности протекания химических превращений в различных условиях;</w:t>
      </w:r>
    </w:p>
    <w:p w14:paraId="4B488C88" w14:textId="77777777" w:rsidR="00E00B94" w:rsidRPr="000F2558" w:rsidRDefault="00000000">
      <w:pPr>
        <w:numPr>
          <w:ilvl w:val="0"/>
          <w:numId w:val="2"/>
        </w:numPr>
        <w:spacing w:after="0" w:line="264" w:lineRule="auto"/>
        <w:jc w:val="both"/>
        <w:rPr>
          <w:lang w:val="ru-RU"/>
        </w:rPr>
      </w:pPr>
      <w:r w:rsidRPr="000F2558">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14:paraId="39442B1B" w14:textId="77777777" w:rsidR="00E00B94" w:rsidRPr="000F2558" w:rsidRDefault="00000000">
      <w:pPr>
        <w:numPr>
          <w:ilvl w:val="0"/>
          <w:numId w:val="2"/>
        </w:numPr>
        <w:spacing w:after="0" w:line="264" w:lineRule="auto"/>
        <w:jc w:val="both"/>
        <w:rPr>
          <w:lang w:val="ru-RU"/>
        </w:rPr>
      </w:pPr>
      <w:r w:rsidRPr="000F2558">
        <w:rPr>
          <w:rFonts w:ascii="Times New Roman" w:hAnsi="Times New Roman"/>
          <w:color w:val="000000"/>
          <w:sz w:val="28"/>
          <w:lang w:val="ru-RU"/>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14:paraId="0736724B" w14:textId="77777777" w:rsidR="00E00B94" w:rsidRPr="000F2558" w:rsidRDefault="00000000">
      <w:pPr>
        <w:numPr>
          <w:ilvl w:val="0"/>
          <w:numId w:val="2"/>
        </w:numPr>
        <w:spacing w:after="0" w:line="264" w:lineRule="auto"/>
        <w:jc w:val="both"/>
        <w:rPr>
          <w:lang w:val="ru-RU"/>
        </w:rPr>
      </w:pPr>
      <w:r w:rsidRPr="000F2558">
        <w:rPr>
          <w:rFonts w:ascii="Times New Roman" w:hAnsi="Times New Roman"/>
          <w:color w:val="000000"/>
          <w:sz w:val="28"/>
          <w:lang w:val="ru-RU"/>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14:paraId="4ECB65A9" w14:textId="77777777" w:rsidR="00E00B94" w:rsidRPr="000F2558" w:rsidRDefault="00000000">
      <w:pPr>
        <w:numPr>
          <w:ilvl w:val="0"/>
          <w:numId w:val="2"/>
        </w:numPr>
        <w:spacing w:after="0" w:line="264" w:lineRule="auto"/>
        <w:jc w:val="both"/>
        <w:rPr>
          <w:lang w:val="ru-RU"/>
        </w:rPr>
      </w:pPr>
      <w:r w:rsidRPr="000F2558">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14:paraId="6C07E9FF" w14:textId="77777777" w:rsidR="00E00B94" w:rsidRPr="000F2558" w:rsidRDefault="00E00B94">
      <w:pPr>
        <w:rPr>
          <w:lang w:val="ru-RU"/>
        </w:rPr>
        <w:sectPr w:rsidR="00E00B94" w:rsidRPr="000F2558">
          <w:pgSz w:w="11906" w:h="16383"/>
          <w:pgMar w:top="1134" w:right="850" w:bottom="1134" w:left="1701" w:header="720" w:footer="720" w:gutter="0"/>
          <w:cols w:space="720"/>
        </w:sectPr>
      </w:pPr>
    </w:p>
    <w:p w14:paraId="3E04A7E8" w14:textId="77777777" w:rsidR="000F2558" w:rsidRPr="000F2558" w:rsidRDefault="00000000" w:rsidP="000F2558">
      <w:pPr>
        <w:pStyle w:val="2"/>
        <w:spacing w:line="240" w:lineRule="auto"/>
        <w:rPr>
          <w:rFonts w:ascii="Times New Roman" w:eastAsia="Times New Roman" w:hAnsi="Times New Roman" w:cs="Times New Roman"/>
          <w:color w:val="auto"/>
          <w:sz w:val="28"/>
          <w:szCs w:val="28"/>
          <w:lang w:val="ru-RU"/>
        </w:rPr>
      </w:pPr>
      <w:bookmarkStart w:id="8" w:name="block-82139380"/>
      <w:bookmarkEnd w:id="4"/>
      <w:r w:rsidRPr="000F2558">
        <w:rPr>
          <w:rFonts w:ascii="Times New Roman" w:hAnsi="Times New Roman"/>
          <w:color w:val="000000"/>
          <w:sz w:val="28"/>
          <w:lang w:val="ru-RU"/>
        </w:rPr>
        <w:lastRenderedPageBreak/>
        <w:t xml:space="preserve"> </w:t>
      </w:r>
      <w:r w:rsidR="000F2558" w:rsidRPr="000F2558">
        <w:rPr>
          <w:rFonts w:ascii="Times New Roman" w:eastAsia="Times New Roman" w:hAnsi="Times New Roman" w:cs="Times New Roman"/>
          <w:color w:val="auto"/>
          <w:sz w:val="28"/>
          <w:szCs w:val="28"/>
          <w:lang w:val="ru-RU"/>
        </w:rPr>
        <w:t>ТЕМАТИЧЕСКОЕ</w:t>
      </w:r>
      <w:r w:rsidR="000F2558" w:rsidRPr="000F2558">
        <w:rPr>
          <w:rFonts w:ascii="Times New Roman" w:eastAsia="Times New Roman" w:hAnsi="Times New Roman" w:cs="Times New Roman"/>
          <w:color w:val="auto"/>
          <w:spacing w:val="-10"/>
          <w:sz w:val="28"/>
          <w:szCs w:val="28"/>
          <w:lang w:val="ru-RU"/>
        </w:rPr>
        <w:t xml:space="preserve"> </w:t>
      </w:r>
      <w:r w:rsidR="000F2558" w:rsidRPr="000F2558">
        <w:rPr>
          <w:rFonts w:ascii="Times New Roman" w:eastAsia="Times New Roman" w:hAnsi="Times New Roman" w:cs="Times New Roman"/>
          <w:color w:val="auto"/>
          <w:spacing w:val="-2"/>
          <w:sz w:val="28"/>
          <w:szCs w:val="28"/>
          <w:lang w:val="ru-RU"/>
        </w:rPr>
        <w:t>ПЛАНИРОВАНИЕ</w:t>
      </w:r>
    </w:p>
    <w:p w14:paraId="53AA4FB7" w14:textId="5C5CD6B7" w:rsidR="000F2558" w:rsidRPr="000F2558" w:rsidRDefault="009C419D" w:rsidP="000F2558">
      <w:pPr>
        <w:widowControl w:val="0"/>
        <w:autoSpaceDE w:val="0"/>
        <w:autoSpaceDN w:val="0"/>
        <w:spacing w:after="0" w:line="240" w:lineRule="auto"/>
        <w:rPr>
          <w:rFonts w:ascii="Times New Roman" w:eastAsia="Times New Roman" w:hAnsi="Times New Roman" w:cs="Times New Roman"/>
          <w:b/>
          <w:sz w:val="4"/>
          <w:szCs w:val="28"/>
          <w:lang w:val="ru-RU"/>
        </w:rPr>
      </w:pPr>
      <w:r>
        <w:rPr>
          <w:noProof/>
        </w:rPr>
        <mc:AlternateContent>
          <mc:Choice Requires="wps">
            <w:drawing>
              <wp:anchor distT="0" distB="0" distL="0" distR="0" simplePos="0" relativeHeight="251657728" behindDoc="1" locked="0" layoutInCell="1" allowOverlap="1" wp14:anchorId="1346700C" wp14:editId="14109CD2">
                <wp:simplePos x="0" y="0"/>
                <wp:positionH relativeFrom="page">
                  <wp:posOffset>715645</wp:posOffset>
                </wp:positionH>
                <wp:positionV relativeFrom="paragraph">
                  <wp:posOffset>50165</wp:posOffset>
                </wp:positionV>
                <wp:extent cx="9420225" cy="1270"/>
                <wp:effectExtent l="10795" t="10160" r="8255" b="7620"/>
                <wp:wrapTopAndBottom/>
                <wp:docPr id="1684004941"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420225" cy="1270"/>
                        </a:xfrm>
                        <a:custGeom>
                          <a:avLst/>
                          <a:gdLst>
                            <a:gd name="T0" fmla="*/ 0 w 9420225"/>
                            <a:gd name="T1" fmla="*/ 0 h 1270"/>
                            <a:gd name="T2" fmla="*/ 9420225 w 9420225"/>
                            <a:gd name="T3" fmla="*/ 0 h 1270"/>
                          </a:gdLst>
                          <a:ahLst/>
                          <a:cxnLst>
                            <a:cxn ang="0">
                              <a:pos x="T0" y="T1"/>
                            </a:cxn>
                            <a:cxn ang="0">
                              <a:pos x="T2" y="T3"/>
                            </a:cxn>
                          </a:cxnLst>
                          <a:rect l="0" t="0" r="r" b="b"/>
                          <a:pathLst>
                            <a:path w="9420225" h="1270">
                              <a:moveTo>
                                <a:pt x="0" y="0"/>
                              </a:moveTo>
                              <a:lnTo>
                                <a:pt x="9420225" y="0"/>
                              </a:lnTo>
                            </a:path>
                          </a:pathLst>
                        </a:custGeom>
                        <a:noFill/>
                        <a:ln w="457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447F3B" id="Graphic 10" o:spid="_x0000_s1026" style="position:absolute;margin-left:56.35pt;margin-top:3.95pt;width:741.75pt;height:.1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4202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" path="m,l9420225,e" filled="f" strokeweight=".1271mm">
                <v:path arrowok="t" o:connecttype="custom" o:connectlocs="0,0;9420225,0" o:connectangles="0,0"/>
                <w10:wrap type="topAndBottom" anchorx="page"/>
              </v:shape>
            </w:pict>
          </mc:Fallback>
        </mc:AlternateContent>
      </w:r>
    </w:p>
    <w:p w14:paraId="47C0F08D" w14:textId="77777777" w:rsidR="000F2558" w:rsidRPr="000F2558" w:rsidRDefault="000F2558" w:rsidP="000F2558">
      <w:pPr>
        <w:widowControl w:val="0"/>
        <w:autoSpaceDE w:val="0"/>
        <w:autoSpaceDN w:val="0"/>
        <w:spacing w:after="0" w:line="240" w:lineRule="auto"/>
        <w:rPr>
          <w:rFonts w:ascii="Times New Roman" w:eastAsia="Times New Roman" w:hAnsi="Times New Roman" w:cs="Times New Roman"/>
          <w:b/>
          <w:sz w:val="28"/>
          <w:szCs w:val="28"/>
          <w:lang w:val="ru-RU"/>
        </w:rPr>
      </w:pPr>
    </w:p>
    <w:p w14:paraId="4FD93F97" w14:textId="77777777" w:rsidR="000F2558" w:rsidRPr="000F2558" w:rsidRDefault="000F2558" w:rsidP="000F2558">
      <w:pPr>
        <w:widowControl w:val="0"/>
        <w:numPr>
          <w:ilvl w:val="0"/>
          <w:numId w:val="4"/>
        </w:numPr>
        <w:tabs>
          <w:tab w:val="left" w:pos="353"/>
        </w:tabs>
        <w:autoSpaceDE w:val="0"/>
        <w:autoSpaceDN w:val="0"/>
        <w:spacing w:after="0" w:line="240" w:lineRule="auto"/>
        <w:ind w:left="353" w:hanging="215"/>
        <w:outlineLvl w:val="1"/>
        <w:rPr>
          <w:rFonts w:ascii="Times New Roman" w:eastAsia="Times New Roman" w:hAnsi="Times New Roman" w:cs="Times New Roman"/>
          <w:b/>
          <w:bCs/>
          <w:sz w:val="28"/>
          <w:szCs w:val="28"/>
          <w:lang w:val="ru-RU"/>
        </w:rPr>
      </w:pPr>
      <w:bookmarkStart w:id="9" w:name="_bookmark9"/>
      <w:bookmarkEnd w:id="9"/>
      <w:r w:rsidRPr="000F2558">
        <w:rPr>
          <w:rFonts w:ascii="Times New Roman" w:eastAsia="Times New Roman" w:hAnsi="Times New Roman" w:cs="Times New Roman"/>
          <w:b/>
          <w:bCs/>
          <w:spacing w:val="-2"/>
          <w:sz w:val="28"/>
          <w:szCs w:val="28"/>
          <w:lang w:val="ru-RU"/>
        </w:rPr>
        <w:t>КЛАСС</w:t>
      </w:r>
    </w:p>
    <w:p w14:paraId="5C69730C" w14:textId="77777777" w:rsidR="000F2558" w:rsidRPr="000F2558" w:rsidRDefault="000F2558" w:rsidP="000F2558">
      <w:pPr>
        <w:widowControl w:val="0"/>
        <w:autoSpaceDE w:val="0"/>
        <w:autoSpaceDN w:val="0"/>
        <w:spacing w:after="1"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4"/>
        <w:gridCol w:w="2529"/>
        <w:gridCol w:w="1665"/>
        <w:gridCol w:w="4949"/>
        <w:gridCol w:w="4942"/>
      </w:tblGrid>
      <w:tr w:rsidR="000F2558" w:rsidRPr="000F2558" w14:paraId="33AAB5C0" w14:textId="77777777" w:rsidTr="00E72E0D">
        <w:trPr>
          <w:trHeight w:val="1042"/>
        </w:trPr>
        <w:tc>
          <w:tcPr>
            <w:tcW w:w="764" w:type="dxa"/>
          </w:tcPr>
          <w:p w14:paraId="546F827A" w14:textId="77777777" w:rsidR="000F2558" w:rsidRPr="000F2558" w:rsidRDefault="000F2558" w:rsidP="000F2558">
            <w:pPr>
              <w:ind w:left="196" w:right="172" w:firstLine="50"/>
              <w:rPr>
                <w:rFonts w:ascii="Times New Roman" w:eastAsia="Times New Roman" w:hAnsi="Times New Roman" w:cs="Times New Roman"/>
                <w:sz w:val="28"/>
                <w:lang w:val="ru-RU"/>
              </w:rPr>
            </w:pP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pacing w:val="-4"/>
                <w:sz w:val="28"/>
                <w:lang w:val="ru-RU"/>
              </w:rPr>
              <w:t>п/п</w:t>
            </w:r>
          </w:p>
        </w:tc>
        <w:tc>
          <w:tcPr>
            <w:tcW w:w="2529" w:type="dxa"/>
          </w:tcPr>
          <w:p w14:paraId="54ED6A78" w14:textId="77777777" w:rsidR="000F2558" w:rsidRPr="000F2558" w:rsidRDefault="000F2558" w:rsidP="000F2558">
            <w:pPr>
              <w:ind w:left="383" w:right="373" w:firstLine="11"/>
              <w:jc w:val="center"/>
              <w:rPr>
                <w:rFonts w:ascii="Times New Roman" w:eastAsia="Times New Roman" w:hAnsi="Times New Roman" w:cs="Times New Roman"/>
                <w:sz w:val="28"/>
                <w:lang w:val="ru-RU"/>
              </w:rPr>
            </w:pPr>
            <w:r w:rsidRPr="000F2558">
              <w:rPr>
                <w:rFonts w:ascii="Times New Roman" w:eastAsia="Times New Roman" w:hAnsi="Times New Roman" w:cs="Times New Roman"/>
                <w:spacing w:val="-2"/>
                <w:sz w:val="28"/>
                <w:lang w:val="ru-RU"/>
              </w:rPr>
              <w:t xml:space="preserve">Наименование </w:t>
            </w:r>
            <w:r w:rsidRPr="000F2558">
              <w:rPr>
                <w:rFonts w:ascii="Times New Roman" w:eastAsia="Times New Roman" w:hAnsi="Times New Roman" w:cs="Times New Roman"/>
                <w:sz w:val="28"/>
                <w:lang w:val="ru-RU"/>
              </w:rPr>
              <w:t>разделов</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5"/>
                <w:sz w:val="28"/>
                <w:lang w:val="ru-RU"/>
              </w:rPr>
              <w:t xml:space="preserve"> тем</w:t>
            </w:r>
          </w:p>
          <w:p w14:paraId="331A69DE" w14:textId="77777777" w:rsidR="000F2558" w:rsidRPr="000F2558" w:rsidRDefault="000F2558" w:rsidP="000F2558">
            <w:pPr>
              <w:ind w:left="5"/>
              <w:jc w:val="center"/>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учебного</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pacing w:val="-2"/>
                <w:sz w:val="28"/>
                <w:lang w:val="ru-RU"/>
              </w:rPr>
              <w:t>предмета</w:t>
            </w:r>
          </w:p>
        </w:tc>
        <w:tc>
          <w:tcPr>
            <w:tcW w:w="1665" w:type="dxa"/>
          </w:tcPr>
          <w:p w14:paraId="175C2F2F" w14:textId="77777777" w:rsidR="000F2558" w:rsidRPr="000F2558" w:rsidRDefault="000F2558" w:rsidP="000F2558">
            <w:pPr>
              <w:ind w:left="505" w:right="109" w:hanging="360"/>
              <w:rPr>
                <w:rFonts w:ascii="Times New Roman" w:eastAsia="Times New Roman" w:hAnsi="Times New Roman" w:cs="Times New Roman"/>
                <w:sz w:val="28"/>
                <w:lang w:val="ru-RU"/>
              </w:rPr>
            </w:pPr>
            <w:r w:rsidRPr="000F2558">
              <w:rPr>
                <w:rFonts w:ascii="Times New Roman" w:eastAsia="Times New Roman" w:hAnsi="Times New Roman" w:cs="Times New Roman"/>
                <w:spacing w:val="-2"/>
                <w:sz w:val="28"/>
                <w:lang w:val="ru-RU"/>
              </w:rPr>
              <w:t>Количество часов</w:t>
            </w:r>
          </w:p>
        </w:tc>
        <w:tc>
          <w:tcPr>
            <w:tcW w:w="4949" w:type="dxa"/>
          </w:tcPr>
          <w:p w14:paraId="468AE721" w14:textId="77777777" w:rsidR="000F2558" w:rsidRPr="000F2558" w:rsidRDefault="000F2558" w:rsidP="000F2558">
            <w:pPr>
              <w:rPr>
                <w:rFonts w:ascii="Times New Roman" w:eastAsia="Times New Roman" w:hAnsi="Times New Roman" w:cs="Times New Roman"/>
                <w:b/>
                <w:sz w:val="28"/>
                <w:lang w:val="ru-RU"/>
              </w:rPr>
            </w:pPr>
          </w:p>
          <w:p w14:paraId="59D1BAA6" w14:textId="77777777" w:rsidR="000F2558" w:rsidRPr="000F2558" w:rsidRDefault="000F2558" w:rsidP="000F2558">
            <w:pPr>
              <w:ind w:left="114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Содержание</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pacing w:val="-2"/>
                <w:sz w:val="28"/>
                <w:lang w:val="ru-RU"/>
              </w:rPr>
              <w:t>обучения</w:t>
            </w:r>
          </w:p>
        </w:tc>
        <w:tc>
          <w:tcPr>
            <w:tcW w:w="4942" w:type="dxa"/>
          </w:tcPr>
          <w:p w14:paraId="5DF24E17" w14:textId="77777777" w:rsidR="000F2558" w:rsidRPr="000F2558" w:rsidRDefault="000F2558" w:rsidP="000F2558">
            <w:pPr>
              <w:ind w:left="1642" w:right="183" w:hanging="944"/>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Основные</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виды</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 xml:space="preserve">деятельности </w:t>
            </w:r>
            <w:r w:rsidRPr="000F2558">
              <w:rPr>
                <w:rFonts w:ascii="Times New Roman" w:eastAsia="Times New Roman" w:hAnsi="Times New Roman" w:cs="Times New Roman"/>
                <w:spacing w:val="-2"/>
                <w:sz w:val="28"/>
                <w:lang w:val="ru-RU"/>
              </w:rPr>
              <w:t>обучающихся</w:t>
            </w:r>
          </w:p>
        </w:tc>
      </w:tr>
      <w:tr w:rsidR="000F2558" w:rsidRPr="000F2558" w14:paraId="0B3D3B81" w14:textId="77777777" w:rsidTr="00E72E0D">
        <w:trPr>
          <w:trHeight w:val="342"/>
        </w:trPr>
        <w:tc>
          <w:tcPr>
            <w:tcW w:w="9907" w:type="dxa"/>
            <w:gridSpan w:val="4"/>
          </w:tcPr>
          <w:p w14:paraId="370B6815" w14:textId="77777777" w:rsidR="000F2558" w:rsidRPr="000F2558" w:rsidRDefault="000F2558" w:rsidP="000F2558">
            <w:pPr>
              <w:ind w:left="110"/>
              <w:rPr>
                <w:rFonts w:ascii="Times New Roman" w:eastAsia="Times New Roman" w:hAnsi="Times New Roman" w:cs="Times New Roman"/>
                <w:b/>
                <w:sz w:val="28"/>
                <w:lang w:val="ru-RU"/>
              </w:rPr>
            </w:pPr>
            <w:r w:rsidRPr="000F2558">
              <w:rPr>
                <w:rFonts w:ascii="Times New Roman" w:eastAsia="Times New Roman" w:hAnsi="Times New Roman" w:cs="Times New Roman"/>
                <w:b/>
                <w:sz w:val="28"/>
                <w:lang w:val="ru-RU"/>
              </w:rPr>
              <w:t>Первоначальные</w:t>
            </w:r>
            <w:r w:rsidRPr="000F2558">
              <w:rPr>
                <w:rFonts w:ascii="Times New Roman" w:eastAsia="Times New Roman" w:hAnsi="Times New Roman" w:cs="Times New Roman"/>
                <w:b/>
                <w:spacing w:val="-17"/>
                <w:sz w:val="28"/>
                <w:lang w:val="ru-RU"/>
              </w:rPr>
              <w:t xml:space="preserve"> </w:t>
            </w:r>
            <w:r w:rsidRPr="000F2558">
              <w:rPr>
                <w:rFonts w:ascii="Times New Roman" w:eastAsia="Times New Roman" w:hAnsi="Times New Roman" w:cs="Times New Roman"/>
                <w:b/>
                <w:sz w:val="28"/>
                <w:lang w:val="ru-RU"/>
              </w:rPr>
              <w:t>химические</w:t>
            </w:r>
            <w:r w:rsidRPr="000F2558">
              <w:rPr>
                <w:rFonts w:ascii="Times New Roman" w:eastAsia="Times New Roman" w:hAnsi="Times New Roman" w:cs="Times New Roman"/>
                <w:b/>
                <w:spacing w:val="-16"/>
                <w:sz w:val="28"/>
                <w:lang w:val="ru-RU"/>
              </w:rPr>
              <w:t xml:space="preserve"> </w:t>
            </w:r>
            <w:r w:rsidRPr="000F2558">
              <w:rPr>
                <w:rFonts w:ascii="Times New Roman" w:eastAsia="Times New Roman" w:hAnsi="Times New Roman" w:cs="Times New Roman"/>
                <w:b/>
                <w:spacing w:val="-2"/>
                <w:sz w:val="28"/>
                <w:lang w:val="ru-RU"/>
              </w:rPr>
              <w:t>понятия</w:t>
            </w:r>
          </w:p>
        </w:tc>
        <w:tc>
          <w:tcPr>
            <w:tcW w:w="4942" w:type="dxa"/>
          </w:tcPr>
          <w:p w14:paraId="4BA4C598" w14:textId="77777777" w:rsidR="000F2558" w:rsidRPr="000F2558" w:rsidRDefault="000F2558" w:rsidP="000F2558">
            <w:pPr>
              <w:rPr>
                <w:rFonts w:ascii="Times New Roman" w:eastAsia="Times New Roman" w:hAnsi="Times New Roman" w:cs="Times New Roman"/>
                <w:sz w:val="26"/>
                <w:lang w:val="ru-RU"/>
              </w:rPr>
            </w:pPr>
          </w:p>
        </w:tc>
      </w:tr>
      <w:tr w:rsidR="000F2558" w:rsidRPr="000F2558" w14:paraId="077D8F0C" w14:textId="77777777" w:rsidTr="00E72E0D">
        <w:trPr>
          <w:trHeight w:val="336"/>
        </w:trPr>
        <w:tc>
          <w:tcPr>
            <w:tcW w:w="764" w:type="dxa"/>
            <w:tcBorders>
              <w:bottom w:val="nil"/>
            </w:tcBorders>
          </w:tcPr>
          <w:p w14:paraId="47206AD3" w14:textId="77777777" w:rsidR="000F2558" w:rsidRPr="000F2558" w:rsidRDefault="000F2558" w:rsidP="000F2558">
            <w:pPr>
              <w:ind w:left="110"/>
              <w:rPr>
                <w:rFonts w:ascii="Times New Roman" w:eastAsia="Times New Roman" w:hAnsi="Times New Roman" w:cs="Times New Roman"/>
                <w:sz w:val="28"/>
                <w:lang w:val="ru-RU"/>
              </w:rPr>
            </w:pPr>
            <w:r w:rsidRPr="000F2558">
              <w:rPr>
                <w:rFonts w:ascii="Times New Roman" w:eastAsia="Times New Roman" w:hAnsi="Times New Roman" w:cs="Times New Roman"/>
                <w:spacing w:val="-5"/>
                <w:sz w:val="28"/>
                <w:lang w:val="ru-RU"/>
              </w:rPr>
              <w:t>1.1</w:t>
            </w:r>
          </w:p>
        </w:tc>
        <w:tc>
          <w:tcPr>
            <w:tcW w:w="2529" w:type="dxa"/>
            <w:tcBorders>
              <w:bottom w:val="nil"/>
            </w:tcBorders>
          </w:tcPr>
          <w:p w14:paraId="41AF0BE0" w14:textId="77777777" w:rsidR="000F2558" w:rsidRPr="000F2558" w:rsidRDefault="000F2558" w:rsidP="000F2558">
            <w:pPr>
              <w:ind w:left="109"/>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Химия</w:t>
            </w:r>
            <w:r w:rsidRPr="000F2558">
              <w:rPr>
                <w:rFonts w:ascii="Times New Roman" w:eastAsia="Times New Roman" w:hAnsi="Times New Roman" w:cs="Times New Roman"/>
                <w:spacing w:val="-4"/>
                <w:sz w:val="28"/>
                <w:lang w:val="ru-RU"/>
              </w:rPr>
              <w:t xml:space="preserve"> </w:t>
            </w:r>
            <w:r w:rsidRPr="000F2558">
              <w:rPr>
                <w:rFonts w:ascii="Times New Roman" w:eastAsia="Times New Roman" w:hAnsi="Times New Roman" w:cs="Times New Roman"/>
                <w:sz w:val="28"/>
                <w:lang w:val="ru-RU"/>
              </w:rPr>
              <w:t>–</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pacing w:val="-2"/>
                <w:sz w:val="28"/>
                <w:lang w:val="ru-RU"/>
              </w:rPr>
              <w:t>важная</w:t>
            </w:r>
          </w:p>
        </w:tc>
        <w:tc>
          <w:tcPr>
            <w:tcW w:w="1665" w:type="dxa"/>
            <w:tcBorders>
              <w:bottom w:val="nil"/>
            </w:tcBorders>
          </w:tcPr>
          <w:p w14:paraId="73676770" w14:textId="77777777" w:rsidR="000F2558" w:rsidRPr="000F2558" w:rsidRDefault="000F2558" w:rsidP="000F2558">
            <w:pPr>
              <w:ind w:left="32" w:right="18"/>
              <w:jc w:val="center"/>
              <w:rPr>
                <w:rFonts w:ascii="Times New Roman" w:eastAsia="Times New Roman" w:hAnsi="Times New Roman" w:cs="Times New Roman"/>
                <w:sz w:val="28"/>
                <w:lang w:val="ru-RU"/>
              </w:rPr>
            </w:pPr>
            <w:r w:rsidRPr="000F2558">
              <w:rPr>
                <w:rFonts w:ascii="Times New Roman" w:eastAsia="Times New Roman" w:hAnsi="Times New Roman" w:cs="Times New Roman"/>
                <w:spacing w:val="-10"/>
                <w:sz w:val="28"/>
                <w:lang w:val="ru-RU"/>
              </w:rPr>
              <w:t>5</w:t>
            </w:r>
          </w:p>
        </w:tc>
        <w:tc>
          <w:tcPr>
            <w:tcW w:w="4949" w:type="dxa"/>
            <w:tcBorders>
              <w:bottom w:val="nil"/>
            </w:tcBorders>
          </w:tcPr>
          <w:p w14:paraId="60F83670"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Предмет</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z w:val="28"/>
                <w:lang w:val="ru-RU"/>
              </w:rPr>
              <w:t>химии.</w:t>
            </w:r>
            <w:r w:rsidRPr="000F2558">
              <w:rPr>
                <w:rFonts w:ascii="Times New Roman" w:eastAsia="Times New Roman" w:hAnsi="Times New Roman" w:cs="Times New Roman"/>
                <w:spacing w:val="-3"/>
                <w:sz w:val="28"/>
                <w:lang w:val="ru-RU"/>
              </w:rPr>
              <w:t xml:space="preserve"> </w:t>
            </w:r>
            <w:r w:rsidRPr="000F2558">
              <w:rPr>
                <w:rFonts w:ascii="Times New Roman" w:eastAsia="Times New Roman" w:hAnsi="Times New Roman" w:cs="Times New Roman"/>
                <w:sz w:val="28"/>
                <w:lang w:val="ru-RU"/>
              </w:rPr>
              <w:t>Роль</w:t>
            </w:r>
            <w:r w:rsidRPr="000F2558">
              <w:rPr>
                <w:rFonts w:ascii="Times New Roman" w:eastAsia="Times New Roman" w:hAnsi="Times New Roman" w:cs="Times New Roman"/>
                <w:spacing w:val="-3"/>
                <w:sz w:val="28"/>
                <w:lang w:val="ru-RU"/>
              </w:rPr>
              <w:t xml:space="preserve"> </w:t>
            </w:r>
            <w:r w:rsidRPr="000F2558">
              <w:rPr>
                <w:rFonts w:ascii="Times New Roman" w:eastAsia="Times New Roman" w:hAnsi="Times New Roman" w:cs="Times New Roman"/>
                <w:sz w:val="28"/>
                <w:lang w:val="ru-RU"/>
              </w:rPr>
              <w:t>химии</w:t>
            </w:r>
            <w:r w:rsidRPr="000F2558">
              <w:rPr>
                <w:rFonts w:ascii="Times New Roman" w:eastAsia="Times New Roman" w:hAnsi="Times New Roman" w:cs="Times New Roman"/>
                <w:spacing w:val="-3"/>
                <w:sz w:val="28"/>
                <w:lang w:val="ru-RU"/>
              </w:rPr>
              <w:t xml:space="preserve"> </w:t>
            </w:r>
            <w:r w:rsidRPr="000F2558">
              <w:rPr>
                <w:rFonts w:ascii="Times New Roman" w:eastAsia="Times New Roman" w:hAnsi="Times New Roman" w:cs="Times New Roman"/>
                <w:sz w:val="28"/>
                <w:lang w:val="ru-RU"/>
              </w:rPr>
              <w:t>в</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pacing w:val="-4"/>
                <w:sz w:val="28"/>
                <w:lang w:val="ru-RU"/>
              </w:rPr>
              <w:t>жизни</w:t>
            </w:r>
          </w:p>
        </w:tc>
        <w:tc>
          <w:tcPr>
            <w:tcW w:w="4942" w:type="dxa"/>
            <w:tcBorders>
              <w:bottom w:val="nil"/>
            </w:tcBorders>
          </w:tcPr>
          <w:p w14:paraId="2D4D3F2E"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Раскрывать</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смысл</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изучаемых</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pacing w:val="-2"/>
                <w:sz w:val="28"/>
                <w:lang w:val="ru-RU"/>
              </w:rPr>
              <w:t>понятий.</w:t>
            </w:r>
          </w:p>
        </w:tc>
      </w:tr>
      <w:tr w:rsidR="000F2558" w:rsidRPr="00E917DC" w14:paraId="0A2E9946" w14:textId="77777777" w:rsidTr="00E72E0D">
        <w:trPr>
          <w:trHeight w:val="345"/>
        </w:trPr>
        <w:tc>
          <w:tcPr>
            <w:tcW w:w="764" w:type="dxa"/>
            <w:tcBorders>
              <w:top w:val="nil"/>
              <w:bottom w:val="nil"/>
            </w:tcBorders>
          </w:tcPr>
          <w:p w14:paraId="76E56FD6" w14:textId="77777777" w:rsidR="000F2558" w:rsidRPr="000F2558" w:rsidRDefault="000F2558" w:rsidP="000F2558">
            <w:pPr>
              <w:rPr>
                <w:rFonts w:ascii="Times New Roman" w:eastAsia="Times New Roman" w:hAnsi="Times New Roman" w:cs="Times New Roman"/>
                <w:sz w:val="26"/>
                <w:lang w:val="ru-RU"/>
              </w:rPr>
            </w:pPr>
          </w:p>
        </w:tc>
        <w:tc>
          <w:tcPr>
            <w:tcW w:w="2529" w:type="dxa"/>
            <w:tcBorders>
              <w:top w:val="nil"/>
              <w:bottom w:val="nil"/>
            </w:tcBorders>
          </w:tcPr>
          <w:p w14:paraId="5B005296" w14:textId="77777777" w:rsidR="000F2558" w:rsidRPr="000F2558" w:rsidRDefault="000F2558" w:rsidP="000F2558">
            <w:pPr>
              <w:ind w:left="109"/>
              <w:rPr>
                <w:rFonts w:ascii="Times New Roman" w:eastAsia="Times New Roman" w:hAnsi="Times New Roman" w:cs="Times New Roman"/>
                <w:sz w:val="28"/>
                <w:lang w:val="ru-RU"/>
              </w:rPr>
            </w:pPr>
            <w:r w:rsidRPr="000F2558">
              <w:rPr>
                <w:rFonts w:ascii="Times New Roman" w:eastAsia="Times New Roman" w:hAnsi="Times New Roman" w:cs="Times New Roman"/>
                <w:spacing w:val="-2"/>
                <w:sz w:val="28"/>
                <w:lang w:val="ru-RU"/>
              </w:rPr>
              <w:t>область</w:t>
            </w:r>
          </w:p>
        </w:tc>
        <w:tc>
          <w:tcPr>
            <w:tcW w:w="1665" w:type="dxa"/>
            <w:tcBorders>
              <w:top w:val="nil"/>
              <w:bottom w:val="nil"/>
            </w:tcBorders>
          </w:tcPr>
          <w:p w14:paraId="366D296C" w14:textId="77777777" w:rsidR="000F2558" w:rsidRPr="000F2558" w:rsidRDefault="000F2558" w:rsidP="000F2558">
            <w:pPr>
              <w:rPr>
                <w:rFonts w:ascii="Times New Roman" w:eastAsia="Times New Roman" w:hAnsi="Times New Roman" w:cs="Times New Roman"/>
                <w:sz w:val="26"/>
                <w:lang w:val="ru-RU"/>
              </w:rPr>
            </w:pPr>
          </w:p>
        </w:tc>
        <w:tc>
          <w:tcPr>
            <w:tcW w:w="4949" w:type="dxa"/>
            <w:tcBorders>
              <w:top w:val="nil"/>
              <w:bottom w:val="nil"/>
            </w:tcBorders>
          </w:tcPr>
          <w:p w14:paraId="14DAE16A"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человека.</w:t>
            </w:r>
            <w:r w:rsidRPr="000F2558">
              <w:rPr>
                <w:rFonts w:ascii="Times New Roman" w:eastAsia="Times New Roman" w:hAnsi="Times New Roman" w:cs="Times New Roman"/>
                <w:spacing w:val="-3"/>
                <w:sz w:val="28"/>
                <w:lang w:val="ru-RU"/>
              </w:rPr>
              <w:t xml:space="preserve"> </w:t>
            </w:r>
            <w:r w:rsidRPr="000F2558">
              <w:rPr>
                <w:rFonts w:ascii="Times New Roman" w:eastAsia="Times New Roman" w:hAnsi="Times New Roman" w:cs="Times New Roman"/>
                <w:sz w:val="28"/>
                <w:lang w:val="ru-RU"/>
              </w:rPr>
              <w:t>Химия</w:t>
            </w:r>
            <w:r w:rsidRPr="000F2558">
              <w:rPr>
                <w:rFonts w:ascii="Times New Roman" w:eastAsia="Times New Roman" w:hAnsi="Times New Roman" w:cs="Times New Roman"/>
                <w:spacing w:val="-4"/>
                <w:sz w:val="28"/>
                <w:lang w:val="ru-RU"/>
              </w:rPr>
              <w:t xml:space="preserve"> </w:t>
            </w:r>
            <w:r w:rsidRPr="000F2558">
              <w:rPr>
                <w:rFonts w:ascii="Times New Roman" w:eastAsia="Times New Roman" w:hAnsi="Times New Roman" w:cs="Times New Roman"/>
                <w:sz w:val="28"/>
                <w:lang w:val="ru-RU"/>
              </w:rPr>
              <w:t>в</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системе</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pacing w:val="-4"/>
                <w:sz w:val="28"/>
                <w:lang w:val="ru-RU"/>
              </w:rPr>
              <w:t>наук.</w:t>
            </w:r>
          </w:p>
        </w:tc>
        <w:tc>
          <w:tcPr>
            <w:tcW w:w="4942" w:type="dxa"/>
            <w:tcBorders>
              <w:top w:val="nil"/>
              <w:bottom w:val="nil"/>
            </w:tcBorders>
          </w:tcPr>
          <w:p w14:paraId="2C06566F"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Раскрывать</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z w:val="28"/>
                <w:lang w:val="ru-RU"/>
              </w:rPr>
              <w:t>роль</w:t>
            </w:r>
            <w:r w:rsidRPr="000F2558">
              <w:rPr>
                <w:rFonts w:ascii="Times New Roman" w:eastAsia="Times New Roman" w:hAnsi="Times New Roman" w:cs="Times New Roman"/>
                <w:spacing w:val="-3"/>
                <w:sz w:val="28"/>
                <w:lang w:val="ru-RU"/>
              </w:rPr>
              <w:t xml:space="preserve"> </w:t>
            </w:r>
            <w:r w:rsidRPr="000F2558">
              <w:rPr>
                <w:rFonts w:ascii="Times New Roman" w:eastAsia="Times New Roman" w:hAnsi="Times New Roman" w:cs="Times New Roman"/>
                <w:sz w:val="28"/>
                <w:lang w:val="ru-RU"/>
              </w:rPr>
              <w:t>химии</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z w:val="28"/>
                <w:lang w:val="ru-RU"/>
              </w:rPr>
              <w:t>в</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pacing w:val="-2"/>
                <w:sz w:val="28"/>
                <w:lang w:val="ru-RU"/>
              </w:rPr>
              <w:t>природе</w:t>
            </w:r>
          </w:p>
        </w:tc>
      </w:tr>
      <w:tr w:rsidR="000F2558" w:rsidRPr="00E917DC" w14:paraId="2F283C6F" w14:textId="77777777" w:rsidTr="00E72E0D">
        <w:trPr>
          <w:trHeight w:val="349"/>
        </w:trPr>
        <w:tc>
          <w:tcPr>
            <w:tcW w:w="764" w:type="dxa"/>
            <w:tcBorders>
              <w:top w:val="nil"/>
              <w:bottom w:val="nil"/>
            </w:tcBorders>
          </w:tcPr>
          <w:p w14:paraId="38BAC7B4" w14:textId="77777777" w:rsidR="000F2558" w:rsidRPr="000F2558" w:rsidRDefault="000F2558" w:rsidP="000F2558">
            <w:pPr>
              <w:rPr>
                <w:rFonts w:ascii="Times New Roman" w:eastAsia="Times New Roman" w:hAnsi="Times New Roman" w:cs="Times New Roman"/>
                <w:sz w:val="26"/>
                <w:lang w:val="ru-RU"/>
              </w:rPr>
            </w:pPr>
          </w:p>
        </w:tc>
        <w:tc>
          <w:tcPr>
            <w:tcW w:w="2529" w:type="dxa"/>
            <w:tcBorders>
              <w:top w:val="nil"/>
              <w:bottom w:val="nil"/>
            </w:tcBorders>
          </w:tcPr>
          <w:p w14:paraId="708C23D9" w14:textId="77777777" w:rsidR="000F2558" w:rsidRPr="000F2558" w:rsidRDefault="000F2558" w:rsidP="000F2558">
            <w:pPr>
              <w:ind w:left="109"/>
              <w:rPr>
                <w:rFonts w:ascii="Times New Roman" w:eastAsia="Times New Roman" w:hAnsi="Times New Roman" w:cs="Times New Roman"/>
                <w:sz w:val="28"/>
                <w:lang w:val="ru-RU"/>
              </w:rPr>
            </w:pPr>
            <w:r w:rsidRPr="000F2558">
              <w:rPr>
                <w:rFonts w:ascii="Times New Roman" w:eastAsia="Times New Roman" w:hAnsi="Times New Roman" w:cs="Times New Roman"/>
                <w:spacing w:val="-2"/>
                <w:sz w:val="28"/>
                <w:lang w:val="ru-RU"/>
              </w:rPr>
              <w:t>естествознания</w:t>
            </w:r>
          </w:p>
        </w:tc>
        <w:tc>
          <w:tcPr>
            <w:tcW w:w="1665" w:type="dxa"/>
            <w:tcBorders>
              <w:top w:val="nil"/>
              <w:bottom w:val="nil"/>
            </w:tcBorders>
          </w:tcPr>
          <w:p w14:paraId="4B482568" w14:textId="77777777" w:rsidR="000F2558" w:rsidRPr="000F2558" w:rsidRDefault="000F2558" w:rsidP="000F2558">
            <w:pPr>
              <w:rPr>
                <w:rFonts w:ascii="Times New Roman" w:eastAsia="Times New Roman" w:hAnsi="Times New Roman" w:cs="Times New Roman"/>
                <w:sz w:val="26"/>
                <w:lang w:val="ru-RU"/>
              </w:rPr>
            </w:pPr>
          </w:p>
        </w:tc>
        <w:tc>
          <w:tcPr>
            <w:tcW w:w="4949" w:type="dxa"/>
            <w:tcBorders>
              <w:top w:val="nil"/>
              <w:bottom w:val="nil"/>
            </w:tcBorders>
          </w:tcPr>
          <w:p w14:paraId="29CFDE13"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Тела</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4"/>
                <w:sz w:val="28"/>
                <w:lang w:val="ru-RU"/>
              </w:rPr>
              <w:t xml:space="preserve"> </w:t>
            </w:r>
            <w:r w:rsidRPr="000F2558">
              <w:rPr>
                <w:rFonts w:ascii="Times New Roman" w:eastAsia="Times New Roman" w:hAnsi="Times New Roman" w:cs="Times New Roman"/>
                <w:sz w:val="28"/>
                <w:lang w:val="ru-RU"/>
              </w:rPr>
              <w:t>вещества.</w:t>
            </w:r>
            <w:r w:rsidRPr="000F2558">
              <w:rPr>
                <w:rFonts w:ascii="Times New Roman" w:eastAsia="Times New Roman" w:hAnsi="Times New Roman" w:cs="Times New Roman"/>
                <w:spacing w:val="-3"/>
                <w:sz w:val="28"/>
                <w:lang w:val="ru-RU"/>
              </w:rPr>
              <w:t xml:space="preserve"> </w:t>
            </w:r>
            <w:r w:rsidRPr="000F2558">
              <w:rPr>
                <w:rFonts w:ascii="Times New Roman" w:eastAsia="Times New Roman" w:hAnsi="Times New Roman" w:cs="Times New Roman"/>
                <w:sz w:val="28"/>
                <w:lang w:val="ru-RU"/>
              </w:rPr>
              <w:t>Физические</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pacing w:val="-2"/>
                <w:sz w:val="28"/>
                <w:lang w:val="ru-RU"/>
              </w:rPr>
              <w:t>свойства</w:t>
            </w:r>
          </w:p>
        </w:tc>
        <w:tc>
          <w:tcPr>
            <w:tcW w:w="4942" w:type="dxa"/>
            <w:tcBorders>
              <w:top w:val="nil"/>
              <w:bottom w:val="nil"/>
            </w:tcBorders>
          </w:tcPr>
          <w:p w14:paraId="268749D5"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2"/>
                <w:sz w:val="28"/>
                <w:lang w:val="ru-RU"/>
              </w:rPr>
              <w:t xml:space="preserve"> </w:t>
            </w:r>
            <w:r w:rsidRPr="000F2558">
              <w:rPr>
                <w:rFonts w:ascii="Times New Roman" w:eastAsia="Times New Roman" w:hAnsi="Times New Roman" w:cs="Times New Roman"/>
                <w:sz w:val="28"/>
                <w:lang w:val="ru-RU"/>
              </w:rPr>
              <w:t>жизни</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человека,</w:t>
            </w:r>
            <w:r w:rsidRPr="000F2558">
              <w:rPr>
                <w:rFonts w:ascii="Times New Roman" w:eastAsia="Times New Roman" w:hAnsi="Times New Roman" w:cs="Times New Roman"/>
                <w:spacing w:val="-1"/>
                <w:sz w:val="28"/>
                <w:lang w:val="ru-RU"/>
              </w:rPr>
              <w:t xml:space="preserve"> </w:t>
            </w:r>
            <w:r w:rsidRPr="000F2558">
              <w:rPr>
                <w:rFonts w:ascii="Times New Roman" w:eastAsia="Times New Roman" w:hAnsi="Times New Roman" w:cs="Times New Roman"/>
                <w:sz w:val="28"/>
                <w:lang w:val="ru-RU"/>
              </w:rPr>
              <w:t>ее</w:t>
            </w:r>
            <w:r w:rsidRPr="000F2558">
              <w:rPr>
                <w:rFonts w:ascii="Times New Roman" w:eastAsia="Times New Roman" w:hAnsi="Times New Roman" w:cs="Times New Roman"/>
                <w:spacing w:val="-4"/>
                <w:sz w:val="28"/>
                <w:lang w:val="ru-RU"/>
              </w:rPr>
              <w:t xml:space="preserve"> </w:t>
            </w:r>
            <w:r w:rsidRPr="000F2558">
              <w:rPr>
                <w:rFonts w:ascii="Times New Roman" w:eastAsia="Times New Roman" w:hAnsi="Times New Roman" w:cs="Times New Roman"/>
                <w:sz w:val="28"/>
                <w:lang w:val="ru-RU"/>
              </w:rPr>
              <w:t>связь</w:t>
            </w:r>
            <w:r w:rsidRPr="000F2558">
              <w:rPr>
                <w:rFonts w:ascii="Times New Roman" w:eastAsia="Times New Roman" w:hAnsi="Times New Roman" w:cs="Times New Roman"/>
                <w:spacing w:val="-1"/>
                <w:sz w:val="28"/>
                <w:lang w:val="ru-RU"/>
              </w:rPr>
              <w:t xml:space="preserve"> </w:t>
            </w:r>
            <w:r w:rsidRPr="000F2558">
              <w:rPr>
                <w:rFonts w:ascii="Times New Roman" w:eastAsia="Times New Roman" w:hAnsi="Times New Roman" w:cs="Times New Roman"/>
                <w:sz w:val="28"/>
                <w:lang w:val="ru-RU"/>
              </w:rPr>
              <w:t>с</w:t>
            </w:r>
            <w:r w:rsidRPr="000F2558">
              <w:rPr>
                <w:rFonts w:ascii="Times New Roman" w:eastAsia="Times New Roman" w:hAnsi="Times New Roman" w:cs="Times New Roman"/>
                <w:spacing w:val="-4"/>
                <w:sz w:val="28"/>
                <w:lang w:val="ru-RU"/>
              </w:rPr>
              <w:t xml:space="preserve"> </w:t>
            </w:r>
            <w:r w:rsidRPr="000F2558">
              <w:rPr>
                <w:rFonts w:ascii="Times New Roman" w:eastAsia="Times New Roman" w:hAnsi="Times New Roman" w:cs="Times New Roman"/>
                <w:spacing w:val="-2"/>
                <w:sz w:val="28"/>
                <w:lang w:val="ru-RU"/>
              </w:rPr>
              <w:t>другими</w:t>
            </w:r>
          </w:p>
        </w:tc>
      </w:tr>
      <w:tr w:rsidR="000F2558" w:rsidRPr="000F2558" w14:paraId="3B3DAB4B" w14:textId="77777777" w:rsidTr="00E72E0D">
        <w:trPr>
          <w:trHeight w:val="349"/>
        </w:trPr>
        <w:tc>
          <w:tcPr>
            <w:tcW w:w="764" w:type="dxa"/>
            <w:tcBorders>
              <w:top w:val="nil"/>
              <w:bottom w:val="nil"/>
            </w:tcBorders>
          </w:tcPr>
          <w:p w14:paraId="35A32FD0" w14:textId="77777777" w:rsidR="000F2558" w:rsidRPr="000F2558" w:rsidRDefault="000F2558" w:rsidP="000F2558">
            <w:pPr>
              <w:rPr>
                <w:rFonts w:ascii="Times New Roman" w:eastAsia="Times New Roman" w:hAnsi="Times New Roman" w:cs="Times New Roman"/>
                <w:sz w:val="26"/>
                <w:lang w:val="ru-RU"/>
              </w:rPr>
            </w:pPr>
          </w:p>
        </w:tc>
        <w:tc>
          <w:tcPr>
            <w:tcW w:w="2529" w:type="dxa"/>
            <w:tcBorders>
              <w:top w:val="nil"/>
              <w:bottom w:val="nil"/>
            </w:tcBorders>
          </w:tcPr>
          <w:p w14:paraId="506E0EF6" w14:textId="77777777" w:rsidR="000F2558" w:rsidRPr="000F2558" w:rsidRDefault="000F2558" w:rsidP="000F2558">
            <w:pPr>
              <w:ind w:left="109"/>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2"/>
                <w:sz w:val="28"/>
                <w:lang w:val="ru-RU"/>
              </w:rPr>
              <w:t xml:space="preserve"> </w:t>
            </w:r>
            <w:r w:rsidRPr="000F2558">
              <w:rPr>
                <w:rFonts w:ascii="Times New Roman" w:eastAsia="Times New Roman" w:hAnsi="Times New Roman" w:cs="Times New Roman"/>
                <w:spacing w:val="-2"/>
                <w:sz w:val="28"/>
                <w:lang w:val="ru-RU"/>
              </w:rPr>
              <w:t>практической</w:t>
            </w:r>
          </w:p>
        </w:tc>
        <w:tc>
          <w:tcPr>
            <w:tcW w:w="1665" w:type="dxa"/>
            <w:tcBorders>
              <w:top w:val="nil"/>
              <w:bottom w:val="nil"/>
            </w:tcBorders>
          </w:tcPr>
          <w:p w14:paraId="2940C963" w14:textId="77777777" w:rsidR="000F2558" w:rsidRPr="000F2558" w:rsidRDefault="000F2558" w:rsidP="000F2558">
            <w:pPr>
              <w:rPr>
                <w:rFonts w:ascii="Times New Roman" w:eastAsia="Times New Roman" w:hAnsi="Times New Roman" w:cs="Times New Roman"/>
                <w:sz w:val="26"/>
                <w:lang w:val="ru-RU"/>
              </w:rPr>
            </w:pPr>
          </w:p>
        </w:tc>
        <w:tc>
          <w:tcPr>
            <w:tcW w:w="4949" w:type="dxa"/>
            <w:tcBorders>
              <w:top w:val="nil"/>
              <w:bottom w:val="nil"/>
            </w:tcBorders>
          </w:tcPr>
          <w:p w14:paraId="357AA286"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веществ.</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Агрегатное</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pacing w:val="-2"/>
                <w:sz w:val="28"/>
                <w:lang w:val="ru-RU"/>
              </w:rPr>
              <w:t>состояние</w:t>
            </w:r>
          </w:p>
        </w:tc>
        <w:tc>
          <w:tcPr>
            <w:tcW w:w="4942" w:type="dxa"/>
            <w:tcBorders>
              <w:top w:val="nil"/>
              <w:bottom w:val="nil"/>
            </w:tcBorders>
          </w:tcPr>
          <w:p w14:paraId="3CB9B410"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pacing w:val="-2"/>
                <w:sz w:val="28"/>
                <w:lang w:val="ru-RU"/>
              </w:rPr>
              <w:t>науками.</w:t>
            </w:r>
          </w:p>
        </w:tc>
      </w:tr>
      <w:tr w:rsidR="000F2558" w:rsidRPr="00E917DC" w14:paraId="2DD7434F" w14:textId="77777777" w:rsidTr="00E72E0D">
        <w:trPr>
          <w:trHeight w:val="345"/>
        </w:trPr>
        <w:tc>
          <w:tcPr>
            <w:tcW w:w="764" w:type="dxa"/>
            <w:tcBorders>
              <w:top w:val="nil"/>
              <w:bottom w:val="nil"/>
            </w:tcBorders>
          </w:tcPr>
          <w:p w14:paraId="47E14226" w14:textId="77777777" w:rsidR="000F2558" w:rsidRPr="000F2558" w:rsidRDefault="000F2558" w:rsidP="000F2558">
            <w:pPr>
              <w:rPr>
                <w:rFonts w:ascii="Times New Roman" w:eastAsia="Times New Roman" w:hAnsi="Times New Roman" w:cs="Times New Roman"/>
                <w:sz w:val="26"/>
                <w:lang w:val="ru-RU"/>
              </w:rPr>
            </w:pPr>
          </w:p>
        </w:tc>
        <w:tc>
          <w:tcPr>
            <w:tcW w:w="2529" w:type="dxa"/>
            <w:tcBorders>
              <w:top w:val="nil"/>
              <w:bottom w:val="nil"/>
            </w:tcBorders>
          </w:tcPr>
          <w:p w14:paraId="27B386D8" w14:textId="77777777" w:rsidR="000F2558" w:rsidRPr="000F2558" w:rsidRDefault="000F2558" w:rsidP="000F2558">
            <w:pPr>
              <w:ind w:left="109"/>
              <w:rPr>
                <w:rFonts w:ascii="Times New Roman" w:eastAsia="Times New Roman" w:hAnsi="Times New Roman" w:cs="Times New Roman"/>
                <w:sz w:val="28"/>
                <w:lang w:val="ru-RU"/>
              </w:rPr>
            </w:pPr>
            <w:r w:rsidRPr="000F2558">
              <w:rPr>
                <w:rFonts w:ascii="Times New Roman" w:eastAsia="Times New Roman" w:hAnsi="Times New Roman" w:cs="Times New Roman"/>
                <w:spacing w:val="-2"/>
                <w:sz w:val="28"/>
                <w:lang w:val="ru-RU"/>
              </w:rPr>
              <w:t>деятельности</w:t>
            </w:r>
          </w:p>
        </w:tc>
        <w:tc>
          <w:tcPr>
            <w:tcW w:w="1665" w:type="dxa"/>
            <w:tcBorders>
              <w:top w:val="nil"/>
              <w:bottom w:val="nil"/>
            </w:tcBorders>
          </w:tcPr>
          <w:p w14:paraId="2D48DA8C" w14:textId="77777777" w:rsidR="000F2558" w:rsidRPr="000F2558" w:rsidRDefault="000F2558" w:rsidP="000F2558">
            <w:pPr>
              <w:rPr>
                <w:rFonts w:ascii="Times New Roman" w:eastAsia="Times New Roman" w:hAnsi="Times New Roman" w:cs="Times New Roman"/>
                <w:sz w:val="26"/>
                <w:lang w:val="ru-RU"/>
              </w:rPr>
            </w:pPr>
          </w:p>
        </w:tc>
        <w:tc>
          <w:tcPr>
            <w:tcW w:w="4949" w:type="dxa"/>
            <w:tcBorders>
              <w:top w:val="nil"/>
              <w:bottom w:val="nil"/>
            </w:tcBorders>
          </w:tcPr>
          <w:p w14:paraId="5EF4EAAC"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веществ. Понятие</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о</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методах</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pacing w:val="-2"/>
                <w:sz w:val="28"/>
                <w:lang w:val="ru-RU"/>
              </w:rPr>
              <w:t>познания</w:t>
            </w:r>
          </w:p>
        </w:tc>
        <w:tc>
          <w:tcPr>
            <w:tcW w:w="4942" w:type="dxa"/>
            <w:tcBorders>
              <w:top w:val="nil"/>
              <w:bottom w:val="nil"/>
            </w:tcBorders>
          </w:tcPr>
          <w:p w14:paraId="74DBC310"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Различать</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z w:val="28"/>
                <w:lang w:val="ru-RU"/>
              </w:rPr>
              <w:t>чистые</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вещества</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pacing w:val="-2"/>
                <w:sz w:val="28"/>
                <w:lang w:val="ru-RU"/>
              </w:rPr>
              <w:t>смеси;</w:t>
            </w:r>
          </w:p>
        </w:tc>
      </w:tr>
      <w:tr w:rsidR="000F2558" w:rsidRPr="000F2558" w14:paraId="15B48D85" w14:textId="77777777" w:rsidTr="00E72E0D">
        <w:trPr>
          <w:trHeight w:val="345"/>
        </w:trPr>
        <w:tc>
          <w:tcPr>
            <w:tcW w:w="764" w:type="dxa"/>
            <w:tcBorders>
              <w:top w:val="nil"/>
              <w:bottom w:val="nil"/>
            </w:tcBorders>
          </w:tcPr>
          <w:p w14:paraId="363E0956" w14:textId="77777777" w:rsidR="000F2558" w:rsidRPr="000F2558" w:rsidRDefault="000F2558" w:rsidP="000F2558">
            <w:pPr>
              <w:rPr>
                <w:rFonts w:ascii="Times New Roman" w:eastAsia="Times New Roman" w:hAnsi="Times New Roman" w:cs="Times New Roman"/>
                <w:sz w:val="26"/>
                <w:lang w:val="ru-RU"/>
              </w:rPr>
            </w:pPr>
          </w:p>
        </w:tc>
        <w:tc>
          <w:tcPr>
            <w:tcW w:w="2529" w:type="dxa"/>
            <w:tcBorders>
              <w:top w:val="nil"/>
              <w:bottom w:val="nil"/>
            </w:tcBorders>
          </w:tcPr>
          <w:p w14:paraId="04F907B4" w14:textId="77777777" w:rsidR="000F2558" w:rsidRPr="000F2558" w:rsidRDefault="000F2558" w:rsidP="000F2558">
            <w:pPr>
              <w:ind w:left="109"/>
              <w:rPr>
                <w:rFonts w:ascii="Times New Roman" w:eastAsia="Times New Roman" w:hAnsi="Times New Roman" w:cs="Times New Roman"/>
                <w:sz w:val="28"/>
                <w:lang w:val="ru-RU"/>
              </w:rPr>
            </w:pPr>
            <w:r w:rsidRPr="000F2558">
              <w:rPr>
                <w:rFonts w:ascii="Times New Roman" w:eastAsia="Times New Roman" w:hAnsi="Times New Roman" w:cs="Times New Roman"/>
                <w:spacing w:val="-2"/>
                <w:sz w:val="28"/>
                <w:lang w:val="ru-RU"/>
              </w:rPr>
              <w:t>человека</w:t>
            </w:r>
          </w:p>
        </w:tc>
        <w:tc>
          <w:tcPr>
            <w:tcW w:w="1665" w:type="dxa"/>
            <w:tcBorders>
              <w:top w:val="nil"/>
              <w:bottom w:val="nil"/>
            </w:tcBorders>
          </w:tcPr>
          <w:p w14:paraId="60A9479A" w14:textId="77777777" w:rsidR="000F2558" w:rsidRPr="000F2558" w:rsidRDefault="000F2558" w:rsidP="000F2558">
            <w:pPr>
              <w:rPr>
                <w:rFonts w:ascii="Times New Roman" w:eastAsia="Times New Roman" w:hAnsi="Times New Roman" w:cs="Times New Roman"/>
                <w:sz w:val="26"/>
                <w:lang w:val="ru-RU"/>
              </w:rPr>
            </w:pPr>
          </w:p>
        </w:tc>
        <w:tc>
          <w:tcPr>
            <w:tcW w:w="4949" w:type="dxa"/>
            <w:tcBorders>
              <w:top w:val="nil"/>
              <w:bottom w:val="nil"/>
            </w:tcBorders>
          </w:tcPr>
          <w:p w14:paraId="592CB629"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в</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химии.</w:t>
            </w:r>
            <w:r w:rsidRPr="000F2558">
              <w:rPr>
                <w:rFonts w:ascii="Times New Roman" w:eastAsia="Times New Roman" w:hAnsi="Times New Roman" w:cs="Times New Roman"/>
                <w:spacing w:val="-2"/>
                <w:sz w:val="28"/>
                <w:lang w:val="ru-RU"/>
              </w:rPr>
              <w:t xml:space="preserve"> </w:t>
            </w:r>
            <w:r w:rsidRPr="000F2558">
              <w:rPr>
                <w:rFonts w:ascii="Times New Roman" w:eastAsia="Times New Roman" w:hAnsi="Times New Roman" w:cs="Times New Roman"/>
                <w:sz w:val="28"/>
                <w:lang w:val="ru-RU"/>
              </w:rPr>
              <w:t>Чистые</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вещества</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3"/>
                <w:sz w:val="28"/>
                <w:lang w:val="ru-RU"/>
              </w:rPr>
              <w:t xml:space="preserve"> </w:t>
            </w:r>
            <w:r w:rsidRPr="000F2558">
              <w:rPr>
                <w:rFonts w:ascii="Times New Roman" w:eastAsia="Times New Roman" w:hAnsi="Times New Roman" w:cs="Times New Roman"/>
                <w:spacing w:val="-2"/>
                <w:sz w:val="28"/>
                <w:lang w:val="ru-RU"/>
              </w:rPr>
              <w:t>смеси.</w:t>
            </w:r>
          </w:p>
        </w:tc>
        <w:tc>
          <w:tcPr>
            <w:tcW w:w="4942" w:type="dxa"/>
            <w:tcBorders>
              <w:top w:val="nil"/>
              <w:bottom w:val="nil"/>
            </w:tcBorders>
          </w:tcPr>
          <w:p w14:paraId="23552D38"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однородные</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неоднородные</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pacing w:val="-2"/>
                <w:sz w:val="28"/>
                <w:lang w:val="ru-RU"/>
              </w:rPr>
              <w:t>смеси.</w:t>
            </w:r>
          </w:p>
        </w:tc>
      </w:tr>
      <w:tr w:rsidR="000F2558" w:rsidRPr="000F2558" w14:paraId="7F47E7A6" w14:textId="77777777" w:rsidTr="00E72E0D">
        <w:trPr>
          <w:trHeight w:val="349"/>
        </w:trPr>
        <w:tc>
          <w:tcPr>
            <w:tcW w:w="764" w:type="dxa"/>
            <w:tcBorders>
              <w:top w:val="nil"/>
              <w:bottom w:val="nil"/>
            </w:tcBorders>
          </w:tcPr>
          <w:p w14:paraId="4AA5E86E" w14:textId="77777777" w:rsidR="000F2558" w:rsidRPr="000F2558" w:rsidRDefault="000F2558" w:rsidP="000F2558">
            <w:pPr>
              <w:rPr>
                <w:rFonts w:ascii="Times New Roman" w:eastAsia="Times New Roman" w:hAnsi="Times New Roman" w:cs="Times New Roman"/>
                <w:sz w:val="26"/>
                <w:lang w:val="ru-RU"/>
              </w:rPr>
            </w:pPr>
          </w:p>
        </w:tc>
        <w:tc>
          <w:tcPr>
            <w:tcW w:w="2529" w:type="dxa"/>
            <w:tcBorders>
              <w:top w:val="nil"/>
              <w:bottom w:val="nil"/>
            </w:tcBorders>
          </w:tcPr>
          <w:p w14:paraId="59D297E1" w14:textId="77777777" w:rsidR="000F2558" w:rsidRPr="000F2558" w:rsidRDefault="000F2558" w:rsidP="000F2558">
            <w:pPr>
              <w:rPr>
                <w:rFonts w:ascii="Times New Roman" w:eastAsia="Times New Roman" w:hAnsi="Times New Roman" w:cs="Times New Roman"/>
                <w:sz w:val="26"/>
                <w:lang w:val="ru-RU"/>
              </w:rPr>
            </w:pPr>
          </w:p>
        </w:tc>
        <w:tc>
          <w:tcPr>
            <w:tcW w:w="1665" w:type="dxa"/>
            <w:tcBorders>
              <w:top w:val="nil"/>
              <w:bottom w:val="nil"/>
            </w:tcBorders>
          </w:tcPr>
          <w:p w14:paraId="7F197D5C" w14:textId="77777777" w:rsidR="000F2558" w:rsidRPr="000F2558" w:rsidRDefault="000F2558" w:rsidP="000F2558">
            <w:pPr>
              <w:rPr>
                <w:rFonts w:ascii="Times New Roman" w:eastAsia="Times New Roman" w:hAnsi="Times New Roman" w:cs="Times New Roman"/>
                <w:sz w:val="26"/>
                <w:lang w:val="ru-RU"/>
              </w:rPr>
            </w:pPr>
          </w:p>
        </w:tc>
        <w:tc>
          <w:tcPr>
            <w:tcW w:w="4949" w:type="dxa"/>
            <w:tcBorders>
              <w:top w:val="nil"/>
              <w:bottom w:val="nil"/>
            </w:tcBorders>
          </w:tcPr>
          <w:p w14:paraId="0FEB1E79"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Способы</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z w:val="28"/>
                <w:lang w:val="ru-RU"/>
              </w:rPr>
              <w:t>разделения</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pacing w:val="-2"/>
                <w:sz w:val="28"/>
                <w:lang w:val="ru-RU"/>
              </w:rPr>
              <w:t>смесей.</w:t>
            </w:r>
          </w:p>
        </w:tc>
        <w:tc>
          <w:tcPr>
            <w:tcW w:w="4942" w:type="dxa"/>
            <w:tcBorders>
              <w:top w:val="nil"/>
              <w:bottom w:val="nil"/>
            </w:tcBorders>
          </w:tcPr>
          <w:p w14:paraId="49FCB8BC"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Различать</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z w:val="28"/>
                <w:lang w:val="ru-RU"/>
              </w:rPr>
              <w:t>физические</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4"/>
                <w:sz w:val="28"/>
                <w:lang w:val="ru-RU"/>
              </w:rPr>
              <w:t xml:space="preserve"> </w:t>
            </w:r>
            <w:r w:rsidRPr="000F2558">
              <w:rPr>
                <w:rFonts w:ascii="Times New Roman" w:eastAsia="Times New Roman" w:hAnsi="Times New Roman" w:cs="Times New Roman"/>
                <w:spacing w:val="-2"/>
                <w:sz w:val="28"/>
                <w:lang w:val="ru-RU"/>
              </w:rPr>
              <w:t>химические</w:t>
            </w:r>
          </w:p>
        </w:tc>
      </w:tr>
      <w:tr w:rsidR="000F2558" w:rsidRPr="000F2558" w14:paraId="606F54A6" w14:textId="77777777" w:rsidTr="00E72E0D">
        <w:trPr>
          <w:trHeight w:val="353"/>
        </w:trPr>
        <w:tc>
          <w:tcPr>
            <w:tcW w:w="764" w:type="dxa"/>
            <w:tcBorders>
              <w:top w:val="nil"/>
              <w:bottom w:val="nil"/>
            </w:tcBorders>
          </w:tcPr>
          <w:p w14:paraId="048EC5F7" w14:textId="77777777" w:rsidR="000F2558" w:rsidRPr="000F2558" w:rsidRDefault="000F2558" w:rsidP="000F2558">
            <w:pPr>
              <w:rPr>
                <w:rFonts w:ascii="Times New Roman" w:eastAsia="Times New Roman" w:hAnsi="Times New Roman" w:cs="Times New Roman"/>
                <w:sz w:val="26"/>
                <w:lang w:val="ru-RU"/>
              </w:rPr>
            </w:pPr>
          </w:p>
        </w:tc>
        <w:tc>
          <w:tcPr>
            <w:tcW w:w="2529" w:type="dxa"/>
            <w:tcBorders>
              <w:top w:val="nil"/>
              <w:bottom w:val="nil"/>
            </w:tcBorders>
          </w:tcPr>
          <w:p w14:paraId="744D558A" w14:textId="77777777" w:rsidR="000F2558" w:rsidRPr="000F2558" w:rsidRDefault="000F2558" w:rsidP="000F2558">
            <w:pPr>
              <w:rPr>
                <w:rFonts w:ascii="Times New Roman" w:eastAsia="Times New Roman" w:hAnsi="Times New Roman" w:cs="Times New Roman"/>
                <w:sz w:val="26"/>
                <w:lang w:val="ru-RU"/>
              </w:rPr>
            </w:pPr>
          </w:p>
        </w:tc>
        <w:tc>
          <w:tcPr>
            <w:tcW w:w="1665" w:type="dxa"/>
            <w:tcBorders>
              <w:top w:val="nil"/>
              <w:bottom w:val="nil"/>
            </w:tcBorders>
          </w:tcPr>
          <w:p w14:paraId="55D793E8" w14:textId="77777777" w:rsidR="000F2558" w:rsidRPr="000F2558" w:rsidRDefault="000F2558" w:rsidP="000F2558">
            <w:pPr>
              <w:rPr>
                <w:rFonts w:ascii="Times New Roman" w:eastAsia="Times New Roman" w:hAnsi="Times New Roman" w:cs="Times New Roman"/>
                <w:sz w:val="26"/>
                <w:lang w:val="ru-RU"/>
              </w:rPr>
            </w:pPr>
          </w:p>
        </w:tc>
        <w:tc>
          <w:tcPr>
            <w:tcW w:w="4949" w:type="dxa"/>
            <w:tcBorders>
              <w:top w:val="nil"/>
              <w:bottom w:val="nil"/>
            </w:tcBorders>
          </w:tcPr>
          <w:p w14:paraId="4A520006" w14:textId="77777777" w:rsidR="000F2558" w:rsidRPr="000F2558" w:rsidRDefault="000F2558" w:rsidP="000F2558">
            <w:pPr>
              <w:ind w:left="115"/>
              <w:rPr>
                <w:rFonts w:ascii="Times New Roman" w:eastAsia="Times New Roman" w:hAnsi="Times New Roman" w:cs="Times New Roman"/>
                <w:b/>
                <w:i/>
                <w:sz w:val="28"/>
                <w:lang w:val="ru-RU"/>
              </w:rPr>
            </w:pPr>
            <w:r w:rsidRPr="000F2558">
              <w:rPr>
                <w:rFonts w:ascii="Times New Roman" w:eastAsia="Times New Roman" w:hAnsi="Times New Roman" w:cs="Times New Roman"/>
                <w:b/>
                <w:i/>
                <w:sz w:val="28"/>
                <w:lang w:val="ru-RU"/>
              </w:rPr>
              <w:t>Химический</w:t>
            </w:r>
            <w:r w:rsidRPr="000F2558">
              <w:rPr>
                <w:rFonts w:ascii="Times New Roman" w:eastAsia="Times New Roman" w:hAnsi="Times New Roman" w:cs="Times New Roman"/>
                <w:b/>
                <w:i/>
                <w:spacing w:val="-10"/>
                <w:sz w:val="28"/>
                <w:lang w:val="ru-RU"/>
              </w:rPr>
              <w:t xml:space="preserve"> </w:t>
            </w:r>
            <w:r w:rsidRPr="000F2558">
              <w:rPr>
                <w:rFonts w:ascii="Times New Roman" w:eastAsia="Times New Roman" w:hAnsi="Times New Roman" w:cs="Times New Roman"/>
                <w:b/>
                <w:i/>
                <w:spacing w:val="-2"/>
                <w:sz w:val="28"/>
                <w:lang w:val="ru-RU"/>
              </w:rPr>
              <w:t>эксперимент:</w:t>
            </w:r>
          </w:p>
        </w:tc>
        <w:tc>
          <w:tcPr>
            <w:tcW w:w="4942" w:type="dxa"/>
            <w:tcBorders>
              <w:top w:val="nil"/>
              <w:bottom w:val="nil"/>
            </w:tcBorders>
          </w:tcPr>
          <w:p w14:paraId="46D7D0BA"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pacing w:val="-2"/>
                <w:sz w:val="28"/>
                <w:lang w:val="ru-RU"/>
              </w:rPr>
              <w:t>явления.</w:t>
            </w:r>
          </w:p>
        </w:tc>
      </w:tr>
      <w:tr w:rsidR="000F2558" w:rsidRPr="000F2558" w14:paraId="700C1AAA" w14:textId="77777777" w:rsidTr="00E72E0D">
        <w:trPr>
          <w:trHeight w:val="341"/>
        </w:trPr>
        <w:tc>
          <w:tcPr>
            <w:tcW w:w="764" w:type="dxa"/>
            <w:tcBorders>
              <w:top w:val="nil"/>
              <w:bottom w:val="nil"/>
            </w:tcBorders>
          </w:tcPr>
          <w:p w14:paraId="2A0F3F6B" w14:textId="77777777" w:rsidR="000F2558" w:rsidRPr="000F2558" w:rsidRDefault="000F2558" w:rsidP="000F2558">
            <w:pPr>
              <w:rPr>
                <w:rFonts w:ascii="Times New Roman" w:eastAsia="Times New Roman" w:hAnsi="Times New Roman" w:cs="Times New Roman"/>
                <w:sz w:val="26"/>
                <w:lang w:val="ru-RU"/>
              </w:rPr>
            </w:pPr>
          </w:p>
        </w:tc>
        <w:tc>
          <w:tcPr>
            <w:tcW w:w="2529" w:type="dxa"/>
            <w:tcBorders>
              <w:top w:val="nil"/>
              <w:bottom w:val="nil"/>
            </w:tcBorders>
          </w:tcPr>
          <w:p w14:paraId="2600C0EB" w14:textId="77777777" w:rsidR="000F2558" w:rsidRPr="000F2558" w:rsidRDefault="000F2558" w:rsidP="000F2558">
            <w:pPr>
              <w:rPr>
                <w:rFonts w:ascii="Times New Roman" w:eastAsia="Times New Roman" w:hAnsi="Times New Roman" w:cs="Times New Roman"/>
                <w:sz w:val="26"/>
                <w:lang w:val="ru-RU"/>
              </w:rPr>
            </w:pPr>
          </w:p>
        </w:tc>
        <w:tc>
          <w:tcPr>
            <w:tcW w:w="1665" w:type="dxa"/>
            <w:tcBorders>
              <w:top w:val="nil"/>
              <w:bottom w:val="nil"/>
            </w:tcBorders>
          </w:tcPr>
          <w:p w14:paraId="05F5B112" w14:textId="77777777" w:rsidR="000F2558" w:rsidRPr="000F2558" w:rsidRDefault="000F2558" w:rsidP="000F2558">
            <w:pPr>
              <w:rPr>
                <w:rFonts w:ascii="Times New Roman" w:eastAsia="Times New Roman" w:hAnsi="Times New Roman" w:cs="Times New Roman"/>
                <w:sz w:val="26"/>
                <w:lang w:val="ru-RU"/>
              </w:rPr>
            </w:pPr>
          </w:p>
        </w:tc>
        <w:tc>
          <w:tcPr>
            <w:tcW w:w="4949" w:type="dxa"/>
            <w:tcBorders>
              <w:top w:val="nil"/>
              <w:bottom w:val="nil"/>
            </w:tcBorders>
          </w:tcPr>
          <w:p w14:paraId="3D96ADC5" w14:textId="77777777" w:rsidR="000F2558" w:rsidRPr="000F2558" w:rsidRDefault="000F2558" w:rsidP="000F2558">
            <w:pPr>
              <w:ind w:left="115"/>
              <w:rPr>
                <w:rFonts w:ascii="Times New Roman" w:eastAsia="Times New Roman" w:hAnsi="Times New Roman" w:cs="Times New Roman"/>
                <w:i/>
                <w:sz w:val="28"/>
                <w:lang w:val="ru-RU"/>
              </w:rPr>
            </w:pPr>
            <w:r w:rsidRPr="000F2558">
              <w:rPr>
                <w:rFonts w:ascii="Times New Roman" w:eastAsia="Times New Roman" w:hAnsi="Times New Roman" w:cs="Times New Roman"/>
                <w:i/>
                <w:spacing w:val="-2"/>
                <w:sz w:val="28"/>
                <w:lang w:val="ru-RU"/>
              </w:rPr>
              <w:t>Демонстрации:</w:t>
            </w:r>
          </w:p>
        </w:tc>
        <w:tc>
          <w:tcPr>
            <w:tcW w:w="4942" w:type="dxa"/>
            <w:tcBorders>
              <w:top w:val="nil"/>
              <w:bottom w:val="nil"/>
            </w:tcBorders>
          </w:tcPr>
          <w:p w14:paraId="58953B2D"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Следовать</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алгоритмам</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pacing w:val="-2"/>
                <w:sz w:val="28"/>
                <w:lang w:val="ru-RU"/>
              </w:rPr>
              <w:t>использования</w:t>
            </w:r>
          </w:p>
        </w:tc>
      </w:tr>
      <w:tr w:rsidR="000F2558" w:rsidRPr="000F2558" w14:paraId="49AB467B" w14:textId="77777777" w:rsidTr="00E72E0D">
        <w:trPr>
          <w:trHeight w:val="345"/>
        </w:trPr>
        <w:tc>
          <w:tcPr>
            <w:tcW w:w="764" w:type="dxa"/>
            <w:tcBorders>
              <w:top w:val="nil"/>
              <w:bottom w:val="nil"/>
            </w:tcBorders>
          </w:tcPr>
          <w:p w14:paraId="1B67EC7D" w14:textId="77777777" w:rsidR="000F2558" w:rsidRPr="000F2558" w:rsidRDefault="000F2558" w:rsidP="000F2558">
            <w:pPr>
              <w:rPr>
                <w:rFonts w:ascii="Times New Roman" w:eastAsia="Times New Roman" w:hAnsi="Times New Roman" w:cs="Times New Roman"/>
                <w:sz w:val="26"/>
                <w:lang w:val="ru-RU"/>
              </w:rPr>
            </w:pPr>
          </w:p>
        </w:tc>
        <w:tc>
          <w:tcPr>
            <w:tcW w:w="2529" w:type="dxa"/>
            <w:tcBorders>
              <w:top w:val="nil"/>
              <w:bottom w:val="nil"/>
            </w:tcBorders>
          </w:tcPr>
          <w:p w14:paraId="7CE82D48" w14:textId="77777777" w:rsidR="000F2558" w:rsidRPr="000F2558" w:rsidRDefault="000F2558" w:rsidP="000F2558">
            <w:pPr>
              <w:rPr>
                <w:rFonts w:ascii="Times New Roman" w:eastAsia="Times New Roman" w:hAnsi="Times New Roman" w:cs="Times New Roman"/>
                <w:sz w:val="26"/>
                <w:lang w:val="ru-RU"/>
              </w:rPr>
            </w:pPr>
          </w:p>
        </w:tc>
        <w:tc>
          <w:tcPr>
            <w:tcW w:w="1665" w:type="dxa"/>
            <w:tcBorders>
              <w:top w:val="nil"/>
              <w:bottom w:val="nil"/>
            </w:tcBorders>
          </w:tcPr>
          <w:p w14:paraId="721E13FF" w14:textId="77777777" w:rsidR="000F2558" w:rsidRPr="000F2558" w:rsidRDefault="000F2558" w:rsidP="000F2558">
            <w:pPr>
              <w:rPr>
                <w:rFonts w:ascii="Times New Roman" w:eastAsia="Times New Roman" w:hAnsi="Times New Roman" w:cs="Times New Roman"/>
                <w:sz w:val="26"/>
                <w:lang w:val="ru-RU"/>
              </w:rPr>
            </w:pPr>
          </w:p>
        </w:tc>
        <w:tc>
          <w:tcPr>
            <w:tcW w:w="4949" w:type="dxa"/>
            <w:tcBorders>
              <w:top w:val="nil"/>
              <w:bottom w:val="nil"/>
            </w:tcBorders>
          </w:tcPr>
          <w:p w14:paraId="06F20CC2"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color w:val="221F1F"/>
                <w:sz w:val="28"/>
                <w:lang w:val="ru-RU"/>
              </w:rPr>
              <w:t>Знакомство</w:t>
            </w:r>
            <w:r w:rsidRPr="000F2558">
              <w:rPr>
                <w:rFonts w:ascii="Times New Roman" w:eastAsia="Times New Roman" w:hAnsi="Times New Roman" w:cs="Times New Roman"/>
                <w:color w:val="221F1F"/>
                <w:spacing w:val="-10"/>
                <w:sz w:val="28"/>
                <w:lang w:val="ru-RU"/>
              </w:rPr>
              <w:t xml:space="preserve"> </w:t>
            </w:r>
            <w:r w:rsidRPr="000F2558">
              <w:rPr>
                <w:rFonts w:ascii="Times New Roman" w:eastAsia="Times New Roman" w:hAnsi="Times New Roman" w:cs="Times New Roman"/>
                <w:color w:val="221F1F"/>
                <w:sz w:val="28"/>
                <w:lang w:val="ru-RU"/>
              </w:rPr>
              <w:t>с</w:t>
            </w:r>
            <w:r w:rsidRPr="000F2558">
              <w:rPr>
                <w:rFonts w:ascii="Times New Roman" w:eastAsia="Times New Roman" w:hAnsi="Times New Roman" w:cs="Times New Roman"/>
                <w:color w:val="221F1F"/>
                <w:spacing w:val="-8"/>
                <w:sz w:val="28"/>
                <w:lang w:val="ru-RU"/>
              </w:rPr>
              <w:t xml:space="preserve"> </w:t>
            </w:r>
            <w:r w:rsidRPr="000F2558">
              <w:rPr>
                <w:rFonts w:ascii="Times New Roman" w:eastAsia="Times New Roman" w:hAnsi="Times New Roman" w:cs="Times New Roman"/>
                <w:color w:val="221F1F"/>
                <w:sz w:val="28"/>
                <w:lang w:val="ru-RU"/>
              </w:rPr>
              <w:t>химической</w:t>
            </w:r>
            <w:r w:rsidRPr="000F2558">
              <w:rPr>
                <w:rFonts w:ascii="Times New Roman" w:eastAsia="Times New Roman" w:hAnsi="Times New Roman" w:cs="Times New Roman"/>
                <w:color w:val="221F1F"/>
                <w:spacing w:val="-4"/>
                <w:sz w:val="28"/>
                <w:lang w:val="ru-RU"/>
              </w:rPr>
              <w:t xml:space="preserve"> </w:t>
            </w:r>
            <w:r w:rsidRPr="000F2558">
              <w:rPr>
                <w:rFonts w:ascii="Times New Roman" w:eastAsia="Times New Roman" w:hAnsi="Times New Roman" w:cs="Times New Roman"/>
                <w:color w:val="221F1F"/>
                <w:spacing w:val="-2"/>
                <w:sz w:val="28"/>
                <w:lang w:val="ru-RU"/>
              </w:rPr>
              <w:t>посудой,</w:t>
            </w:r>
          </w:p>
        </w:tc>
        <w:tc>
          <w:tcPr>
            <w:tcW w:w="4942" w:type="dxa"/>
            <w:tcBorders>
              <w:top w:val="nil"/>
              <w:bottom w:val="nil"/>
            </w:tcBorders>
          </w:tcPr>
          <w:p w14:paraId="0EE03058"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экспериментальных</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z w:val="28"/>
                <w:lang w:val="ru-RU"/>
              </w:rPr>
              <w:t>методов</w:t>
            </w:r>
            <w:r w:rsidRPr="000F2558">
              <w:rPr>
                <w:rFonts w:ascii="Times New Roman" w:eastAsia="Times New Roman" w:hAnsi="Times New Roman" w:cs="Times New Roman"/>
                <w:spacing w:val="-10"/>
                <w:sz w:val="28"/>
                <w:lang w:val="ru-RU"/>
              </w:rPr>
              <w:t xml:space="preserve"> –</w:t>
            </w:r>
          </w:p>
        </w:tc>
      </w:tr>
      <w:tr w:rsidR="000F2558" w:rsidRPr="000F2558" w14:paraId="168EF3A9" w14:textId="77777777" w:rsidTr="00E72E0D">
        <w:trPr>
          <w:trHeight w:val="349"/>
        </w:trPr>
        <w:tc>
          <w:tcPr>
            <w:tcW w:w="764" w:type="dxa"/>
            <w:tcBorders>
              <w:top w:val="nil"/>
              <w:bottom w:val="nil"/>
            </w:tcBorders>
          </w:tcPr>
          <w:p w14:paraId="4ABBC475" w14:textId="77777777" w:rsidR="000F2558" w:rsidRPr="000F2558" w:rsidRDefault="000F2558" w:rsidP="000F2558">
            <w:pPr>
              <w:rPr>
                <w:rFonts w:ascii="Times New Roman" w:eastAsia="Times New Roman" w:hAnsi="Times New Roman" w:cs="Times New Roman"/>
                <w:sz w:val="26"/>
                <w:lang w:val="ru-RU"/>
              </w:rPr>
            </w:pPr>
          </w:p>
        </w:tc>
        <w:tc>
          <w:tcPr>
            <w:tcW w:w="2529" w:type="dxa"/>
            <w:tcBorders>
              <w:top w:val="nil"/>
              <w:bottom w:val="nil"/>
            </w:tcBorders>
          </w:tcPr>
          <w:p w14:paraId="206CAC4D" w14:textId="77777777" w:rsidR="000F2558" w:rsidRPr="000F2558" w:rsidRDefault="000F2558" w:rsidP="000F2558">
            <w:pPr>
              <w:rPr>
                <w:rFonts w:ascii="Times New Roman" w:eastAsia="Times New Roman" w:hAnsi="Times New Roman" w:cs="Times New Roman"/>
                <w:sz w:val="26"/>
                <w:lang w:val="ru-RU"/>
              </w:rPr>
            </w:pPr>
          </w:p>
        </w:tc>
        <w:tc>
          <w:tcPr>
            <w:tcW w:w="1665" w:type="dxa"/>
            <w:tcBorders>
              <w:top w:val="nil"/>
              <w:bottom w:val="nil"/>
            </w:tcBorders>
          </w:tcPr>
          <w:p w14:paraId="041AB9C1" w14:textId="77777777" w:rsidR="000F2558" w:rsidRPr="000F2558" w:rsidRDefault="000F2558" w:rsidP="000F2558">
            <w:pPr>
              <w:rPr>
                <w:rFonts w:ascii="Times New Roman" w:eastAsia="Times New Roman" w:hAnsi="Times New Roman" w:cs="Times New Roman"/>
                <w:sz w:val="26"/>
                <w:lang w:val="ru-RU"/>
              </w:rPr>
            </w:pPr>
          </w:p>
        </w:tc>
        <w:tc>
          <w:tcPr>
            <w:tcW w:w="4949" w:type="dxa"/>
            <w:tcBorders>
              <w:top w:val="nil"/>
              <w:bottom w:val="nil"/>
            </w:tcBorders>
          </w:tcPr>
          <w:p w14:paraId="1054C1EF"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color w:val="221F1F"/>
                <w:sz w:val="28"/>
                <w:lang w:val="ru-RU"/>
              </w:rPr>
              <w:t>с</w:t>
            </w:r>
            <w:r w:rsidRPr="000F2558">
              <w:rPr>
                <w:rFonts w:ascii="Times New Roman" w:eastAsia="Times New Roman" w:hAnsi="Times New Roman" w:cs="Times New Roman"/>
                <w:color w:val="221F1F"/>
                <w:spacing w:val="-8"/>
                <w:sz w:val="28"/>
                <w:lang w:val="ru-RU"/>
              </w:rPr>
              <w:t xml:space="preserve"> </w:t>
            </w:r>
            <w:r w:rsidRPr="000F2558">
              <w:rPr>
                <w:rFonts w:ascii="Times New Roman" w:eastAsia="Times New Roman" w:hAnsi="Times New Roman" w:cs="Times New Roman"/>
                <w:color w:val="221F1F"/>
                <w:sz w:val="28"/>
                <w:lang w:val="ru-RU"/>
              </w:rPr>
              <w:t>правилами</w:t>
            </w:r>
            <w:r w:rsidRPr="000F2558">
              <w:rPr>
                <w:rFonts w:ascii="Times New Roman" w:eastAsia="Times New Roman" w:hAnsi="Times New Roman" w:cs="Times New Roman"/>
                <w:color w:val="221F1F"/>
                <w:spacing w:val="-4"/>
                <w:sz w:val="28"/>
                <w:lang w:val="ru-RU"/>
              </w:rPr>
              <w:t xml:space="preserve"> </w:t>
            </w:r>
            <w:r w:rsidRPr="000F2558">
              <w:rPr>
                <w:rFonts w:ascii="Times New Roman" w:eastAsia="Times New Roman" w:hAnsi="Times New Roman" w:cs="Times New Roman"/>
                <w:color w:val="221F1F"/>
                <w:sz w:val="28"/>
                <w:lang w:val="ru-RU"/>
              </w:rPr>
              <w:t>работы в</w:t>
            </w:r>
            <w:r w:rsidRPr="000F2558">
              <w:rPr>
                <w:rFonts w:ascii="Times New Roman" w:eastAsia="Times New Roman" w:hAnsi="Times New Roman" w:cs="Times New Roman"/>
                <w:color w:val="221F1F"/>
                <w:spacing w:val="-8"/>
                <w:sz w:val="28"/>
                <w:lang w:val="ru-RU"/>
              </w:rPr>
              <w:t xml:space="preserve"> </w:t>
            </w:r>
            <w:r w:rsidRPr="000F2558">
              <w:rPr>
                <w:rFonts w:ascii="Times New Roman" w:eastAsia="Times New Roman" w:hAnsi="Times New Roman" w:cs="Times New Roman"/>
                <w:color w:val="221F1F"/>
                <w:spacing w:val="-2"/>
                <w:sz w:val="28"/>
                <w:lang w:val="ru-RU"/>
              </w:rPr>
              <w:t>лаборатории</w:t>
            </w:r>
          </w:p>
        </w:tc>
        <w:tc>
          <w:tcPr>
            <w:tcW w:w="4942" w:type="dxa"/>
            <w:tcBorders>
              <w:top w:val="nil"/>
              <w:bottom w:val="nil"/>
            </w:tcBorders>
          </w:tcPr>
          <w:p w14:paraId="1EA0B6BB"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наблюдения</w:t>
            </w:r>
            <w:r w:rsidRPr="000F2558">
              <w:rPr>
                <w:rFonts w:ascii="Times New Roman" w:eastAsia="Times New Roman" w:hAnsi="Times New Roman" w:cs="Times New Roman"/>
                <w:spacing w:val="-4"/>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3"/>
                <w:sz w:val="28"/>
                <w:lang w:val="ru-RU"/>
              </w:rPr>
              <w:t xml:space="preserve"> </w:t>
            </w:r>
            <w:r w:rsidRPr="000F2558">
              <w:rPr>
                <w:rFonts w:ascii="Times New Roman" w:eastAsia="Times New Roman" w:hAnsi="Times New Roman" w:cs="Times New Roman"/>
                <w:spacing w:val="-2"/>
                <w:sz w:val="28"/>
                <w:lang w:val="ru-RU"/>
              </w:rPr>
              <w:t>эксперимента.</w:t>
            </w:r>
          </w:p>
        </w:tc>
      </w:tr>
      <w:tr w:rsidR="000F2558" w:rsidRPr="000F2558" w14:paraId="45E75BBB" w14:textId="77777777" w:rsidTr="00E72E0D">
        <w:trPr>
          <w:trHeight w:val="349"/>
        </w:trPr>
        <w:tc>
          <w:tcPr>
            <w:tcW w:w="764" w:type="dxa"/>
            <w:tcBorders>
              <w:top w:val="nil"/>
              <w:bottom w:val="nil"/>
            </w:tcBorders>
          </w:tcPr>
          <w:p w14:paraId="05265810" w14:textId="77777777" w:rsidR="000F2558" w:rsidRPr="000F2558" w:rsidRDefault="000F2558" w:rsidP="000F2558">
            <w:pPr>
              <w:rPr>
                <w:rFonts w:ascii="Times New Roman" w:eastAsia="Times New Roman" w:hAnsi="Times New Roman" w:cs="Times New Roman"/>
                <w:sz w:val="26"/>
                <w:lang w:val="ru-RU"/>
              </w:rPr>
            </w:pPr>
          </w:p>
        </w:tc>
        <w:tc>
          <w:tcPr>
            <w:tcW w:w="2529" w:type="dxa"/>
            <w:tcBorders>
              <w:top w:val="nil"/>
              <w:bottom w:val="nil"/>
            </w:tcBorders>
          </w:tcPr>
          <w:p w14:paraId="2B0D2419" w14:textId="77777777" w:rsidR="000F2558" w:rsidRPr="000F2558" w:rsidRDefault="000F2558" w:rsidP="000F2558">
            <w:pPr>
              <w:rPr>
                <w:rFonts w:ascii="Times New Roman" w:eastAsia="Times New Roman" w:hAnsi="Times New Roman" w:cs="Times New Roman"/>
                <w:sz w:val="26"/>
                <w:lang w:val="ru-RU"/>
              </w:rPr>
            </w:pPr>
          </w:p>
        </w:tc>
        <w:tc>
          <w:tcPr>
            <w:tcW w:w="1665" w:type="dxa"/>
            <w:tcBorders>
              <w:top w:val="nil"/>
              <w:bottom w:val="nil"/>
            </w:tcBorders>
          </w:tcPr>
          <w:p w14:paraId="322E9518" w14:textId="77777777" w:rsidR="000F2558" w:rsidRPr="000F2558" w:rsidRDefault="000F2558" w:rsidP="000F2558">
            <w:pPr>
              <w:rPr>
                <w:rFonts w:ascii="Times New Roman" w:eastAsia="Times New Roman" w:hAnsi="Times New Roman" w:cs="Times New Roman"/>
                <w:sz w:val="26"/>
                <w:lang w:val="ru-RU"/>
              </w:rPr>
            </w:pPr>
          </w:p>
        </w:tc>
        <w:tc>
          <w:tcPr>
            <w:tcW w:w="4949" w:type="dxa"/>
            <w:tcBorders>
              <w:top w:val="nil"/>
              <w:bottom w:val="nil"/>
            </w:tcBorders>
          </w:tcPr>
          <w:p w14:paraId="401A9488"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color w:val="221F1F"/>
                <w:sz w:val="28"/>
                <w:lang w:val="ru-RU"/>
              </w:rPr>
              <w:t>и</w:t>
            </w:r>
            <w:r w:rsidRPr="000F2558">
              <w:rPr>
                <w:rFonts w:ascii="Times New Roman" w:eastAsia="Times New Roman" w:hAnsi="Times New Roman" w:cs="Times New Roman"/>
                <w:color w:val="221F1F"/>
                <w:spacing w:val="-7"/>
                <w:sz w:val="28"/>
                <w:lang w:val="ru-RU"/>
              </w:rPr>
              <w:t xml:space="preserve"> </w:t>
            </w:r>
            <w:r w:rsidRPr="000F2558">
              <w:rPr>
                <w:rFonts w:ascii="Times New Roman" w:eastAsia="Times New Roman" w:hAnsi="Times New Roman" w:cs="Times New Roman"/>
                <w:color w:val="221F1F"/>
                <w:sz w:val="28"/>
                <w:lang w:val="ru-RU"/>
              </w:rPr>
              <w:t>приемами</w:t>
            </w:r>
            <w:r w:rsidRPr="000F2558">
              <w:rPr>
                <w:rFonts w:ascii="Times New Roman" w:eastAsia="Times New Roman" w:hAnsi="Times New Roman" w:cs="Times New Roman"/>
                <w:color w:val="221F1F"/>
                <w:spacing w:val="-5"/>
                <w:sz w:val="28"/>
                <w:lang w:val="ru-RU"/>
              </w:rPr>
              <w:t xml:space="preserve"> </w:t>
            </w:r>
            <w:r w:rsidRPr="000F2558">
              <w:rPr>
                <w:rFonts w:ascii="Times New Roman" w:eastAsia="Times New Roman" w:hAnsi="Times New Roman" w:cs="Times New Roman"/>
                <w:color w:val="221F1F"/>
                <w:sz w:val="28"/>
                <w:lang w:val="ru-RU"/>
              </w:rPr>
              <w:t>обращения</w:t>
            </w:r>
            <w:r w:rsidRPr="000F2558">
              <w:rPr>
                <w:rFonts w:ascii="Times New Roman" w:eastAsia="Times New Roman" w:hAnsi="Times New Roman" w:cs="Times New Roman"/>
                <w:color w:val="221F1F"/>
                <w:spacing w:val="-4"/>
                <w:sz w:val="28"/>
                <w:lang w:val="ru-RU"/>
              </w:rPr>
              <w:t xml:space="preserve"> </w:t>
            </w:r>
            <w:r w:rsidRPr="000F2558">
              <w:rPr>
                <w:rFonts w:ascii="Times New Roman" w:eastAsia="Times New Roman" w:hAnsi="Times New Roman" w:cs="Times New Roman"/>
                <w:color w:val="221F1F"/>
                <w:spacing w:val="-10"/>
                <w:sz w:val="28"/>
                <w:lang w:val="ru-RU"/>
              </w:rPr>
              <w:t>с</w:t>
            </w:r>
          </w:p>
        </w:tc>
        <w:tc>
          <w:tcPr>
            <w:tcW w:w="4942" w:type="dxa"/>
            <w:tcBorders>
              <w:top w:val="nil"/>
              <w:bottom w:val="nil"/>
            </w:tcBorders>
          </w:tcPr>
          <w:p w14:paraId="56C104F0"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Наблюдать</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описывать</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pacing w:val="-2"/>
                <w:sz w:val="28"/>
                <w:lang w:val="ru-RU"/>
              </w:rPr>
              <w:t>объекты</w:t>
            </w:r>
          </w:p>
        </w:tc>
      </w:tr>
      <w:tr w:rsidR="000F2558" w:rsidRPr="000F2558" w14:paraId="05B0FBBD" w14:textId="77777777" w:rsidTr="00E72E0D">
        <w:trPr>
          <w:trHeight w:val="345"/>
        </w:trPr>
        <w:tc>
          <w:tcPr>
            <w:tcW w:w="764" w:type="dxa"/>
            <w:tcBorders>
              <w:top w:val="nil"/>
              <w:bottom w:val="nil"/>
            </w:tcBorders>
          </w:tcPr>
          <w:p w14:paraId="57B6E807" w14:textId="77777777" w:rsidR="000F2558" w:rsidRPr="000F2558" w:rsidRDefault="000F2558" w:rsidP="000F2558">
            <w:pPr>
              <w:rPr>
                <w:rFonts w:ascii="Times New Roman" w:eastAsia="Times New Roman" w:hAnsi="Times New Roman" w:cs="Times New Roman"/>
                <w:sz w:val="26"/>
                <w:lang w:val="ru-RU"/>
              </w:rPr>
            </w:pPr>
          </w:p>
        </w:tc>
        <w:tc>
          <w:tcPr>
            <w:tcW w:w="2529" w:type="dxa"/>
            <w:tcBorders>
              <w:top w:val="nil"/>
              <w:bottom w:val="nil"/>
            </w:tcBorders>
          </w:tcPr>
          <w:p w14:paraId="1EF03F3E" w14:textId="77777777" w:rsidR="000F2558" w:rsidRPr="000F2558" w:rsidRDefault="000F2558" w:rsidP="000F2558">
            <w:pPr>
              <w:rPr>
                <w:rFonts w:ascii="Times New Roman" w:eastAsia="Times New Roman" w:hAnsi="Times New Roman" w:cs="Times New Roman"/>
                <w:sz w:val="26"/>
                <w:lang w:val="ru-RU"/>
              </w:rPr>
            </w:pPr>
          </w:p>
        </w:tc>
        <w:tc>
          <w:tcPr>
            <w:tcW w:w="1665" w:type="dxa"/>
            <w:tcBorders>
              <w:top w:val="nil"/>
              <w:bottom w:val="nil"/>
            </w:tcBorders>
          </w:tcPr>
          <w:p w14:paraId="01B6FA2E" w14:textId="77777777" w:rsidR="000F2558" w:rsidRPr="000F2558" w:rsidRDefault="000F2558" w:rsidP="000F2558">
            <w:pPr>
              <w:rPr>
                <w:rFonts w:ascii="Times New Roman" w:eastAsia="Times New Roman" w:hAnsi="Times New Roman" w:cs="Times New Roman"/>
                <w:sz w:val="26"/>
                <w:lang w:val="ru-RU"/>
              </w:rPr>
            </w:pPr>
          </w:p>
        </w:tc>
        <w:tc>
          <w:tcPr>
            <w:tcW w:w="4949" w:type="dxa"/>
            <w:tcBorders>
              <w:top w:val="nil"/>
              <w:bottom w:val="nil"/>
            </w:tcBorders>
          </w:tcPr>
          <w:p w14:paraId="63A86337"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color w:val="221F1F"/>
                <w:spacing w:val="-2"/>
                <w:sz w:val="28"/>
                <w:lang w:val="ru-RU"/>
              </w:rPr>
              <w:t>лабораторным</w:t>
            </w:r>
            <w:r w:rsidRPr="000F2558">
              <w:rPr>
                <w:rFonts w:ascii="Times New Roman" w:eastAsia="Times New Roman" w:hAnsi="Times New Roman" w:cs="Times New Roman"/>
                <w:color w:val="221F1F"/>
                <w:spacing w:val="6"/>
                <w:sz w:val="28"/>
                <w:lang w:val="ru-RU"/>
              </w:rPr>
              <w:t xml:space="preserve"> </w:t>
            </w:r>
            <w:r w:rsidRPr="000F2558">
              <w:rPr>
                <w:rFonts w:ascii="Times New Roman" w:eastAsia="Times New Roman" w:hAnsi="Times New Roman" w:cs="Times New Roman"/>
                <w:color w:val="221F1F"/>
                <w:spacing w:val="-2"/>
                <w:sz w:val="28"/>
                <w:lang w:val="ru-RU"/>
              </w:rPr>
              <w:t>оборудованием.</w:t>
            </w:r>
          </w:p>
        </w:tc>
        <w:tc>
          <w:tcPr>
            <w:tcW w:w="4942" w:type="dxa"/>
            <w:tcBorders>
              <w:top w:val="nil"/>
              <w:bottom w:val="nil"/>
            </w:tcBorders>
          </w:tcPr>
          <w:p w14:paraId="4DF33123"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при</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проведении</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pacing w:val="-2"/>
                <w:sz w:val="28"/>
                <w:lang w:val="ru-RU"/>
              </w:rPr>
              <w:t>демонстраций</w:t>
            </w:r>
          </w:p>
        </w:tc>
      </w:tr>
      <w:tr w:rsidR="000F2558" w:rsidRPr="00E917DC" w14:paraId="20F3BAED" w14:textId="77777777" w:rsidTr="00E72E0D">
        <w:trPr>
          <w:trHeight w:val="345"/>
        </w:trPr>
        <w:tc>
          <w:tcPr>
            <w:tcW w:w="764" w:type="dxa"/>
            <w:tcBorders>
              <w:top w:val="nil"/>
              <w:bottom w:val="nil"/>
            </w:tcBorders>
          </w:tcPr>
          <w:p w14:paraId="71B623FA" w14:textId="77777777" w:rsidR="000F2558" w:rsidRPr="000F2558" w:rsidRDefault="000F2558" w:rsidP="000F2558">
            <w:pPr>
              <w:rPr>
                <w:rFonts w:ascii="Times New Roman" w:eastAsia="Times New Roman" w:hAnsi="Times New Roman" w:cs="Times New Roman"/>
                <w:sz w:val="26"/>
                <w:lang w:val="ru-RU"/>
              </w:rPr>
            </w:pPr>
          </w:p>
        </w:tc>
        <w:tc>
          <w:tcPr>
            <w:tcW w:w="2529" w:type="dxa"/>
            <w:tcBorders>
              <w:top w:val="nil"/>
              <w:bottom w:val="nil"/>
            </w:tcBorders>
          </w:tcPr>
          <w:p w14:paraId="738F0F00" w14:textId="77777777" w:rsidR="000F2558" w:rsidRPr="000F2558" w:rsidRDefault="000F2558" w:rsidP="000F2558">
            <w:pPr>
              <w:rPr>
                <w:rFonts w:ascii="Times New Roman" w:eastAsia="Times New Roman" w:hAnsi="Times New Roman" w:cs="Times New Roman"/>
                <w:sz w:val="26"/>
                <w:lang w:val="ru-RU"/>
              </w:rPr>
            </w:pPr>
          </w:p>
        </w:tc>
        <w:tc>
          <w:tcPr>
            <w:tcW w:w="1665" w:type="dxa"/>
            <w:tcBorders>
              <w:top w:val="nil"/>
              <w:bottom w:val="nil"/>
            </w:tcBorders>
          </w:tcPr>
          <w:p w14:paraId="523F6377" w14:textId="77777777" w:rsidR="000F2558" w:rsidRPr="000F2558" w:rsidRDefault="000F2558" w:rsidP="000F2558">
            <w:pPr>
              <w:rPr>
                <w:rFonts w:ascii="Times New Roman" w:eastAsia="Times New Roman" w:hAnsi="Times New Roman" w:cs="Times New Roman"/>
                <w:sz w:val="26"/>
                <w:lang w:val="ru-RU"/>
              </w:rPr>
            </w:pPr>
          </w:p>
        </w:tc>
        <w:tc>
          <w:tcPr>
            <w:tcW w:w="4949" w:type="dxa"/>
            <w:tcBorders>
              <w:top w:val="nil"/>
              <w:bottom w:val="nil"/>
            </w:tcBorders>
          </w:tcPr>
          <w:p w14:paraId="64D7BECB"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color w:val="221F1F"/>
                <w:sz w:val="28"/>
                <w:lang w:val="ru-RU"/>
              </w:rPr>
              <w:t>Физические</w:t>
            </w:r>
            <w:r w:rsidRPr="000F2558">
              <w:rPr>
                <w:rFonts w:ascii="Times New Roman" w:eastAsia="Times New Roman" w:hAnsi="Times New Roman" w:cs="Times New Roman"/>
                <w:color w:val="221F1F"/>
                <w:spacing w:val="-13"/>
                <w:sz w:val="28"/>
                <w:lang w:val="ru-RU"/>
              </w:rPr>
              <w:t xml:space="preserve"> </w:t>
            </w:r>
            <w:r w:rsidRPr="000F2558">
              <w:rPr>
                <w:rFonts w:ascii="Times New Roman" w:eastAsia="Times New Roman" w:hAnsi="Times New Roman" w:cs="Times New Roman"/>
                <w:color w:val="221F1F"/>
                <w:sz w:val="28"/>
                <w:lang w:val="ru-RU"/>
              </w:rPr>
              <w:t>свойства</w:t>
            </w:r>
            <w:r w:rsidRPr="000F2558">
              <w:rPr>
                <w:rFonts w:ascii="Times New Roman" w:eastAsia="Times New Roman" w:hAnsi="Times New Roman" w:cs="Times New Roman"/>
                <w:color w:val="221F1F"/>
                <w:spacing w:val="-13"/>
                <w:sz w:val="28"/>
                <w:lang w:val="ru-RU"/>
              </w:rPr>
              <w:t xml:space="preserve"> </w:t>
            </w:r>
            <w:r w:rsidRPr="000F2558">
              <w:rPr>
                <w:rFonts w:ascii="Times New Roman" w:eastAsia="Times New Roman" w:hAnsi="Times New Roman" w:cs="Times New Roman"/>
                <w:color w:val="221F1F"/>
                <w:spacing w:val="-2"/>
                <w:sz w:val="28"/>
                <w:lang w:val="ru-RU"/>
              </w:rPr>
              <w:t>образцов</w:t>
            </w:r>
          </w:p>
        </w:tc>
        <w:tc>
          <w:tcPr>
            <w:tcW w:w="4942" w:type="dxa"/>
            <w:tcBorders>
              <w:top w:val="nil"/>
              <w:bottom w:val="nil"/>
            </w:tcBorders>
          </w:tcPr>
          <w:p w14:paraId="43BF6789"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лабораторных</w:t>
            </w:r>
            <w:r w:rsidRPr="000F2558">
              <w:rPr>
                <w:rFonts w:ascii="Times New Roman" w:eastAsia="Times New Roman" w:hAnsi="Times New Roman" w:cs="Times New Roman"/>
                <w:spacing w:val="-3"/>
                <w:sz w:val="28"/>
                <w:lang w:val="ru-RU"/>
              </w:rPr>
              <w:t xml:space="preserve"> </w:t>
            </w:r>
            <w:r w:rsidRPr="000F2558">
              <w:rPr>
                <w:rFonts w:ascii="Times New Roman" w:eastAsia="Times New Roman" w:hAnsi="Times New Roman" w:cs="Times New Roman"/>
                <w:sz w:val="28"/>
                <w:lang w:val="ru-RU"/>
              </w:rPr>
              <w:t>опытов</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по</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pacing w:val="-2"/>
                <w:sz w:val="28"/>
                <w:lang w:val="ru-RU"/>
              </w:rPr>
              <w:t>изучению</w:t>
            </w:r>
          </w:p>
        </w:tc>
      </w:tr>
      <w:tr w:rsidR="000F2558" w:rsidRPr="000F2558" w14:paraId="1FCB9F08" w14:textId="77777777" w:rsidTr="00E72E0D">
        <w:trPr>
          <w:trHeight w:val="349"/>
        </w:trPr>
        <w:tc>
          <w:tcPr>
            <w:tcW w:w="764" w:type="dxa"/>
            <w:tcBorders>
              <w:top w:val="nil"/>
              <w:bottom w:val="nil"/>
            </w:tcBorders>
          </w:tcPr>
          <w:p w14:paraId="4156ECDD" w14:textId="77777777" w:rsidR="000F2558" w:rsidRPr="000F2558" w:rsidRDefault="000F2558" w:rsidP="000F2558">
            <w:pPr>
              <w:rPr>
                <w:rFonts w:ascii="Times New Roman" w:eastAsia="Times New Roman" w:hAnsi="Times New Roman" w:cs="Times New Roman"/>
                <w:sz w:val="26"/>
                <w:lang w:val="ru-RU"/>
              </w:rPr>
            </w:pPr>
          </w:p>
        </w:tc>
        <w:tc>
          <w:tcPr>
            <w:tcW w:w="2529" w:type="dxa"/>
            <w:tcBorders>
              <w:top w:val="nil"/>
              <w:bottom w:val="nil"/>
            </w:tcBorders>
          </w:tcPr>
          <w:p w14:paraId="3EC9C129" w14:textId="77777777" w:rsidR="000F2558" w:rsidRPr="000F2558" w:rsidRDefault="000F2558" w:rsidP="000F2558">
            <w:pPr>
              <w:rPr>
                <w:rFonts w:ascii="Times New Roman" w:eastAsia="Times New Roman" w:hAnsi="Times New Roman" w:cs="Times New Roman"/>
                <w:sz w:val="26"/>
                <w:lang w:val="ru-RU"/>
              </w:rPr>
            </w:pPr>
          </w:p>
        </w:tc>
        <w:tc>
          <w:tcPr>
            <w:tcW w:w="1665" w:type="dxa"/>
            <w:tcBorders>
              <w:top w:val="nil"/>
              <w:bottom w:val="nil"/>
            </w:tcBorders>
          </w:tcPr>
          <w:p w14:paraId="5D042ACB" w14:textId="77777777" w:rsidR="000F2558" w:rsidRPr="000F2558" w:rsidRDefault="000F2558" w:rsidP="000F2558">
            <w:pPr>
              <w:rPr>
                <w:rFonts w:ascii="Times New Roman" w:eastAsia="Times New Roman" w:hAnsi="Times New Roman" w:cs="Times New Roman"/>
                <w:sz w:val="26"/>
                <w:lang w:val="ru-RU"/>
              </w:rPr>
            </w:pPr>
          </w:p>
        </w:tc>
        <w:tc>
          <w:tcPr>
            <w:tcW w:w="4949" w:type="dxa"/>
            <w:tcBorders>
              <w:top w:val="nil"/>
              <w:bottom w:val="nil"/>
            </w:tcBorders>
          </w:tcPr>
          <w:p w14:paraId="03EA92FA"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color w:val="221F1F"/>
                <w:sz w:val="28"/>
                <w:lang w:val="ru-RU"/>
              </w:rPr>
              <w:t>неорганических</w:t>
            </w:r>
            <w:r w:rsidRPr="000F2558">
              <w:rPr>
                <w:rFonts w:ascii="Times New Roman" w:eastAsia="Times New Roman" w:hAnsi="Times New Roman" w:cs="Times New Roman"/>
                <w:color w:val="221F1F"/>
                <w:spacing w:val="-11"/>
                <w:sz w:val="28"/>
                <w:lang w:val="ru-RU"/>
              </w:rPr>
              <w:t xml:space="preserve"> </w:t>
            </w:r>
            <w:r w:rsidRPr="000F2558">
              <w:rPr>
                <w:rFonts w:ascii="Times New Roman" w:eastAsia="Times New Roman" w:hAnsi="Times New Roman" w:cs="Times New Roman"/>
                <w:color w:val="221F1F"/>
                <w:sz w:val="28"/>
                <w:lang w:val="ru-RU"/>
              </w:rPr>
              <w:t>веществ</w:t>
            </w:r>
            <w:r w:rsidRPr="000F2558">
              <w:rPr>
                <w:rFonts w:ascii="Times New Roman" w:eastAsia="Times New Roman" w:hAnsi="Times New Roman" w:cs="Times New Roman"/>
                <w:color w:val="221F1F"/>
                <w:spacing w:val="-8"/>
                <w:sz w:val="28"/>
                <w:lang w:val="ru-RU"/>
              </w:rPr>
              <w:t xml:space="preserve"> </w:t>
            </w:r>
            <w:r w:rsidRPr="000F2558">
              <w:rPr>
                <w:rFonts w:ascii="Times New Roman" w:eastAsia="Times New Roman" w:hAnsi="Times New Roman" w:cs="Times New Roman"/>
                <w:color w:val="221F1F"/>
                <w:sz w:val="28"/>
                <w:lang w:val="ru-RU"/>
              </w:rPr>
              <w:t>–</w:t>
            </w:r>
            <w:r w:rsidRPr="000F2558">
              <w:rPr>
                <w:rFonts w:ascii="Times New Roman" w:eastAsia="Times New Roman" w:hAnsi="Times New Roman" w:cs="Times New Roman"/>
                <w:color w:val="221F1F"/>
                <w:spacing w:val="-2"/>
                <w:sz w:val="28"/>
                <w:lang w:val="ru-RU"/>
              </w:rPr>
              <w:t xml:space="preserve"> металлов</w:t>
            </w:r>
          </w:p>
        </w:tc>
        <w:tc>
          <w:tcPr>
            <w:tcW w:w="4942" w:type="dxa"/>
            <w:tcBorders>
              <w:top w:val="nil"/>
              <w:bottom w:val="nil"/>
            </w:tcBorders>
          </w:tcPr>
          <w:p w14:paraId="59154381"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физических</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свойств</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веществ,</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pacing w:val="-2"/>
                <w:sz w:val="28"/>
                <w:lang w:val="ru-RU"/>
              </w:rPr>
              <w:t>способов</w:t>
            </w:r>
          </w:p>
        </w:tc>
      </w:tr>
      <w:tr w:rsidR="000F2558" w:rsidRPr="000F2558" w14:paraId="67CEBEAE" w14:textId="77777777" w:rsidTr="00E72E0D">
        <w:trPr>
          <w:trHeight w:val="349"/>
        </w:trPr>
        <w:tc>
          <w:tcPr>
            <w:tcW w:w="764" w:type="dxa"/>
            <w:tcBorders>
              <w:top w:val="nil"/>
              <w:bottom w:val="nil"/>
            </w:tcBorders>
          </w:tcPr>
          <w:p w14:paraId="61A0B059" w14:textId="77777777" w:rsidR="000F2558" w:rsidRPr="000F2558" w:rsidRDefault="000F2558" w:rsidP="000F2558">
            <w:pPr>
              <w:rPr>
                <w:rFonts w:ascii="Times New Roman" w:eastAsia="Times New Roman" w:hAnsi="Times New Roman" w:cs="Times New Roman"/>
                <w:sz w:val="26"/>
                <w:lang w:val="ru-RU"/>
              </w:rPr>
            </w:pPr>
          </w:p>
        </w:tc>
        <w:tc>
          <w:tcPr>
            <w:tcW w:w="2529" w:type="dxa"/>
            <w:tcBorders>
              <w:top w:val="nil"/>
              <w:bottom w:val="nil"/>
            </w:tcBorders>
          </w:tcPr>
          <w:p w14:paraId="6C9A3A3E" w14:textId="77777777" w:rsidR="000F2558" w:rsidRPr="000F2558" w:rsidRDefault="000F2558" w:rsidP="000F2558">
            <w:pPr>
              <w:rPr>
                <w:rFonts w:ascii="Times New Roman" w:eastAsia="Times New Roman" w:hAnsi="Times New Roman" w:cs="Times New Roman"/>
                <w:sz w:val="26"/>
                <w:lang w:val="ru-RU"/>
              </w:rPr>
            </w:pPr>
          </w:p>
        </w:tc>
        <w:tc>
          <w:tcPr>
            <w:tcW w:w="1665" w:type="dxa"/>
            <w:tcBorders>
              <w:top w:val="nil"/>
              <w:bottom w:val="nil"/>
            </w:tcBorders>
          </w:tcPr>
          <w:p w14:paraId="73B95CA6" w14:textId="77777777" w:rsidR="000F2558" w:rsidRPr="000F2558" w:rsidRDefault="000F2558" w:rsidP="000F2558">
            <w:pPr>
              <w:rPr>
                <w:rFonts w:ascii="Times New Roman" w:eastAsia="Times New Roman" w:hAnsi="Times New Roman" w:cs="Times New Roman"/>
                <w:sz w:val="26"/>
                <w:lang w:val="ru-RU"/>
              </w:rPr>
            </w:pPr>
          </w:p>
        </w:tc>
        <w:tc>
          <w:tcPr>
            <w:tcW w:w="4949" w:type="dxa"/>
            <w:tcBorders>
              <w:top w:val="nil"/>
              <w:bottom w:val="nil"/>
            </w:tcBorders>
          </w:tcPr>
          <w:p w14:paraId="29243D86"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color w:val="221F1F"/>
                <w:sz w:val="28"/>
                <w:lang w:val="ru-RU"/>
              </w:rPr>
              <w:t>и</w:t>
            </w:r>
            <w:r w:rsidRPr="000F2558">
              <w:rPr>
                <w:rFonts w:ascii="Times New Roman" w:eastAsia="Times New Roman" w:hAnsi="Times New Roman" w:cs="Times New Roman"/>
                <w:color w:val="221F1F"/>
                <w:spacing w:val="2"/>
                <w:sz w:val="28"/>
                <w:lang w:val="ru-RU"/>
              </w:rPr>
              <w:t xml:space="preserve"> </w:t>
            </w:r>
            <w:r w:rsidRPr="000F2558">
              <w:rPr>
                <w:rFonts w:ascii="Times New Roman" w:eastAsia="Times New Roman" w:hAnsi="Times New Roman" w:cs="Times New Roman"/>
                <w:color w:val="221F1F"/>
                <w:spacing w:val="-2"/>
                <w:sz w:val="28"/>
                <w:lang w:val="ru-RU"/>
              </w:rPr>
              <w:t>неметаллов.</w:t>
            </w:r>
          </w:p>
        </w:tc>
        <w:tc>
          <w:tcPr>
            <w:tcW w:w="4942" w:type="dxa"/>
            <w:tcBorders>
              <w:top w:val="nil"/>
              <w:bottom w:val="nil"/>
            </w:tcBorders>
          </w:tcPr>
          <w:p w14:paraId="6E5902D6"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разделения</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смесей</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pacing w:val="-2"/>
                <w:sz w:val="28"/>
                <w:lang w:val="ru-RU"/>
              </w:rPr>
              <w:t>веществ.</w:t>
            </w:r>
          </w:p>
        </w:tc>
      </w:tr>
      <w:tr w:rsidR="000F2558" w:rsidRPr="000F2558" w14:paraId="38212B81" w14:textId="77777777" w:rsidTr="00E72E0D">
        <w:trPr>
          <w:trHeight w:val="345"/>
        </w:trPr>
        <w:tc>
          <w:tcPr>
            <w:tcW w:w="764" w:type="dxa"/>
            <w:tcBorders>
              <w:top w:val="nil"/>
              <w:bottom w:val="nil"/>
            </w:tcBorders>
          </w:tcPr>
          <w:p w14:paraId="01760BA1" w14:textId="77777777" w:rsidR="000F2558" w:rsidRPr="000F2558" w:rsidRDefault="000F2558" w:rsidP="000F2558">
            <w:pPr>
              <w:rPr>
                <w:rFonts w:ascii="Times New Roman" w:eastAsia="Times New Roman" w:hAnsi="Times New Roman" w:cs="Times New Roman"/>
                <w:sz w:val="26"/>
                <w:lang w:val="ru-RU"/>
              </w:rPr>
            </w:pPr>
          </w:p>
        </w:tc>
        <w:tc>
          <w:tcPr>
            <w:tcW w:w="2529" w:type="dxa"/>
            <w:tcBorders>
              <w:top w:val="nil"/>
              <w:bottom w:val="nil"/>
            </w:tcBorders>
          </w:tcPr>
          <w:p w14:paraId="28A8E0FA" w14:textId="77777777" w:rsidR="000F2558" w:rsidRPr="000F2558" w:rsidRDefault="000F2558" w:rsidP="000F2558">
            <w:pPr>
              <w:rPr>
                <w:rFonts w:ascii="Times New Roman" w:eastAsia="Times New Roman" w:hAnsi="Times New Roman" w:cs="Times New Roman"/>
                <w:sz w:val="26"/>
                <w:lang w:val="ru-RU"/>
              </w:rPr>
            </w:pPr>
          </w:p>
        </w:tc>
        <w:tc>
          <w:tcPr>
            <w:tcW w:w="1665" w:type="dxa"/>
            <w:tcBorders>
              <w:top w:val="nil"/>
              <w:bottom w:val="nil"/>
            </w:tcBorders>
          </w:tcPr>
          <w:p w14:paraId="71CBA738" w14:textId="77777777" w:rsidR="000F2558" w:rsidRPr="000F2558" w:rsidRDefault="000F2558" w:rsidP="000F2558">
            <w:pPr>
              <w:rPr>
                <w:rFonts w:ascii="Times New Roman" w:eastAsia="Times New Roman" w:hAnsi="Times New Roman" w:cs="Times New Roman"/>
                <w:sz w:val="26"/>
                <w:lang w:val="ru-RU"/>
              </w:rPr>
            </w:pPr>
          </w:p>
        </w:tc>
        <w:tc>
          <w:tcPr>
            <w:tcW w:w="4949" w:type="dxa"/>
            <w:tcBorders>
              <w:top w:val="nil"/>
              <w:bottom w:val="nil"/>
            </w:tcBorders>
          </w:tcPr>
          <w:p w14:paraId="2CDAF0DD"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color w:val="221F1F"/>
                <w:sz w:val="28"/>
                <w:lang w:val="ru-RU"/>
              </w:rPr>
              <w:t>Способы</w:t>
            </w:r>
            <w:r w:rsidRPr="000F2558">
              <w:rPr>
                <w:rFonts w:ascii="Times New Roman" w:eastAsia="Times New Roman" w:hAnsi="Times New Roman" w:cs="Times New Roman"/>
                <w:color w:val="221F1F"/>
                <w:spacing w:val="-15"/>
                <w:sz w:val="28"/>
                <w:lang w:val="ru-RU"/>
              </w:rPr>
              <w:t xml:space="preserve"> </w:t>
            </w:r>
            <w:r w:rsidRPr="000F2558">
              <w:rPr>
                <w:rFonts w:ascii="Times New Roman" w:eastAsia="Times New Roman" w:hAnsi="Times New Roman" w:cs="Times New Roman"/>
                <w:color w:val="221F1F"/>
                <w:sz w:val="28"/>
                <w:lang w:val="ru-RU"/>
              </w:rPr>
              <w:t>разделения</w:t>
            </w:r>
            <w:r w:rsidRPr="000F2558">
              <w:rPr>
                <w:rFonts w:ascii="Times New Roman" w:eastAsia="Times New Roman" w:hAnsi="Times New Roman" w:cs="Times New Roman"/>
                <w:color w:val="221F1F"/>
                <w:spacing w:val="-10"/>
                <w:sz w:val="28"/>
                <w:lang w:val="ru-RU"/>
              </w:rPr>
              <w:t xml:space="preserve"> </w:t>
            </w:r>
            <w:r w:rsidRPr="000F2558">
              <w:rPr>
                <w:rFonts w:ascii="Times New Roman" w:eastAsia="Times New Roman" w:hAnsi="Times New Roman" w:cs="Times New Roman"/>
                <w:color w:val="221F1F"/>
                <w:spacing w:val="-2"/>
                <w:sz w:val="28"/>
                <w:lang w:val="ru-RU"/>
              </w:rPr>
              <w:t>смесей</w:t>
            </w:r>
          </w:p>
        </w:tc>
        <w:tc>
          <w:tcPr>
            <w:tcW w:w="4942" w:type="dxa"/>
            <w:tcBorders>
              <w:top w:val="nil"/>
              <w:bottom w:val="nil"/>
            </w:tcBorders>
          </w:tcPr>
          <w:p w14:paraId="66572487"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Проводить</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химический</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pacing w:val="-2"/>
                <w:sz w:val="28"/>
                <w:lang w:val="ru-RU"/>
              </w:rPr>
              <w:t>эксперимент</w:t>
            </w:r>
          </w:p>
        </w:tc>
      </w:tr>
      <w:tr w:rsidR="000F2558" w:rsidRPr="00E917DC" w14:paraId="4187EBCC" w14:textId="77777777" w:rsidTr="00E72E0D">
        <w:trPr>
          <w:trHeight w:val="345"/>
        </w:trPr>
        <w:tc>
          <w:tcPr>
            <w:tcW w:w="764" w:type="dxa"/>
            <w:tcBorders>
              <w:top w:val="nil"/>
              <w:bottom w:val="nil"/>
            </w:tcBorders>
          </w:tcPr>
          <w:p w14:paraId="6B8ED33F" w14:textId="77777777" w:rsidR="000F2558" w:rsidRPr="000F2558" w:rsidRDefault="000F2558" w:rsidP="000F2558">
            <w:pPr>
              <w:rPr>
                <w:rFonts w:ascii="Times New Roman" w:eastAsia="Times New Roman" w:hAnsi="Times New Roman" w:cs="Times New Roman"/>
                <w:sz w:val="26"/>
                <w:lang w:val="ru-RU"/>
              </w:rPr>
            </w:pPr>
          </w:p>
        </w:tc>
        <w:tc>
          <w:tcPr>
            <w:tcW w:w="2529" w:type="dxa"/>
            <w:tcBorders>
              <w:top w:val="nil"/>
              <w:bottom w:val="nil"/>
            </w:tcBorders>
          </w:tcPr>
          <w:p w14:paraId="614AFA7E" w14:textId="77777777" w:rsidR="000F2558" w:rsidRPr="000F2558" w:rsidRDefault="000F2558" w:rsidP="000F2558">
            <w:pPr>
              <w:rPr>
                <w:rFonts w:ascii="Times New Roman" w:eastAsia="Times New Roman" w:hAnsi="Times New Roman" w:cs="Times New Roman"/>
                <w:sz w:val="26"/>
                <w:lang w:val="ru-RU"/>
              </w:rPr>
            </w:pPr>
          </w:p>
        </w:tc>
        <w:tc>
          <w:tcPr>
            <w:tcW w:w="1665" w:type="dxa"/>
            <w:tcBorders>
              <w:top w:val="nil"/>
              <w:bottom w:val="nil"/>
            </w:tcBorders>
          </w:tcPr>
          <w:p w14:paraId="14788F1D" w14:textId="77777777" w:rsidR="000F2558" w:rsidRPr="000F2558" w:rsidRDefault="000F2558" w:rsidP="000F2558">
            <w:pPr>
              <w:rPr>
                <w:rFonts w:ascii="Times New Roman" w:eastAsia="Times New Roman" w:hAnsi="Times New Roman" w:cs="Times New Roman"/>
                <w:sz w:val="26"/>
                <w:lang w:val="ru-RU"/>
              </w:rPr>
            </w:pPr>
          </w:p>
        </w:tc>
        <w:tc>
          <w:tcPr>
            <w:tcW w:w="4949" w:type="dxa"/>
            <w:tcBorders>
              <w:top w:val="nil"/>
              <w:bottom w:val="nil"/>
            </w:tcBorders>
          </w:tcPr>
          <w:p w14:paraId="70170F1E"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color w:val="221F1F"/>
                <w:sz w:val="28"/>
                <w:lang w:val="ru-RU"/>
              </w:rPr>
              <w:t>(фильтрование,</w:t>
            </w:r>
            <w:r w:rsidRPr="000F2558">
              <w:rPr>
                <w:rFonts w:ascii="Times New Roman" w:eastAsia="Times New Roman" w:hAnsi="Times New Roman" w:cs="Times New Roman"/>
                <w:color w:val="221F1F"/>
                <w:spacing w:val="-13"/>
                <w:sz w:val="28"/>
                <w:lang w:val="ru-RU"/>
              </w:rPr>
              <w:t xml:space="preserve"> </w:t>
            </w:r>
            <w:r w:rsidRPr="000F2558">
              <w:rPr>
                <w:rFonts w:ascii="Times New Roman" w:eastAsia="Times New Roman" w:hAnsi="Times New Roman" w:cs="Times New Roman"/>
                <w:color w:val="221F1F"/>
                <w:spacing w:val="-2"/>
                <w:sz w:val="28"/>
                <w:lang w:val="ru-RU"/>
              </w:rPr>
              <w:t>выпаривание,</w:t>
            </w:r>
          </w:p>
        </w:tc>
        <w:tc>
          <w:tcPr>
            <w:tcW w:w="4942" w:type="dxa"/>
            <w:tcBorders>
              <w:top w:val="nil"/>
              <w:bottom w:val="nil"/>
            </w:tcBorders>
          </w:tcPr>
          <w:p w14:paraId="3FABEBF5"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при</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z w:val="28"/>
                <w:lang w:val="ru-RU"/>
              </w:rPr>
              <w:t>разделении</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z w:val="28"/>
                <w:lang w:val="ru-RU"/>
              </w:rPr>
              <w:t>смесей</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z w:val="28"/>
                <w:lang w:val="ru-RU"/>
              </w:rPr>
              <w:t>(на</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pacing w:val="-2"/>
                <w:sz w:val="28"/>
                <w:lang w:val="ru-RU"/>
              </w:rPr>
              <w:t>примере</w:t>
            </w:r>
          </w:p>
        </w:tc>
      </w:tr>
      <w:tr w:rsidR="000F2558" w:rsidRPr="00E917DC" w14:paraId="49D34BDE" w14:textId="77777777" w:rsidTr="00E72E0D">
        <w:trPr>
          <w:trHeight w:val="367"/>
        </w:trPr>
        <w:tc>
          <w:tcPr>
            <w:tcW w:w="764" w:type="dxa"/>
            <w:tcBorders>
              <w:top w:val="nil"/>
            </w:tcBorders>
          </w:tcPr>
          <w:p w14:paraId="166DCA21" w14:textId="77777777" w:rsidR="000F2558" w:rsidRPr="000F2558" w:rsidRDefault="000F2558" w:rsidP="000F2558">
            <w:pPr>
              <w:rPr>
                <w:rFonts w:ascii="Times New Roman" w:eastAsia="Times New Roman" w:hAnsi="Times New Roman" w:cs="Times New Roman"/>
                <w:sz w:val="26"/>
                <w:lang w:val="ru-RU"/>
              </w:rPr>
            </w:pPr>
          </w:p>
        </w:tc>
        <w:tc>
          <w:tcPr>
            <w:tcW w:w="2529" w:type="dxa"/>
            <w:tcBorders>
              <w:top w:val="nil"/>
            </w:tcBorders>
          </w:tcPr>
          <w:p w14:paraId="0CEFFF60" w14:textId="77777777" w:rsidR="000F2558" w:rsidRPr="000F2558" w:rsidRDefault="000F2558" w:rsidP="000F2558">
            <w:pPr>
              <w:rPr>
                <w:rFonts w:ascii="Times New Roman" w:eastAsia="Times New Roman" w:hAnsi="Times New Roman" w:cs="Times New Roman"/>
                <w:sz w:val="26"/>
                <w:lang w:val="ru-RU"/>
              </w:rPr>
            </w:pPr>
          </w:p>
        </w:tc>
        <w:tc>
          <w:tcPr>
            <w:tcW w:w="1665" w:type="dxa"/>
            <w:tcBorders>
              <w:top w:val="nil"/>
            </w:tcBorders>
          </w:tcPr>
          <w:p w14:paraId="6E24BFDE" w14:textId="77777777" w:rsidR="000F2558" w:rsidRPr="000F2558" w:rsidRDefault="000F2558" w:rsidP="000F2558">
            <w:pPr>
              <w:rPr>
                <w:rFonts w:ascii="Times New Roman" w:eastAsia="Times New Roman" w:hAnsi="Times New Roman" w:cs="Times New Roman"/>
                <w:sz w:val="26"/>
                <w:lang w:val="ru-RU"/>
              </w:rPr>
            </w:pPr>
          </w:p>
        </w:tc>
        <w:tc>
          <w:tcPr>
            <w:tcW w:w="4949" w:type="dxa"/>
            <w:tcBorders>
              <w:top w:val="nil"/>
            </w:tcBorders>
          </w:tcPr>
          <w:p w14:paraId="12E1981E"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color w:val="221F1F"/>
                <w:sz w:val="28"/>
                <w:lang w:val="ru-RU"/>
              </w:rPr>
              <w:t>дистилляция,</w:t>
            </w:r>
            <w:r w:rsidRPr="000F2558">
              <w:rPr>
                <w:rFonts w:ascii="Times New Roman" w:eastAsia="Times New Roman" w:hAnsi="Times New Roman" w:cs="Times New Roman"/>
                <w:color w:val="221F1F"/>
                <w:spacing w:val="-7"/>
                <w:sz w:val="28"/>
                <w:lang w:val="ru-RU"/>
              </w:rPr>
              <w:t xml:space="preserve"> </w:t>
            </w:r>
            <w:r w:rsidRPr="000F2558">
              <w:rPr>
                <w:rFonts w:ascii="Times New Roman" w:eastAsia="Times New Roman" w:hAnsi="Times New Roman" w:cs="Times New Roman"/>
                <w:color w:val="221F1F"/>
                <w:spacing w:val="-2"/>
                <w:sz w:val="28"/>
                <w:lang w:val="ru-RU"/>
              </w:rPr>
              <w:t>хроматография).</w:t>
            </w:r>
          </w:p>
        </w:tc>
        <w:tc>
          <w:tcPr>
            <w:tcW w:w="4942" w:type="dxa"/>
            <w:tcBorders>
              <w:top w:val="nil"/>
            </w:tcBorders>
          </w:tcPr>
          <w:p w14:paraId="73958319"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очистки</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z w:val="28"/>
                <w:lang w:val="ru-RU"/>
              </w:rPr>
              <w:t>поваренной</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z w:val="28"/>
                <w:lang w:val="ru-RU"/>
              </w:rPr>
              <w:t>соли)</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в</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pacing w:val="-4"/>
                <w:sz w:val="28"/>
                <w:lang w:val="ru-RU"/>
              </w:rPr>
              <w:t>ходе</w:t>
            </w:r>
          </w:p>
        </w:tc>
      </w:tr>
    </w:tbl>
    <w:p w14:paraId="4A12722B" w14:textId="77777777" w:rsidR="000F2558" w:rsidRPr="000F2558" w:rsidRDefault="000F2558" w:rsidP="000F2558">
      <w:pPr>
        <w:widowControl w:val="0"/>
        <w:autoSpaceDE w:val="0"/>
        <w:autoSpaceDN w:val="0"/>
        <w:spacing w:after="0" w:line="240" w:lineRule="auto"/>
        <w:rPr>
          <w:rFonts w:ascii="Times New Roman" w:eastAsia="Times New Roman" w:hAnsi="Times New Roman" w:cs="Times New Roman"/>
          <w:sz w:val="28"/>
          <w:lang w:val="ru-RU"/>
        </w:rPr>
        <w:sectPr w:rsidR="000F2558" w:rsidRPr="000F2558" w:rsidSect="000F2558">
          <w:headerReference w:type="default" r:id="rId7"/>
          <w:footerReference w:type="default" r:id="rId8"/>
          <w:pgSz w:w="16850" w:h="11910" w:orient="landscape"/>
          <w:pgMar w:top="1140" w:right="708" w:bottom="940" w:left="992" w:header="710" w:footer="755" w:gutter="0"/>
          <w:cols w:space="720"/>
        </w:sectPr>
      </w:pPr>
    </w:p>
    <w:p w14:paraId="40B2B263" w14:textId="77777777" w:rsidR="000F2558" w:rsidRPr="000F2558" w:rsidRDefault="000F2558" w:rsidP="000F2558">
      <w:pPr>
        <w:widowControl w:val="0"/>
        <w:autoSpaceDE w:val="0"/>
        <w:autoSpaceDN w:val="0"/>
        <w:spacing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4"/>
        <w:gridCol w:w="2529"/>
        <w:gridCol w:w="1665"/>
        <w:gridCol w:w="4949"/>
        <w:gridCol w:w="4942"/>
      </w:tblGrid>
      <w:tr w:rsidR="000F2558" w:rsidRPr="00E917DC" w14:paraId="7C7BAE84" w14:textId="77777777" w:rsidTr="00E72E0D">
        <w:trPr>
          <w:trHeight w:val="4867"/>
        </w:trPr>
        <w:tc>
          <w:tcPr>
            <w:tcW w:w="764" w:type="dxa"/>
          </w:tcPr>
          <w:p w14:paraId="227266D8" w14:textId="77777777" w:rsidR="000F2558" w:rsidRPr="000F2558" w:rsidRDefault="000F2558" w:rsidP="000F2558">
            <w:pPr>
              <w:rPr>
                <w:rFonts w:ascii="Times New Roman" w:eastAsia="Times New Roman" w:hAnsi="Times New Roman" w:cs="Times New Roman"/>
                <w:sz w:val="26"/>
                <w:lang w:val="ru-RU"/>
              </w:rPr>
            </w:pPr>
          </w:p>
        </w:tc>
        <w:tc>
          <w:tcPr>
            <w:tcW w:w="2529" w:type="dxa"/>
          </w:tcPr>
          <w:p w14:paraId="19E02F02" w14:textId="77777777" w:rsidR="000F2558" w:rsidRPr="000F2558" w:rsidRDefault="000F2558" w:rsidP="000F2558">
            <w:pPr>
              <w:rPr>
                <w:rFonts w:ascii="Times New Roman" w:eastAsia="Times New Roman" w:hAnsi="Times New Roman" w:cs="Times New Roman"/>
                <w:sz w:val="26"/>
                <w:lang w:val="ru-RU"/>
              </w:rPr>
            </w:pPr>
          </w:p>
        </w:tc>
        <w:tc>
          <w:tcPr>
            <w:tcW w:w="1665" w:type="dxa"/>
          </w:tcPr>
          <w:p w14:paraId="48781E97" w14:textId="77777777" w:rsidR="000F2558" w:rsidRPr="000F2558" w:rsidRDefault="000F2558" w:rsidP="000F2558">
            <w:pPr>
              <w:rPr>
                <w:rFonts w:ascii="Times New Roman" w:eastAsia="Times New Roman" w:hAnsi="Times New Roman" w:cs="Times New Roman"/>
                <w:sz w:val="26"/>
                <w:lang w:val="ru-RU"/>
              </w:rPr>
            </w:pPr>
          </w:p>
        </w:tc>
        <w:tc>
          <w:tcPr>
            <w:tcW w:w="4949" w:type="dxa"/>
          </w:tcPr>
          <w:p w14:paraId="433A6FE8" w14:textId="77777777" w:rsidR="000F2558" w:rsidRPr="000F2558" w:rsidRDefault="000F2558" w:rsidP="000F2558">
            <w:pPr>
              <w:ind w:left="115" w:right="775"/>
              <w:rPr>
                <w:rFonts w:ascii="Times New Roman" w:eastAsia="Times New Roman" w:hAnsi="Times New Roman" w:cs="Times New Roman"/>
                <w:sz w:val="28"/>
                <w:lang w:val="ru-RU"/>
              </w:rPr>
            </w:pPr>
            <w:r w:rsidRPr="000F2558">
              <w:rPr>
                <w:rFonts w:ascii="Times New Roman" w:eastAsia="Times New Roman" w:hAnsi="Times New Roman" w:cs="Times New Roman"/>
                <w:i/>
                <w:color w:val="221F1F"/>
                <w:sz w:val="28"/>
                <w:lang w:val="ru-RU"/>
              </w:rPr>
              <w:t>Лабораторные опыты:</w:t>
            </w:r>
            <w:r w:rsidRPr="000F2558">
              <w:rPr>
                <w:rFonts w:ascii="Times New Roman" w:eastAsia="Times New Roman" w:hAnsi="Times New Roman" w:cs="Times New Roman"/>
                <w:i/>
                <w:color w:val="221F1F"/>
                <w:spacing w:val="40"/>
                <w:sz w:val="28"/>
                <w:lang w:val="ru-RU"/>
              </w:rPr>
              <w:t xml:space="preserve"> </w:t>
            </w:r>
            <w:r w:rsidRPr="000F2558">
              <w:rPr>
                <w:rFonts w:ascii="Times New Roman" w:eastAsia="Times New Roman" w:hAnsi="Times New Roman" w:cs="Times New Roman"/>
                <w:color w:val="221F1F"/>
                <w:sz w:val="28"/>
                <w:lang w:val="ru-RU"/>
              </w:rPr>
              <w:t>Изучение</w:t>
            </w:r>
            <w:r w:rsidRPr="000F2558">
              <w:rPr>
                <w:rFonts w:ascii="Times New Roman" w:eastAsia="Times New Roman" w:hAnsi="Times New Roman" w:cs="Times New Roman"/>
                <w:color w:val="221F1F"/>
                <w:spacing w:val="-5"/>
                <w:sz w:val="28"/>
                <w:lang w:val="ru-RU"/>
              </w:rPr>
              <w:t xml:space="preserve"> </w:t>
            </w:r>
            <w:r w:rsidRPr="000F2558">
              <w:rPr>
                <w:rFonts w:ascii="Times New Roman" w:eastAsia="Times New Roman" w:hAnsi="Times New Roman" w:cs="Times New Roman"/>
                <w:color w:val="221F1F"/>
                <w:sz w:val="28"/>
                <w:lang w:val="ru-RU"/>
              </w:rPr>
              <w:t>и</w:t>
            </w:r>
            <w:r w:rsidRPr="000F2558">
              <w:rPr>
                <w:rFonts w:ascii="Times New Roman" w:eastAsia="Times New Roman" w:hAnsi="Times New Roman" w:cs="Times New Roman"/>
                <w:color w:val="221F1F"/>
                <w:spacing w:val="-3"/>
                <w:sz w:val="28"/>
                <w:lang w:val="ru-RU"/>
              </w:rPr>
              <w:t xml:space="preserve"> </w:t>
            </w:r>
            <w:r w:rsidRPr="000F2558">
              <w:rPr>
                <w:rFonts w:ascii="Times New Roman" w:eastAsia="Times New Roman" w:hAnsi="Times New Roman" w:cs="Times New Roman"/>
                <w:color w:val="221F1F"/>
                <w:sz w:val="28"/>
                <w:lang w:val="ru-RU"/>
              </w:rPr>
              <w:t>описание</w:t>
            </w:r>
            <w:r w:rsidRPr="000F2558">
              <w:rPr>
                <w:rFonts w:ascii="Times New Roman" w:eastAsia="Times New Roman" w:hAnsi="Times New Roman" w:cs="Times New Roman"/>
                <w:color w:val="221F1F"/>
                <w:spacing w:val="-5"/>
                <w:sz w:val="28"/>
                <w:lang w:val="ru-RU"/>
              </w:rPr>
              <w:t xml:space="preserve"> </w:t>
            </w:r>
            <w:r w:rsidRPr="000F2558">
              <w:rPr>
                <w:rFonts w:ascii="Times New Roman" w:eastAsia="Times New Roman" w:hAnsi="Times New Roman" w:cs="Times New Roman"/>
                <w:color w:val="221F1F"/>
                <w:sz w:val="28"/>
                <w:lang w:val="ru-RU"/>
              </w:rPr>
              <w:t>физических свойств</w:t>
            </w:r>
            <w:r w:rsidRPr="000F2558">
              <w:rPr>
                <w:rFonts w:ascii="Times New Roman" w:eastAsia="Times New Roman" w:hAnsi="Times New Roman" w:cs="Times New Roman"/>
                <w:color w:val="221F1F"/>
                <w:spacing w:val="-18"/>
                <w:sz w:val="28"/>
                <w:lang w:val="ru-RU"/>
              </w:rPr>
              <w:t xml:space="preserve"> </w:t>
            </w:r>
            <w:r w:rsidRPr="000F2558">
              <w:rPr>
                <w:rFonts w:ascii="Times New Roman" w:eastAsia="Times New Roman" w:hAnsi="Times New Roman" w:cs="Times New Roman"/>
                <w:color w:val="221F1F"/>
                <w:sz w:val="28"/>
                <w:lang w:val="ru-RU"/>
              </w:rPr>
              <w:t>образцов</w:t>
            </w:r>
            <w:r w:rsidRPr="000F2558">
              <w:rPr>
                <w:rFonts w:ascii="Times New Roman" w:eastAsia="Times New Roman" w:hAnsi="Times New Roman" w:cs="Times New Roman"/>
                <w:color w:val="221F1F"/>
                <w:spacing w:val="-17"/>
                <w:sz w:val="28"/>
                <w:lang w:val="ru-RU"/>
              </w:rPr>
              <w:t xml:space="preserve"> </w:t>
            </w:r>
            <w:r w:rsidRPr="000F2558">
              <w:rPr>
                <w:rFonts w:ascii="Times New Roman" w:eastAsia="Times New Roman" w:hAnsi="Times New Roman" w:cs="Times New Roman"/>
                <w:color w:val="221F1F"/>
                <w:sz w:val="28"/>
                <w:lang w:val="ru-RU"/>
              </w:rPr>
              <w:t xml:space="preserve">неорганических </w:t>
            </w:r>
            <w:r w:rsidRPr="000F2558">
              <w:rPr>
                <w:rFonts w:ascii="Times New Roman" w:eastAsia="Times New Roman" w:hAnsi="Times New Roman" w:cs="Times New Roman"/>
                <w:color w:val="221F1F"/>
                <w:spacing w:val="-2"/>
                <w:sz w:val="28"/>
                <w:lang w:val="ru-RU"/>
              </w:rPr>
              <w:t>веществ.</w:t>
            </w:r>
          </w:p>
          <w:p w14:paraId="33E3E415" w14:textId="77777777" w:rsidR="000F2558" w:rsidRPr="000F2558" w:rsidRDefault="000F2558" w:rsidP="000F2558">
            <w:pPr>
              <w:ind w:left="115" w:right="118"/>
              <w:rPr>
                <w:rFonts w:ascii="Times New Roman" w:eastAsia="Times New Roman" w:hAnsi="Times New Roman" w:cs="Times New Roman"/>
                <w:sz w:val="28"/>
                <w:lang w:val="ru-RU"/>
              </w:rPr>
            </w:pPr>
            <w:r w:rsidRPr="000F2558">
              <w:rPr>
                <w:rFonts w:ascii="Times New Roman" w:eastAsia="Times New Roman" w:hAnsi="Times New Roman" w:cs="Times New Roman"/>
                <w:color w:val="221F1F"/>
                <w:sz w:val="28"/>
                <w:lang w:val="ru-RU"/>
              </w:rPr>
              <w:t>Изучение</w:t>
            </w:r>
            <w:r w:rsidRPr="000F2558">
              <w:rPr>
                <w:rFonts w:ascii="Times New Roman" w:eastAsia="Times New Roman" w:hAnsi="Times New Roman" w:cs="Times New Roman"/>
                <w:color w:val="221F1F"/>
                <w:spacing w:val="-16"/>
                <w:sz w:val="28"/>
                <w:lang w:val="ru-RU"/>
              </w:rPr>
              <w:t xml:space="preserve"> </w:t>
            </w:r>
            <w:r w:rsidRPr="000F2558">
              <w:rPr>
                <w:rFonts w:ascii="Times New Roman" w:eastAsia="Times New Roman" w:hAnsi="Times New Roman" w:cs="Times New Roman"/>
                <w:color w:val="221F1F"/>
                <w:sz w:val="28"/>
                <w:lang w:val="ru-RU"/>
              </w:rPr>
              <w:t>способов</w:t>
            </w:r>
            <w:r w:rsidRPr="000F2558">
              <w:rPr>
                <w:rFonts w:ascii="Times New Roman" w:eastAsia="Times New Roman" w:hAnsi="Times New Roman" w:cs="Times New Roman"/>
                <w:color w:val="221F1F"/>
                <w:spacing w:val="-17"/>
                <w:sz w:val="28"/>
                <w:lang w:val="ru-RU"/>
              </w:rPr>
              <w:t xml:space="preserve"> </w:t>
            </w:r>
            <w:r w:rsidRPr="000F2558">
              <w:rPr>
                <w:rFonts w:ascii="Times New Roman" w:eastAsia="Times New Roman" w:hAnsi="Times New Roman" w:cs="Times New Roman"/>
                <w:color w:val="221F1F"/>
                <w:sz w:val="28"/>
                <w:lang w:val="ru-RU"/>
              </w:rPr>
              <w:t>разделения</w:t>
            </w:r>
            <w:r w:rsidRPr="000F2558">
              <w:rPr>
                <w:rFonts w:ascii="Times New Roman" w:eastAsia="Times New Roman" w:hAnsi="Times New Roman" w:cs="Times New Roman"/>
                <w:color w:val="221F1F"/>
                <w:spacing w:val="-14"/>
                <w:sz w:val="28"/>
                <w:lang w:val="ru-RU"/>
              </w:rPr>
              <w:t xml:space="preserve"> </w:t>
            </w:r>
            <w:r w:rsidRPr="000F2558">
              <w:rPr>
                <w:rFonts w:ascii="Times New Roman" w:eastAsia="Times New Roman" w:hAnsi="Times New Roman" w:cs="Times New Roman"/>
                <w:color w:val="221F1F"/>
                <w:sz w:val="28"/>
                <w:lang w:val="ru-RU"/>
              </w:rPr>
              <w:t>смесей (с помощью магнита).</w:t>
            </w:r>
          </w:p>
          <w:p w14:paraId="48B1DA70" w14:textId="77777777" w:rsidR="000F2558" w:rsidRPr="000F2558" w:rsidRDefault="000F2558" w:rsidP="000F2558">
            <w:pPr>
              <w:ind w:left="115"/>
              <w:rPr>
                <w:rFonts w:ascii="Times New Roman" w:eastAsia="Times New Roman" w:hAnsi="Times New Roman" w:cs="Times New Roman"/>
                <w:i/>
                <w:sz w:val="28"/>
                <w:lang w:val="ru-RU"/>
              </w:rPr>
            </w:pPr>
            <w:r w:rsidRPr="000F2558">
              <w:rPr>
                <w:rFonts w:ascii="Times New Roman" w:eastAsia="Times New Roman" w:hAnsi="Times New Roman" w:cs="Times New Roman"/>
                <w:i/>
                <w:sz w:val="28"/>
                <w:lang w:val="ru-RU"/>
              </w:rPr>
              <w:t>Практические</w:t>
            </w:r>
            <w:r w:rsidRPr="000F2558">
              <w:rPr>
                <w:rFonts w:ascii="Times New Roman" w:eastAsia="Times New Roman" w:hAnsi="Times New Roman" w:cs="Times New Roman"/>
                <w:i/>
                <w:spacing w:val="-8"/>
                <w:sz w:val="28"/>
                <w:lang w:val="ru-RU"/>
              </w:rPr>
              <w:t xml:space="preserve"> </w:t>
            </w:r>
            <w:r w:rsidRPr="000F2558">
              <w:rPr>
                <w:rFonts w:ascii="Times New Roman" w:eastAsia="Times New Roman" w:hAnsi="Times New Roman" w:cs="Times New Roman"/>
                <w:i/>
                <w:spacing w:val="-2"/>
                <w:sz w:val="28"/>
                <w:lang w:val="ru-RU"/>
              </w:rPr>
              <w:t>работы:</w:t>
            </w:r>
          </w:p>
          <w:p w14:paraId="6A15C83C" w14:textId="77777777" w:rsidR="000F2558" w:rsidRPr="000F2558" w:rsidRDefault="000F2558" w:rsidP="000F2558">
            <w:pPr>
              <w:ind w:left="115" w:right="312"/>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 1. Правила работы в лаборатории и</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приемы</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z w:val="28"/>
                <w:lang w:val="ru-RU"/>
              </w:rPr>
              <w:t>обращения</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с</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 xml:space="preserve">лабораторным </w:t>
            </w:r>
            <w:r w:rsidRPr="000F2558">
              <w:rPr>
                <w:rFonts w:ascii="Times New Roman" w:eastAsia="Times New Roman" w:hAnsi="Times New Roman" w:cs="Times New Roman"/>
                <w:spacing w:val="-2"/>
                <w:sz w:val="28"/>
                <w:lang w:val="ru-RU"/>
              </w:rPr>
              <w:t>оборудованием.</w:t>
            </w:r>
          </w:p>
          <w:p w14:paraId="60AFA5EC"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2.</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z w:val="28"/>
                <w:lang w:val="ru-RU"/>
              </w:rPr>
              <w:t>Разделение</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смесей</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(на</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примере очистки поваренной соли)</w:t>
            </w:r>
          </w:p>
        </w:tc>
        <w:tc>
          <w:tcPr>
            <w:tcW w:w="4942" w:type="dxa"/>
          </w:tcPr>
          <w:p w14:paraId="4D7D3FCD"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практической</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работы</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pacing w:val="-5"/>
                <w:sz w:val="28"/>
                <w:lang w:val="ru-RU"/>
              </w:rPr>
              <w:t>2.</w:t>
            </w:r>
          </w:p>
          <w:p w14:paraId="590578FB" w14:textId="77777777" w:rsidR="000F2558" w:rsidRPr="000F2558" w:rsidRDefault="000F2558" w:rsidP="000F2558">
            <w:pPr>
              <w:ind w:left="107" w:right="86"/>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Следовать правилам пользования химической посудой и лабораторным оборудованием, а также правилам обращения</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с</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z w:val="28"/>
                <w:lang w:val="ru-RU"/>
              </w:rPr>
              <w:t>химическими</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веществами в соответствии с инструкцией</w:t>
            </w:r>
          </w:p>
          <w:p w14:paraId="41FF2966" w14:textId="77777777" w:rsidR="000F2558" w:rsidRPr="000F2558" w:rsidRDefault="000F2558" w:rsidP="000F2558">
            <w:pPr>
              <w:ind w:left="107" w:right="1069"/>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при</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выполнении</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практической работы № 1.</w:t>
            </w:r>
          </w:p>
          <w:p w14:paraId="74E3FD53" w14:textId="77777777" w:rsidR="000F2558" w:rsidRPr="000F2558" w:rsidRDefault="000F2558" w:rsidP="000F2558">
            <w:pPr>
              <w:ind w:left="107" w:right="86"/>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Выстраивать</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развернутые</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письменные и устные ответы с опорой</w:t>
            </w:r>
          </w:p>
          <w:p w14:paraId="697A6019"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на</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z w:val="28"/>
                <w:lang w:val="ru-RU"/>
              </w:rPr>
              <w:t>информацию</w:t>
            </w:r>
            <w:r w:rsidRPr="000F2558">
              <w:rPr>
                <w:rFonts w:ascii="Times New Roman" w:eastAsia="Times New Roman" w:hAnsi="Times New Roman" w:cs="Times New Roman"/>
                <w:spacing w:val="-4"/>
                <w:sz w:val="28"/>
                <w:lang w:val="ru-RU"/>
              </w:rPr>
              <w:t xml:space="preserve"> </w:t>
            </w:r>
            <w:r w:rsidRPr="000F2558">
              <w:rPr>
                <w:rFonts w:ascii="Times New Roman" w:eastAsia="Times New Roman" w:hAnsi="Times New Roman" w:cs="Times New Roman"/>
                <w:sz w:val="28"/>
                <w:lang w:val="ru-RU"/>
              </w:rPr>
              <w:t>из</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pacing w:val="-2"/>
                <w:sz w:val="28"/>
                <w:lang w:val="ru-RU"/>
              </w:rPr>
              <w:t>учебника</w:t>
            </w:r>
          </w:p>
          <w:p w14:paraId="16C57E2B"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справочных</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материалов,</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pacing w:val="-2"/>
                <w:sz w:val="28"/>
                <w:lang w:val="ru-RU"/>
              </w:rPr>
              <w:t>грамотно</w:t>
            </w:r>
          </w:p>
          <w:p w14:paraId="3185FE5B"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использовать</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изученный</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понятийный аппарат курса химии</w:t>
            </w:r>
          </w:p>
        </w:tc>
      </w:tr>
      <w:tr w:rsidR="000F2558" w:rsidRPr="00E917DC" w14:paraId="5006A9D9" w14:textId="77777777" w:rsidTr="00E72E0D">
        <w:trPr>
          <w:trHeight w:val="4283"/>
        </w:trPr>
        <w:tc>
          <w:tcPr>
            <w:tcW w:w="764" w:type="dxa"/>
          </w:tcPr>
          <w:p w14:paraId="2FE2E668" w14:textId="77777777" w:rsidR="000F2558" w:rsidRPr="000F2558" w:rsidRDefault="000F2558" w:rsidP="000F2558">
            <w:pPr>
              <w:ind w:left="110"/>
              <w:rPr>
                <w:rFonts w:ascii="Times New Roman" w:eastAsia="Times New Roman" w:hAnsi="Times New Roman" w:cs="Times New Roman"/>
                <w:sz w:val="28"/>
                <w:lang w:val="ru-RU"/>
              </w:rPr>
            </w:pPr>
            <w:r w:rsidRPr="000F2558">
              <w:rPr>
                <w:rFonts w:ascii="Times New Roman" w:eastAsia="Times New Roman" w:hAnsi="Times New Roman" w:cs="Times New Roman"/>
                <w:spacing w:val="-4"/>
                <w:sz w:val="28"/>
                <w:lang w:val="ru-RU"/>
              </w:rPr>
              <w:t>1.2.</w:t>
            </w:r>
          </w:p>
        </w:tc>
        <w:tc>
          <w:tcPr>
            <w:tcW w:w="2529" w:type="dxa"/>
          </w:tcPr>
          <w:p w14:paraId="2EADDF5A" w14:textId="77777777" w:rsidR="000F2558" w:rsidRPr="000F2558" w:rsidRDefault="000F2558" w:rsidP="000F2558">
            <w:pPr>
              <w:ind w:left="109"/>
              <w:rPr>
                <w:rFonts w:ascii="Times New Roman" w:eastAsia="Times New Roman" w:hAnsi="Times New Roman" w:cs="Times New Roman"/>
                <w:sz w:val="28"/>
                <w:lang w:val="ru-RU"/>
              </w:rPr>
            </w:pPr>
            <w:r w:rsidRPr="000F2558">
              <w:rPr>
                <w:rFonts w:ascii="Times New Roman" w:eastAsia="Times New Roman" w:hAnsi="Times New Roman" w:cs="Times New Roman"/>
                <w:spacing w:val="-2"/>
                <w:sz w:val="28"/>
                <w:lang w:val="ru-RU"/>
              </w:rPr>
              <w:t>Вещества</w:t>
            </w:r>
          </w:p>
          <w:p w14:paraId="5F5E42AE" w14:textId="77777777" w:rsidR="000F2558" w:rsidRPr="000F2558" w:rsidRDefault="000F2558" w:rsidP="000F2558">
            <w:pPr>
              <w:ind w:left="109"/>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 xml:space="preserve">химические </w:t>
            </w:r>
            <w:r w:rsidRPr="000F2558">
              <w:rPr>
                <w:rFonts w:ascii="Times New Roman" w:eastAsia="Times New Roman" w:hAnsi="Times New Roman" w:cs="Times New Roman"/>
                <w:spacing w:val="-2"/>
                <w:sz w:val="28"/>
                <w:lang w:val="ru-RU"/>
              </w:rPr>
              <w:t>реакции</w:t>
            </w:r>
          </w:p>
        </w:tc>
        <w:tc>
          <w:tcPr>
            <w:tcW w:w="1665" w:type="dxa"/>
          </w:tcPr>
          <w:p w14:paraId="3E30F5E3" w14:textId="77777777" w:rsidR="000F2558" w:rsidRPr="000F2558" w:rsidRDefault="000F2558" w:rsidP="000F2558">
            <w:pPr>
              <w:ind w:left="32"/>
              <w:jc w:val="center"/>
              <w:rPr>
                <w:rFonts w:ascii="Times New Roman" w:eastAsia="Times New Roman" w:hAnsi="Times New Roman" w:cs="Times New Roman"/>
                <w:sz w:val="28"/>
                <w:lang w:val="ru-RU"/>
              </w:rPr>
            </w:pPr>
            <w:r w:rsidRPr="000F2558">
              <w:rPr>
                <w:rFonts w:ascii="Times New Roman" w:eastAsia="Times New Roman" w:hAnsi="Times New Roman" w:cs="Times New Roman"/>
                <w:spacing w:val="-5"/>
                <w:sz w:val="28"/>
                <w:lang w:val="ru-RU"/>
              </w:rPr>
              <w:t>15</w:t>
            </w:r>
          </w:p>
        </w:tc>
        <w:tc>
          <w:tcPr>
            <w:tcW w:w="4949" w:type="dxa"/>
          </w:tcPr>
          <w:p w14:paraId="7755D5C9" w14:textId="77777777" w:rsidR="000F2558" w:rsidRPr="000F2558" w:rsidRDefault="000F2558" w:rsidP="000F2558">
            <w:pPr>
              <w:ind w:left="115" w:right="87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Атомы</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z w:val="28"/>
                <w:lang w:val="ru-RU"/>
              </w:rPr>
              <w:t>молекулы.</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Химические элементы. Символы</w:t>
            </w:r>
            <w:r w:rsidRPr="000F2558">
              <w:rPr>
                <w:rFonts w:ascii="Times New Roman" w:eastAsia="Times New Roman" w:hAnsi="Times New Roman" w:cs="Times New Roman"/>
                <w:spacing w:val="-2"/>
                <w:sz w:val="28"/>
                <w:lang w:val="ru-RU"/>
              </w:rPr>
              <w:t xml:space="preserve"> </w:t>
            </w:r>
            <w:r w:rsidRPr="000F2558">
              <w:rPr>
                <w:rFonts w:ascii="Times New Roman" w:eastAsia="Times New Roman" w:hAnsi="Times New Roman" w:cs="Times New Roman"/>
                <w:sz w:val="28"/>
                <w:lang w:val="ru-RU"/>
              </w:rPr>
              <w:t>химических элементов. Простые и сложные вещества.</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 xml:space="preserve">Атомно-молекулярное </w:t>
            </w:r>
            <w:r w:rsidRPr="000F2558">
              <w:rPr>
                <w:rFonts w:ascii="Times New Roman" w:eastAsia="Times New Roman" w:hAnsi="Times New Roman" w:cs="Times New Roman"/>
                <w:spacing w:val="-2"/>
                <w:sz w:val="28"/>
                <w:lang w:val="ru-RU"/>
              </w:rPr>
              <w:t>учение.</w:t>
            </w:r>
          </w:p>
          <w:p w14:paraId="32F7756F"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Химическая</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формула.</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Валентность атомов химических элементов.</w:t>
            </w:r>
          </w:p>
          <w:p w14:paraId="5A60EF13"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Закон</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постоянства</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состава</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веществ. Относительная атомная масса.</w:t>
            </w:r>
          </w:p>
          <w:p w14:paraId="53C09E3E" w14:textId="77777777" w:rsidR="000F2558" w:rsidRPr="000F2558" w:rsidRDefault="000F2558" w:rsidP="000F2558">
            <w:pPr>
              <w:ind w:left="115" w:right="24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Относительная молекулярная масса. Массовая</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доля</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химического</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элемента в соединении.</w:t>
            </w:r>
          </w:p>
        </w:tc>
        <w:tc>
          <w:tcPr>
            <w:tcW w:w="4942" w:type="dxa"/>
          </w:tcPr>
          <w:p w14:paraId="1F839168"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Определять</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признаки</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химических реакций, условия их протекания.</w:t>
            </w:r>
          </w:p>
          <w:p w14:paraId="156E174E"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Объяснять</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сущность</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pacing w:val="-2"/>
                <w:sz w:val="28"/>
                <w:lang w:val="ru-RU"/>
              </w:rPr>
              <w:t>физических</w:t>
            </w:r>
          </w:p>
          <w:p w14:paraId="3B80BA9E" w14:textId="77777777" w:rsidR="000F2558" w:rsidRPr="000F2558" w:rsidRDefault="000F2558" w:rsidP="000F2558">
            <w:pPr>
              <w:ind w:left="107" w:right="300"/>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химических</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явлений</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с</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точки</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зрения атомно-молекулярного учения.</w:t>
            </w:r>
          </w:p>
          <w:p w14:paraId="54840A7A" w14:textId="77777777" w:rsidR="000F2558" w:rsidRPr="000F2558" w:rsidRDefault="000F2558" w:rsidP="000F2558">
            <w:pPr>
              <w:ind w:left="107" w:right="1069"/>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Классифицировать</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 xml:space="preserve">химические реакции (по числу и составу реагирующих и образующихся </w:t>
            </w:r>
            <w:r w:rsidRPr="000F2558">
              <w:rPr>
                <w:rFonts w:ascii="Times New Roman" w:eastAsia="Times New Roman" w:hAnsi="Times New Roman" w:cs="Times New Roman"/>
                <w:spacing w:val="-2"/>
                <w:sz w:val="28"/>
                <w:lang w:val="ru-RU"/>
              </w:rPr>
              <w:t>веществ).</w:t>
            </w:r>
          </w:p>
          <w:p w14:paraId="6892C44F"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Составлять</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формулы</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pacing w:val="-2"/>
                <w:sz w:val="28"/>
                <w:lang w:val="ru-RU"/>
              </w:rPr>
              <w:t>бинарных</w:t>
            </w:r>
          </w:p>
          <w:p w14:paraId="6181EA4E"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веществ</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по</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валентности</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определять валентность по формулам веществ.</w:t>
            </w:r>
          </w:p>
        </w:tc>
      </w:tr>
    </w:tbl>
    <w:p w14:paraId="2AAEB8CF" w14:textId="77777777" w:rsidR="000F2558" w:rsidRPr="000F2558" w:rsidRDefault="000F2558" w:rsidP="000F2558">
      <w:pPr>
        <w:widowControl w:val="0"/>
        <w:autoSpaceDE w:val="0"/>
        <w:autoSpaceDN w:val="0"/>
        <w:spacing w:after="0" w:line="240" w:lineRule="auto"/>
        <w:rPr>
          <w:rFonts w:ascii="Times New Roman" w:eastAsia="Times New Roman" w:hAnsi="Times New Roman" w:cs="Times New Roman"/>
          <w:sz w:val="28"/>
          <w:lang w:val="ru-RU"/>
        </w:rPr>
        <w:sectPr w:rsidR="000F2558" w:rsidRPr="000F2558" w:rsidSect="000F2558">
          <w:pgSz w:w="16850" w:h="11910" w:orient="landscape"/>
          <w:pgMar w:top="1140" w:right="708" w:bottom="940" w:left="992" w:header="710" w:footer="755" w:gutter="0"/>
          <w:cols w:space="720"/>
        </w:sectPr>
      </w:pPr>
    </w:p>
    <w:p w14:paraId="0BF4A1E9" w14:textId="77777777" w:rsidR="000F2558" w:rsidRPr="000F2558" w:rsidRDefault="000F2558" w:rsidP="000F2558">
      <w:pPr>
        <w:widowControl w:val="0"/>
        <w:autoSpaceDE w:val="0"/>
        <w:autoSpaceDN w:val="0"/>
        <w:spacing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4"/>
        <w:gridCol w:w="2529"/>
        <w:gridCol w:w="1665"/>
        <w:gridCol w:w="4949"/>
        <w:gridCol w:w="4942"/>
      </w:tblGrid>
      <w:tr w:rsidR="000F2558" w:rsidRPr="00E917DC" w14:paraId="1DC00BDD" w14:textId="77777777" w:rsidTr="00E72E0D">
        <w:trPr>
          <w:trHeight w:val="9391"/>
        </w:trPr>
        <w:tc>
          <w:tcPr>
            <w:tcW w:w="764" w:type="dxa"/>
          </w:tcPr>
          <w:p w14:paraId="42F430C6" w14:textId="77777777" w:rsidR="000F2558" w:rsidRPr="000F2558" w:rsidRDefault="000F2558" w:rsidP="000F2558">
            <w:pPr>
              <w:rPr>
                <w:rFonts w:ascii="Times New Roman" w:eastAsia="Times New Roman" w:hAnsi="Times New Roman" w:cs="Times New Roman"/>
                <w:sz w:val="26"/>
                <w:lang w:val="ru-RU"/>
              </w:rPr>
            </w:pPr>
          </w:p>
        </w:tc>
        <w:tc>
          <w:tcPr>
            <w:tcW w:w="2529" w:type="dxa"/>
          </w:tcPr>
          <w:p w14:paraId="2D00008F" w14:textId="77777777" w:rsidR="000F2558" w:rsidRPr="000F2558" w:rsidRDefault="000F2558" w:rsidP="000F2558">
            <w:pPr>
              <w:rPr>
                <w:rFonts w:ascii="Times New Roman" w:eastAsia="Times New Roman" w:hAnsi="Times New Roman" w:cs="Times New Roman"/>
                <w:sz w:val="26"/>
                <w:lang w:val="ru-RU"/>
              </w:rPr>
            </w:pPr>
          </w:p>
        </w:tc>
        <w:tc>
          <w:tcPr>
            <w:tcW w:w="1665" w:type="dxa"/>
          </w:tcPr>
          <w:p w14:paraId="7422459D" w14:textId="77777777" w:rsidR="000F2558" w:rsidRPr="000F2558" w:rsidRDefault="000F2558" w:rsidP="000F2558">
            <w:pPr>
              <w:rPr>
                <w:rFonts w:ascii="Times New Roman" w:eastAsia="Times New Roman" w:hAnsi="Times New Roman" w:cs="Times New Roman"/>
                <w:sz w:val="26"/>
                <w:lang w:val="ru-RU"/>
              </w:rPr>
            </w:pPr>
          </w:p>
        </w:tc>
        <w:tc>
          <w:tcPr>
            <w:tcW w:w="4949" w:type="dxa"/>
          </w:tcPr>
          <w:p w14:paraId="61D585CE" w14:textId="77777777" w:rsidR="000F2558" w:rsidRPr="000F2558" w:rsidRDefault="000F2558" w:rsidP="000F2558">
            <w:pPr>
              <w:ind w:left="115" w:right="118"/>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Количество</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вещества.</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Моль.</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Молярная масса. Взаимосвязь количества, массы и</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z w:val="28"/>
                <w:lang w:val="ru-RU"/>
              </w:rPr>
              <w:t>числа</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структурных</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единиц</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z w:val="28"/>
                <w:lang w:val="ru-RU"/>
              </w:rPr>
              <w:t xml:space="preserve">вещества. Расчеты по формулам химических </w:t>
            </w:r>
            <w:r w:rsidRPr="000F2558">
              <w:rPr>
                <w:rFonts w:ascii="Times New Roman" w:eastAsia="Times New Roman" w:hAnsi="Times New Roman" w:cs="Times New Roman"/>
                <w:spacing w:val="-2"/>
                <w:sz w:val="28"/>
                <w:lang w:val="ru-RU"/>
              </w:rPr>
              <w:t>соединений.</w:t>
            </w:r>
          </w:p>
          <w:p w14:paraId="577B0DB8" w14:textId="77777777" w:rsidR="000F2558" w:rsidRPr="000F2558" w:rsidRDefault="000F2558" w:rsidP="000F2558">
            <w:pPr>
              <w:ind w:left="115" w:right="547"/>
              <w:jc w:val="both"/>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Физические и химические явления. Химическая</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реакция</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ее</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признаки. Закон сохранения массы веществ.</w:t>
            </w:r>
          </w:p>
          <w:p w14:paraId="26CA3C8A" w14:textId="77777777" w:rsidR="000F2558" w:rsidRPr="000F2558" w:rsidRDefault="000F2558" w:rsidP="000F2558">
            <w:pPr>
              <w:ind w:left="115"/>
              <w:jc w:val="both"/>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Химические</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pacing w:val="-2"/>
                <w:sz w:val="28"/>
                <w:lang w:val="ru-RU"/>
              </w:rPr>
              <w:t>уравнения.</w:t>
            </w:r>
          </w:p>
          <w:p w14:paraId="378134CD"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Классификация химических реакций (соединения,</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разложения,</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 xml:space="preserve">замещения, </w:t>
            </w:r>
            <w:r w:rsidRPr="000F2558">
              <w:rPr>
                <w:rFonts w:ascii="Times New Roman" w:eastAsia="Times New Roman" w:hAnsi="Times New Roman" w:cs="Times New Roman"/>
                <w:spacing w:val="-2"/>
                <w:sz w:val="28"/>
                <w:lang w:val="ru-RU"/>
              </w:rPr>
              <w:t>обмена).</w:t>
            </w:r>
          </w:p>
          <w:p w14:paraId="72D37EED" w14:textId="77777777" w:rsidR="000F2558" w:rsidRPr="000F2558" w:rsidRDefault="000F2558" w:rsidP="000F2558">
            <w:pPr>
              <w:ind w:left="115"/>
              <w:rPr>
                <w:rFonts w:ascii="Times New Roman" w:eastAsia="Times New Roman" w:hAnsi="Times New Roman" w:cs="Times New Roman"/>
                <w:b/>
                <w:i/>
                <w:sz w:val="28"/>
                <w:lang w:val="ru-RU"/>
              </w:rPr>
            </w:pPr>
            <w:r w:rsidRPr="000F2558">
              <w:rPr>
                <w:rFonts w:ascii="Times New Roman" w:eastAsia="Times New Roman" w:hAnsi="Times New Roman" w:cs="Times New Roman"/>
                <w:b/>
                <w:i/>
                <w:sz w:val="28"/>
                <w:lang w:val="ru-RU"/>
              </w:rPr>
              <w:t>Химический</w:t>
            </w:r>
            <w:r w:rsidRPr="000F2558">
              <w:rPr>
                <w:rFonts w:ascii="Times New Roman" w:eastAsia="Times New Roman" w:hAnsi="Times New Roman" w:cs="Times New Roman"/>
                <w:b/>
                <w:i/>
                <w:spacing w:val="-10"/>
                <w:sz w:val="28"/>
                <w:lang w:val="ru-RU"/>
              </w:rPr>
              <w:t xml:space="preserve"> </w:t>
            </w:r>
            <w:r w:rsidRPr="000F2558">
              <w:rPr>
                <w:rFonts w:ascii="Times New Roman" w:eastAsia="Times New Roman" w:hAnsi="Times New Roman" w:cs="Times New Roman"/>
                <w:b/>
                <w:i/>
                <w:spacing w:val="-2"/>
                <w:sz w:val="28"/>
                <w:lang w:val="ru-RU"/>
              </w:rPr>
              <w:t>эксперимент:</w:t>
            </w:r>
          </w:p>
          <w:p w14:paraId="36B93DDD" w14:textId="77777777" w:rsidR="000F2558" w:rsidRPr="000F2558" w:rsidRDefault="000F2558" w:rsidP="000F2558">
            <w:pPr>
              <w:ind w:left="115"/>
              <w:rPr>
                <w:rFonts w:ascii="Times New Roman" w:eastAsia="Times New Roman" w:hAnsi="Times New Roman" w:cs="Times New Roman"/>
                <w:i/>
                <w:sz w:val="28"/>
                <w:lang w:val="ru-RU"/>
              </w:rPr>
            </w:pPr>
            <w:r w:rsidRPr="000F2558">
              <w:rPr>
                <w:rFonts w:ascii="Times New Roman" w:eastAsia="Times New Roman" w:hAnsi="Times New Roman" w:cs="Times New Roman"/>
                <w:i/>
                <w:spacing w:val="-2"/>
                <w:sz w:val="28"/>
                <w:lang w:val="ru-RU"/>
              </w:rPr>
              <w:t>Демонстрации:</w:t>
            </w:r>
          </w:p>
          <w:p w14:paraId="7B87132F" w14:textId="77777777" w:rsidR="000F2558" w:rsidRPr="000F2558" w:rsidRDefault="000F2558" w:rsidP="000F2558">
            <w:pPr>
              <w:ind w:left="115" w:right="45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Физические свойства образцов неорганических</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веществ</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металлов и неметаллов.</w:t>
            </w:r>
          </w:p>
          <w:p w14:paraId="07F7F25B" w14:textId="77777777" w:rsidR="000F2558" w:rsidRPr="000F2558" w:rsidRDefault="000F2558" w:rsidP="000F2558">
            <w:pPr>
              <w:ind w:left="115" w:right="183"/>
              <w:jc w:val="both"/>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Образцы</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веществ</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количеством</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1</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z w:val="28"/>
                <w:lang w:val="ru-RU"/>
              </w:rPr>
              <w:t>моль. Физические</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явления</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(плавление</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воска, таяние льда, растирание сахара</w:t>
            </w:r>
          </w:p>
          <w:p w14:paraId="4E193F56" w14:textId="77777777" w:rsidR="000F2558" w:rsidRPr="000F2558" w:rsidRDefault="000F2558" w:rsidP="000F2558">
            <w:pPr>
              <w:ind w:left="115" w:right="77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в</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ступке,</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кипение</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 xml:space="preserve">конденсация </w:t>
            </w:r>
            <w:r w:rsidRPr="000F2558">
              <w:rPr>
                <w:rFonts w:ascii="Times New Roman" w:eastAsia="Times New Roman" w:hAnsi="Times New Roman" w:cs="Times New Roman"/>
                <w:spacing w:val="-2"/>
                <w:sz w:val="28"/>
                <w:lang w:val="ru-RU"/>
              </w:rPr>
              <w:t>воды).</w:t>
            </w:r>
          </w:p>
          <w:p w14:paraId="399F9B83"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Химические</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z w:val="28"/>
                <w:lang w:val="ru-RU"/>
              </w:rPr>
              <w:t>явления</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(горение</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z w:val="28"/>
                <w:lang w:val="ru-RU"/>
              </w:rPr>
              <w:t>свечи, прокаливание медной проволоки, взаимодействие соды или мела</w:t>
            </w:r>
          </w:p>
          <w:p w14:paraId="3B1DBF31"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с</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соляной</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pacing w:val="-2"/>
                <w:sz w:val="28"/>
                <w:lang w:val="ru-RU"/>
              </w:rPr>
              <w:t>кислотой).</w:t>
            </w:r>
          </w:p>
          <w:p w14:paraId="7F3C8307"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Наблюдение</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признаков</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pacing w:val="-2"/>
                <w:sz w:val="28"/>
                <w:lang w:val="ru-RU"/>
              </w:rPr>
              <w:t>протекания</w:t>
            </w:r>
          </w:p>
        </w:tc>
        <w:tc>
          <w:tcPr>
            <w:tcW w:w="4942" w:type="dxa"/>
          </w:tcPr>
          <w:p w14:paraId="4F7BA7A4"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Расставлять</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pacing w:val="-2"/>
                <w:sz w:val="28"/>
                <w:lang w:val="ru-RU"/>
              </w:rPr>
              <w:t>коэффициенты</w:t>
            </w:r>
          </w:p>
          <w:p w14:paraId="55DB2168" w14:textId="77777777" w:rsidR="000F2558" w:rsidRPr="000F2558" w:rsidRDefault="000F2558" w:rsidP="000F2558">
            <w:pPr>
              <w:ind w:left="107" w:right="48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в</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уравнениях</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химических</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реакций. Наблюдать и описывать объекты при проведении демонстраций</w:t>
            </w:r>
          </w:p>
          <w:p w14:paraId="529D8306"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лабораторных</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pacing w:val="-2"/>
                <w:sz w:val="28"/>
                <w:lang w:val="ru-RU"/>
              </w:rPr>
              <w:t>опытов.</w:t>
            </w:r>
          </w:p>
          <w:p w14:paraId="7FB85AC3"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Проводить вычисления по формулам химических</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соединений</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z w:val="28"/>
                <w:lang w:val="ru-RU"/>
              </w:rPr>
              <w:t>уравнениям химических реакций.</w:t>
            </w:r>
          </w:p>
          <w:p w14:paraId="5E7EE605"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Применять</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естественно-</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научные методы познания (в том числе наблюдение, моделирование,</w:t>
            </w:r>
          </w:p>
          <w:p w14:paraId="454B3F55"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эксперимент</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z w:val="28"/>
                <w:lang w:val="ru-RU"/>
              </w:rPr>
              <w:t>основные</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операции мыслительной деятельности</w:t>
            </w:r>
          </w:p>
          <w:p w14:paraId="72C980D5"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(сравнение,</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pacing w:val="-2"/>
                <w:sz w:val="28"/>
                <w:lang w:val="ru-RU"/>
              </w:rPr>
              <w:t>классификация)</w:t>
            </w:r>
          </w:p>
          <w:p w14:paraId="37606D3B" w14:textId="77777777" w:rsidR="000F2558" w:rsidRPr="000F2558" w:rsidRDefault="000F2558" w:rsidP="000F2558">
            <w:pPr>
              <w:ind w:left="107" w:right="86"/>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Выстраивать</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развернутые</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письменные и устные ответы с опорой</w:t>
            </w:r>
          </w:p>
          <w:p w14:paraId="094B4209"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на</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z w:val="28"/>
                <w:lang w:val="ru-RU"/>
              </w:rPr>
              <w:t>информацию</w:t>
            </w:r>
            <w:r w:rsidRPr="000F2558">
              <w:rPr>
                <w:rFonts w:ascii="Times New Roman" w:eastAsia="Times New Roman" w:hAnsi="Times New Roman" w:cs="Times New Roman"/>
                <w:spacing w:val="-4"/>
                <w:sz w:val="28"/>
                <w:lang w:val="ru-RU"/>
              </w:rPr>
              <w:t xml:space="preserve"> </w:t>
            </w:r>
            <w:r w:rsidRPr="000F2558">
              <w:rPr>
                <w:rFonts w:ascii="Times New Roman" w:eastAsia="Times New Roman" w:hAnsi="Times New Roman" w:cs="Times New Roman"/>
                <w:sz w:val="28"/>
                <w:lang w:val="ru-RU"/>
              </w:rPr>
              <w:t>из</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pacing w:val="-2"/>
                <w:sz w:val="28"/>
                <w:lang w:val="ru-RU"/>
              </w:rPr>
              <w:t>учебника</w:t>
            </w:r>
          </w:p>
          <w:p w14:paraId="2730FF54"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 справочных материалов, грамотно использовать</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изученный</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понятийный аппарат курса химии</w:t>
            </w:r>
          </w:p>
        </w:tc>
      </w:tr>
    </w:tbl>
    <w:p w14:paraId="6B93E8A9" w14:textId="77777777" w:rsidR="000F2558" w:rsidRPr="000F2558" w:rsidRDefault="000F2558" w:rsidP="000F2558">
      <w:pPr>
        <w:widowControl w:val="0"/>
        <w:autoSpaceDE w:val="0"/>
        <w:autoSpaceDN w:val="0"/>
        <w:spacing w:after="0" w:line="240" w:lineRule="auto"/>
        <w:rPr>
          <w:rFonts w:ascii="Times New Roman" w:eastAsia="Times New Roman" w:hAnsi="Times New Roman" w:cs="Times New Roman"/>
          <w:sz w:val="28"/>
          <w:lang w:val="ru-RU"/>
        </w:rPr>
        <w:sectPr w:rsidR="000F2558" w:rsidRPr="000F2558" w:rsidSect="000F2558">
          <w:pgSz w:w="16850" w:h="11910" w:orient="landscape"/>
          <w:pgMar w:top="1140" w:right="708" w:bottom="940" w:left="992" w:header="710" w:footer="755" w:gutter="0"/>
          <w:cols w:space="720"/>
        </w:sectPr>
      </w:pPr>
    </w:p>
    <w:p w14:paraId="24519142" w14:textId="77777777" w:rsidR="000F2558" w:rsidRPr="000F2558" w:rsidRDefault="000F2558" w:rsidP="000F2558">
      <w:pPr>
        <w:widowControl w:val="0"/>
        <w:autoSpaceDE w:val="0"/>
        <w:autoSpaceDN w:val="0"/>
        <w:spacing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4"/>
        <w:gridCol w:w="2529"/>
        <w:gridCol w:w="1665"/>
        <w:gridCol w:w="4949"/>
        <w:gridCol w:w="4942"/>
      </w:tblGrid>
      <w:tr w:rsidR="000F2558" w:rsidRPr="00E917DC" w14:paraId="2E773106" w14:textId="77777777" w:rsidTr="00E72E0D">
        <w:trPr>
          <w:trHeight w:val="9391"/>
        </w:trPr>
        <w:tc>
          <w:tcPr>
            <w:tcW w:w="764" w:type="dxa"/>
          </w:tcPr>
          <w:p w14:paraId="683E602C" w14:textId="77777777" w:rsidR="000F2558" w:rsidRPr="000F2558" w:rsidRDefault="000F2558" w:rsidP="000F2558">
            <w:pPr>
              <w:rPr>
                <w:rFonts w:ascii="Times New Roman" w:eastAsia="Times New Roman" w:hAnsi="Times New Roman" w:cs="Times New Roman"/>
                <w:sz w:val="26"/>
                <w:lang w:val="ru-RU"/>
              </w:rPr>
            </w:pPr>
          </w:p>
        </w:tc>
        <w:tc>
          <w:tcPr>
            <w:tcW w:w="2529" w:type="dxa"/>
          </w:tcPr>
          <w:p w14:paraId="3BFC77F6" w14:textId="77777777" w:rsidR="000F2558" w:rsidRPr="000F2558" w:rsidRDefault="000F2558" w:rsidP="000F2558">
            <w:pPr>
              <w:rPr>
                <w:rFonts w:ascii="Times New Roman" w:eastAsia="Times New Roman" w:hAnsi="Times New Roman" w:cs="Times New Roman"/>
                <w:sz w:val="26"/>
                <w:lang w:val="ru-RU"/>
              </w:rPr>
            </w:pPr>
          </w:p>
        </w:tc>
        <w:tc>
          <w:tcPr>
            <w:tcW w:w="1665" w:type="dxa"/>
          </w:tcPr>
          <w:p w14:paraId="5F92FB7F" w14:textId="77777777" w:rsidR="000F2558" w:rsidRPr="000F2558" w:rsidRDefault="000F2558" w:rsidP="000F2558">
            <w:pPr>
              <w:rPr>
                <w:rFonts w:ascii="Times New Roman" w:eastAsia="Times New Roman" w:hAnsi="Times New Roman" w:cs="Times New Roman"/>
                <w:sz w:val="26"/>
                <w:lang w:val="ru-RU"/>
              </w:rPr>
            </w:pPr>
          </w:p>
        </w:tc>
        <w:tc>
          <w:tcPr>
            <w:tcW w:w="4949" w:type="dxa"/>
          </w:tcPr>
          <w:p w14:paraId="24C71CE4" w14:textId="77777777" w:rsidR="000F2558" w:rsidRPr="000F2558" w:rsidRDefault="000F2558" w:rsidP="000F2558">
            <w:pPr>
              <w:ind w:left="115" w:right="24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химических реакций (разложение сахара, взаимодействие серной кислоты</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с</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хлоридом</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бария,</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получение и разложение гидроксида меди (II) при нагревании, взаимодействие</w:t>
            </w:r>
          </w:p>
          <w:p w14:paraId="05AC23EF"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железа</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с</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z w:val="28"/>
                <w:lang w:val="ru-RU"/>
              </w:rPr>
              <w:t>раствором</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соли</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меди</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(II). Опыты, иллюстрирующие закон сохранения массы.</w:t>
            </w:r>
          </w:p>
          <w:p w14:paraId="37EB37C7" w14:textId="77777777" w:rsidR="000F2558" w:rsidRPr="000F2558" w:rsidRDefault="000F2558" w:rsidP="000F2558">
            <w:pPr>
              <w:ind w:left="115" w:right="877"/>
              <w:rPr>
                <w:rFonts w:ascii="Times New Roman" w:eastAsia="Times New Roman" w:hAnsi="Times New Roman" w:cs="Times New Roman"/>
                <w:sz w:val="28"/>
                <w:lang w:val="ru-RU"/>
              </w:rPr>
            </w:pPr>
            <w:r w:rsidRPr="000F2558">
              <w:rPr>
                <w:rFonts w:ascii="Times New Roman" w:eastAsia="Times New Roman" w:hAnsi="Times New Roman" w:cs="Times New Roman"/>
                <w:i/>
                <w:sz w:val="28"/>
                <w:lang w:val="ru-RU"/>
              </w:rPr>
              <w:t xml:space="preserve">Лабораторные опыты: </w:t>
            </w:r>
            <w:r w:rsidRPr="000F2558">
              <w:rPr>
                <w:rFonts w:ascii="Times New Roman" w:eastAsia="Times New Roman" w:hAnsi="Times New Roman" w:cs="Times New Roman"/>
                <w:sz w:val="28"/>
                <w:lang w:val="ru-RU"/>
              </w:rPr>
              <w:t>Создание</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моделей</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 xml:space="preserve">молекул </w:t>
            </w:r>
            <w:r w:rsidRPr="000F2558">
              <w:rPr>
                <w:rFonts w:ascii="Times New Roman" w:eastAsia="Times New Roman" w:hAnsi="Times New Roman" w:cs="Times New Roman"/>
                <w:spacing w:val="-2"/>
                <w:sz w:val="28"/>
                <w:lang w:val="ru-RU"/>
              </w:rPr>
              <w:t>(шаростержневых).</w:t>
            </w:r>
          </w:p>
          <w:p w14:paraId="55C7B0B9" w14:textId="77777777" w:rsidR="000F2558" w:rsidRPr="000F2558" w:rsidRDefault="000F2558" w:rsidP="000F2558">
            <w:pPr>
              <w:ind w:left="115" w:right="118"/>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Описание физических свойств образцов</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неорганических</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веществ</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–металлов и неметаллов.</w:t>
            </w:r>
          </w:p>
          <w:p w14:paraId="68D38478"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Наблюдение физических (плавление воска, таяние льда) и химических (горение</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свечи,</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прокаливание</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медной проволоки) явлений.</w:t>
            </w:r>
          </w:p>
          <w:p w14:paraId="158DD294" w14:textId="77777777" w:rsidR="000F2558" w:rsidRPr="000F2558" w:rsidRDefault="000F2558" w:rsidP="000F2558">
            <w:pPr>
              <w:ind w:left="115" w:right="118"/>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Наблюдение</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описание</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признаков протекания химических реакций разных типов.</w:t>
            </w:r>
          </w:p>
          <w:p w14:paraId="7CD42937" w14:textId="77777777" w:rsidR="000F2558" w:rsidRPr="000F2558" w:rsidRDefault="000F2558" w:rsidP="000F2558">
            <w:pPr>
              <w:ind w:left="115"/>
              <w:rPr>
                <w:rFonts w:ascii="Times New Roman" w:eastAsia="Times New Roman" w:hAnsi="Times New Roman" w:cs="Times New Roman"/>
                <w:i/>
                <w:sz w:val="28"/>
                <w:lang w:val="ru-RU"/>
              </w:rPr>
            </w:pPr>
            <w:r w:rsidRPr="000F2558">
              <w:rPr>
                <w:rFonts w:ascii="Times New Roman" w:eastAsia="Times New Roman" w:hAnsi="Times New Roman" w:cs="Times New Roman"/>
                <w:i/>
                <w:spacing w:val="-2"/>
                <w:sz w:val="28"/>
                <w:lang w:val="ru-RU"/>
              </w:rPr>
              <w:t>Вычисления:</w:t>
            </w:r>
          </w:p>
          <w:p w14:paraId="723E1EAF"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относительной</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молекулярной</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массы веществ, молярной массы, массы</w:t>
            </w:r>
          </w:p>
          <w:p w14:paraId="542C1B94"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веществ,</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z w:val="28"/>
                <w:lang w:val="ru-RU"/>
              </w:rPr>
              <w:t>массы</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z w:val="28"/>
                <w:lang w:val="ru-RU"/>
              </w:rPr>
              <w:t>количества</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pacing w:val="-2"/>
                <w:sz w:val="28"/>
                <w:lang w:val="ru-RU"/>
              </w:rPr>
              <w:t>вещества;</w:t>
            </w:r>
          </w:p>
          <w:p w14:paraId="3B2AEE48" w14:textId="77777777" w:rsidR="000F2558" w:rsidRPr="000F2558" w:rsidRDefault="000F2558" w:rsidP="000F2558">
            <w:pPr>
              <w:ind w:left="115" w:right="118"/>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массовой</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доли</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химического</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элемента по формуле соединения;</w:t>
            </w:r>
          </w:p>
        </w:tc>
        <w:tc>
          <w:tcPr>
            <w:tcW w:w="4942" w:type="dxa"/>
          </w:tcPr>
          <w:p w14:paraId="7904211C" w14:textId="77777777" w:rsidR="000F2558" w:rsidRPr="000F2558" w:rsidRDefault="000F2558" w:rsidP="000F2558">
            <w:pPr>
              <w:rPr>
                <w:rFonts w:ascii="Times New Roman" w:eastAsia="Times New Roman" w:hAnsi="Times New Roman" w:cs="Times New Roman"/>
                <w:sz w:val="26"/>
                <w:lang w:val="ru-RU"/>
              </w:rPr>
            </w:pPr>
          </w:p>
        </w:tc>
      </w:tr>
    </w:tbl>
    <w:p w14:paraId="2DA084C7" w14:textId="77777777" w:rsidR="000F2558" w:rsidRPr="000F2558" w:rsidRDefault="000F2558" w:rsidP="000F2558">
      <w:pPr>
        <w:widowControl w:val="0"/>
        <w:autoSpaceDE w:val="0"/>
        <w:autoSpaceDN w:val="0"/>
        <w:spacing w:after="0" w:line="240" w:lineRule="auto"/>
        <w:rPr>
          <w:rFonts w:ascii="Times New Roman" w:eastAsia="Times New Roman" w:hAnsi="Times New Roman" w:cs="Times New Roman"/>
          <w:sz w:val="26"/>
          <w:lang w:val="ru-RU"/>
        </w:rPr>
        <w:sectPr w:rsidR="000F2558" w:rsidRPr="000F2558" w:rsidSect="000F2558">
          <w:pgSz w:w="16850" w:h="11910" w:orient="landscape"/>
          <w:pgMar w:top="1140" w:right="708" w:bottom="940" w:left="992" w:header="710" w:footer="755" w:gutter="0"/>
          <w:cols w:space="720"/>
        </w:sectPr>
      </w:pPr>
    </w:p>
    <w:p w14:paraId="021298B8" w14:textId="77777777" w:rsidR="000F2558" w:rsidRPr="000F2558" w:rsidRDefault="000F2558" w:rsidP="000F2558">
      <w:pPr>
        <w:widowControl w:val="0"/>
        <w:autoSpaceDE w:val="0"/>
        <w:autoSpaceDN w:val="0"/>
        <w:spacing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4"/>
        <w:gridCol w:w="2529"/>
        <w:gridCol w:w="1665"/>
        <w:gridCol w:w="4949"/>
        <w:gridCol w:w="4942"/>
      </w:tblGrid>
      <w:tr w:rsidR="000F2558" w:rsidRPr="00E917DC" w14:paraId="2365881A" w14:textId="77777777" w:rsidTr="00E72E0D">
        <w:trPr>
          <w:trHeight w:val="1394"/>
        </w:trPr>
        <w:tc>
          <w:tcPr>
            <w:tcW w:w="764" w:type="dxa"/>
          </w:tcPr>
          <w:p w14:paraId="1E7976D4" w14:textId="77777777" w:rsidR="000F2558" w:rsidRPr="000F2558" w:rsidRDefault="000F2558" w:rsidP="000F2558">
            <w:pPr>
              <w:rPr>
                <w:rFonts w:ascii="Times New Roman" w:eastAsia="Times New Roman" w:hAnsi="Times New Roman" w:cs="Times New Roman"/>
                <w:sz w:val="26"/>
                <w:lang w:val="ru-RU"/>
              </w:rPr>
            </w:pPr>
          </w:p>
        </w:tc>
        <w:tc>
          <w:tcPr>
            <w:tcW w:w="2529" w:type="dxa"/>
          </w:tcPr>
          <w:p w14:paraId="34D06E66" w14:textId="77777777" w:rsidR="000F2558" w:rsidRPr="000F2558" w:rsidRDefault="000F2558" w:rsidP="000F2558">
            <w:pPr>
              <w:rPr>
                <w:rFonts w:ascii="Times New Roman" w:eastAsia="Times New Roman" w:hAnsi="Times New Roman" w:cs="Times New Roman"/>
                <w:sz w:val="26"/>
                <w:lang w:val="ru-RU"/>
              </w:rPr>
            </w:pPr>
          </w:p>
        </w:tc>
        <w:tc>
          <w:tcPr>
            <w:tcW w:w="1665" w:type="dxa"/>
          </w:tcPr>
          <w:p w14:paraId="3B27FF32" w14:textId="77777777" w:rsidR="000F2558" w:rsidRPr="000F2558" w:rsidRDefault="000F2558" w:rsidP="000F2558">
            <w:pPr>
              <w:rPr>
                <w:rFonts w:ascii="Times New Roman" w:eastAsia="Times New Roman" w:hAnsi="Times New Roman" w:cs="Times New Roman"/>
                <w:sz w:val="26"/>
                <w:lang w:val="ru-RU"/>
              </w:rPr>
            </w:pPr>
          </w:p>
        </w:tc>
        <w:tc>
          <w:tcPr>
            <w:tcW w:w="4949" w:type="dxa"/>
          </w:tcPr>
          <w:p w14:paraId="0875E73A"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по</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уравнениям</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химических</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реакций: количества, массы вещества</w:t>
            </w:r>
          </w:p>
          <w:p w14:paraId="2E34492E"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по</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известному</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z w:val="28"/>
                <w:lang w:val="ru-RU"/>
              </w:rPr>
              <w:t>количеству,</w:t>
            </w:r>
            <w:r w:rsidRPr="000F2558">
              <w:rPr>
                <w:rFonts w:ascii="Times New Roman" w:eastAsia="Times New Roman" w:hAnsi="Times New Roman" w:cs="Times New Roman"/>
                <w:spacing w:val="-4"/>
                <w:sz w:val="28"/>
                <w:lang w:val="ru-RU"/>
              </w:rPr>
              <w:t xml:space="preserve"> массе</w:t>
            </w:r>
          </w:p>
          <w:p w14:paraId="26E82A87"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реагентов</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или</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z w:val="28"/>
                <w:lang w:val="ru-RU"/>
              </w:rPr>
              <w:t>продуктов</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pacing w:val="-2"/>
                <w:sz w:val="28"/>
                <w:lang w:val="ru-RU"/>
              </w:rPr>
              <w:t>реакции</w:t>
            </w:r>
          </w:p>
        </w:tc>
        <w:tc>
          <w:tcPr>
            <w:tcW w:w="4942" w:type="dxa"/>
          </w:tcPr>
          <w:p w14:paraId="33B43517" w14:textId="77777777" w:rsidR="000F2558" w:rsidRPr="000F2558" w:rsidRDefault="000F2558" w:rsidP="000F2558">
            <w:pPr>
              <w:rPr>
                <w:rFonts w:ascii="Times New Roman" w:eastAsia="Times New Roman" w:hAnsi="Times New Roman" w:cs="Times New Roman"/>
                <w:sz w:val="26"/>
                <w:lang w:val="ru-RU"/>
              </w:rPr>
            </w:pPr>
          </w:p>
        </w:tc>
      </w:tr>
      <w:tr w:rsidR="000F2558" w:rsidRPr="000F2558" w14:paraId="24E29EA8" w14:textId="77777777" w:rsidTr="00E72E0D">
        <w:trPr>
          <w:trHeight w:val="343"/>
        </w:trPr>
        <w:tc>
          <w:tcPr>
            <w:tcW w:w="3293" w:type="dxa"/>
            <w:gridSpan w:val="2"/>
          </w:tcPr>
          <w:p w14:paraId="092311A2" w14:textId="77777777" w:rsidR="000F2558" w:rsidRPr="000F2558" w:rsidRDefault="000F2558" w:rsidP="000F2558">
            <w:pPr>
              <w:ind w:left="110"/>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Итого</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по</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pacing w:val="-2"/>
                <w:sz w:val="28"/>
                <w:lang w:val="ru-RU"/>
              </w:rPr>
              <w:t>разделу</w:t>
            </w:r>
          </w:p>
        </w:tc>
        <w:tc>
          <w:tcPr>
            <w:tcW w:w="1665" w:type="dxa"/>
          </w:tcPr>
          <w:p w14:paraId="21683292" w14:textId="77777777" w:rsidR="000F2558" w:rsidRPr="000F2558" w:rsidRDefault="000F2558" w:rsidP="000F2558">
            <w:pPr>
              <w:ind w:left="32"/>
              <w:jc w:val="center"/>
              <w:rPr>
                <w:rFonts w:ascii="Times New Roman" w:eastAsia="Times New Roman" w:hAnsi="Times New Roman" w:cs="Times New Roman"/>
                <w:sz w:val="28"/>
                <w:lang w:val="ru-RU"/>
              </w:rPr>
            </w:pPr>
            <w:r w:rsidRPr="000F2558">
              <w:rPr>
                <w:rFonts w:ascii="Times New Roman" w:eastAsia="Times New Roman" w:hAnsi="Times New Roman" w:cs="Times New Roman"/>
                <w:spacing w:val="-5"/>
                <w:sz w:val="28"/>
                <w:lang w:val="ru-RU"/>
              </w:rPr>
              <w:t>20</w:t>
            </w:r>
          </w:p>
        </w:tc>
        <w:tc>
          <w:tcPr>
            <w:tcW w:w="4949" w:type="dxa"/>
          </w:tcPr>
          <w:p w14:paraId="3568BFCA" w14:textId="77777777" w:rsidR="000F2558" w:rsidRPr="000F2558" w:rsidRDefault="000F2558" w:rsidP="000F2558">
            <w:pPr>
              <w:rPr>
                <w:rFonts w:ascii="Times New Roman" w:eastAsia="Times New Roman" w:hAnsi="Times New Roman" w:cs="Times New Roman"/>
                <w:sz w:val="26"/>
                <w:lang w:val="ru-RU"/>
              </w:rPr>
            </w:pPr>
          </w:p>
        </w:tc>
        <w:tc>
          <w:tcPr>
            <w:tcW w:w="4942" w:type="dxa"/>
          </w:tcPr>
          <w:p w14:paraId="0E927D6E" w14:textId="77777777" w:rsidR="000F2558" w:rsidRPr="000F2558" w:rsidRDefault="000F2558" w:rsidP="000F2558">
            <w:pPr>
              <w:rPr>
                <w:rFonts w:ascii="Times New Roman" w:eastAsia="Times New Roman" w:hAnsi="Times New Roman" w:cs="Times New Roman"/>
                <w:sz w:val="26"/>
                <w:lang w:val="ru-RU"/>
              </w:rPr>
            </w:pPr>
          </w:p>
        </w:tc>
      </w:tr>
      <w:tr w:rsidR="000F2558" w:rsidRPr="000F2558" w14:paraId="42AD41BD" w14:textId="77777777" w:rsidTr="00E72E0D">
        <w:trPr>
          <w:trHeight w:val="350"/>
        </w:trPr>
        <w:tc>
          <w:tcPr>
            <w:tcW w:w="14849" w:type="dxa"/>
            <w:gridSpan w:val="5"/>
          </w:tcPr>
          <w:p w14:paraId="24ED67A1" w14:textId="77777777" w:rsidR="000F2558" w:rsidRPr="000F2558" w:rsidRDefault="000F2558" w:rsidP="000F2558">
            <w:pPr>
              <w:ind w:left="110"/>
              <w:rPr>
                <w:rFonts w:ascii="Times New Roman" w:eastAsia="Times New Roman" w:hAnsi="Times New Roman" w:cs="Times New Roman"/>
                <w:b/>
                <w:sz w:val="28"/>
                <w:lang w:val="ru-RU"/>
              </w:rPr>
            </w:pPr>
            <w:r w:rsidRPr="000F2558">
              <w:rPr>
                <w:rFonts w:ascii="Times New Roman" w:eastAsia="Times New Roman" w:hAnsi="Times New Roman" w:cs="Times New Roman"/>
                <w:b/>
                <w:sz w:val="28"/>
                <w:lang w:val="ru-RU"/>
              </w:rPr>
              <w:t>Важнейшие</w:t>
            </w:r>
            <w:r w:rsidRPr="000F2558">
              <w:rPr>
                <w:rFonts w:ascii="Times New Roman" w:eastAsia="Times New Roman" w:hAnsi="Times New Roman" w:cs="Times New Roman"/>
                <w:b/>
                <w:spacing w:val="-18"/>
                <w:sz w:val="28"/>
                <w:lang w:val="ru-RU"/>
              </w:rPr>
              <w:t xml:space="preserve"> </w:t>
            </w:r>
            <w:r w:rsidRPr="000F2558">
              <w:rPr>
                <w:rFonts w:ascii="Times New Roman" w:eastAsia="Times New Roman" w:hAnsi="Times New Roman" w:cs="Times New Roman"/>
                <w:b/>
                <w:sz w:val="28"/>
                <w:lang w:val="ru-RU"/>
              </w:rPr>
              <w:t>представители</w:t>
            </w:r>
            <w:r w:rsidRPr="000F2558">
              <w:rPr>
                <w:rFonts w:ascii="Times New Roman" w:eastAsia="Times New Roman" w:hAnsi="Times New Roman" w:cs="Times New Roman"/>
                <w:b/>
                <w:spacing w:val="-15"/>
                <w:sz w:val="28"/>
                <w:lang w:val="ru-RU"/>
              </w:rPr>
              <w:t xml:space="preserve"> </w:t>
            </w:r>
            <w:r w:rsidRPr="000F2558">
              <w:rPr>
                <w:rFonts w:ascii="Times New Roman" w:eastAsia="Times New Roman" w:hAnsi="Times New Roman" w:cs="Times New Roman"/>
                <w:b/>
                <w:sz w:val="28"/>
                <w:lang w:val="ru-RU"/>
              </w:rPr>
              <w:t>неорганических</w:t>
            </w:r>
            <w:r w:rsidRPr="000F2558">
              <w:rPr>
                <w:rFonts w:ascii="Times New Roman" w:eastAsia="Times New Roman" w:hAnsi="Times New Roman" w:cs="Times New Roman"/>
                <w:b/>
                <w:spacing w:val="-11"/>
                <w:sz w:val="28"/>
                <w:lang w:val="ru-RU"/>
              </w:rPr>
              <w:t xml:space="preserve"> </w:t>
            </w:r>
            <w:r w:rsidRPr="000F2558">
              <w:rPr>
                <w:rFonts w:ascii="Times New Roman" w:eastAsia="Times New Roman" w:hAnsi="Times New Roman" w:cs="Times New Roman"/>
                <w:b/>
                <w:spacing w:val="-2"/>
                <w:sz w:val="28"/>
                <w:lang w:val="ru-RU"/>
              </w:rPr>
              <w:t>веществ</w:t>
            </w:r>
          </w:p>
        </w:tc>
      </w:tr>
      <w:tr w:rsidR="000F2558" w:rsidRPr="000F2558" w14:paraId="45919E8D" w14:textId="77777777" w:rsidTr="00E72E0D">
        <w:trPr>
          <w:trHeight w:val="7302"/>
        </w:trPr>
        <w:tc>
          <w:tcPr>
            <w:tcW w:w="764" w:type="dxa"/>
          </w:tcPr>
          <w:p w14:paraId="0BBFB69F" w14:textId="77777777" w:rsidR="000F2558" w:rsidRPr="000F2558" w:rsidRDefault="000F2558" w:rsidP="000F2558">
            <w:pPr>
              <w:ind w:left="110"/>
              <w:rPr>
                <w:rFonts w:ascii="Times New Roman" w:eastAsia="Times New Roman" w:hAnsi="Times New Roman" w:cs="Times New Roman"/>
                <w:sz w:val="28"/>
                <w:lang w:val="ru-RU"/>
              </w:rPr>
            </w:pPr>
            <w:r w:rsidRPr="000F2558">
              <w:rPr>
                <w:rFonts w:ascii="Times New Roman" w:eastAsia="Times New Roman" w:hAnsi="Times New Roman" w:cs="Times New Roman"/>
                <w:spacing w:val="-5"/>
                <w:sz w:val="28"/>
                <w:lang w:val="ru-RU"/>
              </w:rPr>
              <w:t>2.1</w:t>
            </w:r>
          </w:p>
        </w:tc>
        <w:tc>
          <w:tcPr>
            <w:tcW w:w="2529" w:type="dxa"/>
          </w:tcPr>
          <w:p w14:paraId="54CDA5C3" w14:textId="77777777" w:rsidR="000F2558" w:rsidRPr="000F2558" w:rsidRDefault="000F2558" w:rsidP="000F2558">
            <w:pPr>
              <w:ind w:left="109"/>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Воздух.</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pacing w:val="-2"/>
                <w:sz w:val="28"/>
                <w:lang w:val="ru-RU"/>
              </w:rPr>
              <w:t>Кислород.</w:t>
            </w:r>
          </w:p>
          <w:p w14:paraId="705D05ED" w14:textId="77777777" w:rsidR="000F2558" w:rsidRPr="000F2558" w:rsidRDefault="000F2558" w:rsidP="000F2558">
            <w:pPr>
              <w:ind w:left="109" w:right="1101"/>
              <w:rPr>
                <w:rFonts w:ascii="Times New Roman" w:eastAsia="Times New Roman" w:hAnsi="Times New Roman" w:cs="Times New Roman"/>
                <w:sz w:val="28"/>
                <w:lang w:val="ru-RU"/>
              </w:rPr>
            </w:pPr>
            <w:r w:rsidRPr="000F2558">
              <w:rPr>
                <w:rFonts w:ascii="Times New Roman" w:eastAsia="Times New Roman" w:hAnsi="Times New Roman" w:cs="Times New Roman"/>
                <w:spacing w:val="-2"/>
                <w:sz w:val="28"/>
                <w:lang w:val="ru-RU"/>
              </w:rPr>
              <w:t xml:space="preserve">Понятие </w:t>
            </w:r>
            <w:r w:rsidRPr="000F2558">
              <w:rPr>
                <w:rFonts w:ascii="Times New Roman" w:eastAsia="Times New Roman" w:hAnsi="Times New Roman" w:cs="Times New Roman"/>
                <w:sz w:val="28"/>
                <w:lang w:val="ru-RU"/>
              </w:rPr>
              <w:t>об</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оксидах</w:t>
            </w:r>
          </w:p>
        </w:tc>
        <w:tc>
          <w:tcPr>
            <w:tcW w:w="1665" w:type="dxa"/>
          </w:tcPr>
          <w:p w14:paraId="3BB93801" w14:textId="77777777" w:rsidR="000F2558" w:rsidRPr="000F2558" w:rsidRDefault="000F2558" w:rsidP="000F2558">
            <w:pPr>
              <w:ind w:left="32" w:right="3"/>
              <w:jc w:val="center"/>
              <w:rPr>
                <w:rFonts w:ascii="Times New Roman" w:eastAsia="Times New Roman" w:hAnsi="Times New Roman" w:cs="Times New Roman"/>
                <w:sz w:val="28"/>
                <w:lang w:val="ru-RU"/>
              </w:rPr>
            </w:pPr>
            <w:r w:rsidRPr="000F2558">
              <w:rPr>
                <w:rFonts w:ascii="Times New Roman" w:eastAsia="Times New Roman" w:hAnsi="Times New Roman" w:cs="Times New Roman"/>
                <w:spacing w:val="-10"/>
                <w:sz w:val="28"/>
                <w:lang w:val="ru-RU"/>
              </w:rPr>
              <w:t>6</w:t>
            </w:r>
          </w:p>
        </w:tc>
        <w:tc>
          <w:tcPr>
            <w:tcW w:w="4949" w:type="dxa"/>
          </w:tcPr>
          <w:p w14:paraId="4BA64F36"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Воздух</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w:t>
            </w:r>
            <w:r w:rsidRPr="000F2558">
              <w:rPr>
                <w:rFonts w:ascii="Times New Roman" w:eastAsia="Times New Roman" w:hAnsi="Times New Roman" w:cs="Times New Roman"/>
                <w:spacing w:val="-2"/>
                <w:sz w:val="28"/>
                <w:lang w:val="ru-RU"/>
              </w:rPr>
              <w:t xml:space="preserve"> </w:t>
            </w:r>
            <w:r w:rsidRPr="000F2558">
              <w:rPr>
                <w:rFonts w:ascii="Times New Roman" w:eastAsia="Times New Roman" w:hAnsi="Times New Roman" w:cs="Times New Roman"/>
                <w:sz w:val="28"/>
                <w:lang w:val="ru-RU"/>
              </w:rPr>
              <w:t>смесь</w:t>
            </w:r>
            <w:r w:rsidRPr="000F2558">
              <w:rPr>
                <w:rFonts w:ascii="Times New Roman" w:eastAsia="Times New Roman" w:hAnsi="Times New Roman" w:cs="Times New Roman"/>
                <w:spacing w:val="-4"/>
                <w:sz w:val="28"/>
                <w:lang w:val="ru-RU"/>
              </w:rPr>
              <w:t xml:space="preserve"> </w:t>
            </w:r>
            <w:r w:rsidRPr="000F2558">
              <w:rPr>
                <w:rFonts w:ascii="Times New Roman" w:eastAsia="Times New Roman" w:hAnsi="Times New Roman" w:cs="Times New Roman"/>
                <w:sz w:val="28"/>
                <w:lang w:val="ru-RU"/>
              </w:rPr>
              <w:t>газов.</w:t>
            </w:r>
            <w:r w:rsidRPr="000F2558">
              <w:rPr>
                <w:rFonts w:ascii="Times New Roman" w:eastAsia="Times New Roman" w:hAnsi="Times New Roman" w:cs="Times New Roman"/>
                <w:spacing w:val="-4"/>
                <w:sz w:val="28"/>
                <w:lang w:val="ru-RU"/>
              </w:rPr>
              <w:t xml:space="preserve"> </w:t>
            </w:r>
            <w:r w:rsidRPr="000F2558">
              <w:rPr>
                <w:rFonts w:ascii="Times New Roman" w:eastAsia="Times New Roman" w:hAnsi="Times New Roman" w:cs="Times New Roman"/>
                <w:sz w:val="28"/>
                <w:lang w:val="ru-RU"/>
              </w:rPr>
              <w:t>Состав</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pacing w:val="-2"/>
                <w:sz w:val="28"/>
                <w:lang w:val="ru-RU"/>
              </w:rPr>
              <w:t>воздуха.</w:t>
            </w:r>
          </w:p>
          <w:p w14:paraId="4639A415" w14:textId="77777777" w:rsidR="000F2558" w:rsidRPr="000F2558" w:rsidRDefault="000F2558" w:rsidP="000F2558">
            <w:pPr>
              <w:ind w:left="115" w:right="77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Кислород – элемент и простое вещество.</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Нахождение</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кислорода</w:t>
            </w:r>
          </w:p>
          <w:p w14:paraId="2C588ED3" w14:textId="77777777" w:rsidR="000F2558" w:rsidRPr="000F2558" w:rsidRDefault="000F2558" w:rsidP="000F2558">
            <w:pPr>
              <w:ind w:left="115" w:right="358"/>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в</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природе,</w:t>
            </w:r>
            <w:r w:rsidRPr="000F2558">
              <w:rPr>
                <w:rFonts w:ascii="Times New Roman" w:eastAsia="Times New Roman" w:hAnsi="Times New Roman" w:cs="Times New Roman"/>
                <w:spacing w:val="-3"/>
                <w:sz w:val="28"/>
                <w:lang w:val="ru-RU"/>
              </w:rPr>
              <w:t xml:space="preserve"> </w:t>
            </w:r>
            <w:r w:rsidRPr="000F2558">
              <w:rPr>
                <w:rFonts w:ascii="Times New Roman" w:eastAsia="Times New Roman" w:hAnsi="Times New Roman" w:cs="Times New Roman"/>
                <w:sz w:val="28"/>
                <w:lang w:val="ru-RU"/>
              </w:rPr>
              <w:t>физические</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4"/>
                <w:sz w:val="28"/>
                <w:lang w:val="ru-RU"/>
              </w:rPr>
              <w:t xml:space="preserve"> </w:t>
            </w:r>
            <w:r w:rsidRPr="000F2558">
              <w:rPr>
                <w:rFonts w:ascii="Times New Roman" w:eastAsia="Times New Roman" w:hAnsi="Times New Roman" w:cs="Times New Roman"/>
                <w:sz w:val="28"/>
                <w:lang w:val="ru-RU"/>
              </w:rPr>
              <w:t>химические свойства</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(реакции</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горения).</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Оксиды. Применение кислорода. Способы получения кислорода в лаборатории и промышленности. Круговорот кислорода в природе. Озон –</w:t>
            </w:r>
          </w:p>
          <w:p w14:paraId="5C6BFC48"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аллотропная модификация кислорода. Тепловой</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эффект</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химической</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реакции, термохимические уравнения, экзо-</w:t>
            </w:r>
          </w:p>
          <w:p w14:paraId="35BA48DF"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эндотермические</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реакции.</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Топливо: уголь и метан. Загрязнение воздуха, усиление парникового эффекта, разрушение озонового слоя.</w:t>
            </w:r>
          </w:p>
          <w:p w14:paraId="468A705F" w14:textId="77777777" w:rsidR="000F2558" w:rsidRPr="000F2558" w:rsidRDefault="000F2558" w:rsidP="000F2558">
            <w:pPr>
              <w:ind w:left="115"/>
              <w:rPr>
                <w:rFonts w:ascii="Times New Roman" w:eastAsia="Times New Roman" w:hAnsi="Times New Roman" w:cs="Times New Roman"/>
                <w:b/>
                <w:i/>
                <w:sz w:val="28"/>
                <w:lang w:val="ru-RU"/>
              </w:rPr>
            </w:pPr>
            <w:r w:rsidRPr="000F2558">
              <w:rPr>
                <w:rFonts w:ascii="Times New Roman" w:eastAsia="Times New Roman" w:hAnsi="Times New Roman" w:cs="Times New Roman"/>
                <w:b/>
                <w:i/>
                <w:sz w:val="28"/>
                <w:lang w:val="ru-RU"/>
              </w:rPr>
              <w:t>Химический</w:t>
            </w:r>
            <w:r w:rsidRPr="000F2558">
              <w:rPr>
                <w:rFonts w:ascii="Times New Roman" w:eastAsia="Times New Roman" w:hAnsi="Times New Roman" w:cs="Times New Roman"/>
                <w:b/>
                <w:i/>
                <w:spacing w:val="-10"/>
                <w:sz w:val="28"/>
                <w:lang w:val="ru-RU"/>
              </w:rPr>
              <w:t xml:space="preserve"> </w:t>
            </w:r>
            <w:r w:rsidRPr="000F2558">
              <w:rPr>
                <w:rFonts w:ascii="Times New Roman" w:eastAsia="Times New Roman" w:hAnsi="Times New Roman" w:cs="Times New Roman"/>
                <w:b/>
                <w:i/>
                <w:spacing w:val="-2"/>
                <w:sz w:val="28"/>
                <w:lang w:val="ru-RU"/>
              </w:rPr>
              <w:t>эксперимент:</w:t>
            </w:r>
          </w:p>
          <w:p w14:paraId="4805D2CA" w14:textId="77777777" w:rsidR="000F2558" w:rsidRPr="000F2558" w:rsidRDefault="000F2558" w:rsidP="000F2558">
            <w:pPr>
              <w:ind w:left="115"/>
              <w:rPr>
                <w:rFonts w:ascii="Times New Roman" w:eastAsia="Times New Roman" w:hAnsi="Times New Roman" w:cs="Times New Roman"/>
                <w:i/>
                <w:sz w:val="28"/>
                <w:lang w:val="ru-RU"/>
              </w:rPr>
            </w:pPr>
            <w:r w:rsidRPr="000F2558">
              <w:rPr>
                <w:rFonts w:ascii="Times New Roman" w:eastAsia="Times New Roman" w:hAnsi="Times New Roman" w:cs="Times New Roman"/>
                <w:i/>
                <w:spacing w:val="-2"/>
                <w:sz w:val="28"/>
                <w:lang w:val="ru-RU"/>
              </w:rPr>
              <w:t>Демонстрации:</w:t>
            </w:r>
          </w:p>
          <w:p w14:paraId="227466E7"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Качественное</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определение</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содержания кислорода в воздухе</w:t>
            </w:r>
          </w:p>
          <w:p w14:paraId="669C6563"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Получение,</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собирание,</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pacing w:val="-2"/>
                <w:sz w:val="28"/>
                <w:lang w:val="ru-RU"/>
              </w:rPr>
              <w:t>распознавание</w:t>
            </w:r>
          </w:p>
        </w:tc>
        <w:tc>
          <w:tcPr>
            <w:tcW w:w="4942" w:type="dxa"/>
          </w:tcPr>
          <w:p w14:paraId="18EA6D05"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Использовать</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химическую</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z w:val="28"/>
                <w:lang w:val="ru-RU"/>
              </w:rPr>
              <w:t>символику для составления формул веществ, молекулярных</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уравнений</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химических реакций с участием кислорода.</w:t>
            </w:r>
          </w:p>
          <w:p w14:paraId="74651B6D" w14:textId="77777777" w:rsidR="000F2558" w:rsidRPr="000F2558" w:rsidRDefault="000F2558" w:rsidP="000F2558">
            <w:pPr>
              <w:ind w:left="107" w:right="466"/>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Характеризовать</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(описывать)</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состав воздуха, физические и химические свойства кислорода, способы его получения, применение и значение в природе и жизни человека.</w:t>
            </w:r>
          </w:p>
          <w:p w14:paraId="65DA10CB" w14:textId="77777777" w:rsidR="000F2558" w:rsidRPr="000F2558" w:rsidRDefault="000F2558" w:rsidP="000F2558">
            <w:pPr>
              <w:ind w:left="107" w:right="1278"/>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Сравнивать</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реакции</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горения и медленного окисления.</w:t>
            </w:r>
          </w:p>
          <w:p w14:paraId="79C320AC" w14:textId="77777777" w:rsidR="000F2558" w:rsidRPr="000F2558" w:rsidRDefault="000F2558" w:rsidP="000F2558">
            <w:pPr>
              <w:ind w:left="107" w:right="516"/>
              <w:jc w:val="both"/>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Объяснять</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сущность</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экологических проблем, связанных</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z w:val="28"/>
                <w:lang w:val="ru-RU"/>
              </w:rPr>
              <w:t xml:space="preserve">с загрязнением </w:t>
            </w:r>
            <w:r w:rsidRPr="000F2558">
              <w:rPr>
                <w:rFonts w:ascii="Times New Roman" w:eastAsia="Times New Roman" w:hAnsi="Times New Roman" w:cs="Times New Roman"/>
                <w:spacing w:val="-2"/>
                <w:sz w:val="28"/>
                <w:lang w:val="ru-RU"/>
              </w:rPr>
              <w:t>воздуха.</w:t>
            </w:r>
          </w:p>
          <w:p w14:paraId="4DC95A06" w14:textId="77777777" w:rsidR="000F2558" w:rsidRPr="000F2558" w:rsidRDefault="000F2558" w:rsidP="000F2558">
            <w:pPr>
              <w:ind w:left="107" w:right="300"/>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Следовать</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правилам</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безопасной работы в лаборатории</w:t>
            </w:r>
          </w:p>
          <w:p w14:paraId="408F759E" w14:textId="77777777" w:rsidR="000F2558" w:rsidRPr="000F2558" w:rsidRDefault="000F2558" w:rsidP="000F2558">
            <w:pPr>
              <w:ind w:left="107" w:right="300"/>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при использовании химической посуды и оборудования, а также правилам</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z w:val="28"/>
                <w:lang w:val="ru-RU"/>
              </w:rPr>
              <w:t>обращения</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с</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z w:val="28"/>
                <w:lang w:val="ru-RU"/>
              </w:rPr>
              <w:t xml:space="preserve">горючими </w:t>
            </w:r>
            <w:r w:rsidRPr="000F2558">
              <w:rPr>
                <w:rFonts w:ascii="Times New Roman" w:eastAsia="Times New Roman" w:hAnsi="Times New Roman" w:cs="Times New Roman"/>
                <w:spacing w:val="-2"/>
                <w:sz w:val="28"/>
                <w:lang w:val="ru-RU"/>
              </w:rPr>
              <w:t>веществами.</w:t>
            </w:r>
          </w:p>
          <w:p w14:paraId="5A9FF548"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Планировать</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pacing w:val="-2"/>
                <w:sz w:val="28"/>
                <w:lang w:val="ru-RU"/>
              </w:rPr>
              <w:t>осуществлять</w:t>
            </w:r>
          </w:p>
        </w:tc>
      </w:tr>
    </w:tbl>
    <w:p w14:paraId="7E7C676D" w14:textId="77777777" w:rsidR="000F2558" w:rsidRPr="000F2558" w:rsidRDefault="000F2558" w:rsidP="000F2558">
      <w:pPr>
        <w:widowControl w:val="0"/>
        <w:autoSpaceDE w:val="0"/>
        <w:autoSpaceDN w:val="0"/>
        <w:spacing w:after="0" w:line="240" w:lineRule="auto"/>
        <w:rPr>
          <w:rFonts w:ascii="Times New Roman" w:eastAsia="Times New Roman" w:hAnsi="Times New Roman" w:cs="Times New Roman"/>
          <w:sz w:val="28"/>
          <w:lang w:val="ru-RU"/>
        </w:rPr>
        <w:sectPr w:rsidR="000F2558" w:rsidRPr="000F2558" w:rsidSect="000F2558">
          <w:pgSz w:w="16850" w:h="11910" w:orient="landscape"/>
          <w:pgMar w:top="1140" w:right="708" w:bottom="940" w:left="992" w:header="710" w:footer="755" w:gutter="0"/>
          <w:cols w:space="720"/>
        </w:sectPr>
      </w:pPr>
    </w:p>
    <w:p w14:paraId="0598C97F" w14:textId="77777777" w:rsidR="000F2558" w:rsidRPr="000F2558" w:rsidRDefault="000F2558" w:rsidP="000F2558">
      <w:pPr>
        <w:widowControl w:val="0"/>
        <w:autoSpaceDE w:val="0"/>
        <w:autoSpaceDN w:val="0"/>
        <w:spacing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4"/>
        <w:gridCol w:w="2529"/>
        <w:gridCol w:w="1665"/>
        <w:gridCol w:w="4949"/>
        <w:gridCol w:w="4942"/>
      </w:tblGrid>
      <w:tr w:rsidR="000F2558" w:rsidRPr="00E917DC" w14:paraId="628A373A" w14:textId="77777777" w:rsidTr="00E72E0D">
        <w:trPr>
          <w:trHeight w:val="5911"/>
        </w:trPr>
        <w:tc>
          <w:tcPr>
            <w:tcW w:w="764" w:type="dxa"/>
          </w:tcPr>
          <w:p w14:paraId="5176BB38" w14:textId="77777777" w:rsidR="000F2558" w:rsidRPr="000F2558" w:rsidRDefault="000F2558" w:rsidP="000F2558">
            <w:pPr>
              <w:rPr>
                <w:rFonts w:ascii="Times New Roman" w:eastAsia="Times New Roman" w:hAnsi="Times New Roman" w:cs="Times New Roman"/>
                <w:sz w:val="26"/>
                <w:lang w:val="ru-RU"/>
              </w:rPr>
            </w:pPr>
          </w:p>
        </w:tc>
        <w:tc>
          <w:tcPr>
            <w:tcW w:w="2529" w:type="dxa"/>
          </w:tcPr>
          <w:p w14:paraId="52F92205" w14:textId="77777777" w:rsidR="000F2558" w:rsidRPr="000F2558" w:rsidRDefault="000F2558" w:rsidP="000F2558">
            <w:pPr>
              <w:rPr>
                <w:rFonts w:ascii="Times New Roman" w:eastAsia="Times New Roman" w:hAnsi="Times New Roman" w:cs="Times New Roman"/>
                <w:sz w:val="26"/>
                <w:lang w:val="ru-RU"/>
              </w:rPr>
            </w:pPr>
          </w:p>
        </w:tc>
        <w:tc>
          <w:tcPr>
            <w:tcW w:w="1665" w:type="dxa"/>
          </w:tcPr>
          <w:p w14:paraId="3A9AE904" w14:textId="77777777" w:rsidR="000F2558" w:rsidRPr="000F2558" w:rsidRDefault="000F2558" w:rsidP="000F2558">
            <w:pPr>
              <w:rPr>
                <w:rFonts w:ascii="Times New Roman" w:eastAsia="Times New Roman" w:hAnsi="Times New Roman" w:cs="Times New Roman"/>
                <w:sz w:val="26"/>
                <w:lang w:val="ru-RU"/>
              </w:rPr>
            </w:pPr>
          </w:p>
        </w:tc>
        <w:tc>
          <w:tcPr>
            <w:tcW w:w="4949" w:type="dxa"/>
          </w:tcPr>
          <w:p w14:paraId="63EA1811" w14:textId="77777777" w:rsidR="000F2558" w:rsidRPr="000F2558" w:rsidRDefault="000F2558" w:rsidP="000F2558">
            <w:pPr>
              <w:ind w:left="115" w:right="148"/>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 изучение свойств кислорода. Наблюдение взаимодействия веществ с кислородом и условия возникновения</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z w:val="28"/>
                <w:lang w:val="ru-RU"/>
              </w:rPr>
              <w:t>прекращения</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z w:val="28"/>
                <w:lang w:val="ru-RU"/>
              </w:rPr>
              <w:t xml:space="preserve">горения </w:t>
            </w:r>
            <w:r w:rsidRPr="000F2558">
              <w:rPr>
                <w:rFonts w:ascii="Times New Roman" w:eastAsia="Times New Roman" w:hAnsi="Times New Roman" w:cs="Times New Roman"/>
                <w:spacing w:val="-2"/>
                <w:sz w:val="28"/>
                <w:lang w:val="ru-RU"/>
              </w:rPr>
              <w:t>(пожара).</w:t>
            </w:r>
          </w:p>
          <w:p w14:paraId="26AA274F" w14:textId="77777777" w:rsidR="000F2558" w:rsidRPr="000F2558" w:rsidRDefault="000F2558" w:rsidP="000F2558">
            <w:pPr>
              <w:ind w:left="115" w:right="457"/>
              <w:rPr>
                <w:rFonts w:ascii="Times New Roman" w:eastAsia="Times New Roman" w:hAnsi="Times New Roman" w:cs="Times New Roman"/>
                <w:sz w:val="28"/>
                <w:lang w:val="ru-RU"/>
              </w:rPr>
            </w:pPr>
            <w:r w:rsidRPr="000F2558">
              <w:rPr>
                <w:rFonts w:ascii="Times New Roman" w:eastAsia="Times New Roman" w:hAnsi="Times New Roman" w:cs="Times New Roman"/>
                <w:i/>
                <w:sz w:val="28"/>
                <w:lang w:val="ru-RU"/>
              </w:rPr>
              <w:t xml:space="preserve">Лабораторный опыт: </w:t>
            </w:r>
            <w:r w:rsidRPr="000F2558">
              <w:rPr>
                <w:rFonts w:ascii="Times New Roman" w:eastAsia="Times New Roman" w:hAnsi="Times New Roman" w:cs="Times New Roman"/>
                <w:sz w:val="28"/>
                <w:lang w:val="ru-RU"/>
              </w:rPr>
              <w:t>Ознакомление</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с</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образцами</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оксидов и описание их свойств.</w:t>
            </w:r>
          </w:p>
          <w:p w14:paraId="68B2C116"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i/>
                <w:sz w:val="28"/>
                <w:lang w:val="ru-RU"/>
              </w:rPr>
              <w:t>Практическая</w:t>
            </w:r>
            <w:r w:rsidRPr="000F2558">
              <w:rPr>
                <w:rFonts w:ascii="Times New Roman" w:eastAsia="Times New Roman" w:hAnsi="Times New Roman" w:cs="Times New Roman"/>
                <w:i/>
                <w:spacing w:val="-7"/>
                <w:sz w:val="28"/>
                <w:lang w:val="ru-RU"/>
              </w:rPr>
              <w:t xml:space="preserve"> </w:t>
            </w:r>
            <w:r w:rsidRPr="000F2558">
              <w:rPr>
                <w:rFonts w:ascii="Times New Roman" w:eastAsia="Times New Roman" w:hAnsi="Times New Roman" w:cs="Times New Roman"/>
                <w:i/>
                <w:spacing w:val="-2"/>
                <w:sz w:val="28"/>
                <w:lang w:val="ru-RU"/>
              </w:rPr>
              <w:t>работа</w:t>
            </w:r>
            <w:r w:rsidRPr="000F2558">
              <w:rPr>
                <w:rFonts w:ascii="Times New Roman" w:eastAsia="Times New Roman" w:hAnsi="Times New Roman" w:cs="Times New Roman"/>
                <w:spacing w:val="-2"/>
                <w:sz w:val="28"/>
                <w:lang w:val="ru-RU"/>
              </w:rPr>
              <w:t>:</w:t>
            </w:r>
          </w:p>
          <w:p w14:paraId="2CA65C75" w14:textId="77777777" w:rsidR="000F2558" w:rsidRPr="000F2558" w:rsidRDefault="000F2558" w:rsidP="000F2558">
            <w:pPr>
              <w:ind w:left="115" w:right="775"/>
              <w:rPr>
                <w:rFonts w:ascii="Times New Roman" w:eastAsia="Times New Roman" w:hAnsi="Times New Roman" w:cs="Times New Roman"/>
                <w:i/>
                <w:sz w:val="28"/>
                <w:lang w:val="ru-RU"/>
              </w:rPr>
            </w:pPr>
            <w:r w:rsidRPr="000F2558">
              <w:rPr>
                <w:rFonts w:ascii="Times New Roman" w:eastAsia="Times New Roman" w:hAnsi="Times New Roman" w:cs="Times New Roman"/>
                <w:sz w:val="28"/>
                <w:lang w:val="ru-RU"/>
              </w:rPr>
              <w:t>№ 3. Получение и собирание кислорода,</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z w:val="28"/>
                <w:lang w:val="ru-RU"/>
              </w:rPr>
              <w:t>изучение</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его</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 xml:space="preserve">свойств. </w:t>
            </w:r>
            <w:r w:rsidRPr="000F2558">
              <w:rPr>
                <w:rFonts w:ascii="Times New Roman" w:eastAsia="Times New Roman" w:hAnsi="Times New Roman" w:cs="Times New Roman"/>
                <w:i/>
                <w:spacing w:val="-2"/>
                <w:sz w:val="28"/>
                <w:lang w:val="ru-RU"/>
              </w:rPr>
              <w:t>Вычисления:</w:t>
            </w:r>
          </w:p>
          <w:p w14:paraId="0535CAD3" w14:textId="77777777" w:rsidR="000F2558" w:rsidRPr="000F2558" w:rsidRDefault="000F2558" w:rsidP="000F2558">
            <w:pPr>
              <w:ind w:left="115" w:right="633"/>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молекулярной массы кислорода и озона</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на</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основании</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атомной</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массы химического элемента;</w:t>
            </w:r>
            <w:r w:rsidRPr="000F2558">
              <w:rPr>
                <w:rFonts w:ascii="Times New Roman" w:eastAsia="Times New Roman" w:hAnsi="Times New Roman" w:cs="Times New Roman"/>
                <w:spacing w:val="40"/>
                <w:sz w:val="28"/>
                <w:lang w:val="ru-RU"/>
              </w:rPr>
              <w:t xml:space="preserve"> </w:t>
            </w:r>
            <w:r w:rsidRPr="000F2558">
              <w:rPr>
                <w:rFonts w:ascii="Times New Roman" w:eastAsia="Times New Roman" w:hAnsi="Times New Roman" w:cs="Times New Roman"/>
                <w:sz w:val="28"/>
                <w:lang w:val="ru-RU"/>
              </w:rPr>
              <w:t>количества, массы вещества</w:t>
            </w:r>
          </w:p>
          <w:p w14:paraId="7BB2BDB7"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по</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уравнениям</w:t>
            </w:r>
            <w:r w:rsidRPr="000F2558">
              <w:rPr>
                <w:rFonts w:ascii="Times New Roman" w:eastAsia="Times New Roman" w:hAnsi="Times New Roman" w:cs="Times New Roman"/>
                <w:spacing w:val="-1"/>
                <w:sz w:val="28"/>
                <w:lang w:val="ru-RU"/>
              </w:rPr>
              <w:t xml:space="preserve"> </w:t>
            </w:r>
            <w:r w:rsidRPr="000F2558">
              <w:rPr>
                <w:rFonts w:ascii="Times New Roman" w:eastAsia="Times New Roman" w:hAnsi="Times New Roman" w:cs="Times New Roman"/>
                <w:sz w:val="28"/>
                <w:lang w:val="ru-RU"/>
              </w:rPr>
              <w:t>химических</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pacing w:val="-2"/>
                <w:sz w:val="28"/>
                <w:lang w:val="ru-RU"/>
              </w:rPr>
              <w:t>реакций</w:t>
            </w:r>
          </w:p>
        </w:tc>
        <w:tc>
          <w:tcPr>
            <w:tcW w:w="4942" w:type="dxa"/>
          </w:tcPr>
          <w:p w14:paraId="1325171C"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на</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z w:val="28"/>
                <w:lang w:val="ru-RU"/>
              </w:rPr>
              <w:t>практике</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pacing w:val="-2"/>
                <w:sz w:val="28"/>
                <w:lang w:val="ru-RU"/>
              </w:rPr>
              <w:t>химические</w:t>
            </w:r>
          </w:p>
          <w:p w14:paraId="10F449F1"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эксперименты,</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проводить</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наблюдения, делать выводы по результатам</w:t>
            </w:r>
          </w:p>
          <w:p w14:paraId="06C561F2"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эксперимента при проведении лабораторных</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опытов</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 xml:space="preserve">практической </w:t>
            </w:r>
            <w:r w:rsidRPr="000F2558">
              <w:rPr>
                <w:rFonts w:ascii="Times New Roman" w:eastAsia="Times New Roman" w:hAnsi="Times New Roman" w:cs="Times New Roman"/>
                <w:spacing w:val="-2"/>
                <w:sz w:val="28"/>
                <w:lang w:val="ru-RU"/>
              </w:rPr>
              <w:t>работы.</w:t>
            </w:r>
          </w:p>
          <w:p w14:paraId="5D4B27A7" w14:textId="77777777" w:rsidR="000F2558" w:rsidRPr="000F2558" w:rsidRDefault="000F2558" w:rsidP="000F2558">
            <w:pPr>
              <w:ind w:left="107" w:right="183"/>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Вычислять</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количество</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вещества, объем газа по формулам.</w:t>
            </w:r>
          </w:p>
          <w:p w14:paraId="273D07FD" w14:textId="77777777" w:rsidR="000F2558" w:rsidRPr="000F2558" w:rsidRDefault="000F2558" w:rsidP="000F2558">
            <w:pPr>
              <w:ind w:left="107" w:right="758"/>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Участвовать</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в</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совместной</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работе в группе.</w:t>
            </w:r>
          </w:p>
          <w:p w14:paraId="6B6831F9" w14:textId="77777777" w:rsidR="000F2558" w:rsidRPr="000F2558" w:rsidRDefault="000F2558" w:rsidP="000F2558">
            <w:pPr>
              <w:ind w:left="107" w:right="86"/>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Выстраивать</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развернутые</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письменные и устные ответы с опорой</w:t>
            </w:r>
          </w:p>
          <w:p w14:paraId="17521F16"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на</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z w:val="28"/>
                <w:lang w:val="ru-RU"/>
              </w:rPr>
              <w:t>информацию</w:t>
            </w:r>
            <w:r w:rsidRPr="000F2558">
              <w:rPr>
                <w:rFonts w:ascii="Times New Roman" w:eastAsia="Times New Roman" w:hAnsi="Times New Roman" w:cs="Times New Roman"/>
                <w:spacing w:val="-4"/>
                <w:sz w:val="28"/>
                <w:lang w:val="ru-RU"/>
              </w:rPr>
              <w:t xml:space="preserve"> </w:t>
            </w:r>
            <w:r w:rsidRPr="000F2558">
              <w:rPr>
                <w:rFonts w:ascii="Times New Roman" w:eastAsia="Times New Roman" w:hAnsi="Times New Roman" w:cs="Times New Roman"/>
                <w:sz w:val="28"/>
                <w:lang w:val="ru-RU"/>
              </w:rPr>
              <w:t>из</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pacing w:val="-2"/>
                <w:sz w:val="28"/>
                <w:lang w:val="ru-RU"/>
              </w:rPr>
              <w:t>учебника</w:t>
            </w:r>
          </w:p>
          <w:p w14:paraId="447F4BC2"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 справочных материалов, грамотно использовать</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изученный</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понятийный аппарат курса химии</w:t>
            </w:r>
          </w:p>
        </w:tc>
      </w:tr>
      <w:tr w:rsidR="000F2558" w:rsidRPr="000F2558" w14:paraId="5257548D" w14:textId="77777777" w:rsidTr="00E72E0D">
        <w:trPr>
          <w:trHeight w:val="3476"/>
        </w:trPr>
        <w:tc>
          <w:tcPr>
            <w:tcW w:w="764" w:type="dxa"/>
          </w:tcPr>
          <w:p w14:paraId="6B759F88" w14:textId="77777777" w:rsidR="000F2558" w:rsidRPr="000F2558" w:rsidRDefault="000F2558" w:rsidP="000F2558">
            <w:pPr>
              <w:ind w:left="110"/>
              <w:rPr>
                <w:rFonts w:ascii="Times New Roman" w:eastAsia="Times New Roman" w:hAnsi="Times New Roman" w:cs="Times New Roman"/>
                <w:sz w:val="28"/>
                <w:lang w:val="ru-RU"/>
              </w:rPr>
            </w:pPr>
            <w:r w:rsidRPr="000F2558">
              <w:rPr>
                <w:rFonts w:ascii="Times New Roman" w:eastAsia="Times New Roman" w:hAnsi="Times New Roman" w:cs="Times New Roman"/>
                <w:spacing w:val="-5"/>
                <w:sz w:val="28"/>
                <w:lang w:val="ru-RU"/>
              </w:rPr>
              <w:t>2.2</w:t>
            </w:r>
          </w:p>
        </w:tc>
        <w:tc>
          <w:tcPr>
            <w:tcW w:w="2529" w:type="dxa"/>
          </w:tcPr>
          <w:p w14:paraId="1A762117" w14:textId="77777777" w:rsidR="000F2558" w:rsidRPr="000F2558" w:rsidRDefault="000F2558" w:rsidP="000F2558">
            <w:pPr>
              <w:ind w:left="109" w:right="10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Водород. Понятие о</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кислотах</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z w:val="28"/>
                <w:lang w:val="ru-RU"/>
              </w:rPr>
              <w:t>солях</w:t>
            </w:r>
          </w:p>
        </w:tc>
        <w:tc>
          <w:tcPr>
            <w:tcW w:w="1665" w:type="dxa"/>
          </w:tcPr>
          <w:p w14:paraId="40E02C6C" w14:textId="77777777" w:rsidR="000F2558" w:rsidRPr="000F2558" w:rsidRDefault="000F2558" w:rsidP="000F2558">
            <w:pPr>
              <w:ind w:left="32" w:right="3"/>
              <w:jc w:val="center"/>
              <w:rPr>
                <w:rFonts w:ascii="Times New Roman" w:eastAsia="Times New Roman" w:hAnsi="Times New Roman" w:cs="Times New Roman"/>
                <w:sz w:val="28"/>
                <w:lang w:val="ru-RU"/>
              </w:rPr>
            </w:pPr>
            <w:r w:rsidRPr="000F2558">
              <w:rPr>
                <w:rFonts w:ascii="Times New Roman" w:eastAsia="Times New Roman" w:hAnsi="Times New Roman" w:cs="Times New Roman"/>
                <w:spacing w:val="-10"/>
                <w:sz w:val="28"/>
                <w:lang w:val="ru-RU"/>
              </w:rPr>
              <w:t>8</w:t>
            </w:r>
          </w:p>
        </w:tc>
        <w:tc>
          <w:tcPr>
            <w:tcW w:w="4949" w:type="dxa"/>
          </w:tcPr>
          <w:p w14:paraId="7315067F" w14:textId="77777777" w:rsidR="000F2558" w:rsidRPr="000F2558" w:rsidRDefault="000F2558" w:rsidP="000F2558">
            <w:pPr>
              <w:ind w:left="115" w:right="77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Водород – элемент и простое вещество.</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Нахождение</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водорода</w:t>
            </w:r>
          </w:p>
          <w:p w14:paraId="08A7191F"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в</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природе,</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физические</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химические свойства, применение, способы получения. Кислоты и соли.</w:t>
            </w:r>
          </w:p>
          <w:p w14:paraId="0D7B6BCB" w14:textId="77777777" w:rsidR="000F2558" w:rsidRPr="000F2558" w:rsidRDefault="000F2558" w:rsidP="000F2558">
            <w:pPr>
              <w:ind w:left="115" w:right="77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Молярный</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объем</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газов.</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Расчеты по химическим уравнениям.</w:t>
            </w:r>
          </w:p>
          <w:p w14:paraId="52E300B2" w14:textId="77777777" w:rsidR="000F2558" w:rsidRPr="000F2558" w:rsidRDefault="000F2558" w:rsidP="000F2558">
            <w:pPr>
              <w:ind w:left="115"/>
              <w:rPr>
                <w:rFonts w:ascii="Times New Roman" w:eastAsia="Times New Roman" w:hAnsi="Times New Roman" w:cs="Times New Roman"/>
                <w:b/>
                <w:i/>
                <w:sz w:val="28"/>
                <w:lang w:val="ru-RU"/>
              </w:rPr>
            </w:pPr>
            <w:r w:rsidRPr="000F2558">
              <w:rPr>
                <w:rFonts w:ascii="Times New Roman" w:eastAsia="Times New Roman" w:hAnsi="Times New Roman" w:cs="Times New Roman"/>
                <w:b/>
                <w:i/>
                <w:sz w:val="28"/>
                <w:lang w:val="ru-RU"/>
              </w:rPr>
              <w:t>Химический</w:t>
            </w:r>
            <w:r w:rsidRPr="000F2558">
              <w:rPr>
                <w:rFonts w:ascii="Times New Roman" w:eastAsia="Times New Roman" w:hAnsi="Times New Roman" w:cs="Times New Roman"/>
                <w:b/>
                <w:i/>
                <w:spacing w:val="-10"/>
                <w:sz w:val="28"/>
                <w:lang w:val="ru-RU"/>
              </w:rPr>
              <w:t xml:space="preserve"> </w:t>
            </w:r>
            <w:r w:rsidRPr="000F2558">
              <w:rPr>
                <w:rFonts w:ascii="Times New Roman" w:eastAsia="Times New Roman" w:hAnsi="Times New Roman" w:cs="Times New Roman"/>
                <w:b/>
                <w:i/>
                <w:spacing w:val="-2"/>
                <w:sz w:val="28"/>
                <w:lang w:val="ru-RU"/>
              </w:rPr>
              <w:t>эксперимент:</w:t>
            </w:r>
          </w:p>
          <w:p w14:paraId="699E7E1C" w14:textId="77777777" w:rsidR="000F2558" w:rsidRPr="000F2558" w:rsidRDefault="000F2558" w:rsidP="000F2558">
            <w:pPr>
              <w:ind w:left="115"/>
              <w:rPr>
                <w:rFonts w:ascii="Times New Roman" w:eastAsia="Times New Roman" w:hAnsi="Times New Roman" w:cs="Times New Roman"/>
                <w:i/>
                <w:sz w:val="28"/>
                <w:lang w:val="ru-RU"/>
              </w:rPr>
            </w:pPr>
            <w:r w:rsidRPr="000F2558">
              <w:rPr>
                <w:rFonts w:ascii="Times New Roman" w:eastAsia="Times New Roman" w:hAnsi="Times New Roman" w:cs="Times New Roman"/>
                <w:i/>
                <w:spacing w:val="-2"/>
                <w:sz w:val="28"/>
                <w:lang w:val="ru-RU"/>
              </w:rPr>
              <w:t>Демонстрации:</w:t>
            </w:r>
          </w:p>
          <w:p w14:paraId="0058E306"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Получение,</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pacing w:val="-2"/>
                <w:sz w:val="28"/>
                <w:lang w:val="ru-RU"/>
              </w:rPr>
              <w:t>собирание</w:t>
            </w:r>
          </w:p>
        </w:tc>
        <w:tc>
          <w:tcPr>
            <w:tcW w:w="4942" w:type="dxa"/>
          </w:tcPr>
          <w:p w14:paraId="6D0A1167" w14:textId="77777777" w:rsidR="000F2558" w:rsidRPr="000F2558" w:rsidRDefault="000F2558" w:rsidP="000F2558">
            <w:pPr>
              <w:ind w:left="107" w:right="86"/>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Раскрывать смысл изучаемых понятий и</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применять</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эти</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понятия</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при</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описании свойств веществ и их превращений.</w:t>
            </w:r>
          </w:p>
          <w:p w14:paraId="364A8D6A"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Характеризовать (описывать) физические</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химические</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 xml:space="preserve">свойства водорода, способы его получения, </w:t>
            </w:r>
            <w:r w:rsidRPr="000F2558">
              <w:rPr>
                <w:rFonts w:ascii="Times New Roman" w:eastAsia="Times New Roman" w:hAnsi="Times New Roman" w:cs="Times New Roman"/>
                <w:spacing w:val="-2"/>
                <w:sz w:val="28"/>
                <w:lang w:val="ru-RU"/>
              </w:rPr>
              <w:t>применение.</w:t>
            </w:r>
          </w:p>
          <w:p w14:paraId="651FDA12" w14:textId="77777777" w:rsidR="000F2558" w:rsidRPr="000F2558" w:rsidRDefault="000F2558" w:rsidP="000F2558">
            <w:pPr>
              <w:ind w:left="107" w:right="183"/>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Собирать</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прибор</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для</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 xml:space="preserve">получения </w:t>
            </w:r>
            <w:r w:rsidRPr="000F2558">
              <w:rPr>
                <w:rFonts w:ascii="Times New Roman" w:eastAsia="Times New Roman" w:hAnsi="Times New Roman" w:cs="Times New Roman"/>
                <w:spacing w:val="-2"/>
                <w:sz w:val="28"/>
                <w:lang w:val="ru-RU"/>
              </w:rPr>
              <w:t>водорода.</w:t>
            </w:r>
          </w:p>
          <w:p w14:paraId="11FDD815"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Использовать</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химическую</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pacing w:val="-2"/>
                <w:sz w:val="28"/>
                <w:lang w:val="ru-RU"/>
              </w:rPr>
              <w:t>символику</w:t>
            </w:r>
          </w:p>
        </w:tc>
      </w:tr>
    </w:tbl>
    <w:p w14:paraId="7B538487" w14:textId="77777777" w:rsidR="000F2558" w:rsidRPr="000F2558" w:rsidRDefault="000F2558" w:rsidP="000F2558">
      <w:pPr>
        <w:widowControl w:val="0"/>
        <w:autoSpaceDE w:val="0"/>
        <w:autoSpaceDN w:val="0"/>
        <w:spacing w:after="0" w:line="240" w:lineRule="auto"/>
        <w:rPr>
          <w:rFonts w:ascii="Times New Roman" w:eastAsia="Times New Roman" w:hAnsi="Times New Roman" w:cs="Times New Roman"/>
          <w:sz w:val="28"/>
          <w:lang w:val="ru-RU"/>
        </w:rPr>
        <w:sectPr w:rsidR="000F2558" w:rsidRPr="000F2558" w:rsidSect="000F2558">
          <w:pgSz w:w="16850" w:h="11910" w:orient="landscape"/>
          <w:pgMar w:top="1140" w:right="708" w:bottom="940" w:left="992" w:header="710" w:footer="755" w:gutter="0"/>
          <w:cols w:space="720"/>
        </w:sectPr>
      </w:pPr>
    </w:p>
    <w:p w14:paraId="4E10310B" w14:textId="77777777" w:rsidR="000F2558" w:rsidRPr="000F2558" w:rsidRDefault="000F2558" w:rsidP="000F2558">
      <w:pPr>
        <w:widowControl w:val="0"/>
        <w:autoSpaceDE w:val="0"/>
        <w:autoSpaceDN w:val="0"/>
        <w:spacing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4"/>
        <w:gridCol w:w="2529"/>
        <w:gridCol w:w="1665"/>
        <w:gridCol w:w="4949"/>
        <w:gridCol w:w="4942"/>
      </w:tblGrid>
      <w:tr w:rsidR="000F2558" w:rsidRPr="00E917DC" w14:paraId="7F537E12" w14:textId="77777777" w:rsidTr="00E72E0D">
        <w:trPr>
          <w:trHeight w:val="8346"/>
        </w:trPr>
        <w:tc>
          <w:tcPr>
            <w:tcW w:w="764" w:type="dxa"/>
          </w:tcPr>
          <w:p w14:paraId="5E365287" w14:textId="77777777" w:rsidR="000F2558" w:rsidRPr="000F2558" w:rsidRDefault="000F2558" w:rsidP="000F2558">
            <w:pPr>
              <w:rPr>
                <w:rFonts w:ascii="Times New Roman" w:eastAsia="Times New Roman" w:hAnsi="Times New Roman" w:cs="Times New Roman"/>
                <w:sz w:val="26"/>
                <w:lang w:val="ru-RU"/>
              </w:rPr>
            </w:pPr>
          </w:p>
        </w:tc>
        <w:tc>
          <w:tcPr>
            <w:tcW w:w="2529" w:type="dxa"/>
          </w:tcPr>
          <w:p w14:paraId="6508F595" w14:textId="77777777" w:rsidR="000F2558" w:rsidRPr="000F2558" w:rsidRDefault="000F2558" w:rsidP="000F2558">
            <w:pPr>
              <w:rPr>
                <w:rFonts w:ascii="Times New Roman" w:eastAsia="Times New Roman" w:hAnsi="Times New Roman" w:cs="Times New Roman"/>
                <w:sz w:val="26"/>
                <w:lang w:val="ru-RU"/>
              </w:rPr>
            </w:pPr>
          </w:p>
        </w:tc>
        <w:tc>
          <w:tcPr>
            <w:tcW w:w="1665" w:type="dxa"/>
          </w:tcPr>
          <w:p w14:paraId="23C24E97" w14:textId="77777777" w:rsidR="000F2558" w:rsidRPr="000F2558" w:rsidRDefault="000F2558" w:rsidP="000F2558">
            <w:pPr>
              <w:rPr>
                <w:rFonts w:ascii="Times New Roman" w:eastAsia="Times New Roman" w:hAnsi="Times New Roman" w:cs="Times New Roman"/>
                <w:sz w:val="26"/>
                <w:lang w:val="ru-RU"/>
              </w:rPr>
            </w:pPr>
          </w:p>
        </w:tc>
        <w:tc>
          <w:tcPr>
            <w:tcW w:w="4949" w:type="dxa"/>
          </w:tcPr>
          <w:p w14:paraId="704DBB30"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 распознавание водорода. Взаимодействие</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водорода</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с</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оксидом меди (II).</w:t>
            </w:r>
          </w:p>
          <w:p w14:paraId="71131373" w14:textId="77777777" w:rsidR="000F2558" w:rsidRPr="000F2558" w:rsidRDefault="000F2558" w:rsidP="000F2558">
            <w:pPr>
              <w:ind w:left="115" w:right="245"/>
              <w:rPr>
                <w:rFonts w:ascii="Times New Roman" w:eastAsia="Times New Roman" w:hAnsi="Times New Roman" w:cs="Times New Roman"/>
                <w:sz w:val="28"/>
                <w:lang w:val="ru-RU"/>
              </w:rPr>
            </w:pPr>
            <w:r w:rsidRPr="000F2558">
              <w:rPr>
                <w:rFonts w:ascii="Times New Roman" w:eastAsia="Times New Roman" w:hAnsi="Times New Roman" w:cs="Times New Roman"/>
                <w:i/>
                <w:sz w:val="28"/>
                <w:lang w:val="ru-RU"/>
              </w:rPr>
              <w:t xml:space="preserve">Лабораторный опыт: </w:t>
            </w:r>
            <w:r w:rsidRPr="000F2558">
              <w:rPr>
                <w:rFonts w:ascii="Times New Roman" w:eastAsia="Times New Roman" w:hAnsi="Times New Roman" w:cs="Times New Roman"/>
                <w:sz w:val="28"/>
                <w:lang w:val="ru-RU"/>
              </w:rPr>
              <w:t>Взаимодействие</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кислот</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с</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 xml:space="preserve">металлами. </w:t>
            </w:r>
            <w:r w:rsidRPr="000F2558">
              <w:rPr>
                <w:rFonts w:ascii="Times New Roman" w:eastAsia="Times New Roman" w:hAnsi="Times New Roman" w:cs="Times New Roman"/>
                <w:i/>
                <w:sz w:val="28"/>
                <w:lang w:val="ru-RU"/>
              </w:rPr>
              <w:t>Практическая работа</w:t>
            </w:r>
            <w:r w:rsidRPr="000F2558">
              <w:rPr>
                <w:rFonts w:ascii="Times New Roman" w:eastAsia="Times New Roman" w:hAnsi="Times New Roman" w:cs="Times New Roman"/>
                <w:sz w:val="28"/>
                <w:lang w:val="ru-RU"/>
              </w:rPr>
              <w:t>:</w:t>
            </w:r>
          </w:p>
          <w:p w14:paraId="03DE1C17"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4.</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Получение</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z w:val="28"/>
                <w:lang w:val="ru-RU"/>
              </w:rPr>
              <w:t>собирание</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водорода, изучение его свойств.</w:t>
            </w:r>
          </w:p>
          <w:p w14:paraId="7AE854D3" w14:textId="77777777" w:rsidR="000F2558" w:rsidRPr="000F2558" w:rsidRDefault="000F2558" w:rsidP="000F2558">
            <w:pPr>
              <w:ind w:left="115"/>
              <w:rPr>
                <w:rFonts w:ascii="Times New Roman" w:eastAsia="Times New Roman" w:hAnsi="Times New Roman" w:cs="Times New Roman"/>
                <w:i/>
                <w:sz w:val="28"/>
                <w:lang w:val="ru-RU"/>
              </w:rPr>
            </w:pPr>
            <w:r w:rsidRPr="000F2558">
              <w:rPr>
                <w:rFonts w:ascii="Times New Roman" w:eastAsia="Times New Roman" w:hAnsi="Times New Roman" w:cs="Times New Roman"/>
                <w:i/>
                <w:spacing w:val="-2"/>
                <w:sz w:val="28"/>
                <w:lang w:val="ru-RU"/>
              </w:rPr>
              <w:t>Вычисления:</w:t>
            </w:r>
          </w:p>
          <w:p w14:paraId="3E0B24E1" w14:textId="77777777" w:rsidR="000F2558" w:rsidRPr="000F2558" w:rsidRDefault="000F2558" w:rsidP="000F2558">
            <w:pPr>
              <w:ind w:left="115" w:right="77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объема,</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количества</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вещества</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газа по его известному количеству вещества или объему;</w:t>
            </w:r>
          </w:p>
          <w:p w14:paraId="4C9299E3" w14:textId="77777777" w:rsidR="000F2558" w:rsidRPr="000F2558" w:rsidRDefault="000F2558" w:rsidP="000F2558">
            <w:pPr>
              <w:ind w:left="115" w:right="118"/>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объемов газов по уравнению реакции на</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основе</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закона</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объемных</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 xml:space="preserve">отношений </w:t>
            </w:r>
            <w:r w:rsidRPr="000F2558">
              <w:rPr>
                <w:rFonts w:ascii="Times New Roman" w:eastAsia="Times New Roman" w:hAnsi="Times New Roman" w:cs="Times New Roman"/>
                <w:spacing w:val="-2"/>
                <w:sz w:val="28"/>
                <w:lang w:val="ru-RU"/>
              </w:rPr>
              <w:t>газов</w:t>
            </w:r>
          </w:p>
        </w:tc>
        <w:tc>
          <w:tcPr>
            <w:tcW w:w="4942" w:type="dxa"/>
          </w:tcPr>
          <w:p w14:paraId="2F26849D"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для составления формул веществ, молекулярных</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уравнений</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химических реакций с участием водорода.</w:t>
            </w:r>
          </w:p>
          <w:p w14:paraId="73BA4B21" w14:textId="77777777" w:rsidR="000F2558" w:rsidRPr="000F2558" w:rsidRDefault="000F2558" w:rsidP="000F2558">
            <w:pPr>
              <w:ind w:left="107" w:right="300"/>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Вычислять</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молярную</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массу</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веществ; количество вещества, объем газа, массу вещества.</w:t>
            </w:r>
          </w:p>
          <w:p w14:paraId="4CE137DC"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Проводить расчеты по уравнениям химических реакций: количества, объема,</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z w:val="28"/>
                <w:lang w:val="ru-RU"/>
              </w:rPr>
              <w:t>массы</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вещества</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по</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известному количеству, объему, массе реагентов или продуктов реакции.</w:t>
            </w:r>
          </w:p>
          <w:p w14:paraId="7728CAF6" w14:textId="77777777" w:rsidR="000F2558" w:rsidRPr="000F2558" w:rsidRDefault="000F2558" w:rsidP="000F2558">
            <w:pPr>
              <w:ind w:left="107" w:right="48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Следовать правилам безопасной работы в лаборатории использовании химической посуды и оборудования, а также правилам обращения</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z w:val="28"/>
                <w:lang w:val="ru-RU"/>
              </w:rPr>
              <w:t>с</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горючими</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веществами в быту.</w:t>
            </w:r>
          </w:p>
          <w:p w14:paraId="72FF299D" w14:textId="77777777" w:rsidR="000F2558" w:rsidRPr="000F2558" w:rsidRDefault="000F2558" w:rsidP="000F2558">
            <w:pPr>
              <w:ind w:left="107" w:right="1278"/>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Планировать</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осуществлять на практике химические</w:t>
            </w:r>
          </w:p>
          <w:p w14:paraId="41EC5BC1"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эксперименты,</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проводить</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наблюдения, делать выводы по результатам</w:t>
            </w:r>
          </w:p>
          <w:p w14:paraId="2388CE5C"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pacing w:val="-2"/>
                <w:sz w:val="28"/>
                <w:lang w:val="ru-RU"/>
              </w:rPr>
              <w:t>эксперимента.</w:t>
            </w:r>
          </w:p>
          <w:p w14:paraId="526171B1" w14:textId="77777777" w:rsidR="000F2558" w:rsidRPr="000F2558" w:rsidRDefault="000F2558" w:rsidP="000F2558">
            <w:pPr>
              <w:ind w:left="107" w:right="758"/>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Участвовать</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в</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совместной</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работе в группе</w:t>
            </w:r>
          </w:p>
        </w:tc>
      </w:tr>
      <w:tr w:rsidR="000F2558" w:rsidRPr="00E917DC" w14:paraId="351FA686" w14:textId="77777777" w:rsidTr="00E72E0D">
        <w:trPr>
          <w:trHeight w:val="1063"/>
        </w:trPr>
        <w:tc>
          <w:tcPr>
            <w:tcW w:w="764" w:type="dxa"/>
          </w:tcPr>
          <w:p w14:paraId="41187286" w14:textId="77777777" w:rsidR="000F2558" w:rsidRPr="000F2558" w:rsidRDefault="000F2558" w:rsidP="000F2558">
            <w:pPr>
              <w:ind w:left="110"/>
              <w:rPr>
                <w:rFonts w:ascii="Times New Roman" w:eastAsia="Times New Roman" w:hAnsi="Times New Roman" w:cs="Times New Roman"/>
                <w:sz w:val="28"/>
                <w:lang w:val="ru-RU"/>
              </w:rPr>
            </w:pPr>
            <w:r w:rsidRPr="000F2558">
              <w:rPr>
                <w:rFonts w:ascii="Times New Roman" w:eastAsia="Times New Roman" w:hAnsi="Times New Roman" w:cs="Times New Roman"/>
                <w:spacing w:val="-5"/>
                <w:sz w:val="28"/>
                <w:lang w:val="ru-RU"/>
              </w:rPr>
              <w:t>2.3</w:t>
            </w:r>
          </w:p>
        </w:tc>
        <w:tc>
          <w:tcPr>
            <w:tcW w:w="2529" w:type="dxa"/>
          </w:tcPr>
          <w:p w14:paraId="61EE4D6D" w14:textId="77777777" w:rsidR="000F2558" w:rsidRPr="000F2558" w:rsidRDefault="000F2558" w:rsidP="000F2558">
            <w:pPr>
              <w:ind w:left="109"/>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Вода.</w:t>
            </w:r>
            <w:r w:rsidRPr="000F2558">
              <w:rPr>
                <w:rFonts w:ascii="Times New Roman" w:eastAsia="Times New Roman" w:hAnsi="Times New Roman" w:cs="Times New Roman"/>
                <w:spacing w:val="-4"/>
                <w:sz w:val="28"/>
                <w:lang w:val="ru-RU"/>
              </w:rPr>
              <w:t xml:space="preserve"> </w:t>
            </w:r>
            <w:r w:rsidRPr="000F2558">
              <w:rPr>
                <w:rFonts w:ascii="Times New Roman" w:eastAsia="Times New Roman" w:hAnsi="Times New Roman" w:cs="Times New Roman"/>
                <w:spacing w:val="-2"/>
                <w:sz w:val="28"/>
                <w:lang w:val="ru-RU"/>
              </w:rPr>
              <w:t>Растворы.</w:t>
            </w:r>
          </w:p>
          <w:p w14:paraId="0E1D4B22" w14:textId="77777777" w:rsidR="000F2558" w:rsidRPr="000F2558" w:rsidRDefault="000F2558" w:rsidP="000F2558">
            <w:pPr>
              <w:ind w:left="109"/>
              <w:rPr>
                <w:rFonts w:ascii="Times New Roman" w:eastAsia="Times New Roman" w:hAnsi="Times New Roman" w:cs="Times New Roman"/>
                <w:sz w:val="28"/>
                <w:lang w:val="ru-RU"/>
              </w:rPr>
            </w:pPr>
            <w:r w:rsidRPr="000F2558">
              <w:rPr>
                <w:rFonts w:ascii="Times New Roman" w:eastAsia="Times New Roman" w:hAnsi="Times New Roman" w:cs="Times New Roman"/>
                <w:spacing w:val="-2"/>
                <w:sz w:val="28"/>
                <w:lang w:val="ru-RU"/>
              </w:rPr>
              <w:t>Понятие</w:t>
            </w:r>
          </w:p>
          <w:p w14:paraId="14D8067C" w14:textId="77777777" w:rsidR="000F2558" w:rsidRPr="000F2558" w:rsidRDefault="000F2558" w:rsidP="000F2558">
            <w:pPr>
              <w:ind w:left="109"/>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об</w:t>
            </w:r>
            <w:r w:rsidRPr="000F2558">
              <w:rPr>
                <w:rFonts w:ascii="Times New Roman" w:eastAsia="Times New Roman" w:hAnsi="Times New Roman" w:cs="Times New Roman"/>
                <w:spacing w:val="-2"/>
                <w:sz w:val="28"/>
                <w:lang w:val="ru-RU"/>
              </w:rPr>
              <w:t xml:space="preserve"> основаниях</w:t>
            </w:r>
          </w:p>
        </w:tc>
        <w:tc>
          <w:tcPr>
            <w:tcW w:w="1665" w:type="dxa"/>
          </w:tcPr>
          <w:p w14:paraId="3E7D8030" w14:textId="77777777" w:rsidR="000F2558" w:rsidRPr="000F2558" w:rsidRDefault="000F2558" w:rsidP="000F2558">
            <w:pPr>
              <w:ind w:left="32" w:right="3"/>
              <w:jc w:val="center"/>
              <w:rPr>
                <w:rFonts w:ascii="Times New Roman" w:eastAsia="Times New Roman" w:hAnsi="Times New Roman" w:cs="Times New Roman"/>
                <w:sz w:val="28"/>
                <w:lang w:val="ru-RU"/>
              </w:rPr>
            </w:pPr>
            <w:r w:rsidRPr="000F2558">
              <w:rPr>
                <w:rFonts w:ascii="Times New Roman" w:eastAsia="Times New Roman" w:hAnsi="Times New Roman" w:cs="Times New Roman"/>
                <w:spacing w:val="-10"/>
                <w:sz w:val="28"/>
                <w:lang w:val="ru-RU"/>
              </w:rPr>
              <w:t>5</w:t>
            </w:r>
          </w:p>
        </w:tc>
        <w:tc>
          <w:tcPr>
            <w:tcW w:w="4949" w:type="dxa"/>
          </w:tcPr>
          <w:p w14:paraId="6FAB93AA"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Физические</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свойства</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воды.</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Вода</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 xml:space="preserve">как растворитель. Химические свойства </w:t>
            </w:r>
            <w:r w:rsidRPr="000F2558">
              <w:rPr>
                <w:rFonts w:ascii="Times New Roman" w:eastAsia="Times New Roman" w:hAnsi="Times New Roman" w:cs="Times New Roman"/>
                <w:spacing w:val="-2"/>
                <w:sz w:val="28"/>
                <w:lang w:val="ru-RU"/>
              </w:rPr>
              <w:t>воды.</w:t>
            </w:r>
          </w:p>
        </w:tc>
        <w:tc>
          <w:tcPr>
            <w:tcW w:w="4942" w:type="dxa"/>
          </w:tcPr>
          <w:p w14:paraId="244CE5FB" w14:textId="77777777" w:rsidR="000F2558" w:rsidRPr="000F2558" w:rsidRDefault="000F2558" w:rsidP="000F2558">
            <w:pPr>
              <w:ind w:left="107" w:right="86"/>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Раскрывать смысл изучаемых понятий и</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применять</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эти</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понятия</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при</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описании свойств веществ и их превращений.</w:t>
            </w:r>
          </w:p>
        </w:tc>
      </w:tr>
    </w:tbl>
    <w:p w14:paraId="1A444271" w14:textId="77777777" w:rsidR="000F2558" w:rsidRPr="000F2558" w:rsidRDefault="000F2558" w:rsidP="000F2558">
      <w:pPr>
        <w:widowControl w:val="0"/>
        <w:autoSpaceDE w:val="0"/>
        <w:autoSpaceDN w:val="0"/>
        <w:spacing w:after="0" w:line="240" w:lineRule="auto"/>
        <w:rPr>
          <w:rFonts w:ascii="Times New Roman" w:eastAsia="Times New Roman" w:hAnsi="Times New Roman" w:cs="Times New Roman"/>
          <w:sz w:val="28"/>
          <w:lang w:val="ru-RU"/>
        </w:rPr>
        <w:sectPr w:rsidR="000F2558" w:rsidRPr="000F2558" w:rsidSect="000F2558">
          <w:pgSz w:w="16850" w:h="11910" w:orient="landscape"/>
          <w:pgMar w:top="1140" w:right="708" w:bottom="940" w:left="992" w:header="710" w:footer="755" w:gutter="0"/>
          <w:cols w:space="720"/>
        </w:sectPr>
      </w:pPr>
    </w:p>
    <w:p w14:paraId="47B5A1C5" w14:textId="77777777" w:rsidR="000F2558" w:rsidRPr="000F2558" w:rsidRDefault="000F2558" w:rsidP="000F2558">
      <w:pPr>
        <w:widowControl w:val="0"/>
        <w:autoSpaceDE w:val="0"/>
        <w:autoSpaceDN w:val="0"/>
        <w:spacing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4"/>
        <w:gridCol w:w="2529"/>
        <w:gridCol w:w="1665"/>
        <w:gridCol w:w="4949"/>
        <w:gridCol w:w="4942"/>
      </w:tblGrid>
      <w:tr w:rsidR="000F2558" w:rsidRPr="00E917DC" w14:paraId="5FAAD3AB" w14:textId="77777777" w:rsidTr="00E72E0D">
        <w:trPr>
          <w:trHeight w:val="9391"/>
        </w:trPr>
        <w:tc>
          <w:tcPr>
            <w:tcW w:w="764" w:type="dxa"/>
          </w:tcPr>
          <w:p w14:paraId="1E0BEFAA" w14:textId="77777777" w:rsidR="000F2558" w:rsidRPr="000F2558" w:rsidRDefault="000F2558" w:rsidP="000F2558">
            <w:pPr>
              <w:rPr>
                <w:rFonts w:ascii="Times New Roman" w:eastAsia="Times New Roman" w:hAnsi="Times New Roman" w:cs="Times New Roman"/>
                <w:sz w:val="26"/>
                <w:lang w:val="ru-RU"/>
              </w:rPr>
            </w:pPr>
          </w:p>
        </w:tc>
        <w:tc>
          <w:tcPr>
            <w:tcW w:w="2529" w:type="dxa"/>
          </w:tcPr>
          <w:p w14:paraId="4AF61237" w14:textId="77777777" w:rsidR="000F2558" w:rsidRPr="000F2558" w:rsidRDefault="000F2558" w:rsidP="000F2558">
            <w:pPr>
              <w:rPr>
                <w:rFonts w:ascii="Times New Roman" w:eastAsia="Times New Roman" w:hAnsi="Times New Roman" w:cs="Times New Roman"/>
                <w:sz w:val="26"/>
                <w:lang w:val="ru-RU"/>
              </w:rPr>
            </w:pPr>
          </w:p>
        </w:tc>
        <w:tc>
          <w:tcPr>
            <w:tcW w:w="1665" w:type="dxa"/>
          </w:tcPr>
          <w:p w14:paraId="5D25B06E" w14:textId="77777777" w:rsidR="000F2558" w:rsidRPr="000F2558" w:rsidRDefault="000F2558" w:rsidP="000F2558">
            <w:pPr>
              <w:rPr>
                <w:rFonts w:ascii="Times New Roman" w:eastAsia="Times New Roman" w:hAnsi="Times New Roman" w:cs="Times New Roman"/>
                <w:sz w:val="26"/>
                <w:lang w:val="ru-RU"/>
              </w:rPr>
            </w:pPr>
          </w:p>
        </w:tc>
        <w:tc>
          <w:tcPr>
            <w:tcW w:w="4949" w:type="dxa"/>
          </w:tcPr>
          <w:p w14:paraId="09EE4DBF"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pacing w:val="-2"/>
                <w:sz w:val="28"/>
                <w:lang w:val="ru-RU"/>
              </w:rPr>
              <w:t>Основания.</w:t>
            </w:r>
          </w:p>
          <w:p w14:paraId="16294D70" w14:textId="77777777" w:rsidR="000F2558" w:rsidRPr="000F2558" w:rsidRDefault="000F2558" w:rsidP="000F2558">
            <w:pPr>
              <w:ind w:left="115" w:right="320"/>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Растворы. Роль растворов в природе и</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в</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z w:val="28"/>
                <w:lang w:val="ru-RU"/>
              </w:rPr>
              <w:t>жизни</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человека.</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Круговорот</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воды в природе. Загрязнение природных</w:t>
            </w:r>
          </w:p>
          <w:p w14:paraId="498C8C3E"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вод.</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Охрана</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очистка</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природных</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z w:val="28"/>
                <w:lang w:val="ru-RU"/>
              </w:rPr>
              <w:t>вод. Насыщенные и ненасыщенные растворы. Растворимость веществ</w:t>
            </w:r>
          </w:p>
          <w:p w14:paraId="2FECF619" w14:textId="77777777" w:rsidR="000F2558" w:rsidRPr="000F2558" w:rsidRDefault="000F2558" w:rsidP="000F2558">
            <w:pPr>
              <w:ind w:left="115" w:right="10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в</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воде.</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Массовая</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доля</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вещества в растворе.</w:t>
            </w:r>
          </w:p>
          <w:p w14:paraId="30A9F32D" w14:textId="77777777" w:rsidR="000F2558" w:rsidRPr="000F2558" w:rsidRDefault="000F2558" w:rsidP="000F2558">
            <w:pPr>
              <w:ind w:left="115"/>
              <w:rPr>
                <w:rFonts w:ascii="Times New Roman" w:eastAsia="Times New Roman" w:hAnsi="Times New Roman" w:cs="Times New Roman"/>
                <w:b/>
                <w:i/>
                <w:sz w:val="28"/>
                <w:lang w:val="ru-RU"/>
              </w:rPr>
            </w:pPr>
            <w:r w:rsidRPr="000F2558">
              <w:rPr>
                <w:rFonts w:ascii="Times New Roman" w:eastAsia="Times New Roman" w:hAnsi="Times New Roman" w:cs="Times New Roman"/>
                <w:b/>
                <w:i/>
                <w:sz w:val="28"/>
                <w:lang w:val="ru-RU"/>
              </w:rPr>
              <w:t>Химический</w:t>
            </w:r>
            <w:r w:rsidRPr="000F2558">
              <w:rPr>
                <w:rFonts w:ascii="Times New Roman" w:eastAsia="Times New Roman" w:hAnsi="Times New Roman" w:cs="Times New Roman"/>
                <w:b/>
                <w:i/>
                <w:spacing w:val="-10"/>
                <w:sz w:val="28"/>
                <w:lang w:val="ru-RU"/>
              </w:rPr>
              <w:t xml:space="preserve"> </w:t>
            </w:r>
            <w:r w:rsidRPr="000F2558">
              <w:rPr>
                <w:rFonts w:ascii="Times New Roman" w:eastAsia="Times New Roman" w:hAnsi="Times New Roman" w:cs="Times New Roman"/>
                <w:b/>
                <w:i/>
                <w:spacing w:val="-2"/>
                <w:sz w:val="28"/>
                <w:lang w:val="ru-RU"/>
              </w:rPr>
              <w:t>эксперимент:</w:t>
            </w:r>
          </w:p>
          <w:p w14:paraId="02E2D3E0" w14:textId="77777777" w:rsidR="000F2558" w:rsidRPr="000F2558" w:rsidRDefault="000F2558" w:rsidP="000F2558">
            <w:pPr>
              <w:ind w:left="115"/>
              <w:rPr>
                <w:rFonts w:ascii="Times New Roman" w:eastAsia="Times New Roman" w:hAnsi="Times New Roman" w:cs="Times New Roman"/>
                <w:i/>
                <w:sz w:val="28"/>
                <w:lang w:val="ru-RU"/>
              </w:rPr>
            </w:pPr>
            <w:r w:rsidRPr="000F2558">
              <w:rPr>
                <w:rFonts w:ascii="Times New Roman" w:eastAsia="Times New Roman" w:hAnsi="Times New Roman" w:cs="Times New Roman"/>
                <w:i/>
                <w:spacing w:val="-2"/>
                <w:sz w:val="28"/>
                <w:lang w:val="ru-RU"/>
              </w:rPr>
              <w:t>Демонстрации:</w:t>
            </w:r>
          </w:p>
          <w:p w14:paraId="52E6F9A3"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Растворение</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веществ</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с</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 xml:space="preserve">различной </w:t>
            </w:r>
            <w:r w:rsidRPr="000F2558">
              <w:rPr>
                <w:rFonts w:ascii="Times New Roman" w:eastAsia="Times New Roman" w:hAnsi="Times New Roman" w:cs="Times New Roman"/>
                <w:spacing w:val="-2"/>
                <w:sz w:val="28"/>
                <w:lang w:val="ru-RU"/>
              </w:rPr>
              <w:t>растворимостью.</w:t>
            </w:r>
          </w:p>
          <w:p w14:paraId="0203C414"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Взаимодействие</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воды</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z w:val="28"/>
                <w:lang w:val="ru-RU"/>
              </w:rPr>
              <w:t>с</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металлами (натрием и кальцием).</w:t>
            </w:r>
          </w:p>
          <w:p w14:paraId="6585DFEC"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Исследование</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растворов</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pacing w:val="-2"/>
                <w:sz w:val="28"/>
                <w:lang w:val="ru-RU"/>
              </w:rPr>
              <w:t>кислот</w:t>
            </w:r>
          </w:p>
          <w:p w14:paraId="5BEC4477" w14:textId="77777777" w:rsidR="000F2558" w:rsidRPr="000F2558" w:rsidRDefault="000F2558" w:rsidP="000F2558">
            <w:pPr>
              <w:ind w:left="115" w:right="45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щелочей</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с</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помощью</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z w:val="28"/>
                <w:lang w:val="ru-RU"/>
              </w:rPr>
              <w:t xml:space="preserve">индикаторов. </w:t>
            </w:r>
            <w:r w:rsidRPr="000F2558">
              <w:rPr>
                <w:rFonts w:ascii="Times New Roman" w:eastAsia="Times New Roman" w:hAnsi="Times New Roman" w:cs="Times New Roman"/>
                <w:i/>
                <w:sz w:val="28"/>
                <w:lang w:val="ru-RU"/>
              </w:rPr>
              <w:t xml:space="preserve">Лабораторные опыты </w:t>
            </w:r>
            <w:r w:rsidRPr="000F2558">
              <w:rPr>
                <w:rFonts w:ascii="Times New Roman" w:eastAsia="Times New Roman" w:hAnsi="Times New Roman" w:cs="Times New Roman"/>
                <w:sz w:val="28"/>
                <w:lang w:val="ru-RU"/>
              </w:rPr>
              <w:t xml:space="preserve">Исследование особенностей растворения веществ с различной </w:t>
            </w:r>
            <w:r w:rsidRPr="000F2558">
              <w:rPr>
                <w:rFonts w:ascii="Times New Roman" w:eastAsia="Times New Roman" w:hAnsi="Times New Roman" w:cs="Times New Roman"/>
                <w:spacing w:val="-2"/>
                <w:sz w:val="28"/>
                <w:lang w:val="ru-RU"/>
              </w:rPr>
              <w:t>растворимостью.</w:t>
            </w:r>
          </w:p>
          <w:p w14:paraId="120B7102"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pacing w:val="-2"/>
                <w:sz w:val="28"/>
                <w:lang w:val="ru-RU"/>
              </w:rPr>
              <w:t>Приготовление</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pacing w:val="-2"/>
                <w:sz w:val="28"/>
                <w:lang w:val="ru-RU"/>
              </w:rPr>
              <w:t>растворов</w:t>
            </w:r>
          </w:p>
          <w:p w14:paraId="5BFB2328"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с</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определенной</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z w:val="28"/>
                <w:lang w:val="ru-RU"/>
              </w:rPr>
              <w:t>массовой</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z w:val="28"/>
                <w:lang w:val="ru-RU"/>
              </w:rPr>
              <w:t>долей растворенного вещества.</w:t>
            </w:r>
          </w:p>
          <w:p w14:paraId="4C808FAB" w14:textId="77777777" w:rsidR="000F2558" w:rsidRPr="000F2558" w:rsidRDefault="000F2558" w:rsidP="000F2558">
            <w:pPr>
              <w:ind w:left="187"/>
              <w:rPr>
                <w:rFonts w:ascii="Times New Roman" w:eastAsia="Times New Roman" w:hAnsi="Times New Roman" w:cs="Times New Roman"/>
                <w:i/>
                <w:sz w:val="28"/>
                <w:lang w:val="ru-RU"/>
              </w:rPr>
            </w:pPr>
            <w:r w:rsidRPr="000F2558">
              <w:rPr>
                <w:rFonts w:ascii="Times New Roman" w:eastAsia="Times New Roman" w:hAnsi="Times New Roman" w:cs="Times New Roman"/>
                <w:i/>
                <w:sz w:val="28"/>
                <w:lang w:val="ru-RU"/>
              </w:rPr>
              <w:t>Практическая</w:t>
            </w:r>
            <w:r w:rsidRPr="000F2558">
              <w:rPr>
                <w:rFonts w:ascii="Times New Roman" w:eastAsia="Times New Roman" w:hAnsi="Times New Roman" w:cs="Times New Roman"/>
                <w:i/>
                <w:spacing w:val="-13"/>
                <w:sz w:val="28"/>
                <w:lang w:val="ru-RU"/>
              </w:rPr>
              <w:t xml:space="preserve"> </w:t>
            </w:r>
            <w:r w:rsidRPr="000F2558">
              <w:rPr>
                <w:rFonts w:ascii="Times New Roman" w:eastAsia="Times New Roman" w:hAnsi="Times New Roman" w:cs="Times New Roman"/>
                <w:i/>
                <w:spacing w:val="-2"/>
                <w:sz w:val="28"/>
                <w:lang w:val="ru-RU"/>
              </w:rPr>
              <w:t>работа</w:t>
            </w:r>
          </w:p>
          <w:p w14:paraId="7B1480AA" w14:textId="77777777" w:rsidR="000F2558" w:rsidRPr="000F2558" w:rsidRDefault="000F2558" w:rsidP="000F2558">
            <w:pPr>
              <w:ind w:left="115" w:right="10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 5. Приготовление растворов с</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определенной</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z w:val="28"/>
                <w:lang w:val="ru-RU"/>
              </w:rPr>
              <w:t>массовой</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z w:val="28"/>
                <w:lang w:val="ru-RU"/>
              </w:rPr>
              <w:t>долей</w:t>
            </w:r>
          </w:p>
        </w:tc>
        <w:tc>
          <w:tcPr>
            <w:tcW w:w="4942" w:type="dxa"/>
          </w:tcPr>
          <w:p w14:paraId="5C98E906"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Характеризовать</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pacing w:val="-2"/>
                <w:sz w:val="28"/>
                <w:lang w:val="ru-RU"/>
              </w:rPr>
              <w:t>физические</w:t>
            </w:r>
          </w:p>
          <w:p w14:paraId="71308157" w14:textId="77777777" w:rsidR="000F2558" w:rsidRPr="000F2558" w:rsidRDefault="000F2558" w:rsidP="000F2558">
            <w:pPr>
              <w:ind w:left="107" w:right="86"/>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химические</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свойства</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воды,</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ее</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 xml:space="preserve">роль как растворителя в природных </w:t>
            </w:r>
            <w:r w:rsidRPr="000F2558">
              <w:rPr>
                <w:rFonts w:ascii="Times New Roman" w:eastAsia="Times New Roman" w:hAnsi="Times New Roman" w:cs="Times New Roman"/>
                <w:spacing w:val="-2"/>
                <w:sz w:val="28"/>
                <w:lang w:val="ru-RU"/>
              </w:rPr>
              <w:t>процессах.</w:t>
            </w:r>
          </w:p>
          <w:p w14:paraId="6CDED19A"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Составлять</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уравнения</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химических реакций с участием воды.</w:t>
            </w:r>
          </w:p>
          <w:p w14:paraId="3B1BE979"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Объяснять сущность экологических проблем, связанных с загрязнением природных</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вод,</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способы</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очистки</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воды от примесей, меры по охране вод</w:t>
            </w:r>
          </w:p>
          <w:p w14:paraId="38D8896B"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от</w:t>
            </w:r>
            <w:r w:rsidRPr="000F2558">
              <w:rPr>
                <w:rFonts w:ascii="Times New Roman" w:eastAsia="Times New Roman" w:hAnsi="Times New Roman" w:cs="Times New Roman"/>
                <w:spacing w:val="-3"/>
                <w:sz w:val="28"/>
                <w:lang w:val="ru-RU"/>
              </w:rPr>
              <w:t xml:space="preserve"> </w:t>
            </w:r>
            <w:r w:rsidRPr="000F2558">
              <w:rPr>
                <w:rFonts w:ascii="Times New Roman" w:eastAsia="Times New Roman" w:hAnsi="Times New Roman" w:cs="Times New Roman"/>
                <w:spacing w:val="-2"/>
                <w:sz w:val="28"/>
                <w:lang w:val="ru-RU"/>
              </w:rPr>
              <w:t>загрязнения.</w:t>
            </w:r>
          </w:p>
          <w:p w14:paraId="661CAC21" w14:textId="77777777" w:rsidR="000F2558" w:rsidRPr="000F2558" w:rsidRDefault="000F2558" w:rsidP="000F2558">
            <w:pPr>
              <w:ind w:left="107" w:right="1264"/>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Планировать</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осуществлять на практике химические</w:t>
            </w:r>
          </w:p>
          <w:p w14:paraId="75045B28"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эксперименты,</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проводить</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наблюдения, делать выводы по результатам</w:t>
            </w:r>
          </w:p>
          <w:p w14:paraId="432A0052"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эксперимента при проведении лабораторных</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опытов</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 xml:space="preserve">практической </w:t>
            </w:r>
            <w:r w:rsidRPr="000F2558">
              <w:rPr>
                <w:rFonts w:ascii="Times New Roman" w:eastAsia="Times New Roman" w:hAnsi="Times New Roman" w:cs="Times New Roman"/>
                <w:spacing w:val="-2"/>
                <w:sz w:val="28"/>
                <w:lang w:val="ru-RU"/>
              </w:rPr>
              <w:t>работы.</w:t>
            </w:r>
          </w:p>
          <w:p w14:paraId="3D5B2E1E" w14:textId="77777777" w:rsidR="000F2558" w:rsidRPr="000F2558" w:rsidRDefault="000F2558" w:rsidP="000F2558">
            <w:pPr>
              <w:ind w:left="107" w:right="48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Следовать правилам безопасной работы в лаборатории при использовании</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химической</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посуды и оборудования.</w:t>
            </w:r>
          </w:p>
          <w:p w14:paraId="6E05170D"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Проводить</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z w:val="28"/>
                <w:lang w:val="ru-RU"/>
              </w:rPr>
              <w:t>вычисления</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z w:val="28"/>
                <w:lang w:val="ru-RU"/>
              </w:rPr>
              <w:t>с</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z w:val="28"/>
                <w:lang w:val="ru-RU"/>
              </w:rPr>
              <w:t>применением понятия «массовая доля вещества</w:t>
            </w:r>
          </w:p>
          <w:p w14:paraId="54524BFA"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в</w:t>
            </w:r>
            <w:r w:rsidRPr="000F2558">
              <w:rPr>
                <w:rFonts w:ascii="Times New Roman" w:eastAsia="Times New Roman" w:hAnsi="Times New Roman" w:cs="Times New Roman"/>
                <w:spacing w:val="-2"/>
                <w:sz w:val="28"/>
                <w:lang w:val="ru-RU"/>
              </w:rPr>
              <w:t xml:space="preserve"> растворе».</w:t>
            </w:r>
          </w:p>
          <w:p w14:paraId="74399234" w14:textId="77777777" w:rsidR="000F2558" w:rsidRPr="000F2558" w:rsidRDefault="000F2558" w:rsidP="000F2558">
            <w:pPr>
              <w:ind w:left="107" w:right="86"/>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Выстраивать</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развернутые</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письменные и устные ответы с опорой</w:t>
            </w:r>
          </w:p>
        </w:tc>
      </w:tr>
    </w:tbl>
    <w:p w14:paraId="37872DD9" w14:textId="77777777" w:rsidR="000F2558" w:rsidRPr="000F2558" w:rsidRDefault="000F2558" w:rsidP="000F2558">
      <w:pPr>
        <w:widowControl w:val="0"/>
        <w:autoSpaceDE w:val="0"/>
        <w:autoSpaceDN w:val="0"/>
        <w:spacing w:after="0" w:line="240" w:lineRule="auto"/>
        <w:rPr>
          <w:rFonts w:ascii="Times New Roman" w:eastAsia="Times New Roman" w:hAnsi="Times New Roman" w:cs="Times New Roman"/>
          <w:sz w:val="28"/>
          <w:lang w:val="ru-RU"/>
        </w:rPr>
        <w:sectPr w:rsidR="000F2558" w:rsidRPr="000F2558" w:rsidSect="000F2558">
          <w:pgSz w:w="16850" w:h="11910" w:orient="landscape"/>
          <w:pgMar w:top="1140" w:right="708" w:bottom="940" w:left="992" w:header="710" w:footer="755" w:gutter="0"/>
          <w:cols w:space="720"/>
        </w:sectPr>
      </w:pPr>
    </w:p>
    <w:p w14:paraId="57F6B8CB" w14:textId="77777777" w:rsidR="000F2558" w:rsidRPr="000F2558" w:rsidRDefault="000F2558" w:rsidP="000F2558">
      <w:pPr>
        <w:widowControl w:val="0"/>
        <w:autoSpaceDE w:val="0"/>
        <w:autoSpaceDN w:val="0"/>
        <w:spacing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4"/>
        <w:gridCol w:w="2529"/>
        <w:gridCol w:w="1665"/>
        <w:gridCol w:w="4949"/>
        <w:gridCol w:w="4942"/>
      </w:tblGrid>
      <w:tr w:rsidR="000F2558" w:rsidRPr="00E917DC" w14:paraId="372ACD88" w14:textId="77777777" w:rsidTr="00E72E0D">
        <w:trPr>
          <w:trHeight w:val="1394"/>
        </w:trPr>
        <w:tc>
          <w:tcPr>
            <w:tcW w:w="764" w:type="dxa"/>
          </w:tcPr>
          <w:p w14:paraId="2F1C3138" w14:textId="77777777" w:rsidR="000F2558" w:rsidRPr="000F2558" w:rsidRDefault="000F2558" w:rsidP="000F2558">
            <w:pPr>
              <w:rPr>
                <w:rFonts w:ascii="Times New Roman" w:eastAsia="Times New Roman" w:hAnsi="Times New Roman" w:cs="Times New Roman"/>
                <w:sz w:val="26"/>
                <w:lang w:val="ru-RU"/>
              </w:rPr>
            </w:pPr>
          </w:p>
        </w:tc>
        <w:tc>
          <w:tcPr>
            <w:tcW w:w="2529" w:type="dxa"/>
          </w:tcPr>
          <w:p w14:paraId="6798F347" w14:textId="77777777" w:rsidR="000F2558" w:rsidRPr="000F2558" w:rsidRDefault="000F2558" w:rsidP="000F2558">
            <w:pPr>
              <w:rPr>
                <w:rFonts w:ascii="Times New Roman" w:eastAsia="Times New Roman" w:hAnsi="Times New Roman" w:cs="Times New Roman"/>
                <w:sz w:val="26"/>
                <w:lang w:val="ru-RU"/>
              </w:rPr>
            </w:pPr>
          </w:p>
        </w:tc>
        <w:tc>
          <w:tcPr>
            <w:tcW w:w="1665" w:type="dxa"/>
          </w:tcPr>
          <w:p w14:paraId="71B9E500" w14:textId="77777777" w:rsidR="000F2558" w:rsidRPr="000F2558" w:rsidRDefault="000F2558" w:rsidP="000F2558">
            <w:pPr>
              <w:rPr>
                <w:rFonts w:ascii="Times New Roman" w:eastAsia="Times New Roman" w:hAnsi="Times New Roman" w:cs="Times New Roman"/>
                <w:sz w:val="26"/>
                <w:lang w:val="ru-RU"/>
              </w:rPr>
            </w:pPr>
          </w:p>
        </w:tc>
        <w:tc>
          <w:tcPr>
            <w:tcW w:w="4949" w:type="dxa"/>
          </w:tcPr>
          <w:p w14:paraId="039314A9"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pacing w:val="-2"/>
                <w:sz w:val="28"/>
                <w:lang w:val="ru-RU"/>
              </w:rPr>
              <w:t>растворенного</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pacing w:val="-2"/>
                <w:sz w:val="28"/>
                <w:lang w:val="ru-RU"/>
              </w:rPr>
              <w:t>вещества.</w:t>
            </w:r>
          </w:p>
          <w:p w14:paraId="3C8C3AFC" w14:textId="77777777" w:rsidR="000F2558" w:rsidRPr="000F2558" w:rsidRDefault="000F2558" w:rsidP="000F2558">
            <w:pPr>
              <w:ind w:left="115"/>
              <w:rPr>
                <w:rFonts w:ascii="Times New Roman" w:eastAsia="Times New Roman" w:hAnsi="Times New Roman" w:cs="Times New Roman"/>
                <w:i/>
                <w:sz w:val="28"/>
                <w:lang w:val="ru-RU"/>
              </w:rPr>
            </w:pPr>
            <w:r w:rsidRPr="000F2558">
              <w:rPr>
                <w:rFonts w:ascii="Times New Roman" w:eastAsia="Times New Roman" w:hAnsi="Times New Roman" w:cs="Times New Roman"/>
                <w:i/>
                <w:spacing w:val="-2"/>
                <w:sz w:val="28"/>
                <w:lang w:val="ru-RU"/>
              </w:rPr>
              <w:t>Вычисления:</w:t>
            </w:r>
          </w:p>
          <w:p w14:paraId="6ABFBA19"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с</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использованием</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понятия</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«массовая доля вещества в растворе»</w:t>
            </w:r>
          </w:p>
        </w:tc>
        <w:tc>
          <w:tcPr>
            <w:tcW w:w="4942" w:type="dxa"/>
          </w:tcPr>
          <w:p w14:paraId="58534824"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на</w:t>
            </w:r>
            <w:r w:rsidRPr="000F2558">
              <w:rPr>
                <w:rFonts w:ascii="Times New Roman" w:eastAsia="Times New Roman" w:hAnsi="Times New Roman" w:cs="Times New Roman"/>
                <w:spacing w:val="-4"/>
                <w:sz w:val="28"/>
                <w:lang w:val="ru-RU"/>
              </w:rPr>
              <w:t xml:space="preserve"> </w:t>
            </w:r>
            <w:r w:rsidRPr="000F2558">
              <w:rPr>
                <w:rFonts w:ascii="Times New Roman" w:eastAsia="Times New Roman" w:hAnsi="Times New Roman" w:cs="Times New Roman"/>
                <w:sz w:val="28"/>
                <w:lang w:val="ru-RU"/>
              </w:rPr>
              <w:t>информацию</w:t>
            </w:r>
            <w:r w:rsidRPr="000F2558">
              <w:rPr>
                <w:rFonts w:ascii="Times New Roman" w:eastAsia="Times New Roman" w:hAnsi="Times New Roman" w:cs="Times New Roman"/>
                <w:spacing w:val="-3"/>
                <w:sz w:val="28"/>
                <w:lang w:val="ru-RU"/>
              </w:rPr>
              <w:t xml:space="preserve"> </w:t>
            </w:r>
            <w:r w:rsidRPr="000F2558">
              <w:rPr>
                <w:rFonts w:ascii="Times New Roman" w:eastAsia="Times New Roman" w:hAnsi="Times New Roman" w:cs="Times New Roman"/>
                <w:sz w:val="28"/>
                <w:lang w:val="ru-RU"/>
              </w:rPr>
              <w:t>из</w:t>
            </w:r>
            <w:r w:rsidRPr="000F2558">
              <w:rPr>
                <w:rFonts w:ascii="Times New Roman" w:eastAsia="Times New Roman" w:hAnsi="Times New Roman" w:cs="Times New Roman"/>
                <w:spacing w:val="-4"/>
                <w:sz w:val="28"/>
                <w:lang w:val="ru-RU"/>
              </w:rPr>
              <w:t xml:space="preserve"> </w:t>
            </w:r>
            <w:r w:rsidRPr="000F2558">
              <w:rPr>
                <w:rFonts w:ascii="Times New Roman" w:eastAsia="Times New Roman" w:hAnsi="Times New Roman" w:cs="Times New Roman"/>
                <w:spacing w:val="-2"/>
                <w:sz w:val="28"/>
                <w:lang w:val="ru-RU"/>
              </w:rPr>
              <w:t>учебника</w:t>
            </w:r>
          </w:p>
          <w:p w14:paraId="0E037EF9"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 справочных материалов, грамотно использовать</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изученный</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понятийный аппарат курса химии</w:t>
            </w:r>
          </w:p>
        </w:tc>
      </w:tr>
      <w:tr w:rsidR="000F2558" w:rsidRPr="000F2558" w14:paraId="38B33322" w14:textId="77777777" w:rsidTr="00E72E0D">
        <w:trPr>
          <w:trHeight w:val="7994"/>
        </w:trPr>
        <w:tc>
          <w:tcPr>
            <w:tcW w:w="764" w:type="dxa"/>
          </w:tcPr>
          <w:p w14:paraId="001BA14B" w14:textId="77777777" w:rsidR="000F2558" w:rsidRPr="000F2558" w:rsidRDefault="000F2558" w:rsidP="000F2558">
            <w:pPr>
              <w:ind w:left="110"/>
              <w:rPr>
                <w:rFonts w:ascii="Times New Roman" w:eastAsia="Times New Roman" w:hAnsi="Times New Roman" w:cs="Times New Roman"/>
                <w:sz w:val="28"/>
                <w:lang w:val="ru-RU"/>
              </w:rPr>
            </w:pPr>
            <w:r w:rsidRPr="000F2558">
              <w:rPr>
                <w:rFonts w:ascii="Times New Roman" w:eastAsia="Times New Roman" w:hAnsi="Times New Roman" w:cs="Times New Roman"/>
                <w:spacing w:val="-5"/>
                <w:sz w:val="28"/>
                <w:lang w:val="ru-RU"/>
              </w:rPr>
              <w:t>2.4</w:t>
            </w:r>
          </w:p>
        </w:tc>
        <w:tc>
          <w:tcPr>
            <w:tcW w:w="2529" w:type="dxa"/>
          </w:tcPr>
          <w:p w14:paraId="3F076747" w14:textId="77777777" w:rsidR="000F2558" w:rsidRPr="000F2558" w:rsidRDefault="000F2558" w:rsidP="000F2558">
            <w:pPr>
              <w:ind w:left="109" w:right="290"/>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Основные</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 xml:space="preserve">классы </w:t>
            </w:r>
            <w:r w:rsidRPr="000F2558">
              <w:rPr>
                <w:rFonts w:ascii="Times New Roman" w:eastAsia="Times New Roman" w:hAnsi="Times New Roman" w:cs="Times New Roman"/>
                <w:spacing w:val="-2"/>
                <w:sz w:val="28"/>
                <w:lang w:val="ru-RU"/>
              </w:rPr>
              <w:t>неорганических соединений</w:t>
            </w:r>
          </w:p>
        </w:tc>
        <w:tc>
          <w:tcPr>
            <w:tcW w:w="1665" w:type="dxa"/>
          </w:tcPr>
          <w:p w14:paraId="1A11EF01" w14:textId="77777777" w:rsidR="000F2558" w:rsidRPr="000F2558" w:rsidRDefault="000F2558" w:rsidP="000F2558">
            <w:pPr>
              <w:ind w:left="32"/>
              <w:jc w:val="center"/>
              <w:rPr>
                <w:rFonts w:ascii="Times New Roman" w:eastAsia="Times New Roman" w:hAnsi="Times New Roman" w:cs="Times New Roman"/>
                <w:sz w:val="28"/>
                <w:lang w:val="ru-RU"/>
              </w:rPr>
            </w:pPr>
            <w:r w:rsidRPr="000F2558">
              <w:rPr>
                <w:rFonts w:ascii="Times New Roman" w:eastAsia="Times New Roman" w:hAnsi="Times New Roman" w:cs="Times New Roman"/>
                <w:spacing w:val="-5"/>
                <w:sz w:val="28"/>
                <w:lang w:val="ru-RU"/>
              </w:rPr>
              <w:t>11</w:t>
            </w:r>
          </w:p>
        </w:tc>
        <w:tc>
          <w:tcPr>
            <w:tcW w:w="4949" w:type="dxa"/>
          </w:tcPr>
          <w:p w14:paraId="3D0AC3EB"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Классификация неорганических соединений.</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z w:val="28"/>
                <w:lang w:val="ru-RU"/>
              </w:rPr>
              <w:t>Оксиды.</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z w:val="28"/>
                <w:lang w:val="ru-RU"/>
              </w:rPr>
              <w:t>Классификация оксидов:</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солеобразующие</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(основные, кислотные, амфотерные)</w:t>
            </w:r>
          </w:p>
          <w:p w14:paraId="610ADDF1" w14:textId="77777777" w:rsidR="000F2558" w:rsidRPr="000F2558" w:rsidRDefault="000F2558" w:rsidP="000F2558">
            <w:pPr>
              <w:ind w:left="115" w:right="496"/>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 несолеобразующие. Номенклатура</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оксидов.</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Физические и химические свойства оксидов.</w:t>
            </w:r>
          </w:p>
          <w:p w14:paraId="78F16301"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Получение</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pacing w:val="-2"/>
                <w:sz w:val="28"/>
                <w:lang w:val="ru-RU"/>
              </w:rPr>
              <w:t>оксидов.</w:t>
            </w:r>
          </w:p>
          <w:p w14:paraId="5F701240"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Основания.</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Классификация</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оснований: щелочи и нерастворимые основания.</w:t>
            </w:r>
          </w:p>
          <w:p w14:paraId="697908E0" w14:textId="77777777" w:rsidR="000F2558" w:rsidRPr="000F2558" w:rsidRDefault="000F2558" w:rsidP="000F2558">
            <w:pPr>
              <w:ind w:left="115" w:right="118"/>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Номенклатура</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оснований.</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Физические и химические свойства оснований.</w:t>
            </w:r>
          </w:p>
          <w:p w14:paraId="63565B3B"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Получение</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pacing w:val="-2"/>
                <w:sz w:val="28"/>
                <w:lang w:val="ru-RU"/>
              </w:rPr>
              <w:t>оснований.</w:t>
            </w:r>
          </w:p>
          <w:p w14:paraId="02F6C8D2" w14:textId="77777777" w:rsidR="000F2558" w:rsidRPr="000F2558" w:rsidRDefault="000F2558" w:rsidP="000F2558">
            <w:pPr>
              <w:ind w:left="115" w:right="488"/>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Кислоты. Классификация кислот. Номенклатура кислот. Физические и химические свойства кислот. Ряд активности</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металлов</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Н.Н.</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z w:val="28"/>
                <w:lang w:val="ru-RU"/>
              </w:rPr>
              <w:t>Бекетова. Получение кислот.</w:t>
            </w:r>
          </w:p>
          <w:p w14:paraId="5082C05C" w14:textId="77777777" w:rsidR="000F2558" w:rsidRPr="000F2558" w:rsidRDefault="000F2558" w:rsidP="000F2558">
            <w:pPr>
              <w:ind w:left="115" w:right="118"/>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Соли. Номенклатура солей. Физические</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химические</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свойства солей. Получение солей.</w:t>
            </w:r>
          </w:p>
          <w:p w14:paraId="431A595F"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Генетическая</w:t>
            </w:r>
            <w:r w:rsidRPr="000F2558">
              <w:rPr>
                <w:rFonts w:ascii="Times New Roman" w:eastAsia="Times New Roman" w:hAnsi="Times New Roman" w:cs="Times New Roman"/>
                <w:spacing w:val="-4"/>
                <w:sz w:val="28"/>
                <w:lang w:val="ru-RU"/>
              </w:rPr>
              <w:t xml:space="preserve"> </w:t>
            </w:r>
            <w:r w:rsidRPr="000F2558">
              <w:rPr>
                <w:rFonts w:ascii="Times New Roman" w:eastAsia="Times New Roman" w:hAnsi="Times New Roman" w:cs="Times New Roman"/>
                <w:sz w:val="28"/>
                <w:lang w:val="ru-RU"/>
              </w:rPr>
              <w:t>связь</w:t>
            </w:r>
            <w:r w:rsidRPr="000F2558">
              <w:rPr>
                <w:rFonts w:ascii="Times New Roman" w:eastAsia="Times New Roman" w:hAnsi="Times New Roman" w:cs="Times New Roman"/>
                <w:spacing w:val="-4"/>
                <w:sz w:val="28"/>
                <w:lang w:val="ru-RU"/>
              </w:rPr>
              <w:t xml:space="preserve"> </w:t>
            </w:r>
            <w:r w:rsidRPr="000F2558">
              <w:rPr>
                <w:rFonts w:ascii="Times New Roman" w:eastAsia="Times New Roman" w:hAnsi="Times New Roman" w:cs="Times New Roman"/>
                <w:sz w:val="28"/>
                <w:lang w:val="ru-RU"/>
              </w:rPr>
              <w:t>между</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pacing w:val="-2"/>
                <w:sz w:val="28"/>
                <w:lang w:val="ru-RU"/>
              </w:rPr>
              <w:t>классами</w:t>
            </w:r>
          </w:p>
          <w:p w14:paraId="64E37B15"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pacing w:val="-2"/>
                <w:sz w:val="28"/>
                <w:lang w:val="ru-RU"/>
              </w:rPr>
              <w:t>неорганических</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pacing w:val="-2"/>
                <w:sz w:val="28"/>
                <w:lang w:val="ru-RU"/>
              </w:rPr>
              <w:t>соединений.</w:t>
            </w:r>
          </w:p>
        </w:tc>
        <w:tc>
          <w:tcPr>
            <w:tcW w:w="4942" w:type="dxa"/>
          </w:tcPr>
          <w:p w14:paraId="05F5D236" w14:textId="77777777" w:rsidR="000F2558" w:rsidRPr="000F2558" w:rsidRDefault="000F2558" w:rsidP="000F2558">
            <w:pPr>
              <w:ind w:left="107" w:right="300"/>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Классифицировать изучаемые вещества</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по</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z w:val="28"/>
                <w:lang w:val="ru-RU"/>
              </w:rPr>
              <w:t>составу</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свойствам.</w:t>
            </w:r>
          </w:p>
          <w:p w14:paraId="428E2594"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Составлять</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формулы</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оксидов,</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кислот, оснований, солей и называть их</w:t>
            </w:r>
          </w:p>
          <w:p w14:paraId="62446EF0"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по</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z w:val="28"/>
                <w:lang w:val="ru-RU"/>
              </w:rPr>
              <w:t>международной</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pacing w:val="-2"/>
                <w:sz w:val="28"/>
                <w:lang w:val="ru-RU"/>
              </w:rPr>
              <w:t>номенклатуре.</w:t>
            </w:r>
          </w:p>
          <w:p w14:paraId="7660D4A9"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Прогнозировать</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z w:val="28"/>
                <w:lang w:val="ru-RU"/>
              </w:rPr>
              <w:t>свойства</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pacing w:val="-2"/>
                <w:sz w:val="28"/>
                <w:lang w:val="ru-RU"/>
              </w:rPr>
              <w:t>веществ</w:t>
            </w:r>
          </w:p>
          <w:p w14:paraId="7BCB51AD"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на</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z w:val="28"/>
                <w:lang w:val="ru-RU"/>
              </w:rPr>
              <w:t>основе</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общих</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химических</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свойств изученных классов/групп веществ,</w:t>
            </w:r>
          </w:p>
          <w:p w14:paraId="42094479"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к</w:t>
            </w:r>
            <w:r w:rsidRPr="000F2558">
              <w:rPr>
                <w:rFonts w:ascii="Times New Roman" w:eastAsia="Times New Roman" w:hAnsi="Times New Roman" w:cs="Times New Roman"/>
                <w:spacing w:val="-4"/>
                <w:sz w:val="28"/>
                <w:lang w:val="ru-RU"/>
              </w:rPr>
              <w:t xml:space="preserve"> </w:t>
            </w:r>
            <w:r w:rsidRPr="000F2558">
              <w:rPr>
                <w:rFonts w:ascii="Times New Roman" w:eastAsia="Times New Roman" w:hAnsi="Times New Roman" w:cs="Times New Roman"/>
                <w:sz w:val="28"/>
                <w:lang w:val="ru-RU"/>
              </w:rPr>
              <w:t>которым</w:t>
            </w:r>
            <w:r w:rsidRPr="000F2558">
              <w:rPr>
                <w:rFonts w:ascii="Times New Roman" w:eastAsia="Times New Roman" w:hAnsi="Times New Roman" w:cs="Times New Roman"/>
                <w:spacing w:val="-4"/>
                <w:sz w:val="28"/>
                <w:lang w:val="ru-RU"/>
              </w:rPr>
              <w:t xml:space="preserve"> </w:t>
            </w:r>
            <w:r w:rsidRPr="000F2558">
              <w:rPr>
                <w:rFonts w:ascii="Times New Roman" w:eastAsia="Times New Roman" w:hAnsi="Times New Roman" w:cs="Times New Roman"/>
                <w:sz w:val="28"/>
                <w:lang w:val="ru-RU"/>
              </w:rPr>
              <w:t>они</w:t>
            </w:r>
            <w:r w:rsidRPr="000F2558">
              <w:rPr>
                <w:rFonts w:ascii="Times New Roman" w:eastAsia="Times New Roman" w:hAnsi="Times New Roman" w:cs="Times New Roman"/>
                <w:spacing w:val="-3"/>
                <w:sz w:val="28"/>
                <w:lang w:val="ru-RU"/>
              </w:rPr>
              <w:t xml:space="preserve"> </w:t>
            </w:r>
            <w:r w:rsidRPr="000F2558">
              <w:rPr>
                <w:rFonts w:ascii="Times New Roman" w:eastAsia="Times New Roman" w:hAnsi="Times New Roman" w:cs="Times New Roman"/>
                <w:spacing w:val="-2"/>
                <w:sz w:val="28"/>
                <w:lang w:val="ru-RU"/>
              </w:rPr>
              <w:t>относятся.</w:t>
            </w:r>
          </w:p>
          <w:p w14:paraId="78949BB6" w14:textId="77777777" w:rsidR="000F2558" w:rsidRPr="000F2558" w:rsidRDefault="000F2558" w:rsidP="000F2558">
            <w:pPr>
              <w:ind w:left="107" w:right="300"/>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Составлять</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молекулярные</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уравнения реакций, иллюстрирующих химические свойства и способы получения веществ изученных классов/групп, а также</w:t>
            </w:r>
          </w:p>
          <w:p w14:paraId="78269970"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pacing w:val="-2"/>
                <w:sz w:val="28"/>
                <w:lang w:val="ru-RU"/>
              </w:rPr>
              <w:t xml:space="preserve">подтверждающих генетическую </w:t>
            </w:r>
            <w:r w:rsidRPr="000F2558">
              <w:rPr>
                <w:rFonts w:ascii="Times New Roman" w:eastAsia="Times New Roman" w:hAnsi="Times New Roman" w:cs="Times New Roman"/>
                <w:sz w:val="28"/>
                <w:lang w:val="ru-RU"/>
              </w:rPr>
              <w:t>взаимосвязь между ними.</w:t>
            </w:r>
          </w:p>
          <w:p w14:paraId="7BD9557F"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Производить</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pacing w:val="-2"/>
                <w:sz w:val="28"/>
                <w:lang w:val="ru-RU"/>
              </w:rPr>
              <w:t>вычисления</w:t>
            </w:r>
          </w:p>
          <w:p w14:paraId="5BB1D40F"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по</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уравнениям</w:t>
            </w:r>
            <w:r w:rsidRPr="000F2558">
              <w:rPr>
                <w:rFonts w:ascii="Times New Roman" w:eastAsia="Times New Roman" w:hAnsi="Times New Roman" w:cs="Times New Roman"/>
                <w:spacing w:val="-1"/>
                <w:sz w:val="28"/>
                <w:lang w:val="ru-RU"/>
              </w:rPr>
              <w:t xml:space="preserve"> </w:t>
            </w:r>
            <w:r w:rsidRPr="000F2558">
              <w:rPr>
                <w:rFonts w:ascii="Times New Roman" w:eastAsia="Times New Roman" w:hAnsi="Times New Roman" w:cs="Times New Roman"/>
                <w:sz w:val="28"/>
                <w:lang w:val="ru-RU"/>
              </w:rPr>
              <w:t>химических</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pacing w:val="-2"/>
                <w:sz w:val="28"/>
                <w:lang w:val="ru-RU"/>
              </w:rPr>
              <w:t>реакций.</w:t>
            </w:r>
          </w:p>
          <w:p w14:paraId="50212515" w14:textId="77777777" w:rsidR="000F2558" w:rsidRPr="000F2558" w:rsidRDefault="000F2558" w:rsidP="000F2558">
            <w:pPr>
              <w:ind w:left="107" w:right="1264"/>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Планировать</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осуществлять на практике химические</w:t>
            </w:r>
          </w:p>
          <w:p w14:paraId="2298641B"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эксперименты,</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проводить</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наблюдения, делать выводы по результатам</w:t>
            </w:r>
          </w:p>
          <w:p w14:paraId="4B45329B"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эксперимента</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при</w:t>
            </w:r>
            <w:r w:rsidRPr="000F2558">
              <w:rPr>
                <w:rFonts w:ascii="Times New Roman" w:eastAsia="Times New Roman" w:hAnsi="Times New Roman" w:cs="Times New Roman"/>
                <w:spacing w:val="-4"/>
                <w:sz w:val="28"/>
                <w:lang w:val="ru-RU"/>
              </w:rPr>
              <w:t xml:space="preserve"> </w:t>
            </w:r>
            <w:r w:rsidRPr="000F2558">
              <w:rPr>
                <w:rFonts w:ascii="Times New Roman" w:eastAsia="Times New Roman" w:hAnsi="Times New Roman" w:cs="Times New Roman"/>
                <w:spacing w:val="-2"/>
                <w:sz w:val="28"/>
                <w:lang w:val="ru-RU"/>
              </w:rPr>
              <w:t>проведении</w:t>
            </w:r>
          </w:p>
        </w:tc>
      </w:tr>
    </w:tbl>
    <w:p w14:paraId="4DBD7C7D" w14:textId="77777777" w:rsidR="000F2558" w:rsidRPr="000F2558" w:rsidRDefault="000F2558" w:rsidP="000F2558">
      <w:pPr>
        <w:widowControl w:val="0"/>
        <w:autoSpaceDE w:val="0"/>
        <w:autoSpaceDN w:val="0"/>
        <w:spacing w:after="0" w:line="240" w:lineRule="auto"/>
        <w:rPr>
          <w:rFonts w:ascii="Times New Roman" w:eastAsia="Times New Roman" w:hAnsi="Times New Roman" w:cs="Times New Roman"/>
          <w:sz w:val="28"/>
          <w:lang w:val="ru-RU"/>
        </w:rPr>
        <w:sectPr w:rsidR="000F2558" w:rsidRPr="000F2558" w:rsidSect="000F2558">
          <w:pgSz w:w="16850" w:h="11910" w:orient="landscape"/>
          <w:pgMar w:top="1140" w:right="708" w:bottom="940" w:left="992" w:header="710" w:footer="755" w:gutter="0"/>
          <w:cols w:space="720"/>
        </w:sectPr>
      </w:pPr>
    </w:p>
    <w:p w14:paraId="795D98C7" w14:textId="77777777" w:rsidR="000F2558" w:rsidRPr="000F2558" w:rsidRDefault="000F2558" w:rsidP="000F2558">
      <w:pPr>
        <w:widowControl w:val="0"/>
        <w:autoSpaceDE w:val="0"/>
        <w:autoSpaceDN w:val="0"/>
        <w:spacing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4"/>
        <w:gridCol w:w="2529"/>
        <w:gridCol w:w="1665"/>
        <w:gridCol w:w="4949"/>
        <w:gridCol w:w="4942"/>
      </w:tblGrid>
      <w:tr w:rsidR="000F2558" w:rsidRPr="00E917DC" w14:paraId="66B88F20" w14:textId="77777777" w:rsidTr="00E72E0D">
        <w:trPr>
          <w:trHeight w:val="9132"/>
        </w:trPr>
        <w:tc>
          <w:tcPr>
            <w:tcW w:w="764" w:type="dxa"/>
          </w:tcPr>
          <w:p w14:paraId="16BB148A" w14:textId="77777777" w:rsidR="000F2558" w:rsidRPr="000F2558" w:rsidRDefault="000F2558" w:rsidP="000F2558">
            <w:pPr>
              <w:rPr>
                <w:rFonts w:ascii="Times New Roman" w:eastAsia="Times New Roman" w:hAnsi="Times New Roman" w:cs="Times New Roman"/>
                <w:sz w:val="26"/>
                <w:lang w:val="ru-RU"/>
              </w:rPr>
            </w:pPr>
          </w:p>
        </w:tc>
        <w:tc>
          <w:tcPr>
            <w:tcW w:w="2529" w:type="dxa"/>
          </w:tcPr>
          <w:p w14:paraId="220FAA8E" w14:textId="77777777" w:rsidR="000F2558" w:rsidRPr="000F2558" w:rsidRDefault="000F2558" w:rsidP="000F2558">
            <w:pPr>
              <w:rPr>
                <w:rFonts w:ascii="Times New Roman" w:eastAsia="Times New Roman" w:hAnsi="Times New Roman" w:cs="Times New Roman"/>
                <w:sz w:val="26"/>
                <w:lang w:val="ru-RU"/>
              </w:rPr>
            </w:pPr>
          </w:p>
        </w:tc>
        <w:tc>
          <w:tcPr>
            <w:tcW w:w="1665" w:type="dxa"/>
          </w:tcPr>
          <w:p w14:paraId="4E0EDACF" w14:textId="77777777" w:rsidR="000F2558" w:rsidRPr="000F2558" w:rsidRDefault="000F2558" w:rsidP="000F2558">
            <w:pPr>
              <w:rPr>
                <w:rFonts w:ascii="Times New Roman" w:eastAsia="Times New Roman" w:hAnsi="Times New Roman" w:cs="Times New Roman"/>
                <w:sz w:val="26"/>
                <w:lang w:val="ru-RU"/>
              </w:rPr>
            </w:pPr>
          </w:p>
        </w:tc>
        <w:tc>
          <w:tcPr>
            <w:tcW w:w="4949" w:type="dxa"/>
          </w:tcPr>
          <w:p w14:paraId="2AED0D25" w14:textId="77777777" w:rsidR="000F2558" w:rsidRPr="000F2558" w:rsidRDefault="000F2558" w:rsidP="000F2558">
            <w:pPr>
              <w:ind w:left="115"/>
              <w:rPr>
                <w:rFonts w:ascii="Times New Roman" w:eastAsia="Times New Roman" w:hAnsi="Times New Roman" w:cs="Times New Roman"/>
                <w:b/>
                <w:i/>
                <w:sz w:val="28"/>
                <w:lang w:val="ru-RU"/>
              </w:rPr>
            </w:pPr>
            <w:r w:rsidRPr="000F2558">
              <w:rPr>
                <w:rFonts w:ascii="Times New Roman" w:eastAsia="Times New Roman" w:hAnsi="Times New Roman" w:cs="Times New Roman"/>
                <w:b/>
                <w:i/>
                <w:sz w:val="28"/>
                <w:lang w:val="ru-RU"/>
              </w:rPr>
              <w:t>Химический</w:t>
            </w:r>
            <w:r w:rsidRPr="000F2558">
              <w:rPr>
                <w:rFonts w:ascii="Times New Roman" w:eastAsia="Times New Roman" w:hAnsi="Times New Roman" w:cs="Times New Roman"/>
                <w:b/>
                <w:i/>
                <w:spacing w:val="-10"/>
                <w:sz w:val="28"/>
                <w:lang w:val="ru-RU"/>
              </w:rPr>
              <w:t xml:space="preserve"> </w:t>
            </w:r>
            <w:r w:rsidRPr="000F2558">
              <w:rPr>
                <w:rFonts w:ascii="Times New Roman" w:eastAsia="Times New Roman" w:hAnsi="Times New Roman" w:cs="Times New Roman"/>
                <w:b/>
                <w:i/>
                <w:spacing w:val="-2"/>
                <w:sz w:val="28"/>
                <w:lang w:val="ru-RU"/>
              </w:rPr>
              <w:t>эксперимент:</w:t>
            </w:r>
          </w:p>
          <w:p w14:paraId="631E0507" w14:textId="77777777" w:rsidR="000F2558" w:rsidRPr="000F2558" w:rsidRDefault="000F2558" w:rsidP="000F2558">
            <w:pPr>
              <w:ind w:left="115"/>
              <w:rPr>
                <w:rFonts w:ascii="Times New Roman" w:eastAsia="Times New Roman" w:hAnsi="Times New Roman" w:cs="Times New Roman"/>
                <w:i/>
                <w:sz w:val="28"/>
                <w:lang w:val="ru-RU"/>
              </w:rPr>
            </w:pPr>
            <w:r w:rsidRPr="000F2558">
              <w:rPr>
                <w:rFonts w:ascii="Times New Roman" w:eastAsia="Times New Roman" w:hAnsi="Times New Roman" w:cs="Times New Roman"/>
                <w:i/>
                <w:spacing w:val="-2"/>
                <w:sz w:val="28"/>
                <w:lang w:val="ru-RU"/>
              </w:rPr>
              <w:t>Демонстрации:</w:t>
            </w:r>
          </w:p>
          <w:p w14:paraId="11B3CD6A"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Образцы</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неорганических</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веществ различных классов.</w:t>
            </w:r>
          </w:p>
          <w:p w14:paraId="39DC1641"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Опыты,</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иллюстрирующие</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химические свойства классов неорганических</w:t>
            </w:r>
          </w:p>
          <w:p w14:paraId="4B4E7EAC"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pacing w:val="-2"/>
                <w:sz w:val="28"/>
                <w:lang w:val="ru-RU"/>
              </w:rPr>
              <w:t>веществ.</w:t>
            </w:r>
          </w:p>
          <w:p w14:paraId="1D5E7C21" w14:textId="77777777" w:rsidR="000F2558" w:rsidRPr="000F2558" w:rsidRDefault="000F2558" w:rsidP="000F2558">
            <w:pPr>
              <w:ind w:left="115"/>
              <w:rPr>
                <w:rFonts w:ascii="Times New Roman" w:eastAsia="Times New Roman" w:hAnsi="Times New Roman" w:cs="Times New Roman"/>
                <w:i/>
                <w:sz w:val="28"/>
                <w:lang w:val="ru-RU"/>
              </w:rPr>
            </w:pPr>
            <w:r w:rsidRPr="000F2558">
              <w:rPr>
                <w:rFonts w:ascii="Times New Roman" w:eastAsia="Times New Roman" w:hAnsi="Times New Roman" w:cs="Times New Roman"/>
                <w:i/>
                <w:sz w:val="28"/>
                <w:lang w:val="ru-RU"/>
              </w:rPr>
              <w:t>Лабораторные</w:t>
            </w:r>
            <w:r w:rsidRPr="000F2558">
              <w:rPr>
                <w:rFonts w:ascii="Times New Roman" w:eastAsia="Times New Roman" w:hAnsi="Times New Roman" w:cs="Times New Roman"/>
                <w:i/>
                <w:spacing w:val="-6"/>
                <w:sz w:val="28"/>
                <w:lang w:val="ru-RU"/>
              </w:rPr>
              <w:t xml:space="preserve"> </w:t>
            </w:r>
            <w:r w:rsidRPr="000F2558">
              <w:rPr>
                <w:rFonts w:ascii="Times New Roman" w:eastAsia="Times New Roman" w:hAnsi="Times New Roman" w:cs="Times New Roman"/>
                <w:i/>
                <w:spacing w:val="-4"/>
                <w:sz w:val="28"/>
                <w:lang w:val="ru-RU"/>
              </w:rPr>
              <w:t>опыты</w:t>
            </w:r>
          </w:p>
          <w:p w14:paraId="4CCCCA31"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Определение</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растворов</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pacing w:val="-2"/>
                <w:sz w:val="28"/>
                <w:lang w:val="ru-RU"/>
              </w:rPr>
              <w:t>кислот</w:t>
            </w:r>
          </w:p>
          <w:p w14:paraId="67758939"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3"/>
                <w:sz w:val="28"/>
                <w:lang w:val="ru-RU"/>
              </w:rPr>
              <w:t xml:space="preserve"> </w:t>
            </w:r>
            <w:r w:rsidRPr="000F2558">
              <w:rPr>
                <w:rFonts w:ascii="Times New Roman" w:eastAsia="Times New Roman" w:hAnsi="Times New Roman" w:cs="Times New Roman"/>
                <w:sz w:val="28"/>
                <w:lang w:val="ru-RU"/>
              </w:rPr>
              <w:t>щелочей</w:t>
            </w:r>
            <w:r w:rsidRPr="000F2558">
              <w:rPr>
                <w:rFonts w:ascii="Times New Roman" w:eastAsia="Times New Roman" w:hAnsi="Times New Roman" w:cs="Times New Roman"/>
                <w:spacing w:val="-3"/>
                <w:sz w:val="28"/>
                <w:lang w:val="ru-RU"/>
              </w:rPr>
              <w:t xml:space="preserve"> </w:t>
            </w:r>
            <w:r w:rsidRPr="000F2558">
              <w:rPr>
                <w:rFonts w:ascii="Times New Roman" w:eastAsia="Times New Roman" w:hAnsi="Times New Roman" w:cs="Times New Roman"/>
                <w:sz w:val="28"/>
                <w:lang w:val="ru-RU"/>
              </w:rPr>
              <w:t>с</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z w:val="28"/>
                <w:lang w:val="ru-RU"/>
              </w:rPr>
              <w:t>помощью</w:t>
            </w:r>
            <w:r w:rsidRPr="000F2558">
              <w:rPr>
                <w:rFonts w:ascii="Times New Roman" w:eastAsia="Times New Roman" w:hAnsi="Times New Roman" w:cs="Times New Roman"/>
                <w:spacing w:val="-4"/>
                <w:sz w:val="28"/>
                <w:lang w:val="ru-RU"/>
              </w:rPr>
              <w:t xml:space="preserve"> </w:t>
            </w:r>
            <w:r w:rsidRPr="000F2558">
              <w:rPr>
                <w:rFonts w:ascii="Times New Roman" w:eastAsia="Times New Roman" w:hAnsi="Times New Roman" w:cs="Times New Roman"/>
                <w:spacing w:val="-2"/>
                <w:sz w:val="28"/>
                <w:lang w:val="ru-RU"/>
              </w:rPr>
              <w:t>индикаторов.</w:t>
            </w:r>
          </w:p>
          <w:p w14:paraId="231E3E3A"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Изучение</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взаимодействия</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pacing w:val="-2"/>
                <w:sz w:val="28"/>
                <w:lang w:val="ru-RU"/>
              </w:rPr>
              <w:t>кислот</w:t>
            </w:r>
          </w:p>
          <w:p w14:paraId="5A460DD6"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с</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металлами,</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z w:val="28"/>
                <w:lang w:val="ru-RU"/>
              </w:rPr>
              <w:t>реакций</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нейтрализации. Взаимодействие раствора серной кислоты с оксидом меди (II).</w:t>
            </w:r>
          </w:p>
          <w:p w14:paraId="4C8DB19E"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Получение</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нерастворимых</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pacing w:val="-2"/>
                <w:sz w:val="28"/>
                <w:lang w:val="ru-RU"/>
              </w:rPr>
              <w:t>оснований.</w:t>
            </w:r>
          </w:p>
          <w:p w14:paraId="72E3E34C" w14:textId="77777777" w:rsidR="000F2558" w:rsidRPr="000F2558" w:rsidRDefault="000F2558" w:rsidP="000F2558">
            <w:pPr>
              <w:ind w:left="115" w:right="45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Вытеснение</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z w:val="28"/>
                <w:lang w:val="ru-RU"/>
              </w:rPr>
              <w:t>одного</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металла</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z w:val="28"/>
                <w:lang w:val="ru-RU"/>
              </w:rPr>
              <w:t>другим из раствора соли.</w:t>
            </w:r>
          </w:p>
          <w:p w14:paraId="2B93BFD7" w14:textId="77777777" w:rsidR="000F2558" w:rsidRPr="000F2558" w:rsidRDefault="000F2558" w:rsidP="000F2558">
            <w:pPr>
              <w:ind w:left="115"/>
              <w:rPr>
                <w:rFonts w:ascii="Times New Roman" w:eastAsia="Times New Roman" w:hAnsi="Times New Roman" w:cs="Times New Roman"/>
                <w:i/>
                <w:sz w:val="28"/>
                <w:lang w:val="ru-RU"/>
              </w:rPr>
            </w:pPr>
            <w:r w:rsidRPr="000F2558">
              <w:rPr>
                <w:rFonts w:ascii="Times New Roman" w:eastAsia="Times New Roman" w:hAnsi="Times New Roman" w:cs="Times New Roman"/>
                <w:i/>
                <w:sz w:val="28"/>
                <w:lang w:val="ru-RU"/>
              </w:rPr>
              <w:t>Практическая</w:t>
            </w:r>
            <w:r w:rsidRPr="000F2558">
              <w:rPr>
                <w:rFonts w:ascii="Times New Roman" w:eastAsia="Times New Roman" w:hAnsi="Times New Roman" w:cs="Times New Roman"/>
                <w:i/>
                <w:spacing w:val="-7"/>
                <w:sz w:val="28"/>
                <w:lang w:val="ru-RU"/>
              </w:rPr>
              <w:t xml:space="preserve"> </w:t>
            </w:r>
            <w:r w:rsidRPr="000F2558">
              <w:rPr>
                <w:rFonts w:ascii="Times New Roman" w:eastAsia="Times New Roman" w:hAnsi="Times New Roman" w:cs="Times New Roman"/>
                <w:i/>
                <w:spacing w:val="-2"/>
                <w:sz w:val="28"/>
                <w:lang w:val="ru-RU"/>
              </w:rPr>
              <w:t>работа</w:t>
            </w:r>
          </w:p>
          <w:p w14:paraId="5E335DDD" w14:textId="77777777" w:rsidR="000F2558" w:rsidRPr="000F2558" w:rsidRDefault="000F2558" w:rsidP="000F2558">
            <w:pPr>
              <w:ind w:left="115" w:right="675"/>
              <w:jc w:val="both"/>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w:t>
            </w:r>
            <w:r w:rsidRPr="000F2558">
              <w:rPr>
                <w:rFonts w:ascii="Times New Roman" w:eastAsia="Times New Roman" w:hAnsi="Times New Roman" w:cs="Times New Roman"/>
                <w:spacing w:val="-2"/>
                <w:sz w:val="28"/>
                <w:lang w:val="ru-RU"/>
              </w:rPr>
              <w:t xml:space="preserve"> </w:t>
            </w:r>
            <w:r w:rsidRPr="000F2558">
              <w:rPr>
                <w:rFonts w:ascii="Times New Roman" w:eastAsia="Times New Roman" w:hAnsi="Times New Roman" w:cs="Times New Roman"/>
                <w:sz w:val="28"/>
                <w:lang w:val="ru-RU"/>
              </w:rPr>
              <w:t>6.</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z w:val="28"/>
                <w:lang w:val="ru-RU"/>
              </w:rPr>
              <w:t>Решение</w:t>
            </w:r>
            <w:r w:rsidRPr="000F2558">
              <w:rPr>
                <w:rFonts w:ascii="Times New Roman" w:eastAsia="Times New Roman" w:hAnsi="Times New Roman" w:cs="Times New Roman"/>
                <w:spacing w:val="-3"/>
                <w:sz w:val="28"/>
                <w:lang w:val="ru-RU"/>
              </w:rPr>
              <w:t xml:space="preserve"> </w:t>
            </w:r>
            <w:r w:rsidRPr="000F2558">
              <w:rPr>
                <w:rFonts w:ascii="Times New Roman" w:eastAsia="Times New Roman" w:hAnsi="Times New Roman" w:cs="Times New Roman"/>
                <w:sz w:val="28"/>
                <w:lang w:val="ru-RU"/>
              </w:rPr>
              <w:t>экспериментальных задач</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по</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теме</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z w:val="28"/>
                <w:lang w:val="ru-RU"/>
              </w:rPr>
              <w:t>«Важнейшие</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классы неорганических соединений».</w:t>
            </w:r>
          </w:p>
          <w:p w14:paraId="73A4E16A" w14:textId="77777777" w:rsidR="000F2558" w:rsidRPr="000F2558" w:rsidRDefault="000F2558" w:rsidP="000F2558">
            <w:pPr>
              <w:ind w:left="115"/>
              <w:rPr>
                <w:rFonts w:ascii="Times New Roman" w:eastAsia="Times New Roman" w:hAnsi="Times New Roman" w:cs="Times New Roman"/>
                <w:i/>
                <w:sz w:val="28"/>
                <w:lang w:val="ru-RU"/>
              </w:rPr>
            </w:pPr>
            <w:r w:rsidRPr="000F2558">
              <w:rPr>
                <w:rFonts w:ascii="Times New Roman" w:eastAsia="Times New Roman" w:hAnsi="Times New Roman" w:cs="Times New Roman"/>
                <w:i/>
                <w:spacing w:val="-2"/>
                <w:sz w:val="28"/>
                <w:lang w:val="ru-RU"/>
              </w:rPr>
              <w:t>Вычисления:</w:t>
            </w:r>
          </w:p>
          <w:p w14:paraId="1768A28F" w14:textId="77777777" w:rsidR="000F2558" w:rsidRPr="000F2558" w:rsidRDefault="000F2558" w:rsidP="000F2558">
            <w:pPr>
              <w:ind w:left="115" w:right="421"/>
              <w:jc w:val="both"/>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по</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z w:val="28"/>
                <w:lang w:val="ru-RU"/>
              </w:rPr>
              <w:t>уравнениям</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химической</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реакции: количества</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вещества,</w:t>
            </w:r>
            <w:r w:rsidRPr="000F2558">
              <w:rPr>
                <w:rFonts w:ascii="Times New Roman" w:eastAsia="Times New Roman" w:hAnsi="Times New Roman" w:cs="Times New Roman"/>
                <w:spacing w:val="-3"/>
                <w:sz w:val="28"/>
                <w:lang w:val="ru-RU"/>
              </w:rPr>
              <w:t xml:space="preserve"> </w:t>
            </w:r>
            <w:r w:rsidRPr="000F2558">
              <w:rPr>
                <w:rFonts w:ascii="Times New Roman" w:eastAsia="Times New Roman" w:hAnsi="Times New Roman" w:cs="Times New Roman"/>
                <w:sz w:val="28"/>
                <w:lang w:val="ru-RU"/>
              </w:rPr>
              <w:t>объема,</w:t>
            </w:r>
            <w:r w:rsidRPr="000F2558">
              <w:rPr>
                <w:rFonts w:ascii="Times New Roman" w:eastAsia="Times New Roman" w:hAnsi="Times New Roman" w:cs="Times New Roman"/>
                <w:spacing w:val="-3"/>
                <w:sz w:val="28"/>
                <w:lang w:val="ru-RU"/>
              </w:rPr>
              <w:t xml:space="preserve"> </w:t>
            </w:r>
            <w:r w:rsidRPr="000F2558">
              <w:rPr>
                <w:rFonts w:ascii="Times New Roman" w:eastAsia="Times New Roman" w:hAnsi="Times New Roman" w:cs="Times New Roman"/>
                <w:sz w:val="28"/>
                <w:lang w:val="ru-RU"/>
              </w:rPr>
              <w:t>массы по</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известному</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количеству</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вещества, объему, массе реагентов</w:t>
            </w:r>
          </w:p>
          <w:p w14:paraId="243115F4" w14:textId="77777777" w:rsidR="000F2558" w:rsidRPr="000F2558" w:rsidRDefault="000F2558" w:rsidP="000F2558">
            <w:pPr>
              <w:ind w:left="115"/>
              <w:jc w:val="both"/>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или</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продуктов</w:t>
            </w:r>
            <w:r w:rsidRPr="000F2558">
              <w:rPr>
                <w:rFonts w:ascii="Times New Roman" w:eastAsia="Times New Roman" w:hAnsi="Times New Roman" w:cs="Times New Roman"/>
                <w:spacing w:val="-4"/>
                <w:sz w:val="28"/>
                <w:lang w:val="ru-RU"/>
              </w:rPr>
              <w:t xml:space="preserve"> </w:t>
            </w:r>
            <w:r w:rsidRPr="000F2558">
              <w:rPr>
                <w:rFonts w:ascii="Times New Roman" w:eastAsia="Times New Roman" w:hAnsi="Times New Roman" w:cs="Times New Roman"/>
                <w:spacing w:val="-2"/>
                <w:sz w:val="28"/>
                <w:lang w:val="ru-RU"/>
              </w:rPr>
              <w:t>реакции</w:t>
            </w:r>
          </w:p>
        </w:tc>
        <w:tc>
          <w:tcPr>
            <w:tcW w:w="4942" w:type="dxa"/>
          </w:tcPr>
          <w:p w14:paraId="0A23E87E"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лабораторных</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z w:val="28"/>
                <w:lang w:val="ru-RU"/>
              </w:rPr>
              <w:t>опытов</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 xml:space="preserve">практических </w:t>
            </w:r>
            <w:r w:rsidRPr="000F2558">
              <w:rPr>
                <w:rFonts w:ascii="Times New Roman" w:eastAsia="Times New Roman" w:hAnsi="Times New Roman" w:cs="Times New Roman"/>
                <w:spacing w:val="-2"/>
                <w:sz w:val="28"/>
                <w:lang w:val="ru-RU"/>
              </w:rPr>
              <w:t>работ.</w:t>
            </w:r>
          </w:p>
          <w:p w14:paraId="1E9ADBC1" w14:textId="77777777" w:rsidR="000F2558" w:rsidRPr="000F2558" w:rsidRDefault="000F2558" w:rsidP="000F2558">
            <w:pPr>
              <w:ind w:left="107" w:right="300"/>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Следовать</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правилам</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безопасной работы в лаборатории</w:t>
            </w:r>
          </w:p>
          <w:p w14:paraId="35ED3482" w14:textId="77777777" w:rsidR="000F2558" w:rsidRPr="000F2558" w:rsidRDefault="000F2558" w:rsidP="000F2558">
            <w:pPr>
              <w:ind w:left="107" w:right="300"/>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при</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использовании</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химической посуды и оборудования.</w:t>
            </w:r>
          </w:p>
          <w:p w14:paraId="68043E4F" w14:textId="77777777" w:rsidR="000F2558" w:rsidRPr="000F2558" w:rsidRDefault="000F2558" w:rsidP="000F2558">
            <w:pPr>
              <w:ind w:left="107" w:right="86"/>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Выстраивать</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развернутые</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письменные и устные ответы с опорой</w:t>
            </w:r>
          </w:p>
          <w:p w14:paraId="05D749CC"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на</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z w:val="28"/>
                <w:lang w:val="ru-RU"/>
              </w:rPr>
              <w:t>информацию</w:t>
            </w:r>
            <w:r w:rsidRPr="000F2558">
              <w:rPr>
                <w:rFonts w:ascii="Times New Roman" w:eastAsia="Times New Roman" w:hAnsi="Times New Roman" w:cs="Times New Roman"/>
                <w:spacing w:val="-4"/>
                <w:sz w:val="28"/>
                <w:lang w:val="ru-RU"/>
              </w:rPr>
              <w:t xml:space="preserve"> </w:t>
            </w:r>
            <w:r w:rsidRPr="000F2558">
              <w:rPr>
                <w:rFonts w:ascii="Times New Roman" w:eastAsia="Times New Roman" w:hAnsi="Times New Roman" w:cs="Times New Roman"/>
                <w:sz w:val="28"/>
                <w:lang w:val="ru-RU"/>
              </w:rPr>
              <w:t>из</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pacing w:val="-2"/>
                <w:sz w:val="28"/>
                <w:lang w:val="ru-RU"/>
              </w:rPr>
              <w:t>учебника</w:t>
            </w:r>
          </w:p>
          <w:p w14:paraId="2F36DC92"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 справочных материалов, грамотно использовать</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изученный</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понятийный аппарат курса химии</w:t>
            </w:r>
          </w:p>
        </w:tc>
      </w:tr>
      <w:tr w:rsidR="000F2558" w:rsidRPr="000F2558" w14:paraId="51A53354" w14:textId="77777777" w:rsidTr="00E72E0D">
        <w:trPr>
          <w:trHeight w:val="350"/>
        </w:trPr>
        <w:tc>
          <w:tcPr>
            <w:tcW w:w="764" w:type="dxa"/>
          </w:tcPr>
          <w:p w14:paraId="5157A068" w14:textId="77777777" w:rsidR="000F2558" w:rsidRPr="000F2558" w:rsidRDefault="000F2558" w:rsidP="000F2558">
            <w:pPr>
              <w:rPr>
                <w:rFonts w:ascii="Times New Roman" w:eastAsia="Times New Roman" w:hAnsi="Times New Roman" w:cs="Times New Roman"/>
                <w:sz w:val="26"/>
                <w:lang w:val="ru-RU"/>
              </w:rPr>
            </w:pPr>
          </w:p>
        </w:tc>
        <w:tc>
          <w:tcPr>
            <w:tcW w:w="2529" w:type="dxa"/>
          </w:tcPr>
          <w:p w14:paraId="29B19132" w14:textId="77777777" w:rsidR="000F2558" w:rsidRPr="000F2558" w:rsidRDefault="000F2558" w:rsidP="000F2558">
            <w:pPr>
              <w:ind w:left="109"/>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Итого</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по</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pacing w:val="-2"/>
                <w:sz w:val="28"/>
                <w:lang w:val="ru-RU"/>
              </w:rPr>
              <w:t>разделу:</w:t>
            </w:r>
          </w:p>
        </w:tc>
        <w:tc>
          <w:tcPr>
            <w:tcW w:w="1665" w:type="dxa"/>
          </w:tcPr>
          <w:p w14:paraId="1C1BF5B8" w14:textId="77777777" w:rsidR="000F2558" w:rsidRPr="000F2558" w:rsidRDefault="000F2558" w:rsidP="000F2558">
            <w:pPr>
              <w:ind w:left="32"/>
              <w:jc w:val="center"/>
              <w:rPr>
                <w:rFonts w:ascii="Times New Roman" w:eastAsia="Times New Roman" w:hAnsi="Times New Roman" w:cs="Times New Roman"/>
                <w:sz w:val="28"/>
                <w:lang w:val="ru-RU"/>
              </w:rPr>
            </w:pPr>
            <w:r w:rsidRPr="000F2558">
              <w:rPr>
                <w:rFonts w:ascii="Times New Roman" w:eastAsia="Times New Roman" w:hAnsi="Times New Roman" w:cs="Times New Roman"/>
                <w:spacing w:val="-5"/>
                <w:sz w:val="28"/>
                <w:lang w:val="ru-RU"/>
              </w:rPr>
              <w:t>30</w:t>
            </w:r>
          </w:p>
        </w:tc>
        <w:tc>
          <w:tcPr>
            <w:tcW w:w="4949" w:type="dxa"/>
          </w:tcPr>
          <w:p w14:paraId="77AE636A" w14:textId="77777777" w:rsidR="000F2558" w:rsidRPr="000F2558" w:rsidRDefault="000F2558" w:rsidP="000F2558">
            <w:pPr>
              <w:rPr>
                <w:rFonts w:ascii="Times New Roman" w:eastAsia="Times New Roman" w:hAnsi="Times New Roman" w:cs="Times New Roman"/>
                <w:sz w:val="26"/>
                <w:lang w:val="ru-RU"/>
              </w:rPr>
            </w:pPr>
          </w:p>
        </w:tc>
        <w:tc>
          <w:tcPr>
            <w:tcW w:w="4942" w:type="dxa"/>
          </w:tcPr>
          <w:p w14:paraId="7828D5F6" w14:textId="77777777" w:rsidR="000F2558" w:rsidRPr="000F2558" w:rsidRDefault="000F2558" w:rsidP="000F2558">
            <w:pPr>
              <w:rPr>
                <w:rFonts w:ascii="Times New Roman" w:eastAsia="Times New Roman" w:hAnsi="Times New Roman" w:cs="Times New Roman"/>
                <w:sz w:val="26"/>
                <w:lang w:val="ru-RU"/>
              </w:rPr>
            </w:pPr>
          </w:p>
        </w:tc>
      </w:tr>
    </w:tbl>
    <w:p w14:paraId="49AF0C2F" w14:textId="77777777" w:rsidR="000F2558" w:rsidRPr="000F2558" w:rsidRDefault="000F2558" w:rsidP="000F2558">
      <w:pPr>
        <w:widowControl w:val="0"/>
        <w:autoSpaceDE w:val="0"/>
        <w:autoSpaceDN w:val="0"/>
        <w:spacing w:after="0" w:line="240" w:lineRule="auto"/>
        <w:rPr>
          <w:rFonts w:ascii="Times New Roman" w:eastAsia="Times New Roman" w:hAnsi="Times New Roman" w:cs="Times New Roman"/>
          <w:sz w:val="26"/>
          <w:lang w:val="ru-RU"/>
        </w:rPr>
        <w:sectPr w:rsidR="000F2558" w:rsidRPr="000F2558" w:rsidSect="000F2558">
          <w:pgSz w:w="16850" w:h="11910" w:orient="landscape"/>
          <w:pgMar w:top="1140" w:right="708" w:bottom="940" w:left="992" w:header="710" w:footer="755" w:gutter="0"/>
          <w:cols w:space="720"/>
        </w:sectPr>
      </w:pPr>
    </w:p>
    <w:p w14:paraId="5B734BC7" w14:textId="77777777" w:rsidR="000F2558" w:rsidRPr="000F2558" w:rsidRDefault="000F2558" w:rsidP="000F2558">
      <w:pPr>
        <w:widowControl w:val="0"/>
        <w:autoSpaceDE w:val="0"/>
        <w:autoSpaceDN w:val="0"/>
        <w:spacing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4"/>
        <w:gridCol w:w="2529"/>
        <w:gridCol w:w="1665"/>
        <w:gridCol w:w="4949"/>
        <w:gridCol w:w="4942"/>
      </w:tblGrid>
      <w:tr w:rsidR="000F2558" w:rsidRPr="000F2558" w14:paraId="013BBDBA" w14:textId="77777777" w:rsidTr="00E72E0D">
        <w:trPr>
          <w:trHeight w:val="695"/>
        </w:trPr>
        <w:tc>
          <w:tcPr>
            <w:tcW w:w="14849" w:type="dxa"/>
            <w:gridSpan w:val="5"/>
          </w:tcPr>
          <w:p w14:paraId="712EEFED" w14:textId="77777777" w:rsidR="000F2558" w:rsidRPr="000F2558" w:rsidRDefault="000F2558" w:rsidP="000F2558">
            <w:pPr>
              <w:ind w:left="110"/>
              <w:rPr>
                <w:rFonts w:ascii="Times New Roman" w:eastAsia="Times New Roman" w:hAnsi="Times New Roman" w:cs="Times New Roman"/>
                <w:b/>
                <w:sz w:val="28"/>
                <w:lang w:val="ru-RU"/>
              </w:rPr>
            </w:pPr>
            <w:r w:rsidRPr="000F2558">
              <w:rPr>
                <w:rFonts w:ascii="Times New Roman" w:eastAsia="Times New Roman" w:hAnsi="Times New Roman" w:cs="Times New Roman"/>
                <w:b/>
                <w:sz w:val="28"/>
                <w:lang w:val="ru-RU"/>
              </w:rPr>
              <w:t>Периодический</w:t>
            </w:r>
            <w:r w:rsidRPr="000F2558">
              <w:rPr>
                <w:rFonts w:ascii="Times New Roman" w:eastAsia="Times New Roman" w:hAnsi="Times New Roman" w:cs="Times New Roman"/>
                <w:b/>
                <w:spacing w:val="-11"/>
                <w:sz w:val="28"/>
                <w:lang w:val="ru-RU"/>
              </w:rPr>
              <w:t xml:space="preserve"> </w:t>
            </w:r>
            <w:r w:rsidRPr="000F2558">
              <w:rPr>
                <w:rFonts w:ascii="Times New Roman" w:eastAsia="Times New Roman" w:hAnsi="Times New Roman" w:cs="Times New Roman"/>
                <w:b/>
                <w:sz w:val="28"/>
                <w:lang w:val="ru-RU"/>
              </w:rPr>
              <w:t>закон</w:t>
            </w:r>
            <w:r w:rsidRPr="000F2558">
              <w:rPr>
                <w:rFonts w:ascii="Times New Roman" w:eastAsia="Times New Roman" w:hAnsi="Times New Roman" w:cs="Times New Roman"/>
                <w:b/>
                <w:spacing w:val="-11"/>
                <w:sz w:val="28"/>
                <w:lang w:val="ru-RU"/>
              </w:rPr>
              <w:t xml:space="preserve"> </w:t>
            </w:r>
            <w:r w:rsidRPr="000F2558">
              <w:rPr>
                <w:rFonts w:ascii="Times New Roman" w:eastAsia="Times New Roman" w:hAnsi="Times New Roman" w:cs="Times New Roman"/>
                <w:b/>
                <w:sz w:val="28"/>
                <w:lang w:val="ru-RU"/>
              </w:rPr>
              <w:t>и</w:t>
            </w:r>
            <w:r w:rsidRPr="000F2558">
              <w:rPr>
                <w:rFonts w:ascii="Times New Roman" w:eastAsia="Times New Roman" w:hAnsi="Times New Roman" w:cs="Times New Roman"/>
                <w:b/>
                <w:spacing w:val="-11"/>
                <w:sz w:val="28"/>
                <w:lang w:val="ru-RU"/>
              </w:rPr>
              <w:t xml:space="preserve"> </w:t>
            </w:r>
            <w:r w:rsidRPr="000F2558">
              <w:rPr>
                <w:rFonts w:ascii="Times New Roman" w:eastAsia="Times New Roman" w:hAnsi="Times New Roman" w:cs="Times New Roman"/>
                <w:b/>
                <w:sz w:val="28"/>
                <w:lang w:val="ru-RU"/>
              </w:rPr>
              <w:t>Периодическая</w:t>
            </w:r>
            <w:r w:rsidRPr="000F2558">
              <w:rPr>
                <w:rFonts w:ascii="Times New Roman" w:eastAsia="Times New Roman" w:hAnsi="Times New Roman" w:cs="Times New Roman"/>
                <w:b/>
                <w:spacing w:val="-9"/>
                <w:sz w:val="28"/>
                <w:lang w:val="ru-RU"/>
              </w:rPr>
              <w:t xml:space="preserve"> </w:t>
            </w:r>
            <w:r w:rsidRPr="000F2558">
              <w:rPr>
                <w:rFonts w:ascii="Times New Roman" w:eastAsia="Times New Roman" w:hAnsi="Times New Roman" w:cs="Times New Roman"/>
                <w:b/>
                <w:sz w:val="28"/>
                <w:lang w:val="ru-RU"/>
              </w:rPr>
              <w:t>система</w:t>
            </w:r>
            <w:r w:rsidRPr="000F2558">
              <w:rPr>
                <w:rFonts w:ascii="Times New Roman" w:eastAsia="Times New Roman" w:hAnsi="Times New Roman" w:cs="Times New Roman"/>
                <w:b/>
                <w:spacing w:val="-11"/>
                <w:sz w:val="28"/>
                <w:lang w:val="ru-RU"/>
              </w:rPr>
              <w:t xml:space="preserve"> </w:t>
            </w:r>
            <w:r w:rsidRPr="000F2558">
              <w:rPr>
                <w:rFonts w:ascii="Times New Roman" w:eastAsia="Times New Roman" w:hAnsi="Times New Roman" w:cs="Times New Roman"/>
                <w:b/>
                <w:sz w:val="28"/>
                <w:lang w:val="ru-RU"/>
              </w:rPr>
              <w:t>химических</w:t>
            </w:r>
            <w:r w:rsidRPr="000F2558">
              <w:rPr>
                <w:rFonts w:ascii="Times New Roman" w:eastAsia="Times New Roman" w:hAnsi="Times New Roman" w:cs="Times New Roman"/>
                <w:b/>
                <w:spacing w:val="-6"/>
                <w:sz w:val="28"/>
                <w:lang w:val="ru-RU"/>
              </w:rPr>
              <w:t xml:space="preserve"> </w:t>
            </w:r>
            <w:r w:rsidRPr="000F2558">
              <w:rPr>
                <w:rFonts w:ascii="Times New Roman" w:eastAsia="Times New Roman" w:hAnsi="Times New Roman" w:cs="Times New Roman"/>
                <w:b/>
                <w:sz w:val="28"/>
                <w:lang w:val="ru-RU"/>
              </w:rPr>
              <w:t>элементов</w:t>
            </w:r>
            <w:r w:rsidRPr="000F2558">
              <w:rPr>
                <w:rFonts w:ascii="Times New Roman" w:eastAsia="Times New Roman" w:hAnsi="Times New Roman" w:cs="Times New Roman"/>
                <w:b/>
                <w:spacing w:val="-9"/>
                <w:sz w:val="28"/>
                <w:lang w:val="ru-RU"/>
              </w:rPr>
              <w:t xml:space="preserve"> </w:t>
            </w:r>
            <w:r w:rsidRPr="000F2558">
              <w:rPr>
                <w:rFonts w:ascii="Times New Roman" w:eastAsia="Times New Roman" w:hAnsi="Times New Roman" w:cs="Times New Roman"/>
                <w:b/>
                <w:sz w:val="28"/>
                <w:lang w:val="ru-RU"/>
              </w:rPr>
              <w:t>Д.</w:t>
            </w:r>
            <w:r w:rsidRPr="000F2558">
              <w:rPr>
                <w:rFonts w:ascii="Times New Roman" w:eastAsia="Times New Roman" w:hAnsi="Times New Roman" w:cs="Times New Roman"/>
                <w:b/>
                <w:spacing w:val="-6"/>
                <w:sz w:val="28"/>
                <w:lang w:val="ru-RU"/>
              </w:rPr>
              <w:t xml:space="preserve"> </w:t>
            </w:r>
            <w:r w:rsidRPr="000F2558">
              <w:rPr>
                <w:rFonts w:ascii="Times New Roman" w:eastAsia="Times New Roman" w:hAnsi="Times New Roman" w:cs="Times New Roman"/>
                <w:b/>
                <w:sz w:val="28"/>
                <w:lang w:val="ru-RU"/>
              </w:rPr>
              <w:t>И.</w:t>
            </w:r>
            <w:r w:rsidRPr="000F2558">
              <w:rPr>
                <w:rFonts w:ascii="Times New Roman" w:eastAsia="Times New Roman" w:hAnsi="Times New Roman" w:cs="Times New Roman"/>
                <w:b/>
                <w:spacing w:val="-7"/>
                <w:sz w:val="28"/>
                <w:lang w:val="ru-RU"/>
              </w:rPr>
              <w:t xml:space="preserve"> </w:t>
            </w:r>
            <w:r w:rsidRPr="000F2558">
              <w:rPr>
                <w:rFonts w:ascii="Times New Roman" w:eastAsia="Times New Roman" w:hAnsi="Times New Roman" w:cs="Times New Roman"/>
                <w:b/>
                <w:sz w:val="28"/>
                <w:lang w:val="ru-RU"/>
              </w:rPr>
              <w:t>Менделеева.</w:t>
            </w:r>
            <w:r w:rsidRPr="000F2558">
              <w:rPr>
                <w:rFonts w:ascii="Times New Roman" w:eastAsia="Times New Roman" w:hAnsi="Times New Roman" w:cs="Times New Roman"/>
                <w:b/>
                <w:spacing w:val="8"/>
                <w:sz w:val="28"/>
                <w:lang w:val="ru-RU"/>
              </w:rPr>
              <w:t xml:space="preserve"> </w:t>
            </w:r>
            <w:r w:rsidRPr="000F2558">
              <w:rPr>
                <w:rFonts w:ascii="Times New Roman" w:eastAsia="Times New Roman" w:hAnsi="Times New Roman" w:cs="Times New Roman"/>
                <w:b/>
                <w:sz w:val="28"/>
                <w:lang w:val="ru-RU"/>
              </w:rPr>
              <w:t>Строение</w:t>
            </w:r>
            <w:r w:rsidRPr="000F2558">
              <w:rPr>
                <w:rFonts w:ascii="Times New Roman" w:eastAsia="Times New Roman" w:hAnsi="Times New Roman" w:cs="Times New Roman"/>
                <w:b/>
                <w:spacing w:val="-10"/>
                <w:sz w:val="28"/>
                <w:lang w:val="ru-RU"/>
              </w:rPr>
              <w:t xml:space="preserve"> </w:t>
            </w:r>
            <w:r w:rsidRPr="000F2558">
              <w:rPr>
                <w:rFonts w:ascii="Times New Roman" w:eastAsia="Times New Roman" w:hAnsi="Times New Roman" w:cs="Times New Roman"/>
                <w:b/>
                <w:spacing w:val="-2"/>
                <w:sz w:val="28"/>
                <w:lang w:val="ru-RU"/>
              </w:rPr>
              <w:t>атомов.</w:t>
            </w:r>
          </w:p>
          <w:p w14:paraId="30B740BF" w14:textId="77777777" w:rsidR="000F2558" w:rsidRPr="000F2558" w:rsidRDefault="000F2558" w:rsidP="000F2558">
            <w:pPr>
              <w:ind w:left="110"/>
              <w:rPr>
                <w:rFonts w:ascii="Times New Roman" w:eastAsia="Times New Roman" w:hAnsi="Times New Roman" w:cs="Times New Roman"/>
                <w:b/>
                <w:sz w:val="28"/>
                <w:lang w:val="ru-RU"/>
              </w:rPr>
            </w:pPr>
            <w:r w:rsidRPr="000F2558">
              <w:rPr>
                <w:rFonts w:ascii="Times New Roman" w:eastAsia="Times New Roman" w:hAnsi="Times New Roman" w:cs="Times New Roman"/>
                <w:b/>
                <w:sz w:val="28"/>
                <w:lang w:val="ru-RU"/>
              </w:rPr>
              <w:t>Химическая</w:t>
            </w:r>
            <w:r w:rsidRPr="000F2558">
              <w:rPr>
                <w:rFonts w:ascii="Times New Roman" w:eastAsia="Times New Roman" w:hAnsi="Times New Roman" w:cs="Times New Roman"/>
                <w:b/>
                <w:spacing w:val="-20"/>
                <w:sz w:val="28"/>
                <w:lang w:val="ru-RU"/>
              </w:rPr>
              <w:t xml:space="preserve"> </w:t>
            </w:r>
            <w:r w:rsidRPr="000F2558">
              <w:rPr>
                <w:rFonts w:ascii="Times New Roman" w:eastAsia="Times New Roman" w:hAnsi="Times New Roman" w:cs="Times New Roman"/>
                <w:b/>
                <w:sz w:val="28"/>
                <w:lang w:val="ru-RU"/>
              </w:rPr>
              <w:t>связь.</w:t>
            </w:r>
            <w:r w:rsidRPr="000F2558">
              <w:rPr>
                <w:rFonts w:ascii="Times New Roman" w:eastAsia="Times New Roman" w:hAnsi="Times New Roman" w:cs="Times New Roman"/>
                <w:b/>
                <w:spacing w:val="-15"/>
                <w:sz w:val="28"/>
                <w:lang w:val="ru-RU"/>
              </w:rPr>
              <w:t xml:space="preserve"> </w:t>
            </w:r>
            <w:r w:rsidRPr="000F2558">
              <w:rPr>
                <w:rFonts w:ascii="Times New Roman" w:eastAsia="Times New Roman" w:hAnsi="Times New Roman" w:cs="Times New Roman"/>
                <w:b/>
                <w:sz w:val="28"/>
                <w:lang w:val="ru-RU"/>
              </w:rPr>
              <w:t>Окислительно-восстановительные</w:t>
            </w:r>
            <w:r w:rsidRPr="000F2558">
              <w:rPr>
                <w:rFonts w:ascii="Times New Roman" w:eastAsia="Times New Roman" w:hAnsi="Times New Roman" w:cs="Times New Roman"/>
                <w:b/>
                <w:spacing w:val="-17"/>
                <w:sz w:val="28"/>
                <w:lang w:val="ru-RU"/>
              </w:rPr>
              <w:t xml:space="preserve"> </w:t>
            </w:r>
            <w:r w:rsidRPr="000F2558">
              <w:rPr>
                <w:rFonts w:ascii="Times New Roman" w:eastAsia="Times New Roman" w:hAnsi="Times New Roman" w:cs="Times New Roman"/>
                <w:b/>
                <w:spacing w:val="-2"/>
                <w:sz w:val="28"/>
                <w:lang w:val="ru-RU"/>
              </w:rPr>
              <w:t>реакции</w:t>
            </w:r>
          </w:p>
        </w:tc>
      </w:tr>
      <w:tr w:rsidR="000F2558" w:rsidRPr="000F2558" w14:paraId="367EADAC" w14:textId="77777777" w:rsidTr="00E72E0D">
        <w:trPr>
          <w:trHeight w:val="8801"/>
        </w:trPr>
        <w:tc>
          <w:tcPr>
            <w:tcW w:w="764" w:type="dxa"/>
          </w:tcPr>
          <w:p w14:paraId="6BEA2FFB" w14:textId="77777777" w:rsidR="000F2558" w:rsidRPr="000F2558" w:rsidRDefault="000F2558" w:rsidP="000F2558">
            <w:pPr>
              <w:ind w:left="110"/>
              <w:rPr>
                <w:rFonts w:ascii="Times New Roman" w:eastAsia="Times New Roman" w:hAnsi="Times New Roman" w:cs="Times New Roman"/>
                <w:sz w:val="28"/>
                <w:lang w:val="ru-RU"/>
              </w:rPr>
            </w:pPr>
            <w:r w:rsidRPr="000F2558">
              <w:rPr>
                <w:rFonts w:ascii="Times New Roman" w:eastAsia="Times New Roman" w:hAnsi="Times New Roman" w:cs="Times New Roman"/>
                <w:spacing w:val="-5"/>
                <w:sz w:val="28"/>
                <w:lang w:val="ru-RU"/>
              </w:rPr>
              <w:t>3.1</w:t>
            </w:r>
          </w:p>
        </w:tc>
        <w:tc>
          <w:tcPr>
            <w:tcW w:w="2529" w:type="dxa"/>
          </w:tcPr>
          <w:p w14:paraId="123F9EDB" w14:textId="77777777" w:rsidR="000F2558" w:rsidRPr="000F2558" w:rsidRDefault="000F2558" w:rsidP="000F2558">
            <w:pPr>
              <w:ind w:left="109" w:right="537"/>
              <w:rPr>
                <w:rFonts w:ascii="Times New Roman" w:eastAsia="Times New Roman" w:hAnsi="Times New Roman" w:cs="Times New Roman"/>
                <w:sz w:val="28"/>
                <w:lang w:val="ru-RU"/>
              </w:rPr>
            </w:pPr>
            <w:r w:rsidRPr="000F2558">
              <w:rPr>
                <w:rFonts w:ascii="Times New Roman" w:eastAsia="Times New Roman" w:hAnsi="Times New Roman" w:cs="Times New Roman"/>
                <w:spacing w:val="-2"/>
                <w:sz w:val="28"/>
                <w:lang w:val="ru-RU"/>
              </w:rPr>
              <w:t>Периодический закон</w:t>
            </w:r>
          </w:p>
          <w:p w14:paraId="2DBE0184" w14:textId="77777777" w:rsidR="000F2558" w:rsidRPr="000F2558" w:rsidRDefault="000F2558" w:rsidP="000F2558">
            <w:pPr>
              <w:ind w:left="109" w:right="36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 xml:space="preserve">Периодическая </w:t>
            </w:r>
            <w:r w:rsidRPr="000F2558">
              <w:rPr>
                <w:rFonts w:ascii="Times New Roman" w:eastAsia="Times New Roman" w:hAnsi="Times New Roman" w:cs="Times New Roman"/>
                <w:spacing w:val="-2"/>
                <w:sz w:val="28"/>
                <w:lang w:val="ru-RU"/>
              </w:rPr>
              <w:t>система химических элементов</w:t>
            </w:r>
          </w:p>
          <w:p w14:paraId="6D4CE324" w14:textId="77777777" w:rsidR="000F2558" w:rsidRPr="000F2558" w:rsidRDefault="000F2558" w:rsidP="000F2558">
            <w:pPr>
              <w:ind w:left="109"/>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Д.</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Менделеева. Строение атома</w:t>
            </w:r>
          </w:p>
        </w:tc>
        <w:tc>
          <w:tcPr>
            <w:tcW w:w="1665" w:type="dxa"/>
          </w:tcPr>
          <w:p w14:paraId="39B2D324" w14:textId="77777777" w:rsidR="000F2558" w:rsidRPr="000F2558" w:rsidRDefault="000F2558" w:rsidP="000F2558">
            <w:pPr>
              <w:ind w:left="32" w:right="3"/>
              <w:jc w:val="center"/>
              <w:rPr>
                <w:rFonts w:ascii="Times New Roman" w:eastAsia="Times New Roman" w:hAnsi="Times New Roman" w:cs="Times New Roman"/>
                <w:sz w:val="28"/>
                <w:lang w:val="ru-RU"/>
              </w:rPr>
            </w:pPr>
            <w:r w:rsidRPr="000F2558">
              <w:rPr>
                <w:rFonts w:ascii="Times New Roman" w:eastAsia="Times New Roman" w:hAnsi="Times New Roman" w:cs="Times New Roman"/>
                <w:spacing w:val="-10"/>
                <w:sz w:val="28"/>
                <w:lang w:val="ru-RU"/>
              </w:rPr>
              <w:t>7</w:t>
            </w:r>
          </w:p>
        </w:tc>
        <w:tc>
          <w:tcPr>
            <w:tcW w:w="4949" w:type="dxa"/>
          </w:tcPr>
          <w:p w14:paraId="1C5AD7AF" w14:textId="77777777" w:rsidR="000F2558" w:rsidRPr="000F2558" w:rsidRDefault="000F2558" w:rsidP="000F2558">
            <w:pPr>
              <w:ind w:left="115" w:right="902"/>
              <w:jc w:val="both"/>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Первые</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попытки</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классификации химических</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элементов.</w:t>
            </w:r>
            <w:r w:rsidRPr="000F2558">
              <w:rPr>
                <w:rFonts w:ascii="Times New Roman" w:eastAsia="Times New Roman" w:hAnsi="Times New Roman" w:cs="Times New Roman"/>
                <w:spacing w:val="-2"/>
                <w:sz w:val="28"/>
                <w:lang w:val="ru-RU"/>
              </w:rPr>
              <w:t xml:space="preserve"> </w:t>
            </w:r>
            <w:r w:rsidRPr="000F2558">
              <w:rPr>
                <w:rFonts w:ascii="Times New Roman" w:eastAsia="Times New Roman" w:hAnsi="Times New Roman" w:cs="Times New Roman"/>
                <w:sz w:val="28"/>
                <w:lang w:val="ru-RU"/>
              </w:rPr>
              <w:t>Понятие о группах сходных элементов</w:t>
            </w:r>
          </w:p>
          <w:p w14:paraId="6411129D"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(щелочные и щелочноземельные металлы,</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галогены,</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инертные</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газы). Элементы, которые образуют амфотерные оксиды и гидроксиды.</w:t>
            </w:r>
          </w:p>
          <w:p w14:paraId="7E03FA28"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Периодический</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закон.</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Периодическая система химических элементов</w:t>
            </w:r>
          </w:p>
          <w:p w14:paraId="79A0CAA9" w14:textId="77777777" w:rsidR="000F2558" w:rsidRPr="000F2558" w:rsidRDefault="000F2558" w:rsidP="000F2558">
            <w:pPr>
              <w:ind w:left="115" w:right="26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Д.И. Менделеева. Короткопериодная и длиннопериодная формы Периодической системы химических элементов</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Д.И.</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Менделеева.</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Периоды и группы. Физический смысл</w:t>
            </w:r>
          </w:p>
          <w:p w14:paraId="288BB899" w14:textId="77777777" w:rsidR="000F2558" w:rsidRPr="000F2558" w:rsidRDefault="000F2558" w:rsidP="000F2558">
            <w:pPr>
              <w:ind w:left="115" w:right="12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порядкового</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номера,</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номеров</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периода и группы элемента.</w:t>
            </w:r>
          </w:p>
          <w:p w14:paraId="13357B29"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Строение</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атомов.</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z w:val="28"/>
                <w:lang w:val="ru-RU"/>
              </w:rPr>
              <w:t>Состав</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pacing w:val="-2"/>
                <w:sz w:val="28"/>
                <w:lang w:val="ru-RU"/>
              </w:rPr>
              <w:t>атомных</w:t>
            </w:r>
          </w:p>
          <w:p w14:paraId="05C28281" w14:textId="77777777" w:rsidR="000F2558" w:rsidRPr="000F2558" w:rsidRDefault="000F2558" w:rsidP="000F2558">
            <w:pPr>
              <w:ind w:left="115" w:right="118"/>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ядер. Изотопы. Электроны. Строение электронных</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оболочек</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z w:val="28"/>
                <w:lang w:val="ru-RU"/>
              </w:rPr>
              <w:t>атомов</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первых 20 химических элементов Периодической системы</w:t>
            </w:r>
          </w:p>
          <w:p w14:paraId="12154198"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Д.И.</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Менделеева.</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Характеристика химического элемента</w:t>
            </w:r>
          </w:p>
          <w:p w14:paraId="54821692"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по</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его</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положению</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в</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z w:val="28"/>
                <w:lang w:val="ru-RU"/>
              </w:rPr>
              <w:t>Периодической системе Д.И. Менделеева.</w:t>
            </w:r>
          </w:p>
          <w:p w14:paraId="1DA8BB47"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Закономерности</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изменения</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pacing w:val="-2"/>
                <w:sz w:val="28"/>
                <w:lang w:val="ru-RU"/>
              </w:rPr>
              <w:t>радиуса</w:t>
            </w:r>
          </w:p>
        </w:tc>
        <w:tc>
          <w:tcPr>
            <w:tcW w:w="4942" w:type="dxa"/>
          </w:tcPr>
          <w:p w14:paraId="6D255D45"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Раскрывать</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смысл</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 xml:space="preserve">периодического </w:t>
            </w:r>
            <w:r w:rsidRPr="000F2558">
              <w:rPr>
                <w:rFonts w:ascii="Times New Roman" w:eastAsia="Times New Roman" w:hAnsi="Times New Roman" w:cs="Times New Roman"/>
                <w:spacing w:val="-2"/>
                <w:sz w:val="28"/>
                <w:lang w:val="ru-RU"/>
              </w:rPr>
              <w:t>закона.</w:t>
            </w:r>
          </w:p>
          <w:p w14:paraId="4D780F09"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Описывать</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строение</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pacing w:val="-2"/>
                <w:sz w:val="28"/>
                <w:lang w:val="ru-RU"/>
              </w:rPr>
              <w:t>таблицы</w:t>
            </w:r>
          </w:p>
          <w:p w14:paraId="11E5A690"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«Периодическая</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система</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химических элементов Д.И. Менделеева».</w:t>
            </w:r>
          </w:p>
          <w:p w14:paraId="32339112"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Моделировать</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строение</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pacing w:val="-2"/>
                <w:sz w:val="28"/>
                <w:lang w:val="ru-RU"/>
              </w:rPr>
              <w:t>атома,</w:t>
            </w:r>
          </w:p>
          <w:p w14:paraId="7F512033"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энергетических</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уровней</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подуровней при помощи рисунков, электронных конфигураций и электронно-графических формул.</w:t>
            </w:r>
          </w:p>
          <w:p w14:paraId="664D3B5D"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Пояснять</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физический</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pacing w:val="-4"/>
                <w:sz w:val="28"/>
                <w:lang w:val="ru-RU"/>
              </w:rPr>
              <w:t>смысл</w:t>
            </w:r>
          </w:p>
          <w:p w14:paraId="3BEB3BEC" w14:textId="77777777" w:rsidR="000F2558" w:rsidRPr="000F2558" w:rsidRDefault="000F2558" w:rsidP="000F2558">
            <w:pPr>
              <w:ind w:left="107" w:right="128"/>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порядкового</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номера,</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номеров</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периода и группы элемента.</w:t>
            </w:r>
          </w:p>
          <w:p w14:paraId="4A669E1B" w14:textId="77777777" w:rsidR="000F2558" w:rsidRPr="000F2558" w:rsidRDefault="000F2558" w:rsidP="000F2558">
            <w:pPr>
              <w:ind w:left="107" w:right="86"/>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Характеризовать</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химические</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элементы первых трех периодов, калий, кальций и их соединения по положению</w:t>
            </w:r>
          </w:p>
          <w:p w14:paraId="5DCC55B0" w14:textId="77777777" w:rsidR="000F2558" w:rsidRPr="000F2558" w:rsidRDefault="000F2558" w:rsidP="000F2558">
            <w:pPr>
              <w:ind w:left="107" w:right="1264"/>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в</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Периодической</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системе Д.И. Менделеева.</w:t>
            </w:r>
          </w:p>
          <w:p w14:paraId="03001FA7" w14:textId="77777777" w:rsidR="000F2558" w:rsidRPr="000F2558" w:rsidRDefault="000F2558" w:rsidP="000F2558">
            <w:pPr>
              <w:ind w:left="107" w:right="64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Объяснять</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общие</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закономерности в изменении свойств химических элементов (изменение радиусов атомов, электроотрицательности, валентности) и их соединений</w:t>
            </w:r>
          </w:p>
          <w:p w14:paraId="36CAED8F"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в</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пределах</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малых</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периодов</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z w:val="28"/>
                <w:lang w:val="ru-RU"/>
              </w:rPr>
              <w:t>главных подгрупп с учетом строения их</w:t>
            </w:r>
          </w:p>
          <w:p w14:paraId="22086104"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pacing w:val="-2"/>
                <w:sz w:val="28"/>
                <w:lang w:val="ru-RU"/>
              </w:rPr>
              <w:t>атомов;</w:t>
            </w:r>
          </w:p>
        </w:tc>
      </w:tr>
    </w:tbl>
    <w:p w14:paraId="34D96372" w14:textId="77777777" w:rsidR="000F2558" w:rsidRPr="000F2558" w:rsidRDefault="000F2558" w:rsidP="000F2558">
      <w:pPr>
        <w:widowControl w:val="0"/>
        <w:autoSpaceDE w:val="0"/>
        <w:autoSpaceDN w:val="0"/>
        <w:spacing w:after="0" w:line="240" w:lineRule="auto"/>
        <w:rPr>
          <w:rFonts w:ascii="Times New Roman" w:eastAsia="Times New Roman" w:hAnsi="Times New Roman" w:cs="Times New Roman"/>
          <w:sz w:val="28"/>
          <w:lang w:val="ru-RU"/>
        </w:rPr>
        <w:sectPr w:rsidR="000F2558" w:rsidRPr="000F2558" w:rsidSect="000F2558">
          <w:pgSz w:w="16850" w:h="11910" w:orient="landscape"/>
          <w:pgMar w:top="1140" w:right="708" w:bottom="940" w:left="992" w:header="710" w:footer="755" w:gutter="0"/>
          <w:cols w:space="720"/>
        </w:sectPr>
      </w:pPr>
    </w:p>
    <w:p w14:paraId="12C8DC97" w14:textId="77777777" w:rsidR="000F2558" w:rsidRPr="000F2558" w:rsidRDefault="000F2558" w:rsidP="000F2558">
      <w:pPr>
        <w:widowControl w:val="0"/>
        <w:autoSpaceDE w:val="0"/>
        <w:autoSpaceDN w:val="0"/>
        <w:spacing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4"/>
        <w:gridCol w:w="2529"/>
        <w:gridCol w:w="1665"/>
        <w:gridCol w:w="4949"/>
        <w:gridCol w:w="4942"/>
      </w:tblGrid>
      <w:tr w:rsidR="000F2558" w:rsidRPr="00E917DC" w14:paraId="3C6F08AE" w14:textId="77777777" w:rsidTr="00E72E0D">
        <w:trPr>
          <w:trHeight w:val="7107"/>
        </w:trPr>
        <w:tc>
          <w:tcPr>
            <w:tcW w:w="764" w:type="dxa"/>
          </w:tcPr>
          <w:p w14:paraId="3EC34DF8" w14:textId="77777777" w:rsidR="000F2558" w:rsidRPr="000F2558" w:rsidRDefault="000F2558" w:rsidP="000F2558">
            <w:pPr>
              <w:rPr>
                <w:rFonts w:ascii="Times New Roman" w:eastAsia="Times New Roman" w:hAnsi="Times New Roman" w:cs="Times New Roman"/>
                <w:sz w:val="26"/>
                <w:lang w:val="ru-RU"/>
              </w:rPr>
            </w:pPr>
          </w:p>
        </w:tc>
        <w:tc>
          <w:tcPr>
            <w:tcW w:w="2529" w:type="dxa"/>
          </w:tcPr>
          <w:p w14:paraId="6592F703" w14:textId="77777777" w:rsidR="000F2558" w:rsidRPr="000F2558" w:rsidRDefault="000F2558" w:rsidP="000F2558">
            <w:pPr>
              <w:rPr>
                <w:rFonts w:ascii="Times New Roman" w:eastAsia="Times New Roman" w:hAnsi="Times New Roman" w:cs="Times New Roman"/>
                <w:sz w:val="26"/>
                <w:lang w:val="ru-RU"/>
              </w:rPr>
            </w:pPr>
          </w:p>
        </w:tc>
        <w:tc>
          <w:tcPr>
            <w:tcW w:w="1665" w:type="dxa"/>
          </w:tcPr>
          <w:p w14:paraId="521B18B6" w14:textId="77777777" w:rsidR="000F2558" w:rsidRPr="000F2558" w:rsidRDefault="000F2558" w:rsidP="000F2558">
            <w:pPr>
              <w:rPr>
                <w:rFonts w:ascii="Times New Roman" w:eastAsia="Times New Roman" w:hAnsi="Times New Roman" w:cs="Times New Roman"/>
                <w:sz w:val="26"/>
                <w:lang w:val="ru-RU"/>
              </w:rPr>
            </w:pPr>
          </w:p>
        </w:tc>
        <w:tc>
          <w:tcPr>
            <w:tcW w:w="4949" w:type="dxa"/>
          </w:tcPr>
          <w:p w14:paraId="748FEA29"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атомов химических элементов, металлических</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неметаллических свойств по группам и периодам.</w:t>
            </w:r>
          </w:p>
          <w:p w14:paraId="50172440"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Значение</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z w:val="28"/>
                <w:lang w:val="ru-RU"/>
              </w:rPr>
              <w:t>Периодического</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pacing w:val="-2"/>
                <w:sz w:val="28"/>
                <w:lang w:val="ru-RU"/>
              </w:rPr>
              <w:t>закона</w:t>
            </w:r>
          </w:p>
          <w:p w14:paraId="22D680BF"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z w:val="28"/>
                <w:lang w:val="ru-RU"/>
              </w:rPr>
              <w:t>Периодической</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z w:val="28"/>
                <w:lang w:val="ru-RU"/>
              </w:rPr>
              <w:t>системы</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химических элементов для развития науки и практики. Д.И. Менделеев – ученый</w:t>
            </w:r>
          </w:p>
          <w:p w14:paraId="1A15DC88"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2"/>
                <w:sz w:val="28"/>
                <w:lang w:val="ru-RU"/>
              </w:rPr>
              <w:t xml:space="preserve"> </w:t>
            </w:r>
            <w:r w:rsidRPr="000F2558">
              <w:rPr>
                <w:rFonts w:ascii="Times New Roman" w:eastAsia="Times New Roman" w:hAnsi="Times New Roman" w:cs="Times New Roman"/>
                <w:spacing w:val="-2"/>
                <w:sz w:val="28"/>
                <w:lang w:val="ru-RU"/>
              </w:rPr>
              <w:t>гражданин.</w:t>
            </w:r>
          </w:p>
          <w:p w14:paraId="53BA0946" w14:textId="77777777" w:rsidR="000F2558" w:rsidRPr="000F2558" w:rsidRDefault="000F2558" w:rsidP="000F2558">
            <w:pPr>
              <w:ind w:left="115"/>
              <w:rPr>
                <w:rFonts w:ascii="Times New Roman" w:eastAsia="Times New Roman" w:hAnsi="Times New Roman" w:cs="Times New Roman"/>
                <w:b/>
                <w:i/>
                <w:sz w:val="28"/>
                <w:lang w:val="ru-RU"/>
              </w:rPr>
            </w:pPr>
            <w:r w:rsidRPr="000F2558">
              <w:rPr>
                <w:rFonts w:ascii="Times New Roman" w:eastAsia="Times New Roman" w:hAnsi="Times New Roman" w:cs="Times New Roman"/>
                <w:b/>
                <w:i/>
                <w:sz w:val="28"/>
                <w:lang w:val="ru-RU"/>
              </w:rPr>
              <w:t>Химический</w:t>
            </w:r>
            <w:r w:rsidRPr="000F2558">
              <w:rPr>
                <w:rFonts w:ascii="Times New Roman" w:eastAsia="Times New Roman" w:hAnsi="Times New Roman" w:cs="Times New Roman"/>
                <w:b/>
                <w:i/>
                <w:spacing w:val="-10"/>
                <w:sz w:val="28"/>
                <w:lang w:val="ru-RU"/>
              </w:rPr>
              <w:t xml:space="preserve"> </w:t>
            </w:r>
            <w:r w:rsidRPr="000F2558">
              <w:rPr>
                <w:rFonts w:ascii="Times New Roman" w:eastAsia="Times New Roman" w:hAnsi="Times New Roman" w:cs="Times New Roman"/>
                <w:b/>
                <w:i/>
                <w:spacing w:val="-2"/>
                <w:sz w:val="28"/>
                <w:lang w:val="ru-RU"/>
              </w:rPr>
              <w:t>эксперимент:</w:t>
            </w:r>
          </w:p>
          <w:p w14:paraId="2302A14A" w14:textId="77777777" w:rsidR="000F2558" w:rsidRPr="000F2558" w:rsidRDefault="000F2558" w:rsidP="000F2558">
            <w:pPr>
              <w:ind w:left="115"/>
              <w:rPr>
                <w:rFonts w:ascii="Times New Roman" w:eastAsia="Times New Roman" w:hAnsi="Times New Roman" w:cs="Times New Roman"/>
                <w:i/>
                <w:sz w:val="28"/>
                <w:lang w:val="ru-RU"/>
              </w:rPr>
            </w:pPr>
            <w:r w:rsidRPr="000F2558">
              <w:rPr>
                <w:rFonts w:ascii="Times New Roman" w:eastAsia="Times New Roman" w:hAnsi="Times New Roman" w:cs="Times New Roman"/>
                <w:i/>
                <w:spacing w:val="-2"/>
                <w:sz w:val="28"/>
                <w:lang w:val="ru-RU"/>
              </w:rPr>
              <w:t>Демонстрации:</w:t>
            </w:r>
          </w:p>
          <w:p w14:paraId="36F26C13" w14:textId="77777777" w:rsidR="000F2558" w:rsidRPr="000F2558" w:rsidRDefault="000F2558" w:rsidP="000F2558">
            <w:pPr>
              <w:ind w:left="115" w:right="582"/>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Взаимодействие</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гидроксида</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цинка с растворами кислот и щелочей.</w:t>
            </w:r>
          </w:p>
          <w:p w14:paraId="0D28E6BA" w14:textId="77777777" w:rsidR="000F2558" w:rsidRPr="000F2558" w:rsidRDefault="000F2558" w:rsidP="000F2558">
            <w:pPr>
              <w:ind w:left="115" w:right="358"/>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Моделирование строения молекул при помощи рисунков, моделей, электронных</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структурных</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формул. Таблица «Периодическая система химических элементов</w:t>
            </w:r>
          </w:p>
          <w:p w14:paraId="75282E88"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Д.И.</w:t>
            </w:r>
            <w:r w:rsidRPr="000F2558">
              <w:rPr>
                <w:rFonts w:ascii="Times New Roman" w:eastAsia="Times New Roman" w:hAnsi="Times New Roman" w:cs="Times New Roman"/>
                <w:spacing w:val="-3"/>
                <w:sz w:val="28"/>
                <w:lang w:val="ru-RU"/>
              </w:rPr>
              <w:t xml:space="preserve"> </w:t>
            </w:r>
            <w:r w:rsidRPr="000F2558">
              <w:rPr>
                <w:rFonts w:ascii="Times New Roman" w:eastAsia="Times New Roman" w:hAnsi="Times New Roman" w:cs="Times New Roman"/>
                <w:spacing w:val="-2"/>
                <w:sz w:val="28"/>
                <w:lang w:val="ru-RU"/>
              </w:rPr>
              <w:t>Менделеева».</w:t>
            </w:r>
          </w:p>
          <w:p w14:paraId="218E03C1" w14:textId="77777777" w:rsidR="000F2558" w:rsidRPr="000F2558" w:rsidRDefault="000F2558" w:rsidP="000F2558">
            <w:pPr>
              <w:ind w:left="115" w:right="358"/>
              <w:rPr>
                <w:rFonts w:ascii="Times New Roman" w:eastAsia="Times New Roman" w:hAnsi="Times New Roman" w:cs="Times New Roman"/>
                <w:sz w:val="28"/>
                <w:lang w:val="ru-RU"/>
              </w:rPr>
            </w:pPr>
            <w:r w:rsidRPr="000F2558">
              <w:rPr>
                <w:rFonts w:ascii="Times New Roman" w:eastAsia="Times New Roman" w:hAnsi="Times New Roman" w:cs="Times New Roman"/>
                <w:i/>
                <w:sz w:val="28"/>
                <w:lang w:val="ru-RU"/>
              </w:rPr>
              <w:t xml:space="preserve">Лабораторные опыты </w:t>
            </w:r>
            <w:r w:rsidRPr="000F2558">
              <w:rPr>
                <w:rFonts w:ascii="Times New Roman" w:eastAsia="Times New Roman" w:hAnsi="Times New Roman" w:cs="Times New Roman"/>
                <w:sz w:val="28"/>
                <w:lang w:val="ru-RU"/>
              </w:rPr>
              <w:t>Ознакомление</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с</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образцами</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металлов и неметаллов</w:t>
            </w:r>
          </w:p>
        </w:tc>
        <w:tc>
          <w:tcPr>
            <w:tcW w:w="4942" w:type="dxa"/>
          </w:tcPr>
          <w:p w14:paraId="6032CFC3" w14:textId="77777777" w:rsidR="000F2558" w:rsidRPr="000F2558" w:rsidRDefault="000F2558" w:rsidP="000F2558">
            <w:pPr>
              <w:ind w:left="107" w:right="758"/>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Участвовать</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в</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совместной</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работе в паре или группе.</w:t>
            </w:r>
          </w:p>
          <w:p w14:paraId="18596514" w14:textId="77777777" w:rsidR="000F2558" w:rsidRPr="000F2558" w:rsidRDefault="000F2558" w:rsidP="000F2558">
            <w:pPr>
              <w:ind w:left="107" w:right="86"/>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Выстраивать</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развернутые</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письменные и устные ответы с опорой</w:t>
            </w:r>
          </w:p>
          <w:p w14:paraId="38875FB2"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на</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информацию</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из</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учебника</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других источников, в том числе Интернета</w:t>
            </w:r>
          </w:p>
        </w:tc>
      </w:tr>
      <w:tr w:rsidR="000F2558" w:rsidRPr="00E917DC" w14:paraId="68D7DFEB" w14:textId="77777777" w:rsidTr="00E72E0D">
        <w:trPr>
          <w:trHeight w:val="2129"/>
        </w:trPr>
        <w:tc>
          <w:tcPr>
            <w:tcW w:w="764" w:type="dxa"/>
          </w:tcPr>
          <w:p w14:paraId="0AACCCF6" w14:textId="77777777" w:rsidR="000F2558" w:rsidRPr="000F2558" w:rsidRDefault="000F2558" w:rsidP="000F2558">
            <w:pPr>
              <w:ind w:left="110"/>
              <w:rPr>
                <w:rFonts w:ascii="Times New Roman" w:eastAsia="Times New Roman" w:hAnsi="Times New Roman" w:cs="Times New Roman"/>
                <w:sz w:val="28"/>
                <w:lang w:val="ru-RU"/>
              </w:rPr>
            </w:pPr>
            <w:r w:rsidRPr="000F2558">
              <w:rPr>
                <w:rFonts w:ascii="Times New Roman" w:eastAsia="Times New Roman" w:hAnsi="Times New Roman" w:cs="Times New Roman"/>
                <w:spacing w:val="-5"/>
                <w:sz w:val="28"/>
                <w:lang w:val="ru-RU"/>
              </w:rPr>
              <w:t>3.2</w:t>
            </w:r>
          </w:p>
        </w:tc>
        <w:tc>
          <w:tcPr>
            <w:tcW w:w="2529" w:type="dxa"/>
          </w:tcPr>
          <w:p w14:paraId="223FB35D" w14:textId="77777777" w:rsidR="000F2558" w:rsidRPr="000F2558" w:rsidRDefault="000F2558" w:rsidP="000F2558">
            <w:pPr>
              <w:ind w:left="109" w:right="9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 xml:space="preserve">Химическая связь. </w:t>
            </w:r>
            <w:r w:rsidRPr="000F2558">
              <w:rPr>
                <w:rFonts w:ascii="Times New Roman" w:eastAsia="Times New Roman" w:hAnsi="Times New Roman" w:cs="Times New Roman"/>
                <w:spacing w:val="-2"/>
                <w:sz w:val="28"/>
                <w:lang w:val="ru-RU"/>
              </w:rPr>
              <w:t>Окислительно</w:t>
            </w:r>
            <w:r w:rsidRPr="000F2558">
              <w:rPr>
                <w:rFonts w:ascii="Times New Roman" w:eastAsia="Times New Roman" w:hAnsi="Times New Roman" w:cs="Times New Roman"/>
                <w:spacing w:val="-2"/>
                <w:sz w:val="28"/>
                <w:lang w:val="ru-RU"/>
              </w:rPr>
              <w:softHyphen/>
              <w:t>восстановительные реакции</w:t>
            </w:r>
          </w:p>
        </w:tc>
        <w:tc>
          <w:tcPr>
            <w:tcW w:w="1665" w:type="dxa"/>
          </w:tcPr>
          <w:p w14:paraId="00D0C0E5" w14:textId="77777777" w:rsidR="000F2558" w:rsidRPr="000F2558" w:rsidRDefault="000F2558" w:rsidP="000F2558">
            <w:pPr>
              <w:ind w:left="32" w:right="3"/>
              <w:jc w:val="center"/>
              <w:rPr>
                <w:rFonts w:ascii="Times New Roman" w:eastAsia="Times New Roman" w:hAnsi="Times New Roman" w:cs="Times New Roman"/>
                <w:sz w:val="28"/>
                <w:lang w:val="ru-RU"/>
              </w:rPr>
            </w:pPr>
            <w:r w:rsidRPr="000F2558">
              <w:rPr>
                <w:rFonts w:ascii="Times New Roman" w:eastAsia="Times New Roman" w:hAnsi="Times New Roman" w:cs="Times New Roman"/>
                <w:spacing w:val="-10"/>
                <w:sz w:val="28"/>
                <w:lang w:val="ru-RU"/>
              </w:rPr>
              <w:t>8</w:t>
            </w:r>
          </w:p>
        </w:tc>
        <w:tc>
          <w:tcPr>
            <w:tcW w:w="4949" w:type="dxa"/>
          </w:tcPr>
          <w:p w14:paraId="6384B6F4"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Химическая связь. Ковалентная (полярная и неполярная) связь. Электроотрицательность химических элементов. Ионная связь. Степень окисления. Окислительно</w:t>
            </w:r>
            <w:r w:rsidRPr="000F2558">
              <w:rPr>
                <w:rFonts w:ascii="Times New Roman" w:eastAsia="Times New Roman" w:hAnsi="Times New Roman" w:cs="Times New Roman"/>
                <w:sz w:val="28"/>
                <w:lang w:val="ru-RU"/>
              </w:rPr>
              <w:softHyphen/>
              <w:t>восстановительные</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реакции.</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Процессы</w:t>
            </w:r>
          </w:p>
        </w:tc>
        <w:tc>
          <w:tcPr>
            <w:tcW w:w="4942" w:type="dxa"/>
          </w:tcPr>
          <w:p w14:paraId="756B9D75"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Раскрывать</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смысл</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изучаемых</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pacing w:val="-2"/>
                <w:sz w:val="28"/>
                <w:lang w:val="ru-RU"/>
              </w:rPr>
              <w:t>понятий.</w:t>
            </w:r>
          </w:p>
          <w:p w14:paraId="3C848F9C" w14:textId="77777777" w:rsidR="000F2558" w:rsidRPr="000F2558" w:rsidRDefault="000F2558" w:rsidP="000F2558">
            <w:pPr>
              <w:ind w:left="107" w:right="64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Определять</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вид</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z w:val="28"/>
                <w:lang w:val="ru-RU"/>
              </w:rPr>
              <w:t>химической</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z w:val="28"/>
                <w:lang w:val="ru-RU"/>
              </w:rPr>
              <w:t>связи в соединении.</w:t>
            </w:r>
          </w:p>
          <w:p w14:paraId="4486221F" w14:textId="77777777" w:rsidR="000F2558" w:rsidRPr="000F2558" w:rsidRDefault="000F2558" w:rsidP="000F2558">
            <w:pPr>
              <w:ind w:left="107" w:right="393"/>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Моделировать строение молекул</w:t>
            </w:r>
            <w:r w:rsidRPr="000F2558">
              <w:rPr>
                <w:rFonts w:ascii="Times New Roman" w:eastAsia="Times New Roman" w:hAnsi="Times New Roman" w:cs="Times New Roman"/>
                <w:spacing w:val="40"/>
                <w:sz w:val="28"/>
                <w:lang w:val="ru-RU"/>
              </w:rPr>
              <w:t xml:space="preserve"> </w:t>
            </w:r>
            <w:r w:rsidRPr="000F2558">
              <w:rPr>
                <w:rFonts w:ascii="Times New Roman" w:eastAsia="Times New Roman" w:hAnsi="Times New Roman" w:cs="Times New Roman"/>
                <w:sz w:val="28"/>
                <w:lang w:val="ru-RU"/>
              </w:rPr>
              <w:t>при помощи рисунков, моделей, электронных</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структурных</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формул.</w:t>
            </w:r>
          </w:p>
        </w:tc>
      </w:tr>
    </w:tbl>
    <w:p w14:paraId="3CB62059" w14:textId="77777777" w:rsidR="000F2558" w:rsidRPr="000F2558" w:rsidRDefault="000F2558" w:rsidP="000F2558">
      <w:pPr>
        <w:widowControl w:val="0"/>
        <w:autoSpaceDE w:val="0"/>
        <w:autoSpaceDN w:val="0"/>
        <w:spacing w:after="0" w:line="240" w:lineRule="auto"/>
        <w:rPr>
          <w:rFonts w:ascii="Times New Roman" w:eastAsia="Times New Roman" w:hAnsi="Times New Roman" w:cs="Times New Roman"/>
          <w:sz w:val="28"/>
          <w:lang w:val="ru-RU"/>
        </w:rPr>
        <w:sectPr w:rsidR="000F2558" w:rsidRPr="000F2558" w:rsidSect="000F2558">
          <w:pgSz w:w="16850" w:h="11910" w:orient="landscape"/>
          <w:pgMar w:top="1140" w:right="708" w:bottom="940" w:left="992" w:header="710" w:footer="755" w:gutter="0"/>
          <w:cols w:space="720"/>
        </w:sectPr>
      </w:pPr>
    </w:p>
    <w:p w14:paraId="3203D857" w14:textId="77777777" w:rsidR="000F2558" w:rsidRPr="000F2558" w:rsidRDefault="000F2558" w:rsidP="000F2558">
      <w:pPr>
        <w:widowControl w:val="0"/>
        <w:autoSpaceDE w:val="0"/>
        <w:autoSpaceDN w:val="0"/>
        <w:spacing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4"/>
        <w:gridCol w:w="2529"/>
        <w:gridCol w:w="1665"/>
        <w:gridCol w:w="4949"/>
        <w:gridCol w:w="4942"/>
      </w:tblGrid>
      <w:tr w:rsidR="000F2558" w:rsidRPr="00E917DC" w14:paraId="03317A84" w14:textId="77777777" w:rsidTr="00E72E0D">
        <w:trPr>
          <w:trHeight w:val="8051"/>
        </w:trPr>
        <w:tc>
          <w:tcPr>
            <w:tcW w:w="764" w:type="dxa"/>
          </w:tcPr>
          <w:p w14:paraId="588F4B8F" w14:textId="77777777" w:rsidR="000F2558" w:rsidRPr="000F2558" w:rsidRDefault="000F2558" w:rsidP="000F2558">
            <w:pPr>
              <w:rPr>
                <w:rFonts w:ascii="Times New Roman" w:eastAsia="Times New Roman" w:hAnsi="Times New Roman" w:cs="Times New Roman"/>
                <w:sz w:val="26"/>
                <w:lang w:val="ru-RU"/>
              </w:rPr>
            </w:pPr>
          </w:p>
        </w:tc>
        <w:tc>
          <w:tcPr>
            <w:tcW w:w="2529" w:type="dxa"/>
          </w:tcPr>
          <w:p w14:paraId="0C529182" w14:textId="77777777" w:rsidR="000F2558" w:rsidRPr="000F2558" w:rsidRDefault="000F2558" w:rsidP="000F2558">
            <w:pPr>
              <w:rPr>
                <w:rFonts w:ascii="Times New Roman" w:eastAsia="Times New Roman" w:hAnsi="Times New Roman" w:cs="Times New Roman"/>
                <w:sz w:val="26"/>
                <w:lang w:val="ru-RU"/>
              </w:rPr>
            </w:pPr>
          </w:p>
        </w:tc>
        <w:tc>
          <w:tcPr>
            <w:tcW w:w="1665" w:type="dxa"/>
          </w:tcPr>
          <w:p w14:paraId="56A4D28F" w14:textId="77777777" w:rsidR="000F2558" w:rsidRPr="000F2558" w:rsidRDefault="000F2558" w:rsidP="000F2558">
            <w:pPr>
              <w:rPr>
                <w:rFonts w:ascii="Times New Roman" w:eastAsia="Times New Roman" w:hAnsi="Times New Roman" w:cs="Times New Roman"/>
                <w:sz w:val="26"/>
                <w:lang w:val="ru-RU"/>
              </w:rPr>
            </w:pPr>
          </w:p>
        </w:tc>
        <w:tc>
          <w:tcPr>
            <w:tcW w:w="4949" w:type="dxa"/>
          </w:tcPr>
          <w:p w14:paraId="0C2EA9D8"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окисления и восстановления. Окислители и восстановители. Химический</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эксперимент:</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изучение образцов веществ металлов</w:t>
            </w:r>
          </w:p>
          <w:p w14:paraId="75367A8A"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неметаллов,</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pacing w:val="-2"/>
                <w:sz w:val="28"/>
                <w:lang w:val="ru-RU"/>
              </w:rPr>
              <w:t>взаимодействие</w:t>
            </w:r>
          </w:p>
          <w:p w14:paraId="4607ED61" w14:textId="77777777" w:rsidR="000F2558" w:rsidRPr="000F2558" w:rsidRDefault="000F2558" w:rsidP="000F2558">
            <w:pPr>
              <w:ind w:left="115" w:right="118"/>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гидроксида</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z w:val="28"/>
                <w:lang w:val="ru-RU"/>
              </w:rPr>
              <w:t>цинка</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z w:val="28"/>
                <w:lang w:val="ru-RU"/>
              </w:rPr>
              <w:t>с</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z w:val="28"/>
                <w:lang w:val="ru-RU"/>
              </w:rPr>
              <w:t>растворами</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кислот и щелочей, проведение опытов, иллюстрирующих примеры</w:t>
            </w:r>
          </w:p>
          <w:p w14:paraId="392A75C9" w14:textId="77777777" w:rsidR="000F2558" w:rsidRPr="000F2558" w:rsidRDefault="000F2558" w:rsidP="000F2558">
            <w:pPr>
              <w:ind w:left="115" w:right="775"/>
              <w:rPr>
                <w:rFonts w:ascii="Times New Roman" w:eastAsia="Times New Roman" w:hAnsi="Times New Roman" w:cs="Times New Roman"/>
                <w:sz w:val="28"/>
                <w:lang w:val="ru-RU"/>
              </w:rPr>
            </w:pPr>
            <w:r w:rsidRPr="000F2558">
              <w:rPr>
                <w:rFonts w:ascii="Times New Roman" w:eastAsia="Times New Roman" w:hAnsi="Times New Roman" w:cs="Times New Roman"/>
                <w:spacing w:val="-2"/>
                <w:sz w:val="28"/>
                <w:lang w:val="ru-RU"/>
              </w:rPr>
              <w:t xml:space="preserve">окислительно-восстановительных </w:t>
            </w:r>
            <w:r w:rsidRPr="000F2558">
              <w:rPr>
                <w:rFonts w:ascii="Times New Roman" w:eastAsia="Times New Roman" w:hAnsi="Times New Roman" w:cs="Times New Roman"/>
                <w:sz w:val="28"/>
                <w:lang w:val="ru-RU"/>
              </w:rPr>
              <w:t>реакций (горение, реакции разложения, соединения).</w:t>
            </w:r>
          </w:p>
          <w:p w14:paraId="2CF567CD" w14:textId="77777777" w:rsidR="000F2558" w:rsidRPr="000F2558" w:rsidRDefault="000F2558" w:rsidP="000F2558">
            <w:pPr>
              <w:ind w:left="115"/>
              <w:rPr>
                <w:rFonts w:ascii="Times New Roman" w:eastAsia="Times New Roman" w:hAnsi="Times New Roman" w:cs="Times New Roman"/>
                <w:b/>
                <w:i/>
                <w:sz w:val="28"/>
                <w:lang w:val="ru-RU"/>
              </w:rPr>
            </w:pPr>
            <w:r w:rsidRPr="000F2558">
              <w:rPr>
                <w:rFonts w:ascii="Times New Roman" w:eastAsia="Times New Roman" w:hAnsi="Times New Roman" w:cs="Times New Roman"/>
                <w:b/>
                <w:i/>
                <w:sz w:val="28"/>
                <w:lang w:val="ru-RU"/>
              </w:rPr>
              <w:t>Химический</w:t>
            </w:r>
            <w:r w:rsidRPr="000F2558">
              <w:rPr>
                <w:rFonts w:ascii="Times New Roman" w:eastAsia="Times New Roman" w:hAnsi="Times New Roman" w:cs="Times New Roman"/>
                <w:b/>
                <w:i/>
                <w:spacing w:val="-10"/>
                <w:sz w:val="28"/>
                <w:lang w:val="ru-RU"/>
              </w:rPr>
              <w:t xml:space="preserve"> </w:t>
            </w:r>
            <w:r w:rsidRPr="000F2558">
              <w:rPr>
                <w:rFonts w:ascii="Times New Roman" w:eastAsia="Times New Roman" w:hAnsi="Times New Roman" w:cs="Times New Roman"/>
                <w:b/>
                <w:i/>
                <w:spacing w:val="-2"/>
                <w:sz w:val="28"/>
                <w:lang w:val="ru-RU"/>
              </w:rPr>
              <w:t>эксперимент:</w:t>
            </w:r>
          </w:p>
          <w:p w14:paraId="5D9BFDC3" w14:textId="77777777" w:rsidR="000F2558" w:rsidRPr="000F2558" w:rsidRDefault="000F2558" w:rsidP="000F2558">
            <w:pPr>
              <w:ind w:left="115"/>
              <w:rPr>
                <w:rFonts w:ascii="Times New Roman" w:eastAsia="Times New Roman" w:hAnsi="Times New Roman" w:cs="Times New Roman"/>
                <w:i/>
                <w:sz w:val="28"/>
                <w:lang w:val="ru-RU"/>
              </w:rPr>
            </w:pPr>
            <w:r w:rsidRPr="000F2558">
              <w:rPr>
                <w:rFonts w:ascii="Times New Roman" w:eastAsia="Times New Roman" w:hAnsi="Times New Roman" w:cs="Times New Roman"/>
                <w:i/>
                <w:spacing w:val="-2"/>
                <w:sz w:val="28"/>
                <w:lang w:val="ru-RU"/>
              </w:rPr>
              <w:t>Демонстрации:</w:t>
            </w:r>
          </w:p>
          <w:p w14:paraId="4462F6F5" w14:textId="77777777" w:rsidR="000F2558" w:rsidRPr="000F2558" w:rsidRDefault="000F2558" w:rsidP="000F2558">
            <w:pPr>
              <w:ind w:left="115" w:right="544"/>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Опыты,</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иллюстрирующие</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 xml:space="preserve">примеры </w:t>
            </w:r>
            <w:r w:rsidRPr="000F2558">
              <w:rPr>
                <w:rFonts w:ascii="Times New Roman" w:eastAsia="Times New Roman" w:hAnsi="Times New Roman" w:cs="Times New Roman"/>
                <w:spacing w:val="-2"/>
                <w:sz w:val="28"/>
                <w:lang w:val="ru-RU"/>
              </w:rPr>
              <w:t xml:space="preserve">окислительно-восстановительных </w:t>
            </w:r>
            <w:r w:rsidRPr="000F2558">
              <w:rPr>
                <w:rFonts w:ascii="Times New Roman" w:eastAsia="Times New Roman" w:hAnsi="Times New Roman" w:cs="Times New Roman"/>
                <w:sz w:val="28"/>
                <w:lang w:val="ru-RU"/>
              </w:rPr>
              <w:t>реакций (горение, реакции</w:t>
            </w:r>
          </w:p>
          <w:p w14:paraId="23A8FC08"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разложения,</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pacing w:val="-2"/>
                <w:sz w:val="28"/>
                <w:lang w:val="ru-RU"/>
              </w:rPr>
              <w:t>соединения)</w:t>
            </w:r>
          </w:p>
        </w:tc>
        <w:tc>
          <w:tcPr>
            <w:tcW w:w="4942" w:type="dxa"/>
          </w:tcPr>
          <w:p w14:paraId="24D98F62"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Использовать</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химическую</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символику для составления формул веществ, электронного баланса реакций.</w:t>
            </w:r>
          </w:p>
          <w:p w14:paraId="495E5939"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Определять</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степень</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окисления</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атомов химических элементов по формулам</w:t>
            </w:r>
          </w:p>
          <w:p w14:paraId="4391C982" w14:textId="77777777" w:rsidR="000F2558" w:rsidRPr="000F2558" w:rsidRDefault="000F2558" w:rsidP="000F2558">
            <w:pPr>
              <w:ind w:left="107" w:right="183"/>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 составлять формулы бинарных соединений</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по</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степени</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окисления атомов химических элементов.</w:t>
            </w:r>
          </w:p>
          <w:p w14:paraId="4AEC45FC" w14:textId="77777777" w:rsidR="000F2558" w:rsidRPr="000F2558" w:rsidRDefault="000F2558" w:rsidP="000F2558">
            <w:pPr>
              <w:ind w:left="107" w:right="758"/>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 xml:space="preserve">Определять окислитель и восстановитель. Расставлять коэффициенты в схемах простых </w:t>
            </w:r>
            <w:r w:rsidRPr="000F2558">
              <w:rPr>
                <w:rFonts w:ascii="Times New Roman" w:eastAsia="Times New Roman" w:hAnsi="Times New Roman" w:cs="Times New Roman"/>
                <w:spacing w:val="-2"/>
                <w:sz w:val="28"/>
                <w:lang w:val="ru-RU"/>
              </w:rPr>
              <w:t xml:space="preserve">окислительно-восстановительных </w:t>
            </w:r>
            <w:r w:rsidRPr="000F2558">
              <w:rPr>
                <w:rFonts w:ascii="Times New Roman" w:eastAsia="Times New Roman" w:hAnsi="Times New Roman" w:cs="Times New Roman"/>
                <w:sz w:val="28"/>
                <w:lang w:val="ru-RU"/>
              </w:rPr>
              <w:t xml:space="preserve">реакций методом электронного </w:t>
            </w:r>
            <w:r w:rsidRPr="000F2558">
              <w:rPr>
                <w:rFonts w:ascii="Times New Roman" w:eastAsia="Times New Roman" w:hAnsi="Times New Roman" w:cs="Times New Roman"/>
                <w:spacing w:val="-2"/>
                <w:sz w:val="28"/>
                <w:lang w:val="ru-RU"/>
              </w:rPr>
              <w:t>баланса.</w:t>
            </w:r>
          </w:p>
          <w:p w14:paraId="6545B281" w14:textId="77777777" w:rsidR="000F2558" w:rsidRPr="000F2558" w:rsidRDefault="000F2558" w:rsidP="000F2558">
            <w:pPr>
              <w:ind w:left="107" w:right="83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Наблюдать химические опыты</w:t>
            </w:r>
            <w:r w:rsidRPr="000F2558">
              <w:rPr>
                <w:rFonts w:ascii="Times New Roman" w:eastAsia="Times New Roman" w:hAnsi="Times New Roman" w:cs="Times New Roman"/>
                <w:spacing w:val="40"/>
                <w:sz w:val="28"/>
                <w:lang w:val="ru-RU"/>
              </w:rPr>
              <w:t xml:space="preserve"> </w:t>
            </w:r>
            <w:r w:rsidRPr="000F2558">
              <w:rPr>
                <w:rFonts w:ascii="Times New Roman" w:eastAsia="Times New Roman" w:hAnsi="Times New Roman" w:cs="Times New Roman"/>
                <w:sz w:val="28"/>
                <w:lang w:val="ru-RU"/>
              </w:rPr>
              <w:t>по</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z w:val="28"/>
                <w:lang w:val="ru-RU"/>
              </w:rPr>
              <w:t>плану,</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анализировать</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 xml:space="preserve">делать </w:t>
            </w:r>
            <w:r w:rsidRPr="000F2558">
              <w:rPr>
                <w:rFonts w:ascii="Times New Roman" w:eastAsia="Times New Roman" w:hAnsi="Times New Roman" w:cs="Times New Roman"/>
                <w:spacing w:val="-2"/>
                <w:sz w:val="28"/>
                <w:lang w:val="ru-RU"/>
              </w:rPr>
              <w:t>выводы.</w:t>
            </w:r>
          </w:p>
          <w:p w14:paraId="3DDDF686" w14:textId="77777777" w:rsidR="000F2558" w:rsidRPr="000F2558" w:rsidRDefault="000F2558" w:rsidP="000F2558">
            <w:pPr>
              <w:ind w:left="107" w:right="183"/>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Использовать ИКТ для создания моделей,</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подготовки</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презентаций, докладов по теме.</w:t>
            </w:r>
          </w:p>
          <w:p w14:paraId="07474F98" w14:textId="77777777" w:rsidR="000F2558" w:rsidRPr="000F2558" w:rsidRDefault="000F2558" w:rsidP="000F2558">
            <w:pPr>
              <w:ind w:left="107" w:right="86"/>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Выстраивать</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развернутые</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письменные и устные ответы с опорой</w:t>
            </w:r>
          </w:p>
          <w:p w14:paraId="55C536AF"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на</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z w:val="28"/>
                <w:lang w:val="ru-RU"/>
              </w:rPr>
              <w:t>информацию</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z w:val="28"/>
                <w:lang w:val="ru-RU"/>
              </w:rPr>
              <w:t>из</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z w:val="28"/>
                <w:lang w:val="ru-RU"/>
              </w:rPr>
              <w:t>учебника</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2"/>
                <w:sz w:val="28"/>
                <w:lang w:val="ru-RU"/>
              </w:rPr>
              <w:t xml:space="preserve"> других</w:t>
            </w:r>
          </w:p>
          <w:p w14:paraId="09CFC7D2"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источников,</w:t>
            </w:r>
            <w:r w:rsidRPr="000F2558">
              <w:rPr>
                <w:rFonts w:ascii="Times New Roman" w:eastAsia="Times New Roman" w:hAnsi="Times New Roman" w:cs="Times New Roman"/>
                <w:spacing w:val="-3"/>
                <w:sz w:val="28"/>
                <w:lang w:val="ru-RU"/>
              </w:rPr>
              <w:t xml:space="preserve"> </w:t>
            </w:r>
            <w:r w:rsidRPr="000F2558">
              <w:rPr>
                <w:rFonts w:ascii="Times New Roman" w:eastAsia="Times New Roman" w:hAnsi="Times New Roman" w:cs="Times New Roman"/>
                <w:sz w:val="28"/>
                <w:lang w:val="ru-RU"/>
              </w:rPr>
              <w:t>в</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z w:val="28"/>
                <w:lang w:val="ru-RU"/>
              </w:rPr>
              <w:t>том</w:t>
            </w:r>
            <w:r w:rsidRPr="000F2558">
              <w:rPr>
                <w:rFonts w:ascii="Times New Roman" w:eastAsia="Times New Roman" w:hAnsi="Times New Roman" w:cs="Times New Roman"/>
                <w:spacing w:val="-3"/>
                <w:sz w:val="28"/>
                <w:lang w:val="ru-RU"/>
              </w:rPr>
              <w:t xml:space="preserve"> </w:t>
            </w:r>
            <w:r w:rsidRPr="000F2558">
              <w:rPr>
                <w:rFonts w:ascii="Times New Roman" w:eastAsia="Times New Roman" w:hAnsi="Times New Roman" w:cs="Times New Roman"/>
                <w:sz w:val="28"/>
                <w:lang w:val="ru-RU"/>
              </w:rPr>
              <w:t>числе</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pacing w:val="-2"/>
                <w:sz w:val="28"/>
                <w:lang w:val="ru-RU"/>
              </w:rPr>
              <w:t>Интернета</w:t>
            </w:r>
          </w:p>
        </w:tc>
      </w:tr>
      <w:tr w:rsidR="000F2558" w:rsidRPr="000F2558" w14:paraId="0500E638" w14:textId="77777777" w:rsidTr="00E72E0D">
        <w:trPr>
          <w:trHeight w:val="350"/>
        </w:trPr>
        <w:tc>
          <w:tcPr>
            <w:tcW w:w="3293" w:type="dxa"/>
            <w:gridSpan w:val="2"/>
          </w:tcPr>
          <w:p w14:paraId="1C35C869" w14:textId="77777777" w:rsidR="000F2558" w:rsidRPr="000F2558" w:rsidRDefault="000F2558" w:rsidP="000F2558">
            <w:pPr>
              <w:ind w:left="110"/>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Итого</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по</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pacing w:val="-2"/>
                <w:sz w:val="28"/>
                <w:lang w:val="ru-RU"/>
              </w:rPr>
              <w:t>разделу</w:t>
            </w:r>
          </w:p>
        </w:tc>
        <w:tc>
          <w:tcPr>
            <w:tcW w:w="1665" w:type="dxa"/>
          </w:tcPr>
          <w:p w14:paraId="56562F4D" w14:textId="77777777" w:rsidR="000F2558" w:rsidRPr="000F2558" w:rsidRDefault="000F2558" w:rsidP="000F2558">
            <w:pPr>
              <w:ind w:left="32"/>
              <w:jc w:val="center"/>
              <w:rPr>
                <w:rFonts w:ascii="Times New Roman" w:eastAsia="Times New Roman" w:hAnsi="Times New Roman" w:cs="Times New Roman"/>
                <w:sz w:val="28"/>
                <w:lang w:val="ru-RU"/>
              </w:rPr>
            </w:pPr>
            <w:r w:rsidRPr="000F2558">
              <w:rPr>
                <w:rFonts w:ascii="Times New Roman" w:eastAsia="Times New Roman" w:hAnsi="Times New Roman" w:cs="Times New Roman"/>
                <w:spacing w:val="-5"/>
                <w:sz w:val="28"/>
                <w:lang w:val="ru-RU"/>
              </w:rPr>
              <w:t>15</w:t>
            </w:r>
          </w:p>
        </w:tc>
        <w:tc>
          <w:tcPr>
            <w:tcW w:w="4949" w:type="dxa"/>
          </w:tcPr>
          <w:p w14:paraId="43616E92" w14:textId="77777777" w:rsidR="000F2558" w:rsidRPr="000F2558" w:rsidRDefault="000F2558" w:rsidP="000F2558">
            <w:pPr>
              <w:rPr>
                <w:rFonts w:ascii="Times New Roman" w:eastAsia="Times New Roman" w:hAnsi="Times New Roman" w:cs="Times New Roman"/>
                <w:sz w:val="26"/>
                <w:lang w:val="ru-RU"/>
              </w:rPr>
            </w:pPr>
          </w:p>
        </w:tc>
        <w:tc>
          <w:tcPr>
            <w:tcW w:w="4942" w:type="dxa"/>
          </w:tcPr>
          <w:p w14:paraId="0BDBA977" w14:textId="77777777" w:rsidR="000F2558" w:rsidRPr="000F2558" w:rsidRDefault="000F2558" w:rsidP="000F2558">
            <w:pPr>
              <w:rPr>
                <w:rFonts w:ascii="Times New Roman" w:eastAsia="Times New Roman" w:hAnsi="Times New Roman" w:cs="Times New Roman"/>
                <w:sz w:val="26"/>
                <w:lang w:val="ru-RU"/>
              </w:rPr>
            </w:pPr>
          </w:p>
        </w:tc>
      </w:tr>
      <w:tr w:rsidR="000F2558" w:rsidRPr="000F2558" w14:paraId="6BDCCEED" w14:textId="77777777" w:rsidTr="00E72E0D">
        <w:trPr>
          <w:trHeight w:val="350"/>
        </w:trPr>
        <w:tc>
          <w:tcPr>
            <w:tcW w:w="3293" w:type="dxa"/>
            <w:gridSpan w:val="2"/>
          </w:tcPr>
          <w:p w14:paraId="0E8C975D" w14:textId="77777777" w:rsidR="000F2558" w:rsidRPr="000F2558" w:rsidRDefault="000F2558" w:rsidP="000F2558">
            <w:pPr>
              <w:ind w:left="110"/>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Резервное</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pacing w:val="-4"/>
                <w:sz w:val="28"/>
                <w:lang w:val="ru-RU"/>
              </w:rPr>
              <w:t>время</w:t>
            </w:r>
          </w:p>
        </w:tc>
        <w:tc>
          <w:tcPr>
            <w:tcW w:w="1665" w:type="dxa"/>
          </w:tcPr>
          <w:p w14:paraId="429773EC" w14:textId="77777777" w:rsidR="000F2558" w:rsidRPr="000F2558" w:rsidRDefault="000F2558" w:rsidP="000F2558">
            <w:pPr>
              <w:ind w:left="32" w:right="3"/>
              <w:jc w:val="center"/>
              <w:rPr>
                <w:rFonts w:ascii="Times New Roman" w:eastAsia="Times New Roman" w:hAnsi="Times New Roman" w:cs="Times New Roman"/>
                <w:sz w:val="28"/>
                <w:lang w:val="ru-RU"/>
              </w:rPr>
            </w:pPr>
            <w:r w:rsidRPr="000F2558">
              <w:rPr>
                <w:rFonts w:ascii="Times New Roman" w:eastAsia="Times New Roman" w:hAnsi="Times New Roman" w:cs="Times New Roman"/>
                <w:spacing w:val="-10"/>
                <w:sz w:val="28"/>
                <w:lang w:val="ru-RU"/>
              </w:rPr>
              <w:t>3</w:t>
            </w:r>
          </w:p>
        </w:tc>
        <w:tc>
          <w:tcPr>
            <w:tcW w:w="4949" w:type="dxa"/>
          </w:tcPr>
          <w:p w14:paraId="4746F3DC" w14:textId="77777777" w:rsidR="000F2558" w:rsidRPr="000F2558" w:rsidRDefault="000F2558" w:rsidP="000F2558">
            <w:pPr>
              <w:rPr>
                <w:rFonts w:ascii="Times New Roman" w:eastAsia="Times New Roman" w:hAnsi="Times New Roman" w:cs="Times New Roman"/>
                <w:sz w:val="26"/>
                <w:lang w:val="ru-RU"/>
              </w:rPr>
            </w:pPr>
          </w:p>
        </w:tc>
        <w:tc>
          <w:tcPr>
            <w:tcW w:w="4942" w:type="dxa"/>
          </w:tcPr>
          <w:p w14:paraId="08061192" w14:textId="77777777" w:rsidR="000F2558" w:rsidRPr="000F2558" w:rsidRDefault="000F2558" w:rsidP="000F2558">
            <w:pPr>
              <w:rPr>
                <w:rFonts w:ascii="Times New Roman" w:eastAsia="Times New Roman" w:hAnsi="Times New Roman" w:cs="Times New Roman"/>
                <w:sz w:val="26"/>
                <w:lang w:val="ru-RU"/>
              </w:rPr>
            </w:pPr>
          </w:p>
        </w:tc>
      </w:tr>
      <w:tr w:rsidR="000F2558" w:rsidRPr="000F2558" w14:paraId="61546127" w14:textId="77777777" w:rsidTr="00E72E0D">
        <w:trPr>
          <w:trHeight w:val="696"/>
        </w:trPr>
        <w:tc>
          <w:tcPr>
            <w:tcW w:w="3293" w:type="dxa"/>
            <w:gridSpan w:val="2"/>
          </w:tcPr>
          <w:p w14:paraId="10FB3F7B" w14:textId="77777777" w:rsidR="000F2558" w:rsidRPr="000F2558" w:rsidRDefault="000F2558" w:rsidP="000F2558">
            <w:pPr>
              <w:ind w:left="110"/>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ОБЩЕЕ</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ЧИСЛО</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pacing w:val="-2"/>
                <w:sz w:val="28"/>
                <w:lang w:val="ru-RU"/>
              </w:rPr>
              <w:t>ЧАСОВ</w:t>
            </w:r>
          </w:p>
          <w:p w14:paraId="11BEFC05" w14:textId="77777777" w:rsidR="000F2558" w:rsidRPr="000F2558" w:rsidRDefault="000F2558" w:rsidP="000F2558">
            <w:pPr>
              <w:ind w:left="110"/>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ПО</w:t>
            </w:r>
            <w:r w:rsidRPr="000F2558">
              <w:rPr>
                <w:rFonts w:ascii="Times New Roman" w:eastAsia="Times New Roman" w:hAnsi="Times New Roman" w:cs="Times New Roman"/>
                <w:spacing w:val="-2"/>
                <w:sz w:val="28"/>
                <w:lang w:val="ru-RU"/>
              </w:rPr>
              <w:t xml:space="preserve"> ПРОГРАММЕ</w:t>
            </w:r>
          </w:p>
        </w:tc>
        <w:tc>
          <w:tcPr>
            <w:tcW w:w="1665" w:type="dxa"/>
          </w:tcPr>
          <w:p w14:paraId="66D71758" w14:textId="77777777" w:rsidR="000F2558" w:rsidRPr="000F2558" w:rsidRDefault="000F2558" w:rsidP="000F2558">
            <w:pPr>
              <w:ind w:left="32"/>
              <w:jc w:val="center"/>
              <w:rPr>
                <w:rFonts w:ascii="Times New Roman" w:eastAsia="Times New Roman" w:hAnsi="Times New Roman" w:cs="Times New Roman"/>
                <w:sz w:val="28"/>
                <w:lang w:val="ru-RU"/>
              </w:rPr>
            </w:pPr>
            <w:r w:rsidRPr="000F2558">
              <w:rPr>
                <w:rFonts w:ascii="Times New Roman" w:eastAsia="Times New Roman" w:hAnsi="Times New Roman" w:cs="Times New Roman"/>
                <w:spacing w:val="-5"/>
                <w:sz w:val="28"/>
                <w:lang w:val="ru-RU"/>
              </w:rPr>
              <w:t>68</w:t>
            </w:r>
          </w:p>
        </w:tc>
        <w:tc>
          <w:tcPr>
            <w:tcW w:w="4949" w:type="dxa"/>
          </w:tcPr>
          <w:p w14:paraId="64A76867" w14:textId="77777777" w:rsidR="000F2558" w:rsidRPr="000F2558" w:rsidRDefault="000F2558" w:rsidP="000F2558">
            <w:pPr>
              <w:rPr>
                <w:rFonts w:ascii="Times New Roman" w:eastAsia="Times New Roman" w:hAnsi="Times New Roman" w:cs="Times New Roman"/>
                <w:sz w:val="26"/>
                <w:lang w:val="ru-RU"/>
              </w:rPr>
            </w:pPr>
          </w:p>
        </w:tc>
        <w:tc>
          <w:tcPr>
            <w:tcW w:w="4942" w:type="dxa"/>
          </w:tcPr>
          <w:p w14:paraId="055D24AB" w14:textId="77777777" w:rsidR="000F2558" w:rsidRPr="000F2558" w:rsidRDefault="000F2558" w:rsidP="000F2558">
            <w:pPr>
              <w:rPr>
                <w:rFonts w:ascii="Times New Roman" w:eastAsia="Times New Roman" w:hAnsi="Times New Roman" w:cs="Times New Roman"/>
                <w:sz w:val="26"/>
                <w:lang w:val="ru-RU"/>
              </w:rPr>
            </w:pPr>
          </w:p>
        </w:tc>
      </w:tr>
    </w:tbl>
    <w:p w14:paraId="7D1FF55F" w14:textId="77777777" w:rsidR="000F2558" w:rsidRPr="000F2558" w:rsidRDefault="000F2558" w:rsidP="000F2558">
      <w:pPr>
        <w:widowControl w:val="0"/>
        <w:autoSpaceDE w:val="0"/>
        <w:autoSpaceDN w:val="0"/>
        <w:spacing w:after="0" w:line="240" w:lineRule="auto"/>
        <w:rPr>
          <w:rFonts w:ascii="Times New Roman" w:eastAsia="Times New Roman" w:hAnsi="Times New Roman" w:cs="Times New Roman"/>
          <w:sz w:val="26"/>
          <w:lang w:val="ru-RU"/>
        </w:rPr>
        <w:sectPr w:rsidR="000F2558" w:rsidRPr="000F2558" w:rsidSect="000F2558">
          <w:pgSz w:w="16850" w:h="11910" w:orient="landscape"/>
          <w:pgMar w:top="1140" w:right="708" w:bottom="940" w:left="992" w:header="710" w:footer="755" w:gutter="0"/>
          <w:cols w:space="720"/>
        </w:sectPr>
      </w:pPr>
    </w:p>
    <w:p w14:paraId="4E154668" w14:textId="77777777" w:rsidR="000F2558" w:rsidRPr="000F2558" w:rsidRDefault="000F2558" w:rsidP="000F2558">
      <w:pPr>
        <w:widowControl w:val="0"/>
        <w:numPr>
          <w:ilvl w:val="0"/>
          <w:numId w:val="4"/>
        </w:numPr>
        <w:tabs>
          <w:tab w:val="left" w:pos="353"/>
        </w:tabs>
        <w:autoSpaceDE w:val="0"/>
        <w:autoSpaceDN w:val="0"/>
        <w:spacing w:after="0" w:line="240" w:lineRule="auto"/>
        <w:ind w:left="353" w:hanging="215"/>
        <w:outlineLvl w:val="1"/>
        <w:rPr>
          <w:rFonts w:ascii="Times New Roman" w:eastAsia="Times New Roman" w:hAnsi="Times New Roman" w:cs="Times New Roman"/>
          <w:b/>
          <w:bCs/>
          <w:sz w:val="28"/>
          <w:szCs w:val="28"/>
          <w:lang w:val="ru-RU"/>
        </w:rPr>
      </w:pPr>
      <w:bookmarkStart w:id="10" w:name="_bookmark10"/>
      <w:bookmarkEnd w:id="10"/>
      <w:r w:rsidRPr="000F2558">
        <w:rPr>
          <w:rFonts w:ascii="Times New Roman" w:eastAsia="Times New Roman" w:hAnsi="Times New Roman" w:cs="Times New Roman"/>
          <w:b/>
          <w:bCs/>
          <w:spacing w:val="-2"/>
          <w:sz w:val="28"/>
          <w:szCs w:val="28"/>
          <w:lang w:val="ru-RU"/>
        </w:rPr>
        <w:lastRenderedPageBreak/>
        <w:t>КЛАСС</w:t>
      </w:r>
    </w:p>
    <w:p w14:paraId="213AD83A" w14:textId="77777777" w:rsidR="000F2558" w:rsidRPr="000F2558" w:rsidRDefault="000F2558" w:rsidP="000F2558">
      <w:pPr>
        <w:widowControl w:val="0"/>
        <w:autoSpaceDE w:val="0"/>
        <w:autoSpaceDN w:val="0"/>
        <w:spacing w:after="0" w:line="240" w:lineRule="auto"/>
        <w:rPr>
          <w:rFonts w:ascii="Times New Roman" w:eastAsia="Times New Roman" w:hAnsi="Times New Roman" w:cs="Times New Roman"/>
          <w:b/>
          <w:sz w:val="14"/>
          <w:szCs w:val="28"/>
          <w:lang w:val="ru-RU"/>
        </w:rPr>
      </w:pPr>
    </w:p>
    <w:tbl>
      <w:tblPr>
        <w:tblStyle w:val="TableNormal"/>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2564"/>
        <w:gridCol w:w="1707"/>
        <w:gridCol w:w="4919"/>
        <w:gridCol w:w="4970"/>
      </w:tblGrid>
      <w:tr w:rsidR="000F2558" w:rsidRPr="000F2558" w14:paraId="4EC45FB4" w14:textId="77777777" w:rsidTr="00E72E0D">
        <w:trPr>
          <w:trHeight w:val="1041"/>
        </w:trPr>
        <w:tc>
          <w:tcPr>
            <w:tcW w:w="699" w:type="dxa"/>
          </w:tcPr>
          <w:p w14:paraId="6985F7BE" w14:textId="77777777" w:rsidR="000F2558" w:rsidRPr="000F2558" w:rsidRDefault="000F2558" w:rsidP="000F2558">
            <w:pPr>
              <w:ind w:left="160" w:right="143" w:firstLine="57"/>
              <w:rPr>
                <w:rFonts w:ascii="Times New Roman" w:eastAsia="Times New Roman" w:hAnsi="Times New Roman" w:cs="Times New Roman"/>
                <w:sz w:val="28"/>
                <w:lang w:val="ru-RU"/>
              </w:rPr>
            </w:pP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pacing w:val="-4"/>
                <w:sz w:val="28"/>
                <w:lang w:val="ru-RU"/>
              </w:rPr>
              <w:t>п/п</w:t>
            </w:r>
          </w:p>
        </w:tc>
        <w:tc>
          <w:tcPr>
            <w:tcW w:w="2564" w:type="dxa"/>
          </w:tcPr>
          <w:p w14:paraId="537E2996" w14:textId="77777777" w:rsidR="000F2558" w:rsidRPr="000F2558" w:rsidRDefault="000F2558" w:rsidP="000F2558">
            <w:pPr>
              <w:ind w:left="405" w:firstLine="14"/>
              <w:rPr>
                <w:rFonts w:ascii="Times New Roman" w:eastAsia="Times New Roman" w:hAnsi="Times New Roman" w:cs="Times New Roman"/>
                <w:sz w:val="28"/>
                <w:lang w:val="ru-RU"/>
              </w:rPr>
            </w:pPr>
            <w:r w:rsidRPr="000F2558">
              <w:rPr>
                <w:rFonts w:ascii="Times New Roman" w:eastAsia="Times New Roman" w:hAnsi="Times New Roman" w:cs="Times New Roman"/>
                <w:spacing w:val="-2"/>
                <w:sz w:val="28"/>
                <w:lang w:val="ru-RU"/>
              </w:rPr>
              <w:t>Наименование</w:t>
            </w:r>
          </w:p>
          <w:p w14:paraId="2A0E391C" w14:textId="77777777" w:rsidR="000F2558" w:rsidRPr="000F2558" w:rsidRDefault="000F2558" w:rsidP="000F2558">
            <w:pPr>
              <w:ind w:left="153" w:right="132" w:firstLine="252"/>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разделов и тем учебного</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предмета</w:t>
            </w:r>
          </w:p>
        </w:tc>
        <w:tc>
          <w:tcPr>
            <w:tcW w:w="1707" w:type="dxa"/>
          </w:tcPr>
          <w:p w14:paraId="7EB1A3EF" w14:textId="77777777" w:rsidR="000F2558" w:rsidRPr="000F2558" w:rsidRDefault="000F2558" w:rsidP="000F2558">
            <w:pPr>
              <w:ind w:left="520" w:right="136" w:hanging="360"/>
              <w:rPr>
                <w:rFonts w:ascii="Times New Roman" w:eastAsia="Times New Roman" w:hAnsi="Times New Roman" w:cs="Times New Roman"/>
                <w:sz w:val="28"/>
                <w:lang w:val="ru-RU"/>
              </w:rPr>
            </w:pPr>
            <w:r w:rsidRPr="000F2558">
              <w:rPr>
                <w:rFonts w:ascii="Times New Roman" w:eastAsia="Times New Roman" w:hAnsi="Times New Roman" w:cs="Times New Roman"/>
                <w:spacing w:val="-2"/>
                <w:sz w:val="28"/>
                <w:lang w:val="ru-RU"/>
              </w:rPr>
              <w:t>Количество часов</w:t>
            </w:r>
          </w:p>
        </w:tc>
        <w:tc>
          <w:tcPr>
            <w:tcW w:w="4919" w:type="dxa"/>
          </w:tcPr>
          <w:p w14:paraId="7FEB13F0" w14:textId="77777777" w:rsidR="000F2558" w:rsidRPr="000F2558" w:rsidRDefault="000F2558" w:rsidP="000F2558">
            <w:pPr>
              <w:rPr>
                <w:rFonts w:ascii="Times New Roman" w:eastAsia="Times New Roman" w:hAnsi="Times New Roman" w:cs="Times New Roman"/>
                <w:b/>
                <w:sz w:val="28"/>
                <w:lang w:val="ru-RU"/>
              </w:rPr>
            </w:pPr>
          </w:p>
          <w:p w14:paraId="7868D1CC" w14:textId="77777777" w:rsidR="000F2558" w:rsidRPr="000F2558" w:rsidRDefault="000F2558" w:rsidP="000F2558">
            <w:pPr>
              <w:ind w:left="1133"/>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Содержание</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pacing w:val="-2"/>
                <w:sz w:val="28"/>
                <w:lang w:val="ru-RU"/>
              </w:rPr>
              <w:t>обучения</w:t>
            </w:r>
          </w:p>
        </w:tc>
        <w:tc>
          <w:tcPr>
            <w:tcW w:w="4970" w:type="dxa"/>
          </w:tcPr>
          <w:p w14:paraId="684589CD" w14:textId="77777777" w:rsidR="000F2558" w:rsidRPr="000F2558" w:rsidRDefault="000F2558" w:rsidP="000F2558">
            <w:pPr>
              <w:ind w:left="1660" w:hanging="95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Основные</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виды</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 xml:space="preserve">деятельности </w:t>
            </w:r>
            <w:r w:rsidRPr="000F2558">
              <w:rPr>
                <w:rFonts w:ascii="Times New Roman" w:eastAsia="Times New Roman" w:hAnsi="Times New Roman" w:cs="Times New Roman"/>
                <w:spacing w:val="-2"/>
                <w:sz w:val="28"/>
                <w:lang w:val="ru-RU"/>
              </w:rPr>
              <w:t>обучающихся</w:t>
            </w:r>
          </w:p>
        </w:tc>
      </w:tr>
      <w:tr w:rsidR="000F2558" w:rsidRPr="000F2558" w14:paraId="15F17E72" w14:textId="77777777" w:rsidTr="00E72E0D">
        <w:trPr>
          <w:trHeight w:val="350"/>
        </w:trPr>
        <w:tc>
          <w:tcPr>
            <w:tcW w:w="14859" w:type="dxa"/>
            <w:gridSpan w:val="5"/>
          </w:tcPr>
          <w:p w14:paraId="5E985B40" w14:textId="77777777" w:rsidR="000F2558" w:rsidRPr="000F2558" w:rsidRDefault="000F2558" w:rsidP="000F2558">
            <w:pPr>
              <w:ind w:left="110"/>
              <w:rPr>
                <w:rFonts w:ascii="Times New Roman" w:eastAsia="Times New Roman" w:hAnsi="Times New Roman" w:cs="Times New Roman"/>
                <w:b/>
                <w:sz w:val="28"/>
                <w:lang w:val="ru-RU"/>
              </w:rPr>
            </w:pPr>
            <w:r w:rsidRPr="000F2558">
              <w:rPr>
                <w:rFonts w:ascii="Times New Roman" w:eastAsia="Times New Roman" w:hAnsi="Times New Roman" w:cs="Times New Roman"/>
                <w:b/>
                <w:sz w:val="28"/>
                <w:lang w:val="ru-RU"/>
              </w:rPr>
              <w:t>Вещество</w:t>
            </w:r>
            <w:r w:rsidRPr="000F2558">
              <w:rPr>
                <w:rFonts w:ascii="Times New Roman" w:eastAsia="Times New Roman" w:hAnsi="Times New Roman" w:cs="Times New Roman"/>
                <w:b/>
                <w:spacing w:val="-15"/>
                <w:sz w:val="28"/>
                <w:lang w:val="ru-RU"/>
              </w:rPr>
              <w:t xml:space="preserve"> </w:t>
            </w:r>
            <w:r w:rsidRPr="000F2558">
              <w:rPr>
                <w:rFonts w:ascii="Times New Roman" w:eastAsia="Times New Roman" w:hAnsi="Times New Roman" w:cs="Times New Roman"/>
                <w:b/>
                <w:sz w:val="28"/>
                <w:lang w:val="ru-RU"/>
              </w:rPr>
              <w:t>и</w:t>
            </w:r>
            <w:r w:rsidRPr="000F2558">
              <w:rPr>
                <w:rFonts w:ascii="Times New Roman" w:eastAsia="Times New Roman" w:hAnsi="Times New Roman" w:cs="Times New Roman"/>
                <w:b/>
                <w:spacing w:val="-7"/>
                <w:sz w:val="28"/>
                <w:lang w:val="ru-RU"/>
              </w:rPr>
              <w:t xml:space="preserve"> </w:t>
            </w:r>
            <w:r w:rsidRPr="000F2558">
              <w:rPr>
                <w:rFonts w:ascii="Times New Roman" w:eastAsia="Times New Roman" w:hAnsi="Times New Roman" w:cs="Times New Roman"/>
                <w:b/>
                <w:sz w:val="28"/>
                <w:lang w:val="ru-RU"/>
              </w:rPr>
              <w:t>химические</w:t>
            </w:r>
            <w:r w:rsidRPr="000F2558">
              <w:rPr>
                <w:rFonts w:ascii="Times New Roman" w:eastAsia="Times New Roman" w:hAnsi="Times New Roman" w:cs="Times New Roman"/>
                <w:b/>
                <w:spacing w:val="-5"/>
                <w:sz w:val="28"/>
                <w:lang w:val="ru-RU"/>
              </w:rPr>
              <w:t xml:space="preserve"> </w:t>
            </w:r>
            <w:r w:rsidRPr="000F2558">
              <w:rPr>
                <w:rFonts w:ascii="Times New Roman" w:eastAsia="Times New Roman" w:hAnsi="Times New Roman" w:cs="Times New Roman"/>
                <w:b/>
                <w:spacing w:val="-2"/>
                <w:sz w:val="28"/>
                <w:lang w:val="ru-RU"/>
              </w:rPr>
              <w:t>реакции</w:t>
            </w:r>
          </w:p>
        </w:tc>
      </w:tr>
      <w:tr w:rsidR="000F2558" w:rsidRPr="000F2558" w14:paraId="57F2074C" w14:textId="77777777" w:rsidTr="00E72E0D">
        <w:trPr>
          <w:trHeight w:val="328"/>
        </w:trPr>
        <w:tc>
          <w:tcPr>
            <w:tcW w:w="699" w:type="dxa"/>
            <w:tcBorders>
              <w:bottom w:val="nil"/>
            </w:tcBorders>
          </w:tcPr>
          <w:p w14:paraId="6C8C86DF" w14:textId="77777777" w:rsidR="000F2558" w:rsidRPr="000F2558" w:rsidRDefault="000F2558" w:rsidP="000F2558">
            <w:pPr>
              <w:ind w:left="110"/>
              <w:rPr>
                <w:rFonts w:ascii="Times New Roman" w:eastAsia="Times New Roman" w:hAnsi="Times New Roman" w:cs="Times New Roman"/>
                <w:sz w:val="28"/>
                <w:lang w:val="ru-RU"/>
              </w:rPr>
            </w:pPr>
            <w:r w:rsidRPr="000F2558">
              <w:rPr>
                <w:rFonts w:ascii="Times New Roman" w:eastAsia="Times New Roman" w:hAnsi="Times New Roman" w:cs="Times New Roman"/>
                <w:spacing w:val="-5"/>
                <w:sz w:val="28"/>
                <w:lang w:val="ru-RU"/>
              </w:rPr>
              <w:t>1.1</w:t>
            </w:r>
          </w:p>
        </w:tc>
        <w:tc>
          <w:tcPr>
            <w:tcW w:w="2564" w:type="dxa"/>
            <w:tcBorders>
              <w:bottom w:val="nil"/>
            </w:tcBorders>
          </w:tcPr>
          <w:p w14:paraId="661F0056"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pacing w:val="-2"/>
                <w:sz w:val="28"/>
                <w:lang w:val="ru-RU"/>
              </w:rPr>
              <w:t>Повторение</w:t>
            </w:r>
          </w:p>
        </w:tc>
        <w:tc>
          <w:tcPr>
            <w:tcW w:w="1707" w:type="dxa"/>
            <w:tcBorders>
              <w:bottom w:val="nil"/>
            </w:tcBorders>
          </w:tcPr>
          <w:p w14:paraId="4E5CCFAA" w14:textId="77777777" w:rsidR="000F2558" w:rsidRPr="000F2558" w:rsidRDefault="000F2558" w:rsidP="000F2558">
            <w:pPr>
              <w:ind w:left="22" w:right="4"/>
              <w:jc w:val="center"/>
              <w:rPr>
                <w:rFonts w:ascii="Times New Roman" w:eastAsia="Times New Roman" w:hAnsi="Times New Roman" w:cs="Times New Roman"/>
                <w:sz w:val="28"/>
                <w:lang w:val="ru-RU"/>
              </w:rPr>
            </w:pPr>
            <w:r w:rsidRPr="000F2558">
              <w:rPr>
                <w:rFonts w:ascii="Times New Roman" w:eastAsia="Times New Roman" w:hAnsi="Times New Roman" w:cs="Times New Roman"/>
                <w:spacing w:val="-10"/>
                <w:sz w:val="28"/>
                <w:lang w:val="ru-RU"/>
              </w:rPr>
              <w:t>5</w:t>
            </w:r>
          </w:p>
        </w:tc>
        <w:tc>
          <w:tcPr>
            <w:tcW w:w="4919" w:type="dxa"/>
            <w:tcBorders>
              <w:bottom w:val="nil"/>
            </w:tcBorders>
          </w:tcPr>
          <w:p w14:paraId="5997803A"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Периодический</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закон.</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pacing w:val="-2"/>
                <w:sz w:val="28"/>
                <w:lang w:val="ru-RU"/>
              </w:rPr>
              <w:t>Периодическая</w:t>
            </w:r>
          </w:p>
        </w:tc>
        <w:tc>
          <w:tcPr>
            <w:tcW w:w="4970" w:type="dxa"/>
            <w:tcBorders>
              <w:bottom w:val="nil"/>
            </w:tcBorders>
          </w:tcPr>
          <w:p w14:paraId="241F1840"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Характеризовать</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химические</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pacing w:val="-2"/>
                <w:sz w:val="28"/>
                <w:lang w:val="ru-RU"/>
              </w:rPr>
              <w:t>элементы</w:t>
            </w:r>
          </w:p>
        </w:tc>
      </w:tr>
      <w:tr w:rsidR="000F2558" w:rsidRPr="00E917DC" w14:paraId="6400BD68" w14:textId="77777777" w:rsidTr="00E72E0D">
        <w:trPr>
          <w:trHeight w:val="349"/>
        </w:trPr>
        <w:tc>
          <w:tcPr>
            <w:tcW w:w="699" w:type="dxa"/>
            <w:tcBorders>
              <w:top w:val="nil"/>
              <w:bottom w:val="nil"/>
            </w:tcBorders>
          </w:tcPr>
          <w:p w14:paraId="7B0EC35A" w14:textId="77777777" w:rsidR="000F2558" w:rsidRPr="000F2558" w:rsidRDefault="000F2558" w:rsidP="000F2558">
            <w:pPr>
              <w:rPr>
                <w:rFonts w:ascii="Times New Roman" w:eastAsia="Times New Roman" w:hAnsi="Times New Roman" w:cs="Times New Roman"/>
                <w:sz w:val="26"/>
                <w:lang w:val="ru-RU"/>
              </w:rPr>
            </w:pPr>
          </w:p>
        </w:tc>
        <w:tc>
          <w:tcPr>
            <w:tcW w:w="2564" w:type="dxa"/>
            <w:tcBorders>
              <w:top w:val="nil"/>
              <w:bottom w:val="nil"/>
            </w:tcBorders>
          </w:tcPr>
          <w:p w14:paraId="00693E3F"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2"/>
                <w:sz w:val="28"/>
                <w:lang w:val="ru-RU"/>
              </w:rPr>
              <w:t xml:space="preserve"> </w:t>
            </w:r>
            <w:r w:rsidRPr="000F2558">
              <w:rPr>
                <w:rFonts w:ascii="Times New Roman" w:eastAsia="Times New Roman" w:hAnsi="Times New Roman" w:cs="Times New Roman"/>
                <w:spacing w:val="-2"/>
                <w:sz w:val="28"/>
                <w:lang w:val="ru-RU"/>
              </w:rPr>
              <w:t>углубление</w:t>
            </w:r>
          </w:p>
        </w:tc>
        <w:tc>
          <w:tcPr>
            <w:tcW w:w="1707" w:type="dxa"/>
            <w:tcBorders>
              <w:top w:val="nil"/>
              <w:bottom w:val="nil"/>
            </w:tcBorders>
          </w:tcPr>
          <w:p w14:paraId="6085B5C0" w14:textId="77777777" w:rsidR="000F2558" w:rsidRPr="000F2558" w:rsidRDefault="000F2558" w:rsidP="000F2558">
            <w:pPr>
              <w:rPr>
                <w:rFonts w:ascii="Times New Roman" w:eastAsia="Times New Roman" w:hAnsi="Times New Roman" w:cs="Times New Roman"/>
                <w:sz w:val="26"/>
                <w:lang w:val="ru-RU"/>
              </w:rPr>
            </w:pPr>
          </w:p>
        </w:tc>
        <w:tc>
          <w:tcPr>
            <w:tcW w:w="4919" w:type="dxa"/>
            <w:tcBorders>
              <w:top w:val="nil"/>
              <w:bottom w:val="nil"/>
            </w:tcBorders>
          </w:tcPr>
          <w:p w14:paraId="049A6FCE"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система</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химических</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pacing w:val="-2"/>
                <w:sz w:val="28"/>
                <w:lang w:val="ru-RU"/>
              </w:rPr>
              <w:t>элементов</w:t>
            </w:r>
          </w:p>
        </w:tc>
        <w:tc>
          <w:tcPr>
            <w:tcW w:w="4970" w:type="dxa"/>
            <w:tcBorders>
              <w:top w:val="nil"/>
              <w:bottom w:val="nil"/>
            </w:tcBorders>
          </w:tcPr>
          <w:p w14:paraId="33BFE6A9"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первых</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трех</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периодов,</w:t>
            </w:r>
            <w:r w:rsidRPr="000F2558">
              <w:rPr>
                <w:rFonts w:ascii="Times New Roman" w:eastAsia="Times New Roman" w:hAnsi="Times New Roman" w:cs="Times New Roman"/>
                <w:spacing w:val="-3"/>
                <w:sz w:val="28"/>
                <w:lang w:val="ru-RU"/>
              </w:rPr>
              <w:t xml:space="preserve"> </w:t>
            </w:r>
            <w:r w:rsidRPr="000F2558">
              <w:rPr>
                <w:rFonts w:ascii="Times New Roman" w:eastAsia="Times New Roman" w:hAnsi="Times New Roman" w:cs="Times New Roman"/>
                <w:sz w:val="28"/>
                <w:lang w:val="ru-RU"/>
              </w:rPr>
              <w:t>калия</w:t>
            </w:r>
            <w:r w:rsidRPr="000F2558">
              <w:rPr>
                <w:rFonts w:ascii="Times New Roman" w:eastAsia="Times New Roman" w:hAnsi="Times New Roman" w:cs="Times New Roman"/>
                <w:spacing w:val="-4"/>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3"/>
                <w:sz w:val="28"/>
                <w:lang w:val="ru-RU"/>
              </w:rPr>
              <w:t xml:space="preserve"> </w:t>
            </w:r>
            <w:r w:rsidRPr="000F2558">
              <w:rPr>
                <w:rFonts w:ascii="Times New Roman" w:eastAsia="Times New Roman" w:hAnsi="Times New Roman" w:cs="Times New Roman"/>
                <w:spacing w:val="-2"/>
                <w:sz w:val="28"/>
                <w:lang w:val="ru-RU"/>
              </w:rPr>
              <w:t>кальция</w:t>
            </w:r>
          </w:p>
        </w:tc>
      </w:tr>
      <w:tr w:rsidR="000F2558" w:rsidRPr="00E917DC" w14:paraId="0F8BD5AA" w14:textId="77777777" w:rsidTr="00E72E0D">
        <w:trPr>
          <w:trHeight w:val="349"/>
        </w:trPr>
        <w:tc>
          <w:tcPr>
            <w:tcW w:w="699" w:type="dxa"/>
            <w:tcBorders>
              <w:top w:val="nil"/>
              <w:bottom w:val="nil"/>
            </w:tcBorders>
          </w:tcPr>
          <w:p w14:paraId="0B6F1AB9" w14:textId="77777777" w:rsidR="000F2558" w:rsidRPr="000F2558" w:rsidRDefault="000F2558" w:rsidP="000F2558">
            <w:pPr>
              <w:rPr>
                <w:rFonts w:ascii="Times New Roman" w:eastAsia="Times New Roman" w:hAnsi="Times New Roman" w:cs="Times New Roman"/>
                <w:sz w:val="26"/>
                <w:lang w:val="ru-RU"/>
              </w:rPr>
            </w:pPr>
          </w:p>
        </w:tc>
        <w:tc>
          <w:tcPr>
            <w:tcW w:w="2564" w:type="dxa"/>
            <w:tcBorders>
              <w:top w:val="nil"/>
              <w:bottom w:val="nil"/>
            </w:tcBorders>
          </w:tcPr>
          <w:p w14:paraId="4060D9D0"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знаний</w:t>
            </w:r>
            <w:r w:rsidRPr="000F2558">
              <w:rPr>
                <w:rFonts w:ascii="Times New Roman" w:eastAsia="Times New Roman" w:hAnsi="Times New Roman" w:cs="Times New Roman"/>
                <w:spacing w:val="-4"/>
                <w:sz w:val="28"/>
                <w:lang w:val="ru-RU"/>
              </w:rPr>
              <w:t xml:space="preserve"> </w:t>
            </w:r>
            <w:r w:rsidRPr="000F2558">
              <w:rPr>
                <w:rFonts w:ascii="Times New Roman" w:eastAsia="Times New Roman" w:hAnsi="Times New Roman" w:cs="Times New Roman"/>
                <w:spacing w:val="-2"/>
                <w:sz w:val="28"/>
                <w:lang w:val="ru-RU"/>
              </w:rPr>
              <w:t>основных</w:t>
            </w:r>
          </w:p>
        </w:tc>
        <w:tc>
          <w:tcPr>
            <w:tcW w:w="1707" w:type="dxa"/>
            <w:tcBorders>
              <w:top w:val="nil"/>
              <w:bottom w:val="nil"/>
            </w:tcBorders>
          </w:tcPr>
          <w:p w14:paraId="5E90D9A7" w14:textId="77777777" w:rsidR="000F2558" w:rsidRPr="000F2558" w:rsidRDefault="000F2558" w:rsidP="000F2558">
            <w:pPr>
              <w:rPr>
                <w:rFonts w:ascii="Times New Roman" w:eastAsia="Times New Roman" w:hAnsi="Times New Roman" w:cs="Times New Roman"/>
                <w:sz w:val="26"/>
                <w:lang w:val="ru-RU"/>
              </w:rPr>
            </w:pPr>
          </w:p>
        </w:tc>
        <w:tc>
          <w:tcPr>
            <w:tcW w:w="4919" w:type="dxa"/>
            <w:tcBorders>
              <w:top w:val="nil"/>
              <w:bottom w:val="nil"/>
            </w:tcBorders>
          </w:tcPr>
          <w:p w14:paraId="75FAB461"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Д.И.</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Менделеева.</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Строение</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pacing w:val="-2"/>
                <w:sz w:val="28"/>
                <w:lang w:val="ru-RU"/>
              </w:rPr>
              <w:t>атомов.</w:t>
            </w:r>
          </w:p>
        </w:tc>
        <w:tc>
          <w:tcPr>
            <w:tcW w:w="4970" w:type="dxa"/>
            <w:tcBorders>
              <w:top w:val="nil"/>
              <w:bottom w:val="nil"/>
            </w:tcBorders>
          </w:tcPr>
          <w:p w14:paraId="2DE6EFD7"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по</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их</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z w:val="28"/>
                <w:lang w:val="ru-RU"/>
              </w:rPr>
              <w:t>положению</w:t>
            </w:r>
            <w:r w:rsidRPr="000F2558">
              <w:rPr>
                <w:rFonts w:ascii="Times New Roman" w:eastAsia="Times New Roman" w:hAnsi="Times New Roman" w:cs="Times New Roman"/>
                <w:spacing w:val="-4"/>
                <w:sz w:val="28"/>
                <w:lang w:val="ru-RU"/>
              </w:rPr>
              <w:t xml:space="preserve"> </w:t>
            </w:r>
            <w:r w:rsidRPr="000F2558">
              <w:rPr>
                <w:rFonts w:ascii="Times New Roman" w:eastAsia="Times New Roman" w:hAnsi="Times New Roman" w:cs="Times New Roman"/>
                <w:sz w:val="28"/>
                <w:lang w:val="ru-RU"/>
              </w:rPr>
              <w:t>в</w:t>
            </w:r>
            <w:r w:rsidRPr="000F2558">
              <w:rPr>
                <w:rFonts w:ascii="Times New Roman" w:eastAsia="Times New Roman" w:hAnsi="Times New Roman" w:cs="Times New Roman"/>
                <w:spacing w:val="3"/>
                <w:sz w:val="28"/>
                <w:lang w:val="ru-RU"/>
              </w:rPr>
              <w:t xml:space="preserve"> </w:t>
            </w:r>
            <w:r w:rsidRPr="000F2558">
              <w:rPr>
                <w:rFonts w:ascii="Times New Roman" w:eastAsia="Times New Roman" w:hAnsi="Times New Roman" w:cs="Times New Roman"/>
                <w:spacing w:val="-2"/>
                <w:sz w:val="28"/>
                <w:lang w:val="ru-RU"/>
              </w:rPr>
              <w:t>Периодической</w:t>
            </w:r>
          </w:p>
        </w:tc>
      </w:tr>
      <w:tr w:rsidR="000F2558" w:rsidRPr="000F2558" w14:paraId="3C694AB2" w14:textId="77777777" w:rsidTr="00E72E0D">
        <w:trPr>
          <w:trHeight w:val="345"/>
        </w:trPr>
        <w:tc>
          <w:tcPr>
            <w:tcW w:w="699" w:type="dxa"/>
            <w:tcBorders>
              <w:top w:val="nil"/>
              <w:bottom w:val="nil"/>
            </w:tcBorders>
          </w:tcPr>
          <w:p w14:paraId="029083F9" w14:textId="77777777" w:rsidR="000F2558" w:rsidRPr="000F2558" w:rsidRDefault="000F2558" w:rsidP="000F2558">
            <w:pPr>
              <w:rPr>
                <w:rFonts w:ascii="Times New Roman" w:eastAsia="Times New Roman" w:hAnsi="Times New Roman" w:cs="Times New Roman"/>
                <w:sz w:val="26"/>
                <w:lang w:val="ru-RU"/>
              </w:rPr>
            </w:pPr>
          </w:p>
        </w:tc>
        <w:tc>
          <w:tcPr>
            <w:tcW w:w="2564" w:type="dxa"/>
            <w:tcBorders>
              <w:top w:val="nil"/>
              <w:bottom w:val="nil"/>
            </w:tcBorders>
          </w:tcPr>
          <w:p w14:paraId="7D23972F"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разделов</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pacing w:val="-4"/>
                <w:sz w:val="28"/>
                <w:lang w:val="ru-RU"/>
              </w:rPr>
              <w:t>курса</w:t>
            </w:r>
          </w:p>
        </w:tc>
        <w:tc>
          <w:tcPr>
            <w:tcW w:w="1707" w:type="dxa"/>
            <w:tcBorders>
              <w:top w:val="nil"/>
              <w:bottom w:val="nil"/>
            </w:tcBorders>
          </w:tcPr>
          <w:p w14:paraId="596BDAF7" w14:textId="77777777" w:rsidR="000F2558" w:rsidRPr="000F2558" w:rsidRDefault="000F2558" w:rsidP="000F2558">
            <w:pPr>
              <w:rPr>
                <w:rFonts w:ascii="Times New Roman" w:eastAsia="Times New Roman" w:hAnsi="Times New Roman" w:cs="Times New Roman"/>
                <w:sz w:val="26"/>
                <w:lang w:val="ru-RU"/>
              </w:rPr>
            </w:pPr>
          </w:p>
        </w:tc>
        <w:tc>
          <w:tcPr>
            <w:tcW w:w="4919" w:type="dxa"/>
            <w:tcBorders>
              <w:top w:val="nil"/>
              <w:bottom w:val="nil"/>
            </w:tcBorders>
          </w:tcPr>
          <w:p w14:paraId="19BC0E13"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Закономерности</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в</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изменении</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pacing w:val="-2"/>
                <w:sz w:val="28"/>
                <w:lang w:val="ru-RU"/>
              </w:rPr>
              <w:t>свойств</w:t>
            </w:r>
          </w:p>
        </w:tc>
        <w:tc>
          <w:tcPr>
            <w:tcW w:w="4970" w:type="dxa"/>
            <w:tcBorders>
              <w:top w:val="nil"/>
              <w:bottom w:val="nil"/>
            </w:tcBorders>
          </w:tcPr>
          <w:p w14:paraId="5E74A84C"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системе</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z w:val="28"/>
                <w:lang w:val="ru-RU"/>
              </w:rPr>
              <w:t>Д.</w:t>
            </w:r>
            <w:r w:rsidRPr="000F2558">
              <w:rPr>
                <w:rFonts w:ascii="Times New Roman" w:eastAsia="Times New Roman" w:hAnsi="Times New Roman" w:cs="Times New Roman"/>
                <w:spacing w:val="-2"/>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1"/>
                <w:sz w:val="28"/>
                <w:lang w:val="ru-RU"/>
              </w:rPr>
              <w:t xml:space="preserve"> </w:t>
            </w:r>
            <w:r w:rsidRPr="000F2558">
              <w:rPr>
                <w:rFonts w:ascii="Times New Roman" w:eastAsia="Times New Roman" w:hAnsi="Times New Roman" w:cs="Times New Roman"/>
                <w:spacing w:val="-2"/>
                <w:sz w:val="28"/>
                <w:lang w:val="ru-RU"/>
              </w:rPr>
              <w:t>Менделеева.</w:t>
            </w:r>
          </w:p>
        </w:tc>
      </w:tr>
      <w:tr w:rsidR="000F2558" w:rsidRPr="000F2558" w14:paraId="7AF3CB49" w14:textId="77777777" w:rsidTr="00E72E0D">
        <w:trPr>
          <w:trHeight w:val="349"/>
        </w:trPr>
        <w:tc>
          <w:tcPr>
            <w:tcW w:w="699" w:type="dxa"/>
            <w:tcBorders>
              <w:top w:val="nil"/>
              <w:bottom w:val="nil"/>
            </w:tcBorders>
          </w:tcPr>
          <w:p w14:paraId="2E635566" w14:textId="77777777" w:rsidR="000F2558" w:rsidRPr="000F2558" w:rsidRDefault="000F2558" w:rsidP="000F2558">
            <w:pPr>
              <w:rPr>
                <w:rFonts w:ascii="Times New Roman" w:eastAsia="Times New Roman" w:hAnsi="Times New Roman" w:cs="Times New Roman"/>
                <w:sz w:val="26"/>
                <w:lang w:val="ru-RU"/>
              </w:rPr>
            </w:pPr>
          </w:p>
        </w:tc>
        <w:tc>
          <w:tcPr>
            <w:tcW w:w="2564" w:type="dxa"/>
            <w:tcBorders>
              <w:top w:val="nil"/>
              <w:bottom w:val="nil"/>
            </w:tcBorders>
          </w:tcPr>
          <w:p w14:paraId="33CFEF84"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8</w:t>
            </w:r>
            <w:r w:rsidRPr="000F2558">
              <w:rPr>
                <w:rFonts w:ascii="Times New Roman" w:eastAsia="Times New Roman" w:hAnsi="Times New Roman" w:cs="Times New Roman"/>
                <w:spacing w:val="4"/>
                <w:sz w:val="28"/>
                <w:lang w:val="ru-RU"/>
              </w:rPr>
              <w:t xml:space="preserve"> </w:t>
            </w:r>
            <w:r w:rsidRPr="000F2558">
              <w:rPr>
                <w:rFonts w:ascii="Times New Roman" w:eastAsia="Times New Roman" w:hAnsi="Times New Roman" w:cs="Times New Roman"/>
                <w:spacing w:val="-2"/>
                <w:sz w:val="28"/>
                <w:lang w:val="ru-RU"/>
              </w:rPr>
              <w:t>класса</w:t>
            </w:r>
          </w:p>
        </w:tc>
        <w:tc>
          <w:tcPr>
            <w:tcW w:w="1707" w:type="dxa"/>
            <w:tcBorders>
              <w:top w:val="nil"/>
              <w:bottom w:val="nil"/>
            </w:tcBorders>
          </w:tcPr>
          <w:p w14:paraId="4B245D0A" w14:textId="77777777" w:rsidR="000F2558" w:rsidRPr="000F2558" w:rsidRDefault="000F2558" w:rsidP="000F2558">
            <w:pPr>
              <w:rPr>
                <w:rFonts w:ascii="Times New Roman" w:eastAsia="Times New Roman" w:hAnsi="Times New Roman" w:cs="Times New Roman"/>
                <w:sz w:val="26"/>
                <w:lang w:val="ru-RU"/>
              </w:rPr>
            </w:pPr>
          </w:p>
        </w:tc>
        <w:tc>
          <w:tcPr>
            <w:tcW w:w="4919" w:type="dxa"/>
            <w:tcBorders>
              <w:top w:val="nil"/>
              <w:bottom w:val="nil"/>
            </w:tcBorders>
          </w:tcPr>
          <w:p w14:paraId="4D122A6A"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химических</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элементов</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первых</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pacing w:val="-4"/>
                <w:sz w:val="28"/>
                <w:lang w:val="ru-RU"/>
              </w:rPr>
              <w:t>трех</w:t>
            </w:r>
          </w:p>
        </w:tc>
        <w:tc>
          <w:tcPr>
            <w:tcW w:w="4970" w:type="dxa"/>
            <w:tcBorders>
              <w:top w:val="nil"/>
              <w:bottom w:val="nil"/>
            </w:tcBorders>
          </w:tcPr>
          <w:p w14:paraId="4CF1FFEB"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Классифицировать</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pacing w:val="-2"/>
                <w:sz w:val="28"/>
                <w:lang w:val="ru-RU"/>
              </w:rPr>
              <w:t>называть</w:t>
            </w:r>
          </w:p>
        </w:tc>
      </w:tr>
      <w:tr w:rsidR="000F2558" w:rsidRPr="000F2558" w14:paraId="6BE519EC" w14:textId="77777777" w:rsidTr="00E72E0D">
        <w:trPr>
          <w:trHeight w:val="349"/>
        </w:trPr>
        <w:tc>
          <w:tcPr>
            <w:tcW w:w="699" w:type="dxa"/>
            <w:tcBorders>
              <w:top w:val="nil"/>
              <w:bottom w:val="nil"/>
            </w:tcBorders>
          </w:tcPr>
          <w:p w14:paraId="75CAA574" w14:textId="77777777" w:rsidR="000F2558" w:rsidRPr="000F2558" w:rsidRDefault="000F2558" w:rsidP="000F2558">
            <w:pPr>
              <w:rPr>
                <w:rFonts w:ascii="Times New Roman" w:eastAsia="Times New Roman" w:hAnsi="Times New Roman" w:cs="Times New Roman"/>
                <w:sz w:val="26"/>
                <w:lang w:val="ru-RU"/>
              </w:rPr>
            </w:pPr>
          </w:p>
        </w:tc>
        <w:tc>
          <w:tcPr>
            <w:tcW w:w="2564" w:type="dxa"/>
            <w:tcBorders>
              <w:top w:val="nil"/>
              <w:bottom w:val="nil"/>
            </w:tcBorders>
          </w:tcPr>
          <w:p w14:paraId="7A3A4FBE" w14:textId="77777777" w:rsidR="000F2558" w:rsidRPr="000F2558" w:rsidRDefault="000F2558" w:rsidP="000F2558">
            <w:pPr>
              <w:rPr>
                <w:rFonts w:ascii="Times New Roman" w:eastAsia="Times New Roman" w:hAnsi="Times New Roman" w:cs="Times New Roman"/>
                <w:sz w:val="26"/>
                <w:lang w:val="ru-RU"/>
              </w:rPr>
            </w:pPr>
          </w:p>
        </w:tc>
        <w:tc>
          <w:tcPr>
            <w:tcW w:w="1707" w:type="dxa"/>
            <w:tcBorders>
              <w:top w:val="nil"/>
              <w:bottom w:val="nil"/>
            </w:tcBorders>
          </w:tcPr>
          <w:p w14:paraId="2A122EED" w14:textId="77777777" w:rsidR="000F2558" w:rsidRPr="000F2558" w:rsidRDefault="000F2558" w:rsidP="000F2558">
            <w:pPr>
              <w:rPr>
                <w:rFonts w:ascii="Times New Roman" w:eastAsia="Times New Roman" w:hAnsi="Times New Roman" w:cs="Times New Roman"/>
                <w:sz w:val="26"/>
                <w:lang w:val="ru-RU"/>
              </w:rPr>
            </w:pPr>
          </w:p>
        </w:tc>
        <w:tc>
          <w:tcPr>
            <w:tcW w:w="4919" w:type="dxa"/>
            <w:tcBorders>
              <w:top w:val="nil"/>
              <w:bottom w:val="nil"/>
            </w:tcBorders>
          </w:tcPr>
          <w:p w14:paraId="169EFA2A"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периодов,</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z w:val="28"/>
                <w:lang w:val="ru-RU"/>
              </w:rPr>
              <w:t>калия,</w:t>
            </w:r>
            <w:r w:rsidRPr="000F2558">
              <w:rPr>
                <w:rFonts w:ascii="Times New Roman" w:eastAsia="Times New Roman" w:hAnsi="Times New Roman" w:cs="Times New Roman"/>
                <w:spacing w:val="-4"/>
                <w:sz w:val="28"/>
                <w:lang w:val="ru-RU"/>
              </w:rPr>
              <w:t xml:space="preserve"> </w:t>
            </w:r>
            <w:r w:rsidRPr="000F2558">
              <w:rPr>
                <w:rFonts w:ascii="Times New Roman" w:eastAsia="Times New Roman" w:hAnsi="Times New Roman" w:cs="Times New Roman"/>
                <w:sz w:val="28"/>
                <w:lang w:val="ru-RU"/>
              </w:rPr>
              <w:t>кальция</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5"/>
                <w:sz w:val="28"/>
                <w:lang w:val="ru-RU"/>
              </w:rPr>
              <w:t xml:space="preserve"> их</w:t>
            </w:r>
          </w:p>
        </w:tc>
        <w:tc>
          <w:tcPr>
            <w:tcW w:w="4970" w:type="dxa"/>
            <w:tcBorders>
              <w:top w:val="nil"/>
              <w:bottom w:val="nil"/>
            </w:tcBorders>
          </w:tcPr>
          <w:p w14:paraId="6BEFDC58"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неорганические</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вещества</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pacing w:val="-2"/>
                <w:sz w:val="28"/>
                <w:lang w:val="ru-RU"/>
              </w:rPr>
              <w:t>изученных</w:t>
            </w:r>
          </w:p>
        </w:tc>
      </w:tr>
      <w:tr w:rsidR="000F2558" w:rsidRPr="000F2558" w14:paraId="718B1E2E" w14:textId="77777777" w:rsidTr="00E72E0D">
        <w:trPr>
          <w:trHeight w:val="345"/>
        </w:trPr>
        <w:tc>
          <w:tcPr>
            <w:tcW w:w="699" w:type="dxa"/>
            <w:tcBorders>
              <w:top w:val="nil"/>
              <w:bottom w:val="nil"/>
            </w:tcBorders>
          </w:tcPr>
          <w:p w14:paraId="4F20599C" w14:textId="77777777" w:rsidR="000F2558" w:rsidRPr="000F2558" w:rsidRDefault="000F2558" w:rsidP="000F2558">
            <w:pPr>
              <w:rPr>
                <w:rFonts w:ascii="Times New Roman" w:eastAsia="Times New Roman" w:hAnsi="Times New Roman" w:cs="Times New Roman"/>
                <w:sz w:val="26"/>
                <w:lang w:val="ru-RU"/>
              </w:rPr>
            </w:pPr>
          </w:p>
        </w:tc>
        <w:tc>
          <w:tcPr>
            <w:tcW w:w="2564" w:type="dxa"/>
            <w:tcBorders>
              <w:top w:val="nil"/>
              <w:bottom w:val="nil"/>
            </w:tcBorders>
          </w:tcPr>
          <w:p w14:paraId="271A9EA6" w14:textId="77777777" w:rsidR="000F2558" w:rsidRPr="000F2558" w:rsidRDefault="000F2558" w:rsidP="000F2558">
            <w:pPr>
              <w:rPr>
                <w:rFonts w:ascii="Times New Roman" w:eastAsia="Times New Roman" w:hAnsi="Times New Roman" w:cs="Times New Roman"/>
                <w:sz w:val="26"/>
                <w:lang w:val="ru-RU"/>
              </w:rPr>
            </w:pPr>
          </w:p>
        </w:tc>
        <w:tc>
          <w:tcPr>
            <w:tcW w:w="1707" w:type="dxa"/>
            <w:tcBorders>
              <w:top w:val="nil"/>
              <w:bottom w:val="nil"/>
            </w:tcBorders>
          </w:tcPr>
          <w:p w14:paraId="43450C23" w14:textId="77777777" w:rsidR="000F2558" w:rsidRPr="000F2558" w:rsidRDefault="000F2558" w:rsidP="000F2558">
            <w:pPr>
              <w:rPr>
                <w:rFonts w:ascii="Times New Roman" w:eastAsia="Times New Roman" w:hAnsi="Times New Roman" w:cs="Times New Roman"/>
                <w:sz w:val="26"/>
                <w:lang w:val="ru-RU"/>
              </w:rPr>
            </w:pPr>
          </w:p>
        </w:tc>
        <w:tc>
          <w:tcPr>
            <w:tcW w:w="4919" w:type="dxa"/>
            <w:tcBorders>
              <w:top w:val="nil"/>
              <w:bottom w:val="nil"/>
            </w:tcBorders>
          </w:tcPr>
          <w:p w14:paraId="4AEF7FA5"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соединений</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z w:val="28"/>
                <w:lang w:val="ru-RU"/>
              </w:rPr>
              <w:t>в</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pacing w:val="-2"/>
                <w:sz w:val="28"/>
                <w:lang w:val="ru-RU"/>
              </w:rPr>
              <w:t>соответствии</w:t>
            </w:r>
          </w:p>
        </w:tc>
        <w:tc>
          <w:tcPr>
            <w:tcW w:w="4970" w:type="dxa"/>
            <w:tcBorders>
              <w:top w:val="nil"/>
              <w:bottom w:val="nil"/>
            </w:tcBorders>
          </w:tcPr>
          <w:p w14:paraId="6100AA1E"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pacing w:val="-2"/>
                <w:sz w:val="28"/>
                <w:lang w:val="ru-RU"/>
              </w:rPr>
              <w:t>классов.</w:t>
            </w:r>
          </w:p>
        </w:tc>
      </w:tr>
      <w:tr w:rsidR="000F2558" w:rsidRPr="000F2558" w14:paraId="0547A9F7" w14:textId="77777777" w:rsidTr="00E72E0D">
        <w:trPr>
          <w:trHeight w:val="345"/>
        </w:trPr>
        <w:tc>
          <w:tcPr>
            <w:tcW w:w="699" w:type="dxa"/>
            <w:tcBorders>
              <w:top w:val="nil"/>
              <w:bottom w:val="nil"/>
            </w:tcBorders>
          </w:tcPr>
          <w:p w14:paraId="0111D063" w14:textId="77777777" w:rsidR="000F2558" w:rsidRPr="000F2558" w:rsidRDefault="000F2558" w:rsidP="000F2558">
            <w:pPr>
              <w:rPr>
                <w:rFonts w:ascii="Times New Roman" w:eastAsia="Times New Roman" w:hAnsi="Times New Roman" w:cs="Times New Roman"/>
                <w:sz w:val="26"/>
                <w:lang w:val="ru-RU"/>
              </w:rPr>
            </w:pPr>
          </w:p>
        </w:tc>
        <w:tc>
          <w:tcPr>
            <w:tcW w:w="2564" w:type="dxa"/>
            <w:tcBorders>
              <w:top w:val="nil"/>
              <w:bottom w:val="nil"/>
            </w:tcBorders>
          </w:tcPr>
          <w:p w14:paraId="23741B3E" w14:textId="77777777" w:rsidR="000F2558" w:rsidRPr="000F2558" w:rsidRDefault="000F2558" w:rsidP="000F2558">
            <w:pPr>
              <w:rPr>
                <w:rFonts w:ascii="Times New Roman" w:eastAsia="Times New Roman" w:hAnsi="Times New Roman" w:cs="Times New Roman"/>
                <w:sz w:val="26"/>
                <w:lang w:val="ru-RU"/>
              </w:rPr>
            </w:pPr>
          </w:p>
        </w:tc>
        <w:tc>
          <w:tcPr>
            <w:tcW w:w="1707" w:type="dxa"/>
            <w:tcBorders>
              <w:top w:val="nil"/>
              <w:bottom w:val="nil"/>
            </w:tcBorders>
          </w:tcPr>
          <w:p w14:paraId="3845D29F" w14:textId="77777777" w:rsidR="000F2558" w:rsidRPr="000F2558" w:rsidRDefault="000F2558" w:rsidP="000F2558">
            <w:pPr>
              <w:rPr>
                <w:rFonts w:ascii="Times New Roman" w:eastAsia="Times New Roman" w:hAnsi="Times New Roman" w:cs="Times New Roman"/>
                <w:sz w:val="26"/>
                <w:lang w:val="ru-RU"/>
              </w:rPr>
            </w:pPr>
          </w:p>
        </w:tc>
        <w:tc>
          <w:tcPr>
            <w:tcW w:w="4919" w:type="dxa"/>
            <w:tcBorders>
              <w:top w:val="nil"/>
              <w:bottom w:val="nil"/>
            </w:tcBorders>
          </w:tcPr>
          <w:p w14:paraId="69ADEC79"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с</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положением</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pacing w:val="-2"/>
                <w:sz w:val="28"/>
                <w:lang w:val="ru-RU"/>
              </w:rPr>
              <w:t>элементов</w:t>
            </w:r>
          </w:p>
        </w:tc>
        <w:tc>
          <w:tcPr>
            <w:tcW w:w="4970" w:type="dxa"/>
            <w:tcBorders>
              <w:top w:val="nil"/>
              <w:bottom w:val="nil"/>
            </w:tcBorders>
          </w:tcPr>
          <w:p w14:paraId="5055C3DC"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Описывать</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общие</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pacing w:val="-2"/>
                <w:sz w:val="28"/>
                <w:lang w:val="ru-RU"/>
              </w:rPr>
              <w:t>химические</w:t>
            </w:r>
          </w:p>
        </w:tc>
      </w:tr>
      <w:tr w:rsidR="000F2558" w:rsidRPr="000F2558" w14:paraId="2B8BF5E9" w14:textId="77777777" w:rsidTr="00E72E0D">
        <w:trPr>
          <w:trHeight w:val="349"/>
        </w:trPr>
        <w:tc>
          <w:tcPr>
            <w:tcW w:w="699" w:type="dxa"/>
            <w:tcBorders>
              <w:top w:val="nil"/>
              <w:bottom w:val="nil"/>
            </w:tcBorders>
          </w:tcPr>
          <w:p w14:paraId="29501072" w14:textId="77777777" w:rsidR="000F2558" w:rsidRPr="000F2558" w:rsidRDefault="000F2558" w:rsidP="000F2558">
            <w:pPr>
              <w:rPr>
                <w:rFonts w:ascii="Times New Roman" w:eastAsia="Times New Roman" w:hAnsi="Times New Roman" w:cs="Times New Roman"/>
                <w:sz w:val="26"/>
                <w:lang w:val="ru-RU"/>
              </w:rPr>
            </w:pPr>
          </w:p>
        </w:tc>
        <w:tc>
          <w:tcPr>
            <w:tcW w:w="2564" w:type="dxa"/>
            <w:tcBorders>
              <w:top w:val="nil"/>
              <w:bottom w:val="nil"/>
            </w:tcBorders>
          </w:tcPr>
          <w:p w14:paraId="7F93A33A" w14:textId="77777777" w:rsidR="000F2558" w:rsidRPr="000F2558" w:rsidRDefault="000F2558" w:rsidP="000F2558">
            <w:pPr>
              <w:rPr>
                <w:rFonts w:ascii="Times New Roman" w:eastAsia="Times New Roman" w:hAnsi="Times New Roman" w:cs="Times New Roman"/>
                <w:sz w:val="26"/>
                <w:lang w:val="ru-RU"/>
              </w:rPr>
            </w:pPr>
          </w:p>
        </w:tc>
        <w:tc>
          <w:tcPr>
            <w:tcW w:w="1707" w:type="dxa"/>
            <w:tcBorders>
              <w:top w:val="nil"/>
              <w:bottom w:val="nil"/>
            </w:tcBorders>
          </w:tcPr>
          <w:p w14:paraId="5DE9E2A7" w14:textId="77777777" w:rsidR="000F2558" w:rsidRPr="000F2558" w:rsidRDefault="000F2558" w:rsidP="000F2558">
            <w:pPr>
              <w:rPr>
                <w:rFonts w:ascii="Times New Roman" w:eastAsia="Times New Roman" w:hAnsi="Times New Roman" w:cs="Times New Roman"/>
                <w:sz w:val="26"/>
                <w:lang w:val="ru-RU"/>
              </w:rPr>
            </w:pPr>
          </w:p>
        </w:tc>
        <w:tc>
          <w:tcPr>
            <w:tcW w:w="4919" w:type="dxa"/>
            <w:tcBorders>
              <w:top w:val="nil"/>
              <w:bottom w:val="nil"/>
            </w:tcBorders>
          </w:tcPr>
          <w:p w14:paraId="70A900CC"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в</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Периодической</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z w:val="28"/>
                <w:lang w:val="ru-RU"/>
              </w:rPr>
              <w:t>системе</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pacing w:val="-2"/>
                <w:sz w:val="28"/>
                <w:lang w:val="ru-RU"/>
              </w:rPr>
              <w:t>строением</w:t>
            </w:r>
          </w:p>
        </w:tc>
        <w:tc>
          <w:tcPr>
            <w:tcW w:w="4970" w:type="dxa"/>
            <w:tcBorders>
              <w:top w:val="nil"/>
              <w:bottom w:val="nil"/>
            </w:tcBorders>
          </w:tcPr>
          <w:p w14:paraId="1E90940A"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свойства</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веществ</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различных</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pacing w:val="-2"/>
                <w:sz w:val="28"/>
                <w:lang w:val="ru-RU"/>
              </w:rPr>
              <w:t>классов,</w:t>
            </w:r>
          </w:p>
        </w:tc>
      </w:tr>
      <w:tr w:rsidR="000F2558" w:rsidRPr="000F2558" w14:paraId="2584E783" w14:textId="77777777" w:rsidTr="00E72E0D">
        <w:trPr>
          <w:trHeight w:val="349"/>
        </w:trPr>
        <w:tc>
          <w:tcPr>
            <w:tcW w:w="699" w:type="dxa"/>
            <w:tcBorders>
              <w:top w:val="nil"/>
              <w:bottom w:val="nil"/>
            </w:tcBorders>
          </w:tcPr>
          <w:p w14:paraId="3365C0EA" w14:textId="77777777" w:rsidR="000F2558" w:rsidRPr="000F2558" w:rsidRDefault="000F2558" w:rsidP="000F2558">
            <w:pPr>
              <w:rPr>
                <w:rFonts w:ascii="Times New Roman" w:eastAsia="Times New Roman" w:hAnsi="Times New Roman" w:cs="Times New Roman"/>
                <w:sz w:val="26"/>
                <w:lang w:val="ru-RU"/>
              </w:rPr>
            </w:pPr>
          </w:p>
        </w:tc>
        <w:tc>
          <w:tcPr>
            <w:tcW w:w="2564" w:type="dxa"/>
            <w:tcBorders>
              <w:top w:val="nil"/>
              <w:bottom w:val="nil"/>
            </w:tcBorders>
          </w:tcPr>
          <w:p w14:paraId="61A69F9B" w14:textId="77777777" w:rsidR="000F2558" w:rsidRPr="000F2558" w:rsidRDefault="000F2558" w:rsidP="000F2558">
            <w:pPr>
              <w:rPr>
                <w:rFonts w:ascii="Times New Roman" w:eastAsia="Times New Roman" w:hAnsi="Times New Roman" w:cs="Times New Roman"/>
                <w:sz w:val="26"/>
                <w:lang w:val="ru-RU"/>
              </w:rPr>
            </w:pPr>
          </w:p>
        </w:tc>
        <w:tc>
          <w:tcPr>
            <w:tcW w:w="1707" w:type="dxa"/>
            <w:tcBorders>
              <w:top w:val="nil"/>
              <w:bottom w:val="nil"/>
            </w:tcBorders>
          </w:tcPr>
          <w:p w14:paraId="5045EBE7" w14:textId="77777777" w:rsidR="000F2558" w:rsidRPr="000F2558" w:rsidRDefault="000F2558" w:rsidP="000F2558">
            <w:pPr>
              <w:rPr>
                <w:rFonts w:ascii="Times New Roman" w:eastAsia="Times New Roman" w:hAnsi="Times New Roman" w:cs="Times New Roman"/>
                <w:sz w:val="26"/>
                <w:lang w:val="ru-RU"/>
              </w:rPr>
            </w:pPr>
          </w:p>
        </w:tc>
        <w:tc>
          <w:tcPr>
            <w:tcW w:w="4919" w:type="dxa"/>
            <w:tcBorders>
              <w:top w:val="nil"/>
              <w:bottom w:val="nil"/>
            </w:tcBorders>
          </w:tcPr>
          <w:p w14:paraId="2577DAA8"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их</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pacing w:val="-2"/>
                <w:sz w:val="28"/>
                <w:lang w:val="ru-RU"/>
              </w:rPr>
              <w:t>атомов.</w:t>
            </w:r>
          </w:p>
        </w:tc>
        <w:tc>
          <w:tcPr>
            <w:tcW w:w="4970" w:type="dxa"/>
            <w:tcBorders>
              <w:top w:val="nil"/>
              <w:bottom w:val="nil"/>
            </w:tcBorders>
          </w:tcPr>
          <w:p w14:paraId="020C1B6D"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подтверждать</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свойства</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pacing w:val="-2"/>
                <w:sz w:val="28"/>
                <w:lang w:val="ru-RU"/>
              </w:rPr>
              <w:t>примерами</w:t>
            </w:r>
          </w:p>
        </w:tc>
      </w:tr>
      <w:tr w:rsidR="000F2558" w:rsidRPr="000F2558" w14:paraId="2F68241C" w14:textId="77777777" w:rsidTr="00E72E0D">
        <w:trPr>
          <w:trHeight w:val="345"/>
        </w:trPr>
        <w:tc>
          <w:tcPr>
            <w:tcW w:w="699" w:type="dxa"/>
            <w:tcBorders>
              <w:top w:val="nil"/>
              <w:bottom w:val="nil"/>
            </w:tcBorders>
          </w:tcPr>
          <w:p w14:paraId="76B247EF" w14:textId="77777777" w:rsidR="000F2558" w:rsidRPr="000F2558" w:rsidRDefault="000F2558" w:rsidP="000F2558">
            <w:pPr>
              <w:rPr>
                <w:rFonts w:ascii="Times New Roman" w:eastAsia="Times New Roman" w:hAnsi="Times New Roman" w:cs="Times New Roman"/>
                <w:sz w:val="26"/>
                <w:lang w:val="ru-RU"/>
              </w:rPr>
            </w:pPr>
          </w:p>
        </w:tc>
        <w:tc>
          <w:tcPr>
            <w:tcW w:w="2564" w:type="dxa"/>
            <w:tcBorders>
              <w:top w:val="nil"/>
              <w:bottom w:val="nil"/>
            </w:tcBorders>
          </w:tcPr>
          <w:p w14:paraId="307E8746" w14:textId="77777777" w:rsidR="000F2558" w:rsidRPr="000F2558" w:rsidRDefault="000F2558" w:rsidP="000F2558">
            <w:pPr>
              <w:rPr>
                <w:rFonts w:ascii="Times New Roman" w:eastAsia="Times New Roman" w:hAnsi="Times New Roman" w:cs="Times New Roman"/>
                <w:sz w:val="26"/>
                <w:lang w:val="ru-RU"/>
              </w:rPr>
            </w:pPr>
          </w:p>
        </w:tc>
        <w:tc>
          <w:tcPr>
            <w:tcW w:w="1707" w:type="dxa"/>
            <w:tcBorders>
              <w:top w:val="nil"/>
              <w:bottom w:val="nil"/>
            </w:tcBorders>
          </w:tcPr>
          <w:p w14:paraId="01184E31" w14:textId="77777777" w:rsidR="000F2558" w:rsidRPr="000F2558" w:rsidRDefault="000F2558" w:rsidP="000F2558">
            <w:pPr>
              <w:rPr>
                <w:rFonts w:ascii="Times New Roman" w:eastAsia="Times New Roman" w:hAnsi="Times New Roman" w:cs="Times New Roman"/>
                <w:sz w:val="26"/>
                <w:lang w:val="ru-RU"/>
              </w:rPr>
            </w:pPr>
          </w:p>
        </w:tc>
        <w:tc>
          <w:tcPr>
            <w:tcW w:w="4919" w:type="dxa"/>
            <w:tcBorders>
              <w:top w:val="nil"/>
              <w:bottom w:val="nil"/>
            </w:tcBorders>
          </w:tcPr>
          <w:p w14:paraId="1C7C6566"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Строение</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вещества:</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виды</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pacing w:val="-2"/>
                <w:sz w:val="28"/>
                <w:lang w:val="ru-RU"/>
              </w:rPr>
              <w:t>химической</w:t>
            </w:r>
          </w:p>
        </w:tc>
        <w:tc>
          <w:tcPr>
            <w:tcW w:w="4970" w:type="dxa"/>
            <w:tcBorders>
              <w:top w:val="nil"/>
              <w:bottom w:val="nil"/>
            </w:tcBorders>
          </w:tcPr>
          <w:p w14:paraId="6B4ACB5A"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молекулярных</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уравнений</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pacing w:val="-2"/>
                <w:sz w:val="28"/>
                <w:lang w:val="ru-RU"/>
              </w:rPr>
              <w:t>химических</w:t>
            </w:r>
          </w:p>
        </w:tc>
      </w:tr>
      <w:tr w:rsidR="000F2558" w:rsidRPr="000F2558" w14:paraId="5066FC02" w14:textId="77777777" w:rsidTr="00E72E0D">
        <w:trPr>
          <w:trHeight w:val="345"/>
        </w:trPr>
        <w:tc>
          <w:tcPr>
            <w:tcW w:w="699" w:type="dxa"/>
            <w:tcBorders>
              <w:top w:val="nil"/>
              <w:bottom w:val="nil"/>
            </w:tcBorders>
          </w:tcPr>
          <w:p w14:paraId="493E1153" w14:textId="77777777" w:rsidR="000F2558" w:rsidRPr="000F2558" w:rsidRDefault="000F2558" w:rsidP="000F2558">
            <w:pPr>
              <w:rPr>
                <w:rFonts w:ascii="Times New Roman" w:eastAsia="Times New Roman" w:hAnsi="Times New Roman" w:cs="Times New Roman"/>
                <w:sz w:val="26"/>
                <w:lang w:val="ru-RU"/>
              </w:rPr>
            </w:pPr>
          </w:p>
        </w:tc>
        <w:tc>
          <w:tcPr>
            <w:tcW w:w="2564" w:type="dxa"/>
            <w:tcBorders>
              <w:top w:val="nil"/>
              <w:bottom w:val="nil"/>
            </w:tcBorders>
          </w:tcPr>
          <w:p w14:paraId="6D2B7E1B" w14:textId="77777777" w:rsidR="000F2558" w:rsidRPr="000F2558" w:rsidRDefault="000F2558" w:rsidP="000F2558">
            <w:pPr>
              <w:rPr>
                <w:rFonts w:ascii="Times New Roman" w:eastAsia="Times New Roman" w:hAnsi="Times New Roman" w:cs="Times New Roman"/>
                <w:sz w:val="26"/>
                <w:lang w:val="ru-RU"/>
              </w:rPr>
            </w:pPr>
          </w:p>
        </w:tc>
        <w:tc>
          <w:tcPr>
            <w:tcW w:w="1707" w:type="dxa"/>
            <w:tcBorders>
              <w:top w:val="nil"/>
              <w:bottom w:val="nil"/>
            </w:tcBorders>
          </w:tcPr>
          <w:p w14:paraId="3891D3A9" w14:textId="77777777" w:rsidR="000F2558" w:rsidRPr="000F2558" w:rsidRDefault="000F2558" w:rsidP="000F2558">
            <w:pPr>
              <w:rPr>
                <w:rFonts w:ascii="Times New Roman" w:eastAsia="Times New Roman" w:hAnsi="Times New Roman" w:cs="Times New Roman"/>
                <w:sz w:val="26"/>
                <w:lang w:val="ru-RU"/>
              </w:rPr>
            </w:pPr>
          </w:p>
        </w:tc>
        <w:tc>
          <w:tcPr>
            <w:tcW w:w="4919" w:type="dxa"/>
            <w:tcBorders>
              <w:top w:val="nil"/>
              <w:bottom w:val="nil"/>
            </w:tcBorders>
          </w:tcPr>
          <w:p w14:paraId="4D71CBFE"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связи.</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z w:val="28"/>
                <w:lang w:val="ru-RU"/>
              </w:rPr>
              <w:t>Типы</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pacing w:val="-2"/>
                <w:sz w:val="28"/>
                <w:lang w:val="ru-RU"/>
              </w:rPr>
              <w:t>кристаллических</w:t>
            </w:r>
          </w:p>
        </w:tc>
        <w:tc>
          <w:tcPr>
            <w:tcW w:w="4970" w:type="dxa"/>
            <w:tcBorders>
              <w:top w:val="nil"/>
              <w:bottom w:val="nil"/>
            </w:tcBorders>
          </w:tcPr>
          <w:p w14:paraId="21ABA1B2"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pacing w:val="-2"/>
                <w:sz w:val="28"/>
                <w:lang w:val="ru-RU"/>
              </w:rPr>
              <w:t>реакций.</w:t>
            </w:r>
          </w:p>
        </w:tc>
      </w:tr>
      <w:tr w:rsidR="000F2558" w:rsidRPr="000F2558" w14:paraId="42A52066" w14:textId="77777777" w:rsidTr="00E72E0D">
        <w:trPr>
          <w:trHeight w:val="349"/>
        </w:trPr>
        <w:tc>
          <w:tcPr>
            <w:tcW w:w="699" w:type="dxa"/>
            <w:tcBorders>
              <w:top w:val="nil"/>
              <w:bottom w:val="nil"/>
            </w:tcBorders>
          </w:tcPr>
          <w:p w14:paraId="19DECA78" w14:textId="77777777" w:rsidR="000F2558" w:rsidRPr="000F2558" w:rsidRDefault="000F2558" w:rsidP="000F2558">
            <w:pPr>
              <w:rPr>
                <w:rFonts w:ascii="Times New Roman" w:eastAsia="Times New Roman" w:hAnsi="Times New Roman" w:cs="Times New Roman"/>
                <w:sz w:val="26"/>
                <w:lang w:val="ru-RU"/>
              </w:rPr>
            </w:pPr>
          </w:p>
        </w:tc>
        <w:tc>
          <w:tcPr>
            <w:tcW w:w="2564" w:type="dxa"/>
            <w:tcBorders>
              <w:top w:val="nil"/>
              <w:bottom w:val="nil"/>
            </w:tcBorders>
          </w:tcPr>
          <w:p w14:paraId="130A2D19" w14:textId="77777777" w:rsidR="000F2558" w:rsidRPr="000F2558" w:rsidRDefault="000F2558" w:rsidP="000F2558">
            <w:pPr>
              <w:rPr>
                <w:rFonts w:ascii="Times New Roman" w:eastAsia="Times New Roman" w:hAnsi="Times New Roman" w:cs="Times New Roman"/>
                <w:sz w:val="26"/>
                <w:lang w:val="ru-RU"/>
              </w:rPr>
            </w:pPr>
          </w:p>
        </w:tc>
        <w:tc>
          <w:tcPr>
            <w:tcW w:w="1707" w:type="dxa"/>
            <w:tcBorders>
              <w:top w:val="nil"/>
              <w:bottom w:val="nil"/>
            </w:tcBorders>
          </w:tcPr>
          <w:p w14:paraId="0870C0D9" w14:textId="77777777" w:rsidR="000F2558" w:rsidRPr="000F2558" w:rsidRDefault="000F2558" w:rsidP="000F2558">
            <w:pPr>
              <w:rPr>
                <w:rFonts w:ascii="Times New Roman" w:eastAsia="Times New Roman" w:hAnsi="Times New Roman" w:cs="Times New Roman"/>
                <w:sz w:val="26"/>
                <w:lang w:val="ru-RU"/>
              </w:rPr>
            </w:pPr>
          </w:p>
        </w:tc>
        <w:tc>
          <w:tcPr>
            <w:tcW w:w="4919" w:type="dxa"/>
            <w:tcBorders>
              <w:top w:val="nil"/>
              <w:bottom w:val="nil"/>
            </w:tcBorders>
          </w:tcPr>
          <w:p w14:paraId="68A2F11D"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решеток,</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зависимость</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pacing w:val="-2"/>
                <w:sz w:val="28"/>
                <w:lang w:val="ru-RU"/>
              </w:rPr>
              <w:t>свойств</w:t>
            </w:r>
          </w:p>
        </w:tc>
        <w:tc>
          <w:tcPr>
            <w:tcW w:w="4970" w:type="dxa"/>
            <w:tcBorders>
              <w:top w:val="nil"/>
              <w:bottom w:val="nil"/>
            </w:tcBorders>
          </w:tcPr>
          <w:p w14:paraId="4E08CCC9"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Определять</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вид</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химической</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pacing w:val="-4"/>
                <w:sz w:val="28"/>
                <w:lang w:val="ru-RU"/>
              </w:rPr>
              <w:t>связи</w:t>
            </w:r>
          </w:p>
        </w:tc>
      </w:tr>
      <w:tr w:rsidR="000F2558" w:rsidRPr="000F2558" w14:paraId="7FAC6983" w14:textId="77777777" w:rsidTr="00E72E0D">
        <w:trPr>
          <w:trHeight w:val="349"/>
        </w:trPr>
        <w:tc>
          <w:tcPr>
            <w:tcW w:w="699" w:type="dxa"/>
            <w:tcBorders>
              <w:top w:val="nil"/>
              <w:bottom w:val="nil"/>
            </w:tcBorders>
          </w:tcPr>
          <w:p w14:paraId="53D8B9AD" w14:textId="77777777" w:rsidR="000F2558" w:rsidRPr="000F2558" w:rsidRDefault="000F2558" w:rsidP="000F2558">
            <w:pPr>
              <w:rPr>
                <w:rFonts w:ascii="Times New Roman" w:eastAsia="Times New Roman" w:hAnsi="Times New Roman" w:cs="Times New Roman"/>
                <w:sz w:val="26"/>
                <w:lang w:val="ru-RU"/>
              </w:rPr>
            </w:pPr>
          </w:p>
        </w:tc>
        <w:tc>
          <w:tcPr>
            <w:tcW w:w="2564" w:type="dxa"/>
            <w:tcBorders>
              <w:top w:val="nil"/>
              <w:bottom w:val="nil"/>
            </w:tcBorders>
          </w:tcPr>
          <w:p w14:paraId="3C580CC5" w14:textId="77777777" w:rsidR="000F2558" w:rsidRPr="000F2558" w:rsidRDefault="000F2558" w:rsidP="000F2558">
            <w:pPr>
              <w:rPr>
                <w:rFonts w:ascii="Times New Roman" w:eastAsia="Times New Roman" w:hAnsi="Times New Roman" w:cs="Times New Roman"/>
                <w:sz w:val="26"/>
                <w:lang w:val="ru-RU"/>
              </w:rPr>
            </w:pPr>
          </w:p>
        </w:tc>
        <w:tc>
          <w:tcPr>
            <w:tcW w:w="1707" w:type="dxa"/>
            <w:tcBorders>
              <w:top w:val="nil"/>
              <w:bottom w:val="nil"/>
            </w:tcBorders>
          </w:tcPr>
          <w:p w14:paraId="18EEC320" w14:textId="77777777" w:rsidR="000F2558" w:rsidRPr="000F2558" w:rsidRDefault="000F2558" w:rsidP="000F2558">
            <w:pPr>
              <w:rPr>
                <w:rFonts w:ascii="Times New Roman" w:eastAsia="Times New Roman" w:hAnsi="Times New Roman" w:cs="Times New Roman"/>
                <w:sz w:val="26"/>
                <w:lang w:val="ru-RU"/>
              </w:rPr>
            </w:pPr>
          </w:p>
        </w:tc>
        <w:tc>
          <w:tcPr>
            <w:tcW w:w="4919" w:type="dxa"/>
            <w:tcBorders>
              <w:top w:val="nil"/>
              <w:bottom w:val="nil"/>
            </w:tcBorders>
          </w:tcPr>
          <w:p w14:paraId="1AC06923"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вещества</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z w:val="28"/>
                <w:lang w:val="ru-RU"/>
              </w:rPr>
              <w:t>от</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z w:val="28"/>
                <w:lang w:val="ru-RU"/>
              </w:rPr>
              <w:t>типа</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pacing w:val="-2"/>
                <w:sz w:val="28"/>
                <w:lang w:val="ru-RU"/>
              </w:rPr>
              <w:t>кристаллической</w:t>
            </w:r>
          </w:p>
        </w:tc>
        <w:tc>
          <w:tcPr>
            <w:tcW w:w="4970" w:type="dxa"/>
            <w:tcBorders>
              <w:top w:val="nil"/>
              <w:bottom w:val="nil"/>
            </w:tcBorders>
          </w:tcPr>
          <w:p w14:paraId="628E1444"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тип</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z w:val="28"/>
                <w:lang w:val="ru-RU"/>
              </w:rPr>
              <w:t>кристаллической</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pacing w:val="-2"/>
                <w:sz w:val="28"/>
                <w:lang w:val="ru-RU"/>
              </w:rPr>
              <w:t>решетки</w:t>
            </w:r>
          </w:p>
        </w:tc>
      </w:tr>
      <w:tr w:rsidR="000F2558" w:rsidRPr="000F2558" w14:paraId="581E8A29" w14:textId="77777777" w:rsidTr="00E72E0D">
        <w:trPr>
          <w:trHeight w:val="345"/>
        </w:trPr>
        <w:tc>
          <w:tcPr>
            <w:tcW w:w="699" w:type="dxa"/>
            <w:tcBorders>
              <w:top w:val="nil"/>
              <w:bottom w:val="nil"/>
            </w:tcBorders>
          </w:tcPr>
          <w:p w14:paraId="1458CD9D" w14:textId="77777777" w:rsidR="000F2558" w:rsidRPr="000F2558" w:rsidRDefault="000F2558" w:rsidP="000F2558">
            <w:pPr>
              <w:rPr>
                <w:rFonts w:ascii="Times New Roman" w:eastAsia="Times New Roman" w:hAnsi="Times New Roman" w:cs="Times New Roman"/>
                <w:sz w:val="26"/>
                <w:lang w:val="ru-RU"/>
              </w:rPr>
            </w:pPr>
          </w:p>
        </w:tc>
        <w:tc>
          <w:tcPr>
            <w:tcW w:w="2564" w:type="dxa"/>
            <w:tcBorders>
              <w:top w:val="nil"/>
              <w:bottom w:val="nil"/>
            </w:tcBorders>
          </w:tcPr>
          <w:p w14:paraId="2DD4BFCD" w14:textId="77777777" w:rsidR="000F2558" w:rsidRPr="000F2558" w:rsidRDefault="000F2558" w:rsidP="000F2558">
            <w:pPr>
              <w:rPr>
                <w:rFonts w:ascii="Times New Roman" w:eastAsia="Times New Roman" w:hAnsi="Times New Roman" w:cs="Times New Roman"/>
                <w:sz w:val="26"/>
                <w:lang w:val="ru-RU"/>
              </w:rPr>
            </w:pPr>
          </w:p>
        </w:tc>
        <w:tc>
          <w:tcPr>
            <w:tcW w:w="1707" w:type="dxa"/>
            <w:tcBorders>
              <w:top w:val="nil"/>
              <w:bottom w:val="nil"/>
            </w:tcBorders>
          </w:tcPr>
          <w:p w14:paraId="55CEE50D" w14:textId="77777777" w:rsidR="000F2558" w:rsidRPr="000F2558" w:rsidRDefault="000F2558" w:rsidP="000F2558">
            <w:pPr>
              <w:rPr>
                <w:rFonts w:ascii="Times New Roman" w:eastAsia="Times New Roman" w:hAnsi="Times New Roman" w:cs="Times New Roman"/>
                <w:sz w:val="26"/>
                <w:lang w:val="ru-RU"/>
              </w:rPr>
            </w:pPr>
          </w:p>
        </w:tc>
        <w:tc>
          <w:tcPr>
            <w:tcW w:w="4919" w:type="dxa"/>
            <w:tcBorders>
              <w:top w:val="nil"/>
              <w:bottom w:val="nil"/>
            </w:tcBorders>
          </w:tcPr>
          <w:p w14:paraId="7D360BCB"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решетки</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z w:val="28"/>
                <w:lang w:val="ru-RU"/>
              </w:rPr>
              <w:t>вида</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химической</w:t>
            </w:r>
            <w:r w:rsidRPr="000F2558">
              <w:rPr>
                <w:rFonts w:ascii="Times New Roman" w:eastAsia="Times New Roman" w:hAnsi="Times New Roman" w:cs="Times New Roman"/>
                <w:spacing w:val="-4"/>
                <w:sz w:val="28"/>
                <w:lang w:val="ru-RU"/>
              </w:rPr>
              <w:t xml:space="preserve"> </w:t>
            </w:r>
            <w:r w:rsidRPr="000F2558">
              <w:rPr>
                <w:rFonts w:ascii="Times New Roman" w:eastAsia="Times New Roman" w:hAnsi="Times New Roman" w:cs="Times New Roman"/>
                <w:spacing w:val="-2"/>
                <w:sz w:val="28"/>
                <w:lang w:val="ru-RU"/>
              </w:rPr>
              <w:t>связи.</w:t>
            </w:r>
          </w:p>
        </w:tc>
        <w:tc>
          <w:tcPr>
            <w:tcW w:w="4970" w:type="dxa"/>
            <w:tcBorders>
              <w:top w:val="nil"/>
              <w:bottom w:val="nil"/>
            </w:tcBorders>
          </w:tcPr>
          <w:p w14:paraId="1D6F766A"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pacing w:val="-2"/>
                <w:sz w:val="28"/>
                <w:lang w:val="ru-RU"/>
              </w:rPr>
              <w:t>вещества.</w:t>
            </w:r>
          </w:p>
        </w:tc>
      </w:tr>
      <w:tr w:rsidR="000F2558" w:rsidRPr="000F2558" w14:paraId="66F34992" w14:textId="77777777" w:rsidTr="00E72E0D">
        <w:trPr>
          <w:trHeight w:val="345"/>
        </w:trPr>
        <w:tc>
          <w:tcPr>
            <w:tcW w:w="699" w:type="dxa"/>
            <w:tcBorders>
              <w:top w:val="nil"/>
              <w:bottom w:val="nil"/>
            </w:tcBorders>
          </w:tcPr>
          <w:p w14:paraId="26A735F1" w14:textId="77777777" w:rsidR="000F2558" w:rsidRPr="000F2558" w:rsidRDefault="000F2558" w:rsidP="000F2558">
            <w:pPr>
              <w:rPr>
                <w:rFonts w:ascii="Times New Roman" w:eastAsia="Times New Roman" w:hAnsi="Times New Roman" w:cs="Times New Roman"/>
                <w:sz w:val="26"/>
                <w:lang w:val="ru-RU"/>
              </w:rPr>
            </w:pPr>
          </w:p>
        </w:tc>
        <w:tc>
          <w:tcPr>
            <w:tcW w:w="2564" w:type="dxa"/>
            <w:tcBorders>
              <w:top w:val="nil"/>
              <w:bottom w:val="nil"/>
            </w:tcBorders>
          </w:tcPr>
          <w:p w14:paraId="77CD195E" w14:textId="77777777" w:rsidR="000F2558" w:rsidRPr="000F2558" w:rsidRDefault="000F2558" w:rsidP="000F2558">
            <w:pPr>
              <w:rPr>
                <w:rFonts w:ascii="Times New Roman" w:eastAsia="Times New Roman" w:hAnsi="Times New Roman" w:cs="Times New Roman"/>
                <w:sz w:val="26"/>
                <w:lang w:val="ru-RU"/>
              </w:rPr>
            </w:pPr>
          </w:p>
        </w:tc>
        <w:tc>
          <w:tcPr>
            <w:tcW w:w="1707" w:type="dxa"/>
            <w:tcBorders>
              <w:top w:val="nil"/>
              <w:bottom w:val="nil"/>
            </w:tcBorders>
          </w:tcPr>
          <w:p w14:paraId="12531B8B" w14:textId="77777777" w:rsidR="000F2558" w:rsidRPr="000F2558" w:rsidRDefault="000F2558" w:rsidP="000F2558">
            <w:pPr>
              <w:rPr>
                <w:rFonts w:ascii="Times New Roman" w:eastAsia="Times New Roman" w:hAnsi="Times New Roman" w:cs="Times New Roman"/>
                <w:sz w:val="26"/>
                <w:lang w:val="ru-RU"/>
              </w:rPr>
            </w:pPr>
          </w:p>
        </w:tc>
        <w:tc>
          <w:tcPr>
            <w:tcW w:w="4919" w:type="dxa"/>
            <w:tcBorders>
              <w:top w:val="nil"/>
              <w:bottom w:val="nil"/>
            </w:tcBorders>
          </w:tcPr>
          <w:p w14:paraId="195468A8"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Классификация</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pacing w:val="-2"/>
                <w:sz w:val="28"/>
                <w:lang w:val="ru-RU"/>
              </w:rPr>
              <w:t>номенклатура</w:t>
            </w:r>
          </w:p>
        </w:tc>
        <w:tc>
          <w:tcPr>
            <w:tcW w:w="4970" w:type="dxa"/>
            <w:tcBorders>
              <w:top w:val="nil"/>
              <w:bottom w:val="nil"/>
            </w:tcBorders>
          </w:tcPr>
          <w:p w14:paraId="563FC19B"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Прогнозировать</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z w:val="28"/>
                <w:lang w:val="ru-RU"/>
              </w:rPr>
              <w:t>свойства</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pacing w:val="-2"/>
                <w:sz w:val="28"/>
                <w:lang w:val="ru-RU"/>
              </w:rPr>
              <w:t>веществ</w:t>
            </w:r>
          </w:p>
        </w:tc>
      </w:tr>
      <w:tr w:rsidR="000F2558" w:rsidRPr="00E917DC" w14:paraId="5EAC674F" w14:textId="77777777" w:rsidTr="00E72E0D">
        <w:trPr>
          <w:trHeight w:val="349"/>
        </w:trPr>
        <w:tc>
          <w:tcPr>
            <w:tcW w:w="699" w:type="dxa"/>
            <w:tcBorders>
              <w:top w:val="nil"/>
              <w:bottom w:val="nil"/>
            </w:tcBorders>
          </w:tcPr>
          <w:p w14:paraId="1E5A6652" w14:textId="77777777" w:rsidR="000F2558" w:rsidRPr="000F2558" w:rsidRDefault="000F2558" w:rsidP="000F2558">
            <w:pPr>
              <w:rPr>
                <w:rFonts w:ascii="Times New Roman" w:eastAsia="Times New Roman" w:hAnsi="Times New Roman" w:cs="Times New Roman"/>
                <w:sz w:val="26"/>
                <w:lang w:val="ru-RU"/>
              </w:rPr>
            </w:pPr>
          </w:p>
        </w:tc>
        <w:tc>
          <w:tcPr>
            <w:tcW w:w="2564" w:type="dxa"/>
            <w:tcBorders>
              <w:top w:val="nil"/>
              <w:bottom w:val="nil"/>
            </w:tcBorders>
          </w:tcPr>
          <w:p w14:paraId="0D140A12" w14:textId="77777777" w:rsidR="000F2558" w:rsidRPr="000F2558" w:rsidRDefault="000F2558" w:rsidP="000F2558">
            <w:pPr>
              <w:rPr>
                <w:rFonts w:ascii="Times New Roman" w:eastAsia="Times New Roman" w:hAnsi="Times New Roman" w:cs="Times New Roman"/>
                <w:sz w:val="26"/>
                <w:lang w:val="ru-RU"/>
              </w:rPr>
            </w:pPr>
          </w:p>
        </w:tc>
        <w:tc>
          <w:tcPr>
            <w:tcW w:w="1707" w:type="dxa"/>
            <w:tcBorders>
              <w:top w:val="nil"/>
              <w:bottom w:val="nil"/>
            </w:tcBorders>
          </w:tcPr>
          <w:p w14:paraId="54D30371" w14:textId="77777777" w:rsidR="000F2558" w:rsidRPr="000F2558" w:rsidRDefault="000F2558" w:rsidP="000F2558">
            <w:pPr>
              <w:rPr>
                <w:rFonts w:ascii="Times New Roman" w:eastAsia="Times New Roman" w:hAnsi="Times New Roman" w:cs="Times New Roman"/>
                <w:sz w:val="26"/>
                <w:lang w:val="ru-RU"/>
              </w:rPr>
            </w:pPr>
          </w:p>
        </w:tc>
        <w:tc>
          <w:tcPr>
            <w:tcW w:w="4919" w:type="dxa"/>
            <w:tcBorders>
              <w:top w:val="nil"/>
              <w:bottom w:val="nil"/>
            </w:tcBorders>
          </w:tcPr>
          <w:p w14:paraId="3E37FB04"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неорганических</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веществ.</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pacing w:val="-2"/>
                <w:sz w:val="28"/>
                <w:lang w:val="ru-RU"/>
              </w:rPr>
              <w:t>Химические</w:t>
            </w:r>
          </w:p>
        </w:tc>
        <w:tc>
          <w:tcPr>
            <w:tcW w:w="4970" w:type="dxa"/>
            <w:tcBorders>
              <w:top w:val="nil"/>
              <w:bottom w:val="nil"/>
            </w:tcBorders>
          </w:tcPr>
          <w:p w14:paraId="04A590B0"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в</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зависимости</w:t>
            </w:r>
            <w:r w:rsidRPr="000F2558">
              <w:rPr>
                <w:rFonts w:ascii="Times New Roman" w:eastAsia="Times New Roman" w:hAnsi="Times New Roman" w:cs="Times New Roman"/>
                <w:spacing w:val="-4"/>
                <w:sz w:val="28"/>
                <w:lang w:val="ru-RU"/>
              </w:rPr>
              <w:t xml:space="preserve"> </w:t>
            </w:r>
            <w:r w:rsidRPr="000F2558">
              <w:rPr>
                <w:rFonts w:ascii="Times New Roman" w:eastAsia="Times New Roman" w:hAnsi="Times New Roman" w:cs="Times New Roman"/>
                <w:sz w:val="28"/>
                <w:lang w:val="ru-RU"/>
              </w:rPr>
              <w:t>от</w:t>
            </w:r>
            <w:r w:rsidRPr="000F2558">
              <w:rPr>
                <w:rFonts w:ascii="Times New Roman" w:eastAsia="Times New Roman" w:hAnsi="Times New Roman" w:cs="Times New Roman"/>
                <w:spacing w:val="-4"/>
                <w:sz w:val="28"/>
                <w:lang w:val="ru-RU"/>
              </w:rPr>
              <w:t xml:space="preserve"> </w:t>
            </w:r>
            <w:r w:rsidRPr="000F2558">
              <w:rPr>
                <w:rFonts w:ascii="Times New Roman" w:eastAsia="Times New Roman" w:hAnsi="Times New Roman" w:cs="Times New Roman"/>
                <w:sz w:val="28"/>
                <w:lang w:val="ru-RU"/>
              </w:rPr>
              <w:t>их</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pacing w:val="-2"/>
                <w:sz w:val="28"/>
                <w:lang w:val="ru-RU"/>
              </w:rPr>
              <w:t>строения.</w:t>
            </w:r>
          </w:p>
        </w:tc>
      </w:tr>
      <w:tr w:rsidR="000F2558" w:rsidRPr="000F2558" w14:paraId="19BAC581" w14:textId="77777777" w:rsidTr="00E72E0D">
        <w:trPr>
          <w:trHeight w:val="349"/>
        </w:trPr>
        <w:tc>
          <w:tcPr>
            <w:tcW w:w="699" w:type="dxa"/>
            <w:tcBorders>
              <w:top w:val="nil"/>
              <w:bottom w:val="nil"/>
            </w:tcBorders>
          </w:tcPr>
          <w:p w14:paraId="17042475" w14:textId="77777777" w:rsidR="000F2558" w:rsidRPr="000F2558" w:rsidRDefault="000F2558" w:rsidP="000F2558">
            <w:pPr>
              <w:rPr>
                <w:rFonts w:ascii="Times New Roman" w:eastAsia="Times New Roman" w:hAnsi="Times New Roman" w:cs="Times New Roman"/>
                <w:sz w:val="26"/>
                <w:lang w:val="ru-RU"/>
              </w:rPr>
            </w:pPr>
          </w:p>
        </w:tc>
        <w:tc>
          <w:tcPr>
            <w:tcW w:w="2564" w:type="dxa"/>
            <w:tcBorders>
              <w:top w:val="nil"/>
              <w:bottom w:val="nil"/>
            </w:tcBorders>
          </w:tcPr>
          <w:p w14:paraId="14F75F6B" w14:textId="77777777" w:rsidR="000F2558" w:rsidRPr="000F2558" w:rsidRDefault="000F2558" w:rsidP="000F2558">
            <w:pPr>
              <w:rPr>
                <w:rFonts w:ascii="Times New Roman" w:eastAsia="Times New Roman" w:hAnsi="Times New Roman" w:cs="Times New Roman"/>
                <w:sz w:val="26"/>
                <w:lang w:val="ru-RU"/>
              </w:rPr>
            </w:pPr>
          </w:p>
        </w:tc>
        <w:tc>
          <w:tcPr>
            <w:tcW w:w="1707" w:type="dxa"/>
            <w:tcBorders>
              <w:top w:val="nil"/>
              <w:bottom w:val="nil"/>
            </w:tcBorders>
          </w:tcPr>
          <w:p w14:paraId="71144736" w14:textId="77777777" w:rsidR="000F2558" w:rsidRPr="000F2558" w:rsidRDefault="000F2558" w:rsidP="000F2558">
            <w:pPr>
              <w:rPr>
                <w:rFonts w:ascii="Times New Roman" w:eastAsia="Times New Roman" w:hAnsi="Times New Roman" w:cs="Times New Roman"/>
                <w:sz w:val="26"/>
                <w:lang w:val="ru-RU"/>
              </w:rPr>
            </w:pPr>
          </w:p>
        </w:tc>
        <w:tc>
          <w:tcPr>
            <w:tcW w:w="4919" w:type="dxa"/>
            <w:tcBorders>
              <w:top w:val="nil"/>
              <w:bottom w:val="nil"/>
            </w:tcBorders>
          </w:tcPr>
          <w:p w14:paraId="31FCDD6D"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свойства</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веществ,</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pacing w:val="-2"/>
                <w:sz w:val="28"/>
                <w:lang w:val="ru-RU"/>
              </w:rPr>
              <w:t>относящихся</w:t>
            </w:r>
          </w:p>
        </w:tc>
        <w:tc>
          <w:tcPr>
            <w:tcW w:w="4970" w:type="dxa"/>
            <w:tcBorders>
              <w:top w:val="nil"/>
              <w:bottom w:val="nil"/>
            </w:tcBorders>
          </w:tcPr>
          <w:p w14:paraId="4CC76D59"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Выстраивать</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развернутые</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pacing w:val="-2"/>
                <w:sz w:val="28"/>
                <w:lang w:val="ru-RU"/>
              </w:rPr>
              <w:t>письменные</w:t>
            </w:r>
          </w:p>
        </w:tc>
      </w:tr>
      <w:tr w:rsidR="000F2558" w:rsidRPr="00E917DC" w14:paraId="7767B16F" w14:textId="77777777" w:rsidTr="00E72E0D">
        <w:trPr>
          <w:trHeight w:val="345"/>
        </w:trPr>
        <w:tc>
          <w:tcPr>
            <w:tcW w:w="699" w:type="dxa"/>
            <w:tcBorders>
              <w:top w:val="nil"/>
              <w:bottom w:val="nil"/>
            </w:tcBorders>
          </w:tcPr>
          <w:p w14:paraId="2D3794FF" w14:textId="77777777" w:rsidR="000F2558" w:rsidRPr="000F2558" w:rsidRDefault="000F2558" w:rsidP="000F2558">
            <w:pPr>
              <w:rPr>
                <w:rFonts w:ascii="Times New Roman" w:eastAsia="Times New Roman" w:hAnsi="Times New Roman" w:cs="Times New Roman"/>
                <w:sz w:val="26"/>
                <w:lang w:val="ru-RU"/>
              </w:rPr>
            </w:pPr>
          </w:p>
        </w:tc>
        <w:tc>
          <w:tcPr>
            <w:tcW w:w="2564" w:type="dxa"/>
            <w:tcBorders>
              <w:top w:val="nil"/>
              <w:bottom w:val="nil"/>
            </w:tcBorders>
          </w:tcPr>
          <w:p w14:paraId="485BB7C7" w14:textId="77777777" w:rsidR="000F2558" w:rsidRPr="000F2558" w:rsidRDefault="000F2558" w:rsidP="000F2558">
            <w:pPr>
              <w:rPr>
                <w:rFonts w:ascii="Times New Roman" w:eastAsia="Times New Roman" w:hAnsi="Times New Roman" w:cs="Times New Roman"/>
                <w:sz w:val="26"/>
                <w:lang w:val="ru-RU"/>
              </w:rPr>
            </w:pPr>
          </w:p>
        </w:tc>
        <w:tc>
          <w:tcPr>
            <w:tcW w:w="1707" w:type="dxa"/>
            <w:tcBorders>
              <w:top w:val="nil"/>
              <w:bottom w:val="nil"/>
            </w:tcBorders>
          </w:tcPr>
          <w:p w14:paraId="01A62F87" w14:textId="77777777" w:rsidR="000F2558" w:rsidRPr="000F2558" w:rsidRDefault="000F2558" w:rsidP="000F2558">
            <w:pPr>
              <w:rPr>
                <w:rFonts w:ascii="Times New Roman" w:eastAsia="Times New Roman" w:hAnsi="Times New Roman" w:cs="Times New Roman"/>
                <w:sz w:val="26"/>
                <w:lang w:val="ru-RU"/>
              </w:rPr>
            </w:pPr>
          </w:p>
        </w:tc>
        <w:tc>
          <w:tcPr>
            <w:tcW w:w="4919" w:type="dxa"/>
            <w:tcBorders>
              <w:top w:val="nil"/>
              <w:bottom w:val="nil"/>
            </w:tcBorders>
          </w:tcPr>
          <w:p w14:paraId="5F7A068A"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к</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различным</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классам</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pacing w:val="-2"/>
                <w:sz w:val="28"/>
                <w:lang w:val="ru-RU"/>
              </w:rPr>
              <w:t>неорганических</w:t>
            </w:r>
          </w:p>
        </w:tc>
        <w:tc>
          <w:tcPr>
            <w:tcW w:w="4970" w:type="dxa"/>
            <w:tcBorders>
              <w:top w:val="nil"/>
              <w:bottom w:val="nil"/>
            </w:tcBorders>
          </w:tcPr>
          <w:p w14:paraId="6759B453"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z w:val="28"/>
                <w:lang w:val="ru-RU"/>
              </w:rPr>
              <w:t>устные</w:t>
            </w:r>
            <w:r w:rsidRPr="000F2558">
              <w:rPr>
                <w:rFonts w:ascii="Times New Roman" w:eastAsia="Times New Roman" w:hAnsi="Times New Roman" w:cs="Times New Roman"/>
                <w:spacing w:val="-2"/>
                <w:sz w:val="28"/>
                <w:lang w:val="ru-RU"/>
              </w:rPr>
              <w:t xml:space="preserve"> </w:t>
            </w:r>
            <w:r w:rsidRPr="000F2558">
              <w:rPr>
                <w:rFonts w:ascii="Times New Roman" w:eastAsia="Times New Roman" w:hAnsi="Times New Roman" w:cs="Times New Roman"/>
                <w:sz w:val="28"/>
                <w:lang w:val="ru-RU"/>
              </w:rPr>
              <w:t>ответы</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с</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pacing w:val="-2"/>
                <w:sz w:val="28"/>
                <w:lang w:val="ru-RU"/>
              </w:rPr>
              <w:t>опорой</w:t>
            </w:r>
          </w:p>
        </w:tc>
      </w:tr>
      <w:tr w:rsidR="000F2558" w:rsidRPr="000F2558" w14:paraId="7D01ED27" w14:textId="77777777" w:rsidTr="00E72E0D">
        <w:trPr>
          <w:trHeight w:val="345"/>
        </w:trPr>
        <w:tc>
          <w:tcPr>
            <w:tcW w:w="699" w:type="dxa"/>
            <w:tcBorders>
              <w:top w:val="nil"/>
              <w:bottom w:val="nil"/>
            </w:tcBorders>
          </w:tcPr>
          <w:p w14:paraId="600EF4FF" w14:textId="77777777" w:rsidR="000F2558" w:rsidRPr="000F2558" w:rsidRDefault="000F2558" w:rsidP="000F2558">
            <w:pPr>
              <w:rPr>
                <w:rFonts w:ascii="Times New Roman" w:eastAsia="Times New Roman" w:hAnsi="Times New Roman" w:cs="Times New Roman"/>
                <w:sz w:val="26"/>
                <w:lang w:val="ru-RU"/>
              </w:rPr>
            </w:pPr>
          </w:p>
        </w:tc>
        <w:tc>
          <w:tcPr>
            <w:tcW w:w="2564" w:type="dxa"/>
            <w:tcBorders>
              <w:top w:val="nil"/>
              <w:bottom w:val="nil"/>
            </w:tcBorders>
          </w:tcPr>
          <w:p w14:paraId="38D9B646" w14:textId="77777777" w:rsidR="000F2558" w:rsidRPr="000F2558" w:rsidRDefault="000F2558" w:rsidP="000F2558">
            <w:pPr>
              <w:rPr>
                <w:rFonts w:ascii="Times New Roman" w:eastAsia="Times New Roman" w:hAnsi="Times New Roman" w:cs="Times New Roman"/>
                <w:sz w:val="26"/>
                <w:lang w:val="ru-RU"/>
              </w:rPr>
            </w:pPr>
          </w:p>
        </w:tc>
        <w:tc>
          <w:tcPr>
            <w:tcW w:w="1707" w:type="dxa"/>
            <w:tcBorders>
              <w:top w:val="nil"/>
              <w:bottom w:val="nil"/>
            </w:tcBorders>
          </w:tcPr>
          <w:p w14:paraId="13327AE4" w14:textId="77777777" w:rsidR="000F2558" w:rsidRPr="000F2558" w:rsidRDefault="000F2558" w:rsidP="000F2558">
            <w:pPr>
              <w:rPr>
                <w:rFonts w:ascii="Times New Roman" w:eastAsia="Times New Roman" w:hAnsi="Times New Roman" w:cs="Times New Roman"/>
                <w:sz w:val="26"/>
                <w:lang w:val="ru-RU"/>
              </w:rPr>
            </w:pPr>
          </w:p>
        </w:tc>
        <w:tc>
          <w:tcPr>
            <w:tcW w:w="4919" w:type="dxa"/>
            <w:tcBorders>
              <w:top w:val="nil"/>
              <w:bottom w:val="nil"/>
            </w:tcBorders>
          </w:tcPr>
          <w:p w14:paraId="12A1400B"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соединений,</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генетическая</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pacing w:val="-4"/>
                <w:sz w:val="28"/>
                <w:lang w:val="ru-RU"/>
              </w:rPr>
              <w:t>связь</w:t>
            </w:r>
          </w:p>
        </w:tc>
        <w:tc>
          <w:tcPr>
            <w:tcW w:w="4970" w:type="dxa"/>
            <w:tcBorders>
              <w:top w:val="nil"/>
              <w:bottom w:val="nil"/>
            </w:tcBorders>
          </w:tcPr>
          <w:p w14:paraId="4F2296D9"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на</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z w:val="28"/>
                <w:lang w:val="ru-RU"/>
              </w:rPr>
              <w:t>информацию</w:t>
            </w:r>
            <w:r w:rsidRPr="000F2558">
              <w:rPr>
                <w:rFonts w:ascii="Times New Roman" w:eastAsia="Times New Roman" w:hAnsi="Times New Roman" w:cs="Times New Roman"/>
                <w:spacing w:val="-4"/>
                <w:sz w:val="28"/>
                <w:lang w:val="ru-RU"/>
              </w:rPr>
              <w:t xml:space="preserve"> </w:t>
            </w:r>
            <w:r w:rsidRPr="000F2558">
              <w:rPr>
                <w:rFonts w:ascii="Times New Roman" w:eastAsia="Times New Roman" w:hAnsi="Times New Roman" w:cs="Times New Roman"/>
                <w:sz w:val="28"/>
                <w:lang w:val="ru-RU"/>
              </w:rPr>
              <w:t>из</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pacing w:val="-2"/>
                <w:sz w:val="28"/>
                <w:lang w:val="ru-RU"/>
              </w:rPr>
              <w:t>учебника</w:t>
            </w:r>
          </w:p>
        </w:tc>
      </w:tr>
      <w:tr w:rsidR="000F2558" w:rsidRPr="000F2558" w14:paraId="6CC03CC1" w14:textId="77777777" w:rsidTr="00E72E0D">
        <w:trPr>
          <w:trHeight w:val="366"/>
        </w:trPr>
        <w:tc>
          <w:tcPr>
            <w:tcW w:w="699" w:type="dxa"/>
            <w:tcBorders>
              <w:top w:val="nil"/>
            </w:tcBorders>
          </w:tcPr>
          <w:p w14:paraId="4DF3E7B4" w14:textId="77777777" w:rsidR="000F2558" w:rsidRPr="000F2558" w:rsidRDefault="000F2558" w:rsidP="000F2558">
            <w:pPr>
              <w:rPr>
                <w:rFonts w:ascii="Times New Roman" w:eastAsia="Times New Roman" w:hAnsi="Times New Roman" w:cs="Times New Roman"/>
                <w:sz w:val="26"/>
                <w:lang w:val="ru-RU"/>
              </w:rPr>
            </w:pPr>
          </w:p>
        </w:tc>
        <w:tc>
          <w:tcPr>
            <w:tcW w:w="2564" w:type="dxa"/>
            <w:tcBorders>
              <w:top w:val="nil"/>
            </w:tcBorders>
          </w:tcPr>
          <w:p w14:paraId="210CCC05" w14:textId="77777777" w:rsidR="000F2558" w:rsidRPr="000F2558" w:rsidRDefault="000F2558" w:rsidP="000F2558">
            <w:pPr>
              <w:rPr>
                <w:rFonts w:ascii="Times New Roman" w:eastAsia="Times New Roman" w:hAnsi="Times New Roman" w:cs="Times New Roman"/>
                <w:sz w:val="26"/>
                <w:lang w:val="ru-RU"/>
              </w:rPr>
            </w:pPr>
          </w:p>
        </w:tc>
        <w:tc>
          <w:tcPr>
            <w:tcW w:w="1707" w:type="dxa"/>
            <w:tcBorders>
              <w:top w:val="nil"/>
            </w:tcBorders>
          </w:tcPr>
          <w:p w14:paraId="02FB9750" w14:textId="77777777" w:rsidR="000F2558" w:rsidRPr="000F2558" w:rsidRDefault="000F2558" w:rsidP="000F2558">
            <w:pPr>
              <w:rPr>
                <w:rFonts w:ascii="Times New Roman" w:eastAsia="Times New Roman" w:hAnsi="Times New Roman" w:cs="Times New Roman"/>
                <w:sz w:val="26"/>
                <w:lang w:val="ru-RU"/>
              </w:rPr>
            </w:pPr>
          </w:p>
        </w:tc>
        <w:tc>
          <w:tcPr>
            <w:tcW w:w="4919" w:type="dxa"/>
            <w:tcBorders>
              <w:top w:val="nil"/>
            </w:tcBorders>
          </w:tcPr>
          <w:p w14:paraId="08E89415"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pacing w:val="-2"/>
                <w:sz w:val="28"/>
                <w:lang w:val="ru-RU"/>
              </w:rPr>
              <w:t>неорганических</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pacing w:val="-2"/>
                <w:sz w:val="28"/>
                <w:lang w:val="ru-RU"/>
              </w:rPr>
              <w:t>веществ.</w:t>
            </w:r>
          </w:p>
        </w:tc>
        <w:tc>
          <w:tcPr>
            <w:tcW w:w="4970" w:type="dxa"/>
            <w:tcBorders>
              <w:top w:val="nil"/>
            </w:tcBorders>
          </w:tcPr>
          <w:p w14:paraId="5D85B010"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справочных</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материалов,</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pacing w:val="-2"/>
                <w:sz w:val="28"/>
                <w:lang w:val="ru-RU"/>
              </w:rPr>
              <w:t>грамотно</w:t>
            </w:r>
          </w:p>
        </w:tc>
      </w:tr>
    </w:tbl>
    <w:p w14:paraId="25E798B3" w14:textId="77777777" w:rsidR="000F2558" w:rsidRPr="000F2558" w:rsidRDefault="000F2558" w:rsidP="000F2558">
      <w:pPr>
        <w:widowControl w:val="0"/>
        <w:autoSpaceDE w:val="0"/>
        <w:autoSpaceDN w:val="0"/>
        <w:spacing w:after="0" w:line="240" w:lineRule="auto"/>
        <w:rPr>
          <w:rFonts w:ascii="Times New Roman" w:eastAsia="Times New Roman" w:hAnsi="Times New Roman" w:cs="Times New Roman"/>
          <w:sz w:val="28"/>
          <w:lang w:val="ru-RU"/>
        </w:rPr>
        <w:sectPr w:rsidR="000F2558" w:rsidRPr="000F2558" w:rsidSect="000F2558">
          <w:pgSz w:w="16850" w:h="11910" w:orient="landscape"/>
          <w:pgMar w:top="1140" w:right="708" w:bottom="940" w:left="992" w:header="710" w:footer="755" w:gutter="0"/>
          <w:cols w:space="720"/>
        </w:sectPr>
      </w:pPr>
    </w:p>
    <w:p w14:paraId="40D9C3C0" w14:textId="77777777" w:rsidR="000F2558" w:rsidRPr="000F2558" w:rsidRDefault="000F2558" w:rsidP="000F2558">
      <w:pPr>
        <w:widowControl w:val="0"/>
        <w:autoSpaceDE w:val="0"/>
        <w:autoSpaceDN w:val="0"/>
        <w:spacing w:after="0" w:line="240" w:lineRule="auto"/>
        <w:rPr>
          <w:rFonts w:ascii="Times New Roman" w:eastAsia="Times New Roman" w:hAnsi="Times New Roman" w:cs="Times New Roman"/>
          <w:b/>
          <w:sz w:val="8"/>
          <w:szCs w:val="28"/>
          <w:lang w:val="ru-RU"/>
        </w:rPr>
      </w:pPr>
    </w:p>
    <w:tbl>
      <w:tblPr>
        <w:tblStyle w:val="TableNormal"/>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2564"/>
        <w:gridCol w:w="1707"/>
        <w:gridCol w:w="4919"/>
        <w:gridCol w:w="4970"/>
      </w:tblGrid>
      <w:tr w:rsidR="000F2558" w:rsidRPr="00E917DC" w14:paraId="3B5E844F" w14:textId="77777777" w:rsidTr="00E72E0D">
        <w:trPr>
          <w:trHeight w:val="2432"/>
        </w:trPr>
        <w:tc>
          <w:tcPr>
            <w:tcW w:w="699" w:type="dxa"/>
          </w:tcPr>
          <w:p w14:paraId="7D37637B" w14:textId="77777777" w:rsidR="000F2558" w:rsidRPr="000F2558" w:rsidRDefault="000F2558" w:rsidP="000F2558">
            <w:pPr>
              <w:rPr>
                <w:rFonts w:ascii="Times New Roman" w:eastAsia="Times New Roman" w:hAnsi="Times New Roman" w:cs="Times New Roman"/>
                <w:sz w:val="26"/>
                <w:lang w:val="ru-RU"/>
              </w:rPr>
            </w:pPr>
          </w:p>
        </w:tc>
        <w:tc>
          <w:tcPr>
            <w:tcW w:w="2564" w:type="dxa"/>
          </w:tcPr>
          <w:p w14:paraId="50F05181" w14:textId="77777777" w:rsidR="000F2558" w:rsidRPr="000F2558" w:rsidRDefault="000F2558" w:rsidP="000F2558">
            <w:pPr>
              <w:rPr>
                <w:rFonts w:ascii="Times New Roman" w:eastAsia="Times New Roman" w:hAnsi="Times New Roman" w:cs="Times New Roman"/>
                <w:sz w:val="26"/>
                <w:lang w:val="ru-RU"/>
              </w:rPr>
            </w:pPr>
          </w:p>
        </w:tc>
        <w:tc>
          <w:tcPr>
            <w:tcW w:w="1707" w:type="dxa"/>
          </w:tcPr>
          <w:p w14:paraId="2E73AA64" w14:textId="77777777" w:rsidR="000F2558" w:rsidRPr="000F2558" w:rsidRDefault="000F2558" w:rsidP="000F2558">
            <w:pPr>
              <w:rPr>
                <w:rFonts w:ascii="Times New Roman" w:eastAsia="Times New Roman" w:hAnsi="Times New Roman" w:cs="Times New Roman"/>
                <w:sz w:val="26"/>
                <w:lang w:val="ru-RU"/>
              </w:rPr>
            </w:pPr>
          </w:p>
        </w:tc>
        <w:tc>
          <w:tcPr>
            <w:tcW w:w="4919" w:type="dxa"/>
          </w:tcPr>
          <w:p w14:paraId="265C80B7" w14:textId="77777777" w:rsidR="000F2558" w:rsidRPr="000F2558" w:rsidRDefault="000F2558" w:rsidP="000F2558">
            <w:pPr>
              <w:ind w:left="117" w:right="1292"/>
              <w:rPr>
                <w:rFonts w:ascii="Times New Roman" w:eastAsia="Times New Roman" w:hAnsi="Times New Roman" w:cs="Times New Roman"/>
                <w:sz w:val="28"/>
                <w:lang w:val="ru-RU"/>
              </w:rPr>
            </w:pPr>
            <w:r w:rsidRPr="000F2558">
              <w:rPr>
                <w:rFonts w:ascii="Times New Roman" w:eastAsia="Times New Roman" w:hAnsi="Times New Roman" w:cs="Times New Roman"/>
                <w:b/>
                <w:i/>
                <w:sz w:val="28"/>
                <w:lang w:val="ru-RU"/>
              </w:rPr>
              <w:t>Химический</w:t>
            </w:r>
            <w:r w:rsidRPr="000F2558">
              <w:rPr>
                <w:rFonts w:ascii="Times New Roman" w:eastAsia="Times New Roman" w:hAnsi="Times New Roman" w:cs="Times New Roman"/>
                <w:b/>
                <w:i/>
                <w:spacing w:val="-18"/>
                <w:sz w:val="28"/>
                <w:lang w:val="ru-RU"/>
              </w:rPr>
              <w:t xml:space="preserve"> </w:t>
            </w:r>
            <w:r w:rsidRPr="000F2558">
              <w:rPr>
                <w:rFonts w:ascii="Times New Roman" w:eastAsia="Times New Roman" w:hAnsi="Times New Roman" w:cs="Times New Roman"/>
                <w:b/>
                <w:i/>
                <w:sz w:val="28"/>
                <w:lang w:val="ru-RU"/>
              </w:rPr>
              <w:t xml:space="preserve">эксперимент: </w:t>
            </w:r>
            <w:r w:rsidRPr="000F2558">
              <w:rPr>
                <w:rFonts w:ascii="Times New Roman" w:eastAsia="Times New Roman" w:hAnsi="Times New Roman" w:cs="Times New Roman"/>
                <w:i/>
                <w:spacing w:val="-2"/>
                <w:sz w:val="28"/>
                <w:lang w:val="ru-RU"/>
              </w:rPr>
              <w:t xml:space="preserve">Демонстрации: </w:t>
            </w:r>
            <w:r w:rsidRPr="000F2558">
              <w:rPr>
                <w:rFonts w:ascii="Times New Roman" w:eastAsia="Times New Roman" w:hAnsi="Times New Roman" w:cs="Times New Roman"/>
                <w:sz w:val="28"/>
                <w:lang w:val="ru-RU"/>
              </w:rPr>
              <w:t>ознакомление с моделями кристаллических решеток</w:t>
            </w:r>
          </w:p>
          <w:p w14:paraId="45C2C3C6" w14:textId="77777777" w:rsidR="000F2558" w:rsidRPr="000F2558" w:rsidRDefault="000F2558" w:rsidP="000F2558">
            <w:pPr>
              <w:ind w:left="117" w:right="382"/>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неорганических</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веществ</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металлов и неметаллов (графита и алмаза),</w:t>
            </w:r>
          </w:p>
          <w:p w14:paraId="5BDD4DDB"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сложных</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веществ</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(хлорида</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pacing w:val="-2"/>
                <w:sz w:val="28"/>
                <w:lang w:val="ru-RU"/>
              </w:rPr>
              <w:t>натрия)</w:t>
            </w:r>
          </w:p>
        </w:tc>
        <w:tc>
          <w:tcPr>
            <w:tcW w:w="4970" w:type="dxa"/>
          </w:tcPr>
          <w:p w14:paraId="5400BCF9"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использовать</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изученный</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понятийный аппарат курса химии</w:t>
            </w:r>
          </w:p>
        </w:tc>
      </w:tr>
      <w:tr w:rsidR="000F2558" w:rsidRPr="000F2558" w14:paraId="14151C72" w14:textId="77777777" w:rsidTr="00E72E0D">
        <w:trPr>
          <w:trHeight w:val="335"/>
        </w:trPr>
        <w:tc>
          <w:tcPr>
            <w:tcW w:w="699" w:type="dxa"/>
            <w:tcBorders>
              <w:bottom w:val="nil"/>
            </w:tcBorders>
          </w:tcPr>
          <w:p w14:paraId="34069B19" w14:textId="77777777" w:rsidR="000F2558" w:rsidRPr="000F2558" w:rsidRDefault="000F2558" w:rsidP="000F2558">
            <w:pPr>
              <w:ind w:left="110"/>
              <w:rPr>
                <w:rFonts w:ascii="Times New Roman" w:eastAsia="Times New Roman" w:hAnsi="Times New Roman" w:cs="Times New Roman"/>
                <w:sz w:val="28"/>
                <w:lang w:val="ru-RU"/>
              </w:rPr>
            </w:pPr>
            <w:r w:rsidRPr="000F2558">
              <w:rPr>
                <w:rFonts w:ascii="Times New Roman" w:eastAsia="Times New Roman" w:hAnsi="Times New Roman" w:cs="Times New Roman"/>
                <w:spacing w:val="-5"/>
                <w:sz w:val="28"/>
                <w:lang w:val="ru-RU"/>
              </w:rPr>
              <w:t>1.2</w:t>
            </w:r>
          </w:p>
        </w:tc>
        <w:tc>
          <w:tcPr>
            <w:tcW w:w="2564" w:type="dxa"/>
            <w:tcBorders>
              <w:bottom w:val="nil"/>
            </w:tcBorders>
          </w:tcPr>
          <w:p w14:paraId="7C78E419"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pacing w:val="-2"/>
                <w:sz w:val="28"/>
                <w:lang w:val="ru-RU"/>
              </w:rPr>
              <w:t>Основные</w:t>
            </w:r>
          </w:p>
        </w:tc>
        <w:tc>
          <w:tcPr>
            <w:tcW w:w="1707" w:type="dxa"/>
            <w:tcBorders>
              <w:bottom w:val="nil"/>
            </w:tcBorders>
          </w:tcPr>
          <w:p w14:paraId="44D38100" w14:textId="77777777" w:rsidR="000F2558" w:rsidRPr="000F2558" w:rsidRDefault="000F2558" w:rsidP="000F2558">
            <w:pPr>
              <w:ind w:left="22" w:right="4"/>
              <w:jc w:val="center"/>
              <w:rPr>
                <w:rFonts w:ascii="Times New Roman" w:eastAsia="Times New Roman" w:hAnsi="Times New Roman" w:cs="Times New Roman"/>
                <w:sz w:val="28"/>
                <w:lang w:val="ru-RU"/>
              </w:rPr>
            </w:pPr>
            <w:r w:rsidRPr="000F2558">
              <w:rPr>
                <w:rFonts w:ascii="Times New Roman" w:eastAsia="Times New Roman" w:hAnsi="Times New Roman" w:cs="Times New Roman"/>
                <w:spacing w:val="-10"/>
                <w:sz w:val="28"/>
                <w:lang w:val="ru-RU"/>
              </w:rPr>
              <w:t>4</w:t>
            </w:r>
          </w:p>
        </w:tc>
        <w:tc>
          <w:tcPr>
            <w:tcW w:w="4919" w:type="dxa"/>
            <w:tcBorders>
              <w:bottom w:val="nil"/>
            </w:tcBorders>
          </w:tcPr>
          <w:p w14:paraId="0108C8D3"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Классификация</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химических</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pacing w:val="-2"/>
                <w:sz w:val="28"/>
                <w:lang w:val="ru-RU"/>
              </w:rPr>
              <w:t>реакций</w:t>
            </w:r>
          </w:p>
        </w:tc>
        <w:tc>
          <w:tcPr>
            <w:tcW w:w="4970" w:type="dxa"/>
            <w:tcBorders>
              <w:bottom w:val="nil"/>
            </w:tcBorders>
          </w:tcPr>
          <w:p w14:paraId="490D08BD"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Раскрывать</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смысл</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изучаемых</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pacing w:val="-2"/>
                <w:sz w:val="28"/>
                <w:lang w:val="ru-RU"/>
              </w:rPr>
              <w:t>понятий</w:t>
            </w:r>
          </w:p>
        </w:tc>
      </w:tr>
      <w:tr w:rsidR="000F2558" w:rsidRPr="00E917DC" w14:paraId="24BF95CE" w14:textId="77777777" w:rsidTr="00E72E0D">
        <w:trPr>
          <w:trHeight w:val="345"/>
        </w:trPr>
        <w:tc>
          <w:tcPr>
            <w:tcW w:w="699" w:type="dxa"/>
            <w:tcBorders>
              <w:top w:val="nil"/>
              <w:bottom w:val="nil"/>
            </w:tcBorders>
          </w:tcPr>
          <w:p w14:paraId="08F101EE" w14:textId="77777777" w:rsidR="000F2558" w:rsidRPr="000F2558" w:rsidRDefault="000F2558" w:rsidP="000F2558">
            <w:pPr>
              <w:rPr>
                <w:rFonts w:ascii="Times New Roman" w:eastAsia="Times New Roman" w:hAnsi="Times New Roman" w:cs="Times New Roman"/>
                <w:sz w:val="26"/>
                <w:lang w:val="ru-RU"/>
              </w:rPr>
            </w:pPr>
          </w:p>
        </w:tc>
        <w:tc>
          <w:tcPr>
            <w:tcW w:w="2564" w:type="dxa"/>
            <w:tcBorders>
              <w:top w:val="nil"/>
              <w:bottom w:val="nil"/>
            </w:tcBorders>
          </w:tcPr>
          <w:p w14:paraId="20E3CA00"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pacing w:val="-2"/>
                <w:sz w:val="28"/>
                <w:lang w:val="ru-RU"/>
              </w:rPr>
              <w:t>закономерности</w:t>
            </w:r>
          </w:p>
        </w:tc>
        <w:tc>
          <w:tcPr>
            <w:tcW w:w="1707" w:type="dxa"/>
            <w:tcBorders>
              <w:top w:val="nil"/>
              <w:bottom w:val="nil"/>
            </w:tcBorders>
          </w:tcPr>
          <w:p w14:paraId="5DC920DD" w14:textId="77777777" w:rsidR="000F2558" w:rsidRPr="000F2558" w:rsidRDefault="000F2558" w:rsidP="000F2558">
            <w:pPr>
              <w:rPr>
                <w:rFonts w:ascii="Times New Roman" w:eastAsia="Times New Roman" w:hAnsi="Times New Roman" w:cs="Times New Roman"/>
                <w:sz w:val="26"/>
                <w:lang w:val="ru-RU"/>
              </w:rPr>
            </w:pPr>
          </w:p>
        </w:tc>
        <w:tc>
          <w:tcPr>
            <w:tcW w:w="4919" w:type="dxa"/>
            <w:tcBorders>
              <w:top w:val="nil"/>
              <w:bottom w:val="nil"/>
            </w:tcBorders>
          </w:tcPr>
          <w:p w14:paraId="07FEA757"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по</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различным</w:t>
            </w:r>
            <w:r w:rsidRPr="000F2558">
              <w:rPr>
                <w:rFonts w:ascii="Times New Roman" w:eastAsia="Times New Roman" w:hAnsi="Times New Roman" w:cs="Times New Roman"/>
                <w:spacing w:val="-4"/>
                <w:sz w:val="28"/>
                <w:lang w:val="ru-RU"/>
              </w:rPr>
              <w:t xml:space="preserve"> </w:t>
            </w:r>
            <w:r w:rsidRPr="000F2558">
              <w:rPr>
                <w:rFonts w:ascii="Times New Roman" w:eastAsia="Times New Roman" w:hAnsi="Times New Roman" w:cs="Times New Roman"/>
                <w:sz w:val="28"/>
                <w:lang w:val="ru-RU"/>
              </w:rPr>
              <w:t>признакам</w:t>
            </w:r>
            <w:r w:rsidRPr="000F2558">
              <w:rPr>
                <w:rFonts w:ascii="Times New Roman" w:eastAsia="Times New Roman" w:hAnsi="Times New Roman" w:cs="Times New Roman"/>
                <w:spacing w:val="-4"/>
                <w:sz w:val="28"/>
                <w:lang w:val="ru-RU"/>
              </w:rPr>
              <w:t xml:space="preserve"> </w:t>
            </w:r>
            <w:r w:rsidRPr="000F2558">
              <w:rPr>
                <w:rFonts w:ascii="Times New Roman" w:eastAsia="Times New Roman" w:hAnsi="Times New Roman" w:cs="Times New Roman"/>
                <w:sz w:val="28"/>
                <w:lang w:val="ru-RU"/>
              </w:rPr>
              <w:t>(по</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pacing w:val="-4"/>
                <w:sz w:val="28"/>
                <w:lang w:val="ru-RU"/>
              </w:rPr>
              <w:t>числу</w:t>
            </w:r>
          </w:p>
        </w:tc>
        <w:tc>
          <w:tcPr>
            <w:tcW w:w="4970" w:type="dxa"/>
            <w:tcBorders>
              <w:top w:val="nil"/>
              <w:bottom w:val="nil"/>
            </w:tcBorders>
          </w:tcPr>
          <w:p w14:paraId="4F665B0B"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3"/>
                <w:sz w:val="28"/>
                <w:lang w:val="ru-RU"/>
              </w:rPr>
              <w:t xml:space="preserve"> </w:t>
            </w:r>
            <w:r w:rsidRPr="000F2558">
              <w:rPr>
                <w:rFonts w:ascii="Times New Roman" w:eastAsia="Times New Roman" w:hAnsi="Times New Roman" w:cs="Times New Roman"/>
                <w:sz w:val="28"/>
                <w:lang w:val="ru-RU"/>
              </w:rPr>
              <w:t>применять</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эти</w:t>
            </w:r>
            <w:r w:rsidRPr="000F2558">
              <w:rPr>
                <w:rFonts w:ascii="Times New Roman" w:eastAsia="Times New Roman" w:hAnsi="Times New Roman" w:cs="Times New Roman"/>
                <w:spacing w:val="-3"/>
                <w:sz w:val="28"/>
                <w:lang w:val="ru-RU"/>
              </w:rPr>
              <w:t xml:space="preserve"> </w:t>
            </w:r>
            <w:r w:rsidRPr="000F2558">
              <w:rPr>
                <w:rFonts w:ascii="Times New Roman" w:eastAsia="Times New Roman" w:hAnsi="Times New Roman" w:cs="Times New Roman"/>
                <w:sz w:val="28"/>
                <w:lang w:val="ru-RU"/>
              </w:rPr>
              <w:t>понятия</w:t>
            </w:r>
            <w:r w:rsidRPr="000F2558">
              <w:rPr>
                <w:rFonts w:ascii="Times New Roman" w:eastAsia="Times New Roman" w:hAnsi="Times New Roman" w:cs="Times New Roman"/>
                <w:spacing w:val="-3"/>
                <w:sz w:val="28"/>
                <w:lang w:val="ru-RU"/>
              </w:rPr>
              <w:t xml:space="preserve"> </w:t>
            </w:r>
            <w:r w:rsidRPr="000F2558">
              <w:rPr>
                <w:rFonts w:ascii="Times New Roman" w:eastAsia="Times New Roman" w:hAnsi="Times New Roman" w:cs="Times New Roman"/>
                <w:sz w:val="28"/>
                <w:lang w:val="ru-RU"/>
              </w:rPr>
              <w:t>при</w:t>
            </w:r>
            <w:r w:rsidRPr="000F2558">
              <w:rPr>
                <w:rFonts w:ascii="Times New Roman" w:eastAsia="Times New Roman" w:hAnsi="Times New Roman" w:cs="Times New Roman"/>
                <w:spacing w:val="-2"/>
                <w:sz w:val="28"/>
                <w:lang w:val="ru-RU"/>
              </w:rPr>
              <w:t xml:space="preserve"> описании</w:t>
            </w:r>
          </w:p>
        </w:tc>
      </w:tr>
      <w:tr w:rsidR="000F2558" w:rsidRPr="00E917DC" w14:paraId="48941366" w14:textId="77777777" w:rsidTr="00E72E0D">
        <w:trPr>
          <w:trHeight w:val="345"/>
        </w:trPr>
        <w:tc>
          <w:tcPr>
            <w:tcW w:w="699" w:type="dxa"/>
            <w:tcBorders>
              <w:top w:val="nil"/>
              <w:bottom w:val="nil"/>
            </w:tcBorders>
          </w:tcPr>
          <w:p w14:paraId="64E2CD63" w14:textId="77777777" w:rsidR="000F2558" w:rsidRPr="000F2558" w:rsidRDefault="000F2558" w:rsidP="000F2558">
            <w:pPr>
              <w:rPr>
                <w:rFonts w:ascii="Times New Roman" w:eastAsia="Times New Roman" w:hAnsi="Times New Roman" w:cs="Times New Roman"/>
                <w:sz w:val="26"/>
                <w:lang w:val="ru-RU"/>
              </w:rPr>
            </w:pPr>
          </w:p>
        </w:tc>
        <w:tc>
          <w:tcPr>
            <w:tcW w:w="2564" w:type="dxa"/>
            <w:tcBorders>
              <w:top w:val="nil"/>
              <w:bottom w:val="nil"/>
            </w:tcBorders>
          </w:tcPr>
          <w:p w14:paraId="6BEE28BA"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pacing w:val="-2"/>
                <w:sz w:val="28"/>
                <w:lang w:val="ru-RU"/>
              </w:rPr>
              <w:t>химических</w:t>
            </w:r>
          </w:p>
        </w:tc>
        <w:tc>
          <w:tcPr>
            <w:tcW w:w="1707" w:type="dxa"/>
            <w:tcBorders>
              <w:top w:val="nil"/>
              <w:bottom w:val="nil"/>
            </w:tcBorders>
          </w:tcPr>
          <w:p w14:paraId="2A9D58A4" w14:textId="77777777" w:rsidR="000F2558" w:rsidRPr="000F2558" w:rsidRDefault="000F2558" w:rsidP="000F2558">
            <w:pPr>
              <w:rPr>
                <w:rFonts w:ascii="Times New Roman" w:eastAsia="Times New Roman" w:hAnsi="Times New Roman" w:cs="Times New Roman"/>
                <w:sz w:val="26"/>
                <w:lang w:val="ru-RU"/>
              </w:rPr>
            </w:pPr>
          </w:p>
        </w:tc>
        <w:tc>
          <w:tcPr>
            <w:tcW w:w="4919" w:type="dxa"/>
            <w:tcBorders>
              <w:top w:val="nil"/>
              <w:bottom w:val="nil"/>
            </w:tcBorders>
          </w:tcPr>
          <w:p w14:paraId="715E42CC"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4"/>
                <w:sz w:val="28"/>
                <w:lang w:val="ru-RU"/>
              </w:rPr>
              <w:t xml:space="preserve"> </w:t>
            </w:r>
            <w:r w:rsidRPr="000F2558">
              <w:rPr>
                <w:rFonts w:ascii="Times New Roman" w:eastAsia="Times New Roman" w:hAnsi="Times New Roman" w:cs="Times New Roman"/>
                <w:sz w:val="28"/>
                <w:lang w:val="ru-RU"/>
              </w:rPr>
              <w:t>составу</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участвующих</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в</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pacing w:val="-2"/>
                <w:sz w:val="28"/>
                <w:lang w:val="ru-RU"/>
              </w:rPr>
              <w:t>реакции</w:t>
            </w:r>
          </w:p>
        </w:tc>
        <w:tc>
          <w:tcPr>
            <w:tcW w:w="4970" w:type="dxa"/>
            <w:tcBorders>
              <w:top w:val="nil"/>
              <w:bottom w:val="nil"/>
            </w:tcBorders>
          </w:tcPr>
          <w:p w14:paraId="4835874B"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свойств</w:t>
            </w:r>
            <w:r w:rsidRPr="000F2558">
              <w:rPr>
                <w:rFonts w:ascii="Times New Roman" w:eastAsia="Times New Roman" w:hAnsi="Times New Roman" w:cs="Times New Roman"/>
                <w:spacing w:val="-1"/>
                <w:sz w:val="28"/>
                <w:lang w:val="ru-RU"/>
              </w:rPr>
              <w:t xml:space="preserve"> </w:t>
            </w:r>
            <w:r w:rsidRPr="000F2558">
              <w:rPr>
                <w:rFonts w:ascii="Times New Roman" w:eastAsia="Times New Roman" w:hAnsi="Times New Roman" w:cs="Times New Roman"/>
                <w:sz w:val="28"/>
                <w:lang w:val="ru-RU"/>
              </w:rPr>
              <w:t>веществ</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3"/>
                <w:sz w:val="28"/>
                <w:lang w:val="ru-RU"/>
              </w:rPr>
              <w:t xml:space="preserve"> </w:t>
            </w:r>
            <w:r w:rsidRPr="000F2558">
              <w:rPr>
                <w:rFonts w:ascii="Times New Roman" w:eastAsia="Times New Roman" w:hAnsi="Times New Roman" w:cs="Times New Roman"/>
                <w:sz w:val="28"/>
                <w:lang w:val="ru-RU"/>
              </w:rPr>
              <w:t>их</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pacing w:val="-2"/>
                <w:sz w:val="28"/>
                <w:lang w:val="ru-RU"/>
              </w:rPr>
              <w:t>превращений.</w:t>
            </w:r>
          </w:p>
        </w:tc>
      </w:tr>
      <w:tr w:rsidR="000F2558" w:rsidRPr="000F2558" w14:paraId="22D36E53" w14:textId="77777777" w:rsidTr="00E72E0D">
        <w:trPr>
          <w:trHeight w:val="349"/>
        </w:trPr>
        <w:tc>
          <w:tcPr>
            <w:tcW w:w="699" w:type="dxa"/>
            <w:tcBorders>
              <w:top w:val="nil"/>
              <w:bottom w:val="nil"/>
            </w:tcBorders>
          </w:tcPr>
          <w:p w14:paraId="73B91102" w14:textId="77777777" w:rsidR="000F2558" w:rsidRPr="000F2558" w:rsidRDefault="000F2558" w:rsidP="000F2558">
            <w:pPr>
              <w:rPr>
                <w:rFonts w:ascii="Times New Roman" w:eastAsia="Times New Roman" w:hAnsi="Times New Roman" w:cs="Times New Roman"/>
                <w:sz w:val="26"/>
                <w:lang w:val="ru-RU"/>
              </w:rPr>
            </w:pPr>
          </w:p>
        </w:tc>
        <w:tc>
          <w:tcPr>
            <w:tcW w:w="2564" w:type="dxa"/>
            <w:tcBorders>
              <w:top w:val="nil"/>
              <w:bottom w:val="nil"/>
            </w:tcBorders>
          </w:tcPr>
          <w:p w14:paraId="1DCE7B94"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pacing w:val="-2"/>
                <w:sz w:val="28"/>
                <w:lang w:val="ru-RU"/>
              </w:rPr>
              <w:t>реакций</w:t>
            </w:r>
          </w:p>
        </w:tc>
        <w:tc>
          <w:tcPr>
            <w:tcW w:w="1707" w:type="dxa"/>
            <w:tcBorders>
              <w:top w:val="nil"/>
              <w:bottom w:val="nil"/>
            </w:tcBorders>
          </w:tcPr>
          <w:p w14:paraId="1567AE5E" w14:textId="77777777" w:rsidR="000F2558" w:rsidRPr="000F2558" w:rsidRDefault="000F2558" w:rsidP="000F2558">
            <w:pPr>
              <w:rPr>
                <w:rFonts w:ascii="Times New Roman" w:eastAsia="Times New Roman" w:hAnsi="Times New Roman" w:cs="Times New Roman"/>
                <w:sz w:val="26"/>
                <w:lang w:val="ru-RU"/>
              </w:rPr>
            </w:pPr>
          </w:p>
        </w:tc>
        <w:tc>
          <w:tcPr>
            <w:tcW w:w="4919" w:type="dxa"/>
            <w:tcBorders>
              <w:top w:val="nil"/>
              <w:bottom w:val="nil"/>
            </w:tcBorders>
          </w:tcPr>
          <w:p w14:paraId="4598F835"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веществ,</w:t>
            </w:r>
            <w:r w:rsidRPr="000F2558">
              <w:rPr>
                <w:rFonts w:ascii="Times New Roman" w:eastAsia="Times New Roman" w:hAnsi="Times New Roman" w:cs="Times New Roman"/>
                <w:spacing w:val="-2"/>
                <w:sz w:val="28"/>
                <w:lang w:val="ru-RU"/>
              </w:rPr>
              <w:t xml:space="preserve"> </w:t>
            </w:r>
            <w:r w:rsidRPr="000F2558">
              <w:rPr>
                <w:rFonts w:ascii="Times New Roman" w:eastAsia="Times New Roman" w:hAnsi="Times New Roman" w:cs="Times New Roman"/>
                <w:sz w:val="28"/>
                <w:lang w:val="ru-RU"/>
              </w:rPr>
              <w:t>по</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тепловому</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pacing w:val="-2"/>
                <w:sz w:val="28"/>
                <w:lang w:val="ru-RU"/>
              </w:rPr>
              <w:t>эффекту,</w:t>
            </w:r>
          </w:p>
        </w:tc>
        <w:tc>
          <w:tcPr>
            <w:tcW w:w="4970" w:type="dxa"/>
            <w:tcBorders>
              <w:top w:val="nil"/>
              <w:bottom w:val="nil"/>
            </w:tcBorders>
          </w:tcPr>
          <w:p w14:paraId="1876DB9A"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pacing w:val="-2"/>
                <w:sz w:val="28"/>
                <w:lang w:val="ru-RU"/>
              </w:rPr>
              <w:t>Классифицировать</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pacing w:val="-2"/>
                <w:sz w:val="28"/>
                <w:lang w:val="ru-RU"/>
              </w:rPr>
              <w:t>химические</w:t>
            </w:r>
          </w:p>
        </w:tc>
      </w:tr>
      <w:tr w:rsidR="000F2558" w:rsidRPr="000F2558" w14:paraId="1DA5AA24" w14:textId="77777777" w:rsidTr="00E72E0D">
        <w:trPr>
          <w:trHeight w:val="349"/>
        </w:trPr>
        <w:tc>
          <w:tcPr>
            <w:tcW w:w="699" w:type="dxa"/>
            <w:tcBorders>
              <w:top w:val="nil"/>
              <w:bottom w:val="nil"/>
            </w:tcBorders>
          </w:tcPr>
          <w:p w14:paraId="243C35A7" w14:textId="77777777" w:rsidR="000F2558" w:rsidRPr="000F2558" w:rsidRDefault="000F2558" w:rsidP="000F2558">
            <w:pPr>
              <w:rPr>
                <w:rFonts w:ascii="Times New Roman" w:eastAsia="Times New Roman" w:hAnsi="Times New Roman" w:cs="Times New Roman"/>
                <w:sz w:val="26"/>
                <w:lang w:val="ru-RU"/>
              </w:rPr>
            </w:pPr>
          </w:p>
        </w:tc>
        <w:tc>
          <w:tcPr>
            <w:tcW w:w="2564" w:type="dxa"/>
            <w:tcBorders>
              <w:top w:val="nil"/>
              <w:bottom w:val="nil"/>
            </w:tcBorders>
          </w:tcPr>
          <w:p w14:paraId="34E316CB" w14:textId="77777777" w:rsidR="000F2558" w:rsidRPr="000F2558" w:rsidRDefault="000F2558" w:rsidP="000F2558">
            <w:pPr>
              <w:rPr>
                <w:rFonts w:ascii="Times New Roman" w:eastAsia="Times New Roman" w:hAnsi="Times New Roman" w:cs="Times New Roman"/>
                <w:sz w:val="26"/>
                <w:lang w:val="ru-RU"/>
              </w:rPr>
            </w:pPr>
          </w:p>
        </w:tc>
        <w:tc>
          <w:tcPr>
            <w:tcW w:w="1707" w:type="dxa"/>
            <w:tcBorders>
              <w:top w:val="nil"/>
              <w:bottom w:val="nil"/>
            </w:tcBorders>
          </w:tcPr>
          <w:p w14:paraId="06EE3C65" w14:textId="77777777" w:rsidR="000F2558" w:rsidRPr="000F2558" w:rsidRDefault="000F2558" w:rsidP="000F2558">
            <w:pPr>
              <w:rPr>
                <w:rFonts w:ascii="Times New Roman" w:eastAsia="Times New Roman" w:hAnsi="Times New Roman" w:cs="Times New Roman"/>
                <w:sz w:val="26"/>
                <w:lang w:val="ru-RU"/>
              </w:rPr>
            </w:pPr>
          </w:p>
        </w:tc>
        <w:tc>
          <w:tcPr>
            <w:tcW w:w="4919" w:type="dxa"/>
            <w:tcBorders>
              <w:top w:val="nil"/>
              <w:bottom w:val="nil"/>
            </w:tcBorders>
          </w:tcPr>
          <w:p w14:paraId="7C8FAF93"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по</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изменению</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z w:val="28"/>
                <w:lang w:val="ru-RU"/>
              </w:rPr>
              <w:t>степеней</w:t>
            </w:r>
            <w:r w:rsidRPr="000F2558">
              <w:rPr>
                <w:rFonts w:ascii="Times New Roman" w:eastAsia="Times New Roman" w:hAnsi="Times New Roman" w:cs="Times New Roman"/>
                <w:spacing w:val="-4"/>
                <w:sz w:val="28"/>
                <w:lang w:val="ru-RU"/>
              </w:rPr>
              <w:t xml:space="preserve"> </w:t>
            </w:r>
            <w:r w:rsidRPr="000F2558">
              <w:rPr>
                <w:rFonts w:ascii="Times New Roman" w:eastAsia="Times New Roman" w:hAnsi="Times New Roman" w:cs="Times New Roman"/>
                <w:spacing w:val="-2"/>
                <w:sz w:val="28"/>
                <w:lang w:val="ru-RU"/>
              </w:rPr>
              <w:t>окисления</w:t>
            </w:r>
          </w:p>
        </w:tc>
        <w:tc>
          <w:tcPr>
            <w:tcW w:w="4970" w:type="dxa"/>
            <w:tcBorders>
              <w:top w:val="nil"/>
              <w:bottom w:val="nil"/>
            </w:tcBorders>
          </w:tcPr>
          <w:p w14:paraId="2F4FA625"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реакции</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по</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различным</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pacing w:val="-2"/>
                <w:sz w:val="28"/>
                <w:lang w:val="ru-RU"/>
              </w:rPr>
              <w:t>признакам.</w:t>
            </w:r>
          </w:p>
        </w:tc>
      </w:tr>
      <w:tr w:rsidR="000F2558" w:rsidRPr="000F2558" w14:paraId="12828761" w14:textId="77777777" w:rsidTr="00E72E0D">
        <w:trPr>
          <w:trHeight w:val="345"/>
        </w:trPr>
        <w:tc>
          <w:tcPr>
            <w:tcW w:w="699" w:type="dxa"/>
            <w:tcBorders>
              <w:top w:val="nil"/>
              <w:bottom w:val="nil"/>
            </w:tcBorders>
          </w:tcPr>
          <w:p w14:paraId="777CF29A" w14:textId="77777777" w:rsidR="000F2558" w:rsidRPr="000F2558" w:rsidRDefault="000F2558" w:rsidP="000F2558">
            <w:pPr>
              <w:rPr>
                <w:rFonts w:ascii="Times New Roman" w:eastAsia="Times New Roman" w:hAnsi="Times New Roman" w:cs="Times New Roman"/>
                <w:sz w:val="26"/>
                <w:lang w:val="ru-RU"/>
              </w:rPr>
            </w:pPr>
          </w:p>
        </w:tc>
        <w:tc>
          <w:tcPr>
            <w:tcW w:w="2564" w:type="dxa"/>
            <w:tcBorders>
              <w:top w:val="nil"/>
              <w:bottom w:val="nil"/>
            </w:tcBorders>
          </w:tcPr>
          <w:p w14:paraId="0F7401BF" w14:textId="77777777" w:rsidR="000F2558" w:rsidRPr="000F2558" w:rsidRDefault="000F2558" w:rsidP="000F2558">
            <w:pPr>
              <w:rPr>
                <w:rFonts w:ascii="Times New Roman" w:eastAsia="Times New Roman" w:hAnsi="Times New Roman" w:cs="Times New Roman"/>
                <w:sz w:val="26"/>
                <w:lang w:val="ru-RU"/>
              </w:rPr>
            </w:pPr>
          </w:p>
        </w:tc>
        <w:tc>
          <w:tcPr>
            <w:tcW w:w="1707" w:type="dxa"/>
            <w:tcBorders>
              <w:top w:val="nil"/>
              <w:bottom w:val="nil"/>
            </w:tcBorders>
          </w:tcPr>
          <w:p w14:paraId="7073C357" w14:textId="77777777" w:rsidR="000F2558" w:rsidRPr="000F2558" w:rsidRDefault="000F2558" w:rsidP="000F2558">
            <w:pPr>
              <w:rPr>
                <w:rFonts w:ascii="Times New Roman" w:eastAsia="Times New Roman" w:hAnsi="Times New Roman" w:cs="Times New Roman"/>
                <w:sz w:val="26"/>
                <w:lang w:val="ru-RU"/>
              </w:rPr>
            </w:pPr>
          </w:p>
        </w:tc>
        <w:tc>
          <w:tcPr>
            <w:tcW w:w="4919" w:type="dxa"/>
            <w:tcBorders>
              <w:top w:val="nil"/>
              <w:bottom w:val="nil"/>
            </w:tcBorders>
          </w:tcPr>
          <w:p w14:paraId="2419E156"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химических</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pacing w:val="-2"/>
                <w:sz w:val="28"/>
                <w:lang w:val="ru-RU"/>
              </w:rPr>
              <w:t>элементов,</w:t>
            </w:r>
          </w:p>
        </w:tc>
        <w:tc>
          <w:tcPr>
            <w:tcW w:w="4970" w:type="dxa"/>
            <w:tcBorders>
              <w:top w:val="nil"/>
              <w:bottom w:val="nil"/>
            </w:tcBorders>
          </w:tcPr>
          <w:p w14:paraId="0FE6561E"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Устанавливать</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зависимость</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pacing w:val="-2"/>
                <w:sz w:val="28"/>
                <w:lang w:val="ru-RU"/>
              </w:rPr>
              <w:t>скорости</w:t>
            </w:r>
          </w:p>
        </w:tc>
      </w:tr>
      <w:tr w:rsidR="000F2558" w:rsidRPr="000F2558" w14:paraId="71A07109" w14:textId="77777777" w:rsidTr="00E72E0D">
        <w:trPr>
          <w:trHeight w:val="345"/>
        </w:trPr>
        <w:tc>
          <w:tcPr>
            <w:tcW w:w="699" w:type="dxa"/>
            <w:tcBorders>
              <w:top w:val="nil"/>
              <w:bottom w:val="nil"/>
            </w:tcBorders>
          </w:tcPr>
          <w:p w14:paraId="34905CD8" w14:textId="77777777" w:rsidR="000F2558" w:rsidRPr="000F2558" w:rsidRDefault="000F2558" w:rsidP="000F2558">
            <w:pPr>
              <w:rPr>
                <w:rFonts w:ascii="Times New Roman" w:eastAsia="Times New Roman" w:hAnsi="Times New Roman" w:cs="Times New Roman"/>
                <w:sz w:val="26"/>
                <w:lang w:val="ru-RU"/>
              </w:rPr>
            </w:pPr>
          </w:p>
        </w:tc>
        <w:tc>
          <w:tcPr>
            <w:tcW w:w="2564" w:type="dxa"/>
            <w:tcBorders>
              <w:top w:val="nil"/>
              <w:bottom w:val="nil"/>
            </w:tcBorders>
          </w:tcPr>
          <w:p w14:paraId="2146A4AF" w14:textId="77777777" w:rsidR="000F2558" w:rsidRPr="000F2558" w:rsidRDefault="000F2558" w:rsidP="000F2558">
            <w:pPr>
              <w:rPr>
                <w:rFonts w:ascii="Times New Roman" w:eastAsia="Times New Roman" w:hAnsi="Times New Roman" w:cs="Times New Roman"/>
                <w:sz w:val="26"/>
                <w:lang w:val="ru-RU"/>
              </w:rPr>
            </w:pPr>
          </w:p>
        </w:tc>
        <w:tc>
          <w:tcPr>
            <w:tcW w:w="1707" w:type="dxa"/>
            <w:tcBorders>
              <w:top w:val="nil"/>
              <w:bottom w:val="nil"/>
            </w:tcBorders>
          </w:tcPr>
          <w:p w14:paraId="2E289BBA" w14:textId="77777777" w:rsidR="000F2558" w:rsidRPr="000F2558" w:rsidRDefault="000F2558" w:rsidP="000F2558">
            <w:pPr>
              <w:rPr>
                <w:rFonts w:ascii="Times New Roman" w:eastAsia="Times New Roman" w:hAnsi="Times New Roman" w:cs="Times New Roman"/>
                <w:sz w:val="26"/>
                <w:lang w:val="ru-RU"/>
              </w:rPr>
            </w:pPr>
          </w:p>
        </w:tc>
        <w:tc>
          <w:tcPr>
            <w:tcW w:w="4919" w:type="dxa"/>
            <w:tcBorders>
              <w:top w:val="nil"/>
              <w:bottom w:val="nil"/>
            </w:tcBorders>
          </w:tcPr>
          <w:p w14:paraId="66EAF35A"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по</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обратимости,</w:t>
            </w:r>
            <w:r w:rsidRPr="000F2558">
              <w:rPr>
                <w:rFonts w:ascii="Times New Roman" w:eastAsia="Times New Roman" w:hAnsi="Times New Roman" w:cs="Times New Roman"/>
                <w:spacing w:val="-3"/>
                <w:sz w:val="28"/>
                <w:lang w:val="ru-RU"/>
              </w:rPr>
              <w:t xml:space="preserve"> </w:t>
            </w:r>
            <w:r w:rsidRPr="000F2558">
              <w:rPr>
                <w:rFonts w:ascii="Times New Roman" w:eastAsia="Times New Roman" w:hAnsi="Times New Roman" w:cs="Times New Roman"/>
                <w:sz w:val="28"/>
                <w:lang w:val="ru-RU"/>
              </w:rPr>
              <w:t xml:space="preserve">по </w:t>
            </w:r>
            <w:r w:rsidRPr="000F2558">
              <w:rPr>
                <w:rFonts w:ascii="Times New Roman" w:eastAsia="Times New Roman" w:hAnsi="Times New Roman" w:cs="Times New Roman"/>
                <w:spacing w:val="-2"/>
                <w:sz w:val="28"/>
                <w:lang w:val="ru-RU"/>
              </w:rPr>
              <w:t>участию</w:t>
            </w:r>
          </w:p>
        </w:tc>
        <w:tc>
          <w:tcPr>
            <w:tcW w:w="4970" w:type="dxa"/>
            <w:tcBorders>
              <w:top w:val="nil"/>
              <w:bottom w:val="nil"/>
            </w:tcBorders>
          </w:tcPr>
          <w:p w14:paraId="5E86BA28"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химической</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реакции</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z w:val="28"/>
                <w:lang w:val="ru-RU"/>
              </w:rPr>
              <w:t>от</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pacing w:val="-2"/>
                <w:sz w:val="28"/>
                <w:lang w:val="ru-RU"/>
              </w:rPr>
              <w:t>различных</w:t>
            </w:r>
          </w:p>
        </w:tc>
      </w:tr>
      <w:tr w:rsidR="000F2558" w:rsidRPr="000F2558" w14:paraId="631D40A3" w14:textId="77777777" w:rsidTr="00E72E0D">
        <w:trPr>
          <w:trHeight w:val="349"/>
        </w:trPr>
        <w:tc>
          <w:tcPr>
            <w:tcW w:w="699" w:type="dxa"/>
            <w:tcBorders>
              <w:top w:val="nil"/>
              <w:bottom w:val="nil"/>
            </w:tcBorders>
          </w:tcPr>
          <w:p w14:paraId="331D64AD" w14:textId="77777777" w:rsidR="000F2558" w:rsidRPr="000F2558" w:rsidRDefault="000F2558" w:rsidP="000F2558">
            <w:pPr>
              <w:rPr>
                <w:rFonts w:ascii="Times New Roman" w:eastAsia="Times New Roman" w:hAnsi="Times New Roman" w:cs="Times New Roman"/>
                <w:sz w:val="26"/>
                <w:lang w:val="ru-RU"/>
              </w:rPr>
            </w:pPr>
          </w:p>
        </w:tc>
        <w:tc>
          <w:tcPr>
            <w:tcW w:w="2564" w:type="dxa"/>
            <w:tcBorders>
              <w:top w:val="nil"/>
              <w:bottom w:val="nil"/>
            </w:tcBorders>
          </w:tcPr>
          <w:p w14:paraId="09AC04D0" w14:textId="77777777" w:rsidR="000F2558" w:rsidRPr="000F2558" w:rsidRDefault="000F2558" w:rsidP="000F2558">
            <w:pPr>
              <w:rPr>
                <w:rFonts w:ascii="Times New Roman" w:eastAsia="Times New Roman" w:hAnsi="Times New Roman" w:cs="Times New Roman"/>
                <w:sz w:val="26"/>
                <w:lang w:val="ru-RU"/>
              </w:rPr>
            </w:pPr>
          </w:p>
        </w:tc>
        <w:tc>
          <w:tcPr>
            <w:tcW w:w="1707" w:type="dxa"/>
            <w:tcBorders>
              <w:top w:val="nil"/>
              <w:bottom w:val="nil"/>
            </w:tcBorders>
          </w:tcPr>
          <w:p w14:paraId="27414960" w14:textId="77777777" w:rsidR="000F2558" w:rsidRPr="000F2558" w:rsidRDefault="000F2558" w:rsidP="000F2558">
            <w:pPr>
              <w:rPr>
                <w:rFonts w:ascii="Times New Roman" w:eastAsia="Times New Roman" w:hAnsi="Times New Roman" w:cs="Times New Roman"/>
                <w:sz w:val="26"/>
                <w:lang w:val="ru-RU"/>
              </w:rPr>
            </w:pPr>
          </w:p>
        </w:tc>
        <w:tc>
          <w:tcPr>
            <w:tcW w:w="4919" w:type="dxa"/>
            <w:tcBorders>
              <w:top w:val="nil"/>
              <w:bottom w:val="nil"/>
            </w:tcBorders>
          </w:tcPr>
          <w:p w14:paraId="0EA8A8FE"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катализатора).</w:t>
            </w:r>
            <w:r w:rsidRPr="000F2558">
              <w:rPr>
                <w:rFonts w:ascii="Times New Roman" w:eastAsia="Times New Roman" w:hAnsi="Times New Roman" w:cs="Times New Roman"/>
                <w:spacing w:val="-19"/>
                <w:sz w:val="28"/>
                <w:lang w:val="ru-RU"/>
              </w:rPr>
              <w:t xml:space="preserve"> </w:t>
            </w:r>
            <w:r w:rsidRPr="000F2558">
              <w:rPr>
                <w:rFonts w:ascii="Times New Roman" w:eastAsia="Times New Roman" w:hAnsi="Times New Roman" w:cs="Times New Roman"/>
                <w:spacing w:val="-4"/>
                <w:sz w:val="28"/>
                <w:lang w:val="ru-RU"/>
              </w:rPr>
              <w:t>Экзо-</w:t>
            </w:r>
          </w:p>
        </w:tc>
        <w:tc>
          <w:tcPr>
            <w:tcW w:w="4970" w:type="dxa"/>
            <w:tcBorders>
              <w:top w:val="nil"/>
              <w:bottom w:val="nil"/>
            </w:tcBorders>
          </w:tcPr>
          <w:p w14:paraId="7767C5D4"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pacing w:val="-2"/>
                <w:sz w:val="28"/>
                <w:lang w:val="ru-RU"/>
              </w:rPr>
              <w:t>факторов.</w:t>
            </w:r>
          </w:p>
        </w:tc>
      </w:tr>
      <w:tr w:rsidR="000F2558" w:rsidRPr="000F2558" w14:paraId="727CAA8A" w14:textId="77777777" w:rsidTr="00E72E0D">
        <w:trPr>
          <w:trHeight w:val="349"/>
        </w:trPr>
        <w:tc>
          <w:tcPr>
            <w:tcW w:w="699" w:type="dxa"/>
            <w:tcBorders>
              <w:top w:val="nil"/>
              <w:bottom w:val="nil"/>
            </w:tcBorders>
          </w:tcPr>
          <w:p w14:paraId="74459955" w14:textId="77777777" w:rsidR="000F2558" w:rsidRPr="000F2558" w:rsidRDefault="000F2558" w:rsidP="000F2558">
            <w:pPr>
              <w:rPr>
                <w:rFonts w:ascii="Times New Roman" w:eastAsia="Times New Roman" w:hAnsi="Times New Roman" w:cs="Times New Roman"/>
                <w:sz w:val="26"/>
                <w:lang w:val="ru-RU"/>
              </w:rPr>
            </w:pPr>
          </w:p>
        </w:tc>
        <w:tc>
          <w:tcPr>
            <w:tcW w:w="2564" w:type="dxa"/>
            <w:tcBorders>
              <w:top w:val="nil"/>
              <w:bottom w:val="nil"/>
            </w:tcBorders>
          </w:tcPr>
          <w:p w14:paraId="2D185634" w14:textId="77777777" w:rsidR="000F2558" w:rsidRPr="000F2558" w:rsidRDefault="000F2558" w:rsidP="000F2558">
            <w:pPr>
              <w:rPr>
                <w:rFonts w:ascii="Times New Roman" w:eastAsia="Times New Roman" w:hAnsi="Times New Roman" w:cs="Times New Roman"/>
                <w:sz w:val="26"/>
                <w:lang w:val="ru-RU"/>
              </w:rPr>
            </w:pPr>
          </w:p>
        </w:tc>
        <w:tc>
          <w:tcPr>
            <w:tcW w:w="1707" w:type="dxa"/>
            <w:tcBorders>
              <w:top w:val="nil"/>
              <w:bottom w:val="nil"/>
            </w:tcBorders>
          </w:tcPr>
          <w:p w14:paraId="19AFDA57" w14:textId="77777777" w:rsidR="000F2558" w:rsidRPr="000F2558" w:rsidRDefault="000F2558" w:rsidP="000F2558">
            <w:pPr>
              <w:rPr>
                <w:rFonts w:ascii="Times New Roman" w:eastAsia="Times New Roman" w:hAnsi="Times New Roman" w:cs="Times New Roman"/>
                <w:sz w:val="26"/>
                <w:lang w:val="ru-RU"/>
              </w:rPr>
            </w:pPr>
          </w:p>
        </w:tc>
        <w:tc>
          <w:tcPr>
            <w:tcW w:w="4919" w:type="dxa"/>
            <w:tcBorders>
              <w:top w:val="nil"/>
              <w:bottom w:val="nil"/>
            </w:tcBorders>
          </w:tcPr>
          <w:p w14:paraId="0A580018"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z w:val="28"/>
                <w:lang w:val="ru-RU"/>
              </w:rPr>
              <w:t>эндотермические</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pacing w:val="-2"/>
                <w:sz w:val="28"/>
                <w:lang w:val="ru-RU"/>
              </w:rPr>
              <w:t>реакции,</w:t>
            </w:r>
          </w:p>
        </w:tc>
        <w:tc>
          <w:tcPr>
            <w:tcW w:w="4970" w:type="dxa"/>
            <w:tcBorders>
              <w:top w:val="nil"/>
              <w:bottom w:val="nil"/>
            </w:tcBorders>
          </w:tcPr>
          <w:p w14:paraId="6D084CF1"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Прогнозировать</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pacing w:val="-2"/>
                <w:sz w:val="28"/>
                <w:lang w:val="ru-RU"/>
              </w:rPr>
              <w:t>возможности</w:t>
            </w:r>
          </w:p>
        </w:tc>
      </w:tr>
      <w:tr w:rsidR="000F2558" w:rsidRPr="000F2558" w14:paraId="6B5F741B" w14:textId="77777777" w:rsidTr="00E72E0D">
        <w:trPr>
          <w:trHeight w:val="345"/>
        </w:trPr>
        <w:tc>
          <w:tcPr>
            <w:tcW w:w="699" w:type="dxa"/>
            <w:tcBorders>
              <w:top w:val="nil"/>
              <w:bottom w:val="nil"/>
            </w:tcBorders>
          </w:tcPr>
          <w:p w14:paraId="33A76D0A" w14:textId="77777777" w:rsidR="000F2558" w:rsidRPr="000F2558" w:rsidRDefault="000F2558" w:rsidP="000F2558">
            <w:pPr>
              <w:rPr>
                <w:rFonts w:ascii="Times New Roman" w:eastAsia="Times New Roman" w:hAnsi="Times New Roman" w:cs="Times New Roman"/>
                <w:sz w:val="26"/>
                <w:lang w:val="ru-RU"/>
              </w:rPr>
            </w:pPr>
          </w:p>
        </w:tc>
        <w:tc>
          <w:tcPr>
            <w:tcW w:w="2564" w:type="dxa"/>
            <w:tcBorders>
              <w:top w:val="nil"/>
              <w:bottom w:val="nil"/>
            </w:tcBorders>
          </w:tcPr>
          <w:p w14:paraId="390EEAAE" w14:textId="77777777" w:rsidR="000F2558" w:rsidRPr="000F2558" w:rsidRDefault="000F2558" w:rsidP="000F2558">
            <w:pPr>
              <w:rPr>
                <w:rFonts w:ascii="Times New Roman" w:eastAsia="Times New Roman" w:hAnsi="Times New Roman" w:cs="Times New Roman"/>
                <w:sz w:val="26"/>
                <w:lang w:val="ru-RU"/>
              </w:rPr>
            </w:pPr>
          </w:p>
        </w:tc>
        <w:tc>
          <w:tcPr>
            <w:tcW w:w="1707" w:type="dxa"/>
            <w:tcBorders>
              <w:top w:val="nil"/>
              <w:bottom w:val="nil"/>
            </w:tcBorders>
          </w:tcPr>
          <w:p w14:paraId="0C4DEB15" w14:textId="77777777" w:rsidR="000F2558" w:rsidRPr="000F2558" w:rsidRDefault="000F2558" w:rsidP="000F2558">
            <w:pPr>
              <w:rPr>
                <w:rFonts w:ascii="Times New Roman" w:eastAsia="Times New Roman" w:hAnsi="Times New Roman" w:cs="Times New Roman"/>
                <w:sz w:val="26"/>
                <w:lang w:val="ru-RU"/>
              </w:rPr>
            </w:pPr>
          </w:p>
        </w:tc>
        <w:tc>
          <w:tcPr>
            <w:tcW w:w="4919" w:type="dxa"/>
            <w:tcBorders>
              <w:top w:val="nil"/>
              <w:bottom w:val="nil"/>
            </w:tcBorders>
          </w:tcPr>
          <w:p w14:paraId="24403E40"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термохимические</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pacing w:val="-2"/>
                <w:sz w:val="28"/>
                <w:lang w:val="ru-RU"/>
              </w:rPr>
              <w:t>уравнения.</w:t>
            </w:r>
          </w:p>
        </w:tc>
        <w:tc>
          <w:tcPr>
            <w:tcW w:w="4970" w:type="dxa"/>
            <w:tcBorders>
              <w:top w:val="nil"/>
              <w:bottom w:val="nil"/>
            </w:tcBorders>
          </w:tcPr>
          <w:p w14:paraId="4FA0EAE0"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протекания</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z w:val="28"/>
                <w:lang w:val="ru-RU"/>
              </w:rPr>
              <w:t>химических</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pacing w:val="-2"/>
                <w:sz w:val="28"/>
                <w:lang w:val="ru-RU"/>
              </w:rPr>
              <w:t>превращений</w:t>
            </w:r>
          </w:p>
        </w:tc>
      </w:tr>
      <w:tr w:rsidR="000F2558" w:rsidRPr="000F2558" w14:paraId="0B2B1F91" w14:textId="77777777" w:rsidTr="00E72E0D">
        <w:trPr>
          <w:trHeight w:val="349"/>
        </w:trPr>
        <w:tc>
          <w:tcPr>
            <w:tcW w:w="699" w:type="dxa"/>
            <w:tcBorders>
              <w:top w:val="nil"/>
              <w:bottom w:val="nil"/>
            </w:tcBorders>
          </w:tcPr>
          <w:p w14:paraId="47F61CC1" w14:textId="77777777" w:rsidR="000F2558" w:rsidRPr="000F2558" w:rsidRDefault="000F2558" w:rsidP="000F2558">
            <w:pPr>
              <w:rPr>
                <w:rFonts w:ascii="Times New Roman" w:eastAsia="Times New Roman" w:hAnsi="Times New Roman" w:cs="Times New Roman"/>
                <w:sz w:val="26"/>
                <w:lang w:val="ru-RU"/>
              </w:rPr>
            </w:pPr>
          </w:p>
        </w:tc>
        <w:tc>
          <w:tcPr>
            <w:tcW w:w="2564" w:type="dxa"/>
            <w:tcBorders>
              <w:top w:val="nil"/>
              <w:bottom w:val="nil"/>
            </w:tcBorders>
          </w:tcPr>
          <w:p w14:paraId="47B9F626" w14:textId="77777777" w:rsidR="000F2558" w:rsidRPr="000F2558" w:rsidRDefault="000F2558" w:rsidP="000F2558">
            <w:pPr>
              <w:rPr>
                <w:rFonts w:ascii="Times New Roman" w:eastAsia="Times New Roman" w:hAnsi="Times New Roman" w:cs="Times New Roman"/>
                <w:sz w:val="26"/>
                <w:lang w:val="ru-RU"/>
              </w:rPr>
            </w:pPr>
          </w:p>
        </w:tc>
        <w:tc>
          <w:tcPr>
            <w:tcW w:w="1707" w:type="dxa"/>
            <w:tcBorders>
              <w:top w:val="nil"/>
              <w:bottom w:val="nil"/>
            </w:tcBorders>
          </w:tcPr>
          <w:p w14:paraId="4424E812" w14:textId="77777777" w:rsidR="000F2558" w:rsidRPr="000F2558" w:rsidRDefault="000F2558" w:rsidP="000F2558">
            <w:pPr>
              <w:rPr>
                <w:rFonts w:ascii="Times New Roman" w:eastAsia="Times New Roman" w:hAnsi="Times New Roman" w:cs="Times New Roman"/>
                <w:sz w:val="26"/>
                <w:lang w:val="ru-RU"/>
              </w:rPr>
            </w:pPr>
          </w:p>
        </w:tc>
        <w:tc>
          <w:tcPr>
            <w:tcW w:w="4919" w:type="dxa"/>
            <w:tcBorders>
              <w:top w:val="nil"/>
              <w:bottom w:val="nil"/>
            </w:tcBorders>
          </w:tcPr>
          <w:p w14:paraId="56E7D354"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Понятие</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о</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скорости</w:t>
            </w:r>
            <w:r w:rsidRPr="000F2558">
              <w:rPr>
                <w:rFonts w:ascii="Times New Roman" w:eastAsia="Times New Roman" w:hAnsi="Times New Roman" w:cs="Times New Roman"/>
                <w:spacing w:val="-4"/>
                <w:sz w:val="28"/>
                <w:lang w:val="ru-RU"/>
              </w:rPr>
              <w:t xml:space="preserve"> </w:t>
            </w:r>
            <w:r w:rsidRPr="000F2558">
              <w:rPr>
                <w:rFonts w:ascii="Times New Roman" w:eastAsia="Times New Roman" w:hAnsi="Times New Roman" w:cs="Times New Roman"/>
                <w:spacing w:val="-2"/>
                <w:sz w:val="28"/>
                <w:lang w:val="ru-RU"/>
              </w:rPr>
              <w:t>химической</w:t>
            </w:r>
          </w:p>
        </w:tc>
        <w:tc>
          <w:tcPr>
            <w:tcW w:w="4970" w:type="dxa"/>
            <w:tcBorders>
              <w:top w:val="nil"/>
              <w:bottom w:val="nil"/>
            </w:tcBorders>
          </w:tcPr>
          <w:p w14:paraId="16A320B9"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в</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различных</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pacing w:val="-2"/>
                <w:sz w:val="28"/>
                <w:lang w:val="ru-RU"/>
              </w:rPr>
              <w:t>условиях.</w:t>
            </w:r>
          </w:p>
        </w:tc>
      </w:tr>
      <w:tr w:rsidR="000F2558" w:rsidRPr="000F2558" w14:paraId="70AD9C68" w14:textId="77777777" w:rsidTr="00E72E0D">
        <w:trPr>
          <w:trHeight w:val="349"/>
        </w:trPr>
        <w:tc>
          <w:tcPr>
            <w:tcW w:w="699" w:type="dxa"/>
            <w:tcBorders>
              <w:top w:val="nil"/>
              <w:bottom w:val="nil"/>
            </w:tcBorders>
          </w:tcPr>
          <w:p w14:paraId="1066C6A9" w14:textId="77777777" w:rsidR="000F2558" w:rsidRPr="000F2558" w:rsidRDefault="000F2558" w:rsidP="000F2558">
            <w:pPr>
              <w:rPr>
                <w:rFonts w:ascii="Times New Roman" w:eastAsia="Times New Roman" w:hAnsi="Times New Roman" w:cs="Times New Roman"/>
                <w:sz w:val="26"/>
                <w:lang w:val="ru-RU"/>
              </w:rPr>
            </w:pPr>
          </w:p>
        </w:tc>
        <w:tc>
          <w:tcPr>
            <w:tcW w:w="2564" w:type="dxa"/>
            <w:tcBorders>
              <w:top w:val="nil"/>
              <w:bottom w:val="nil"/>
            </w:tcBorders>
          </w:tcPr>
          <w:p w14:paraId="51DFF1B9" w14:textId="77777777" w:rsidR="000F2558" w:rsidRPr="000F2558" w:rsidRDefault="000F2558" w:rsidP="000F2558">
            <w:pPr>
              <w:rPr>
                <w:rFonts w:ascii="Times New Roman" w:eastAsia="Times New Roman" w:hAnsi="Times New Roman" w:cs="Times New Roman"/>
                <w:sz w:val="26"/>
                <w:lang w:val="ru-RU"/>
              </w:rPr>
            </w:pPr>
          </w:p>
        </w:tc>
        <w:tc>
          <w:tcPr>
            <w:tcW w:w="1707" w:type="dxa"/>
            <w:tcBorders>
              <w:top w:val="nil"/>
              <w:bottom w:val="nil"/>
            </w:tcBorders>
          </w:tcPr>
          <w:p w14:paraId="1749261E" w14:textId="77777777" w:rsidR="000F2558" w:rsidRPr="000F2558" w:rsidRDefault="000F2558" w:rsidP="000F2558">
            <w:pPr>
              <w:rPr>
                <w:rFonts w:ascii="Times New Roman" w:eastAsia="Times New Roman" w:hAnsi="Times New Roman" w:cs="Times New Roman"/>
                <w:sz w:val="26"/>
                <w:lang w:val="ru-RU"/>
              </w:rPr>
            </w:pPr>
          </w:p>
        </w:tc>
        <w:tc>
          <w:tcPr>
            <w:tcW w:w="4919" w:type="dxa"/>
            <w:tcBorders>
              <w:top w:val="nil"/>
              <w:bottom w:val="nil"/>
            </w:tcBorders>
          </w:tcPr>
          <w:p w14:paraId="6C48138E"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реакции.</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Понятие</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об</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pacing w:val="-2"/>
                <w:sz w:val="28"/>
                <w:lang w:val="ru-RU"/>
              </w:rPr>
              <w:t>обратимых</w:t>
            </w:r>
          </w:p>
        </w:tc>
        <w:tc>
          <w:tcPr>
            <w:tcW w:w="4970" w:type="dxa"/>
            <w:tcBorders>
              <w:top w:val="nil"/>
              <w:bottom w:val="nil"/>
            </w:tcBorders>
          </w:tcPr>
          <w:p w14:paraId="24231371"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Определять</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pacing w:val="-2"/>
                <w:sz w:val="28"/>
                <w:lang w:val="ru-RU"/>
              </w:rPr>
              <w:t>окислитель</w:t>
            </w:r>
          </w:p>
        </w:tc>
      </w:tr>
      <w:tr w:rsidR="000F2558" w:rsidRPr="000F2558" w14:paraId="6954FC17" w14:textId="77777777" w:rsidTr="00E72E0D">
        <w:trPr>
          <w:trHeight w:val="345"/>
        </w:trPr>
        <w:tc>
          <w:tcPr>
            <w:tcW w:w="699" w:type="dxa"/>
            <w:tcBorders>
              <w:top w:val="nil"/>
              <w:bottom w:val="nil"/>
            </w:tcBorders>
          </w:tcPr>
          <w:p w14:paraId="4F563120" w14:textId="77777777" w:rsidR="000F2558" w:rsidRPr="000F2558" w:rsidRDefault="000F2558" w:rsidP="000F2558">
            <w:pPr>
              <w:rPr>
                <w:rFonts w:ascii="Times New Roman" w:eastAsia="Times New Roman" w:hAnsi="Times New Roman" w:cs="Times New Roman"/>
                <w:sz w:val="26"/>
                <w:lang w:val="ru-RU"/>
              </w:rPr>
            </w:pPr>
          </w:p>
        </w:tc>
        <w:tc>
          <w:tcPr>
            <w:tcW w:w="2564" w:type="dxa"/>
            <w:tcBorders>
              <w:top w:val="nil"/>
              <w:bottom w:val="nil"/>
            </w:tcBorders>
          </w:tcPr>
          <w:p w14:paraId="38A76F78" w14:textId="77777777" w:rsidR="000F2558" w:rsidRPr="000F2558" w:rsidRDefault="000F2558" w:rsidP="000F2558">
            <w:pPr>
              <w:rPr>
                <w:rFonts w:ascii="Times New Roman" w:eastAsia="Times New Roman" w:hAnsi="Times New Roman" w:cs="Times New Roman"/>
                <w:sz w:val="26"/>
                <w:lang w:val="ru-RU"/>
              </w:rPr>
            </w:pPr>
          </w:p>
        </w:tc>
        <w:tc>
          <w:tcPr>
            <w:tcW w:w="1707" w:type="dxa"/>
            <w:tcBorders>
              <w:top w:val="nil"/>
              <w:bottom w:val="nil"/>
            </w:tcBorders>
          </w:tcPr>
          <w:p w14:paraId="0A6C1614" w14:textId="77777777" w:rsidR="000F2558" w:rsidRPr="000F2558" w:rsidRDefault="000F2558" w:rsidP="000F2558">
            <w:pPr>
              <w:rPr>
                <w:rFonts w:ascii="Times New Roman" w:eastAsia="Times New Roman" w:hAnsi="Times New Roman" w:cs="Times New Roman"/>
                <w:sz w:val="26"/>
                <w:lang w:val="ru-RU"/>
              </w:rPr>
            </w:pPr>
          </w:p>
        </w:tc>
        <w:tc>
          <w:tcPr>
            <w:tcW w:w="4919" w:type="dxa"/>
            <w:tcBorders>
              <w:top w:val="nil"/>
              <w:bottom w:val="nil"/>
            </w:tcBorders>
          </w:tcPr>
          <w:p w14:paraId="6F97BBAE"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z w:val="28"/>
                <w:lang w:val="ru-RU"/>
              </w:rPr>
              <w:t>необратимых</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химических</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pacing w:val="-2"/>
                <w:sz w:val="28"/>
                <w:lang w:val="ru-RU"/>
              </w:rPr>
              <w:t>реакциях.</w:t>
            </w:r>
          </w:p>
        </w:tc>
        <w:tc>
          <w:tcPr>
            <w:tcW w:w="4970" w:type="dxa"/>
            <w:tcBorders>
              <w:top w:val="nil"/>
              <w:bottom w:val="nil"/>
            </w:tcBorders>
          </w:tcPr>
          <w:p w14:paraId="2B07E7D1"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z w:val="28"/>
                <w:lang w:val="ru-RU"/>
              </w:rPr>
              <w:t>восстановитель</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z w:val="28"/>
                <w:lang w:val="ru-RU"/>
              </w:rPr>
              <w:t>в</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pacing w:val="-4"/>
                <w:sz w:val="28"/>
                <w:lang w:val="ru-RU"/>
              </w:rPr>
              <w:t>ОВР.</w:t>
            </w:r>
          </w:p>
        </w:tc>
      </w:tr>
      <w:tr w:rsidR="000F2558" w:rsidRPr="000F2558" w14:paraId="75E69A99" w14:textId="77777777" w:rsidTr="00E72E0D">
        <w:trPr>
          <w:trHeight w:val="345"/>
        </w:trPr>
        <w:tc>
          <w:tcPr>
            <w:tcW w:w="699" w:type="dxa"/>
            <w:tcBorders>
              <w:top w:val="nil"/>
              <w:bottom w:val="nil"/>
            </w:tcBorders>
          </w:tcPr>
          <w:p w14:paraId="7C57DCE9" w14:textId="77777777" w:rsidR="000F2558" w:rsidRPr="000F2558" w:rsidRDefault="000F2558" w:rsidP="000F2558">
            <w:pPr>
              <w:rPr>
                <w:rFonts w:ascii="Times New Roman" w:eastAsia="Times New Roman" w:hAnsi="Times New Roman" w:cs="Times New Roman"/>
                <w:sz w:val="26"/>
                <w:lang w:val="ru-RU"/>
              </w:rPr>
            </w:pPr>
          </w:p>
        </w:tc>
        <w:tc>
          <w:tcPr>
            <w:tcW w:w="2564" w:type="dxa"/>
            <w:tcBorders>
              <w:top w:val="nil"/>
              <w:bottom w:val="nil"/>
            </w:tcBorders>
          </w:tcPr>
          <w:p w14:paraId="51C2DFB0" w14:textId="77777777" w:rsidR="000F2558" w:rsidRPr="000F2558" w:rsidRDefault="000F2558" w:rsidP="000F2558">
            <w:pPr>
              <w:rPr>
                <w:rFonts w:ascii="Times New Roman" w:eastAsia="Times New Roman" w:hAnsi="Times New Roman" w:cs="Times New Roman"/>
                <w:sz w:val="26"/>
                <w:lang w:val="ru-RU"/>
              </w:rPr>
            </w:pPr>
          </w:p>
        </w:tc>
        <w:tc>
          <w:tcPr>
            <w:tcW w:w="1707" w:type="dxa"/>
            <w:tcBorders>
              <w:top w:val="nil"/>
              <w:bottom w:val="nil"/>
            </w:tcBorders>
          </w:tcPr>
          <w:p w14:paraId="3C0C4552" w14:textId="77777777" w:rsidR="000F2558" w:rsidRPr="000F2558" w:rsidRDefault="000F2558" w:rsidP="000F2558">
            <w:pPr>
              <w:rPr>
                <w:rFonts w:ascii="Times New Roman" w:eastAsia="Times New Roman" w:hAnsi="Times New Roman" w:cs="Times New Roman"/>
                <w:sz w:val="26"/>
                <w:lang w:val="ru-RU"/>
              </w:rPr>
            </w:pPr>
          </w:p>
        </w:tc>
        <w:tc>
          <w:tcPr>
            <w:tcW w:w="4919" w:type="dxa"/>
            <w:tcBorders>
              <w:top w:val="nil"/>
              <w:bottom w:val="nil"/>
            </w:tcBorders>
          </w:tcPr>
          <w:p w14:paraId="3DCC2139"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Понятие</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z w:val="28"/>
                <w:lang w:val="ru-RU"/>
              </w:rPr>
              <w:t>о</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гомогенных</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2"/>
                <w:sz w:val="28"/>
                <w:lang w:val="ru-RU"/>
              </w:rPr>
              <w:t xml:space="preserve"> гетерогенных</w:t>
            </w:r>
          </w:p>
        </w:tc>
        <w:tc>
          <w:tcPr>
            <w:tcW w:w="4970" w:type="dxa"/>
            <w:tcBorders>
              <w:top w:val="nil"/>
              <w:bottom w:val="nil"/>
            </w:tcBorders>
          </w:tcPr>
          <w:p w14:paraId="5B2357A7"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Составлять</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электронный</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pacing w:val="-2"/>
                <w:sz w:val="28"/>
                <w:lang w:val="ru-RU"/>
              </w:rPr>
              <w:t>баланс</w:t>
            </w:r>
          </w:p>
        </w:tc>
      </w:tr>
      <w:tr w:rsidR="000F2558" w:rsidRPr="000F2558" w14:paraId="437FEF48" w14:textId="77777777" w:rsidTr="00E72E0D">
        <w:trPr>
          <w:trHeight w:val="349"/>
        </w:trPr>
        <w:tc>
          <w:tcPr>
            <w:tcW w:w="699" w:type="dxa"/>
            <w:tcBorders>
              <w:top w:val="nil"/>
              <w:bottom w:val="nil"/>
            </w:tcBorders>
          </w:tcPr>
          <w:p w14:paraId="2AC5E63B" w14:textId="77777777" w:rsidR="000F2558" w:rsidRPr="000F2558" w:rsidRDefault="000F2558" w:rsidP="000F2558">
            <w:pPr>
              <w:rPr>
                <w:rFonts w:ascii="Times New Roman" w:eastAsia="Times New Roman" w:hAnsi="Times New Roman" w:cs="Times New Roman"/>
                <w:sz w:val="26"/>
                <w:lang w:val="ru-RU"/>
              </w:rPr>
            </w:pPr>
          </w:p>
        </w:tc>
        <w:tc>
          <w:tcPr>
            <w:tcW w:w="2564" w:type="dxa"/>
            <w:tcBorders>
              <w:top w:val="nil"/>
              <w:bottom w:val="nil"/>
            </w:tcBorders>
          </w:tcPr>
          <w:p w14:paraId="051E28A6" w14:textId="77777777" w:rsidR="000F2558" w:rsidRPr="000F2558" w:rsidRDefault="000F2558" w:rsidP="000F2558">
            <w:pPr>
              <w:rPr>
                <w:rFonts w:ascii="Times New Roman" w:eastAsia="Times New Roman" w:hAnsi="Times New Roman" w:cs="Times New Roman"/>
                <w:sz w:val="26"/>
                <w:lang w:val="ru-RU"/>
              </w:rPr>
            </w:pPr>
          </w:p>
        </w:tc>
        <w:tc>
          <w:tcPr>
            <w:tcW w:w="1707" w:type="dxa"/>
            <w:tcBorders>
              <w:top w:val="nil"/>
              <w:bottom w:val="nil"/>
            </w:tcBorders>
          </w:tcPr>
          <w:p w14:paraId="710A1928" w14:textId="77777777" w:rsidR="000F2558" w:rsidRPr="000F2558" w:rsidRDefault="000F2558" w:rsidP="000F2558">
            <w:pPr>
              <w:rPr>
                <w:rFonts w:ascii="Times New Roman" w:eastAsia="Times New Roman" w:hAnsi="Times New Roman" w:cs="Times New Roman"/>
                <w:sz w:val="26"/>
                <w:lang w:val="ru-RU"/>
              </w:rPr>
            </w:pPr>
          </w:p>
        </w:tc>
        <w:tc>
          <w:tcPr>
            <w:tcW w:w="4919" w:type="dxa"/>
            <w:tcBorders>
              <w:top w:val="nil"/>
              <w:bottom w:val="nil"/>
            </w:tcBorders>
          </w:tcPr>
          <w:p w14:paraId="2B73FDDB"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реакциях.</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z w:val="28"/>
                <w:lang w:val="ru-RU"/>
              </w:rPr>
              <w:t>Понятие</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о</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pacing w:val="-2"/>
                <w:sz w:val="28"/>
                <w:lang w:val="ru-RU"/>
              </w:rPr>
              <w:t>катализе.</w:t>
            </w:r>
          </w:p>
        </w:tc>
        <w:tc>
          <w:tcPr>
            <w:tcW w:w="4970" w:type="dxa"/>
            <w:tcBorders>
              <w:top w:val="nil"/>
              <w:bottom w:val="nil"/>
            </w:tcBorders>
          </w:tcPr>
          <w:p w14:paraId="1BDE8ACF"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pacing w:val="-2"/>
                <w:sz w:val="28"/>
                <w:lang w:val="ru-RU"/>
              </w:rPr>
              <w:t>реакции.</w:t>
            </w:r>
          </w:p>
        </w:tc>
      </w:tr>
      <w:tr w:rsidR="000F2558" w:rsidRPr="000F2558" w14:paraId="542D1D5B" w14:textId="77777777" w:rsidTr="00E72E0D">
        <w:trPr>
          <w:trHeight w:val="349"/>
        </w:trPr>
        <w:tc>
          <w:tcPr>
            <w:tcW w:w="699" w:type="dxa"/>
            <w:tcBorders>
              <w:top w:val="nil"/>
              <w:bottom w:val="nil"/>
            </w:tcBorders>
          </w:tcPr>
          <w:p w14:paraId="1E0B6CF5" w14:textId="77777777" w:rsidR="000F2558" w:rsidRPr="000F2558" w:rsidRDefault="000F2558" w:rsidP="000F2558">
            <w:pPr>
              <w:rPr>
                <w:rFonts w:ascii="Times New Roman" w:eastAsia="Times New Roman" w:hAnsi="Times New Roman" w:cs="Times New Roman"/>
                <w:sz w:val="26"/>
                <w:lang w:val="ru-RU"/>
              </w:rPr>
            </w:pPr>
          </w:p>
        </w:tc>
        <w:tc>
          <w:tcPr>
            <w:tcW w:w="2564" w:type="dxa"/>
            <w:tcBorders>
              <w:top w:val="nil"/>
              <w:bottom w:val="nil"/>
            </w:tcBorders>
          </w:tcPr>
          <w:p w14:paraId="375FB7A4" w14:textId="77777777" w:rsidR="000F2558" w:rsidRPr="000F2558" w:rsidRDefault="000F2558" w:rsidP="000F2558">
            <w:pPr>
              <w:rPr>
                <w:rFonts w:ascii="Times New Roman" w:eastAsia="Times New Roman" w:hAnsi="Times New Roman" w:cs="Times New Roman"/>
                <w:sz w:val="26"/>
                <w:lang w:val="ru-RU"/>
              </w:rPr>
            </w:pPr>
          </w:p>
        </w:tc>
        <w:tc>
          <w:tcPr>
            <w:tcW w:w="1707" w:type="dxa"/>
            <w:tcBorders>
              <w:top w:val="nil"/>
              <w:bottom w:val="nil"/>
            </w:tcBorders>
          </w:tcPr>
          <w:p w14:paraId="6E14D0BD" w14:textId="77777777" w:rsidR="000F2558" w:rsidRPr="000F2558" w:rsidRDefault="000F2558" w:rsidP="000F2558">
            <w:pPr>
              <w:rPr>
                <w:rFonts w:ascii="Times New Roman" w:eastAsia="Times New Roman" w:hAnsi="Times New Roman" w:cs="Times New Roman"/>
                <w:sz w:val="26"/>
                <w:lang w:val="ru-RU"/>
              </w:rPr>
            </w:pPr>
          </w:p>
        </w:tc>
        <w:tc>
          <w:tcPr>
            <w:tcW w:w="4919" w:type="dxa"/>
            <w:tcBorders>
              <w:top w:val="nil"/>
              <w:bottom w:val="nil"/>
            </w:tcBorders>
          </w:tcPr>
          <w:p w14:paraId="2F98CB69"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Понятие</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о</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химическом</w:t>
            </w:r>
            <w:r w:rsidRPr="000F2558">
              <w:rPr>
                <w:rFonts w:ascii="Times New Roman" w:eastAsia="Times New Roman" w:hAnsi="Times New Roman" w:cs="Times New Roman"/>
                <w:spacing w:val="-3"/>
                <w:sz w:val="28"/>
                <w:lang w:val="ru-RU"/>
              </w:rPr>
              <w:t xml:space="preserve"> </w:t>
            </w:r>
            <w:r w:rsidRPr="000F2558">
              <w:rPr>
                <w:rFonts w:ascii="Times New Roman" w:eastAsia="Times New Roman" w:hAnsi="Times New Roman" w:cs="Times New Roman"/>
                <w:spacing w:val="-2"/>
                <w:sz w:val="28"/>
                <w:lang w:val="ru-RU"/>
              </w:rPr>
              <w:t>равновесии.</w:t>
            </w:r>
          </w:p>
        </w:tc>
        <w:tc>
          <w:tcPr>
            <w:tcW w:w="4970" w:type="dxa"/>
            <w:tcBorders>
              <w:top w:val="nil"/>
              <w:bottom w:val="nil"/>
            </w:tcBorders>
          </w:tcPr>
          <w:p w14:paraId="13C05297"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Производить</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pacing w:val="-2"/>
                <w:sz w:val="28"/>
                <w:lang w:val="ru-RU"/>
              </w:rPr>
              <w:t>вычисления</w:t>
            </w:r>
          </w:p>
        </w:tc>
      </w:tr>
      <w:tr w:rsidR="000F2558" w:rsidRPr="000F2558" w14:paraId="3941B66E" w14:textId="77777777" w:rsidTr="00E72E0D">
        <w:trPr>
          <w:trHeight w:val="345"/>
        </w:trPr>
        <w:tc>
          <w:tcPr>
            <w:tcW w:w="699" w:type="dxa"/>
            <w:tcBorders>
              <w:top w:val="nil"/>
              <w:bottom w:val="nil"/>
            </w:tcBorders>
          </w:tcPr>
          <w:p w14:paraId="61CC163B" w14:textId="77777777" w:rsidR="000F2558" w:rsidRPr="000F2558" w:rsidRDefault="000F2558" w:rsidP="000F2558">
            <w:pPr>
              <w:rPr>
                <w:rFonts w:ascii="Times New Roman" w:eastAsia="Times New Roman" w:hAnsi="Times New Roman" w:cs="Times New Roman"/>
                <w:sz w:val="26"/>
                <w:lang w:val="ru-RU"/>
              </w:rPr>
            </w:pPr>
          </w:p>
        </w:tc>
        <w:tc>
          <w:tcPr>
            <w:tcW w:w="2564" w:type="dxa"/>
            <w:tcBorders>
              <w:top w:val="nil"/>
              <w:bottom w:val="nil"/>
            </w:tcBorders>
          </w:tcPr>
          <w:p w14:paraId="6D7DBE08" w14:textId="77777777" w:rsidR="000F2558" w:rsidRPr="000F2558" w:rsidRDefault="000F2558" w:rsidP="000F2558">
            <w:pPr>
              <w:rPr>
                <w:rFonts w:ascii="Times New Roman" w:eastAsia="Times New Roman" w:hAnsi="Times New Roman" w:cs="Times New Roman"/>
                <w:sz w:val="26"/>
                <w:lang w:val="ru-RU"/>
              </w:rPr>
            </w:pPr>
          </w:p>
        </w:tc>
        <w:tc>
          <w:tcPr>
            <w:tcW w:w="1707" w:type="dxa"/>
            <w:tcBorders>
              <w:top w:val="nil"/>
              <w:bottom w:val="nil"/>
            </w:tcBorders>
          </w:tcPr>
          <w:p w14:paraId="0BF028A1" w14:textId="77777777" w:rsidR="000F2558" w:rsidRPr="000F2558" w:rsidRDefault="000F2558" w:rsidP="000F2558">
            <w:pPr>
              <w:rPr>
                <w:rFonts w:ascii="Times New Roman" w:eastAsia="Times New Roman" w:hAnsi="Times New Roman" w:cs="Times New Roman"/>
                <w:sz w:val="26"/>
                <w:lang w:val="ru-RU"/>
              </w:rPr>
            </w:pPr>
          </w:p>
        </w:tc>
        <w:tc>
          <w:tcPr>
            <w:tcW w:w="4919" w:type="dxa"/>
            <w:tcBorders>
              <w:top w:val="nil"/>
              <w:bottom w:val="nil"/>
            </w:tcBorders>
          </w:tcPr>
          <w:p w14:paraId="17535560"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Факторы,</w:t>
            </w:r>
            <w:r w:rsidRPr="000F2558">
              <w:rPr>
                <w:rFonts w:ascii="Times New Roman" w:eastAsia="Times New Roman" w:hAnsi="Times New Roman" w:cs="Times New Roman"/>
                <w:spacing w:val="-4"/>
                <w:sz w:val="28"/>
                <w:lang w:val="ru-RU"/>
              </w:rPr>
              <w:t xml:space="preserve"> </w:t>
            </w:r>
            <w:r w:rsidRPr="000F2558">
              <w:rPr>
                <w:rFonts w:ascii="Times New Roman" w:eastAsia="Times New Roman" w:hAnsi="Times New Roman" w:cs="Times New Roman"/>
                <w:sz w:val="28"/>
                <w:lang w:val="ru-RU"/>
              </w:rPr>
              <w:t>влияющие</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на</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pacing w:val="-2"/>
                <w:sz w:val="28"/>
                <w:lang w:val="ru-RU"/>
              </w:rPr>
              <w:t>скорость</w:t>
            </w:r>
          </w:p>
        </w:tc>
        <w:tc>
          <w:tcPr>
            <w:tcW w:w="4970" w:type="dxa"/>
            <w:tcBorders>
              <w:top w:val="nil"/>
              <w:bottom w:val="nil"/>
            </w:tcBorders>
          </w:tcPr>
          <w:p w14:paraId="72FEEFC8"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по</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z w:val="28"/>
                <w:lang w:val="ru-RU"/>
              </w:rPr>
              <w:t xml:space="preserve">химическим </w:t>
            </w:r>
            <w:r w:rsidRPr="000F2558">
              <w:rPr>
                <w:rFonts w:ascii="Times New Roman" w:eastAsia="Times New Roman" w:hAnsi="Times New Roman" w:cs="Times New Roman"/>
                <w:spacing w:val="-2"/>
                <w:sz w:val="28"/>
                <w:lang w:val="ru-RU"/>
              </w:rPr>
              <w:t>уравнениям.</w:t>
            </w:r>
          </w:p>
        </w:tc>
      </w:tr>
      <w:tr w:rsidR="000F2558" w:rsidRPr="000F2558" w14:paraId="396C0747" w14:textId="77777777" w:rsidTr="00E72E0D">
        <w:trPr>
          <w:trHeight w:val="345"/>
        </w:trPr>
        <w:tc>
          <w:tcPr>
            <w:tcW w:w="699" w:type="dxa"/>
            <w:tcBorders>
              <w:top w:val="nil"/>
              <w:bottom w:val="nil"/>
            </w:tcBorders>
          </w:tcPr>
          <w:p w14:paraId="29006DA8" w14:textId="77777777" w:rsidR="000F2558" w:rsidRPr="000F2558" w:rsidRDefault="000F2558" w:rsidP="000F2558">
            <w:pPr>
              <w:rPr>
                <w:rFonts w:ascii="Times New Roman" w:eastAsia="Times New Roman" w:hAnsi="Times New Roman" w:cs="Times New Roman"/>
                <w:sz w:val="26"/>
                <w:lang w:val="ru-RU"/>
              </w:rPr>
            </w:pPr>
          </w:p>
        </w:tc>
        <w:tc>
          <w:tcPr>
            <w:tcW w:w="2564" w:type="dxa"/>
            <w:tcBorders>
              <w:top w:val="nil"/>
              <w:bottom w:val="nil"/>
            </w:tcBorders>
          </w:tcPr>
          <w:p w14:paraId="107B9BC1" w14:textId="77777777" w:rsidR="000F2558" w:rsidRPr="000F2558" w:rsidRDefault="000F2558" w:rsidP="000F2558">
            <w:pPr>
              <w:rPr>
                <w:rFonts w:ascii="Times New Roman" w:eastAsia="Times New Roman" w:hAnsi="Times New Roman" w:cs="Times New Roman"/>
                <w:sz w:val="26"/>
                <w:lang w:val="ru-RU"/>
              </w:rPr>
            </w:pPr>
          </w:p>
        </w:tc>
        <w:tc>
          <w:tcPr>
            <w:tcW w:w="1707" w:type="dxa"/>
            <w:tcBorders>
              <w:top w:val="nil"/>
              <w:bottom w:val="nil"/>
            </w:tcBorders>
          </w:tcPr>
          <w:p w14:paraId="7112E6CB" w14:textId="77777777" w:rsidR="000F2558" w:rsidRPr="000F2558" w:rsidRDefault="000F2558" w:rsidP="000F2558">
            <w:pPr>
              <w:rPr>
                <w:rFonts w:ascii="Times New Roman" w:eastAsia="Times New Roman" w:hAnsi="Times New Roman" w:cs="Times New Roman"/>
                <w:sz w:val="26"/>
                <w:lang w:val="ru-RU"/>
              </w:rPr>
            </w:pPr>
          </w:p>
        </w:tc>
        <w:tc>
          <w:tcPr>
            <w:tcW w:w="4919" w:type="dxa"/>
            <w:tcBorders>
              <w:top w:val="nil"/>
              <w:bottom w:val="nil"/>
            </w:tcBorders>
          </w:tcPr>
          <w:p w14:paraId="7D2CF5F9"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химической</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z w:val="28"/>
                <w:lang w:val="ru-RU"/>
              </w:rPr>
              <w:t>реакции</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4"/>
                <w:sz w:val="28"/>
                <w:lang w:val="ru-RU"/>
              </w:rPr>
              <w:t xml:space="preserve"> </w:t>
            </w:r>
            <w:r w:rsidRPr="000F2558">
              <w:rPr>
                <w:rFonts w:ascii="Times New Roman" w:eastAsia="Times New Roman" w:hAnsi="Times New Roman" w:cs="Times New Roman"/>
                <w:spacing w:val="-2"/>
                <w:sz w:val="28"/>
                <w:lang w:val="ru-RU"/>
              </w:rPr>
              <w:t>положение</w:t>
            </w:r>
          </w:p>
        </w:tc>
        <w:tc>
          <w:tcPr>
            <w:tcW w:w="4970" w:type="dxa"/>
            <w:tcBorders>
              <w:top w:val="nil"/>
              <w:bottom w:val="nil"/>
            </w:tcBorders>
          </w:tcPr>
          <w:p w14:paraId="40E557F4"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Участвовать</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в</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совместной</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pacing w:val="-2"/>
                <w:sz w:val="28"/>
                <w:lang w:val="ru-RU"/>
              </w:rPr>
              <w:t>работе</w:t>
            </w:r>
          </w:p>
        </w:tc>
      </w:tr>
      <w:tr w:rsidR="000F2558" w:rsidRPr="000F2558" w14:paraId="154E215A" w14:textId="77777777" w:rsidTr="00E72E0D">
        <w:trPr>
          <w:trHeight w:val="349"/>
        </w:trPr>
        <w:tc>
          <w:tcPr>
            <w:tcW w:w="699" w:type="dxa"/>
            <w:tcBorders>
              <w:top w:val="nil"/>
              <w:bottom w:val="nil"/>
            </w:tcBorders>
          </w:tcPr>
          <w:p w14:paraId="00600E41" w14:textId="77777777" w:rsidR="000F2558" w:rsidRPr="000F2558" w:rsidRDefault="000F2558" w:rsidP="000F2558">
            <w:pPr>
              <w:rPr>
                <w:rFonts w:ascii="Times New Roman" w:eastAsia="Times New Roman" w:hAnsi="Times New Roman" w:cs="Times New Roman"/>
                <w:sz w:val="26"/>
                <w:lang w:val="ru-RU"/>
              </w:rPr>
            </w:pPr>
          </w:p>
        </w:tc>
        <w:tc>
          <w:tcPr>
            <w:tcW w:w="2564" w:type="dxa"/>
            <w:tcBorders>
              <w:top w:val="nil"/>
              <w:bottom w:val="nil"/>
            </w:tcBorders>
          </w:tcPr>
          <w:p w14:paraId="000F96D4" w14:textId="77777777" w:rsidR="000F2558" w:rsidRPr="000F2558" w:rsidRDefault="000F2558" w:rsidP="000F2558">
            <w:pPr>
              <w:rPr>
                <w:rFonts w:ascii="Times New Roman" w:eastAsia="Times New Roman" w:hAnsi="Times New Roman" w:cs="Times New Roman"/>
                <w:sz w:val="26"/>
                <w:lang w:val="ru-RU"/>
              </w:rPr>
            </w:pPr>
          </w:p>
        </w:tc>
        <w:tc>
          <w:tcPr>
            <w:tcW w:w="1707" w:type="dxa"/>
            <w:tcBorders>
              <w:top w:val="nil"/>
              <w:bottom w:val="nil"/>
            </w:tcBorders>
          </w:tcPr>
          <w:p w14:paraId="7119F3DE" w14:textId="77777777" w:rsidR="000F2558" w:rsidRPr="000F2558" w:rsidRDefault="000F2558" w:rsidP="000F2558">
            <w:pPr>
              <w:rPr>
                <w:rFonts w:ascii="Times New Roman" w:eastAsia="Times New Roman" w:hAnsi="Times New Roman" w:cs="Times New Roman"/>
                <w:sz w:val="26"/>
                <w:lang w:val="ru-RU"/>
              </w:rPr>
            </w:pPr>
          </w:p>
        </w:tc>
        <w:tc>
          <w:tcPr>
            <w:tcW w:w="4919" w:type="dxa"/>
            <w:tcBorders>
              <w:top w:val="nil"/>
              <w:bottom w:val="nil"/>
            </w:tcBorders>
          </w:tcPr>
          <w:p w14:paraId="0BAD8459"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химического</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pacing w:val="-2"/>
                <w:sz w:val="28"/>
                <w:lang w:val="ru-RU"/>
              </w:rPr>
              <w:t>равновесия.</w:t>
            </w:r>
          </w:p>
        </w:tc>
        <w:tc>
          <w:tcPr>
            <w:tcW w:w="4970" w:type="dxa"/>
            <w:tcBorders>
              <w:top w:val="nil"/>
              <w:bottom w:val="nil"/>
            </w:tcBorders>
          </w:tcPr>
          <w:p w14:paraId="1ABB0F7E"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в</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z w:val="28"/>
                <w:lang w:val="ru-RU"/>
              </w:rPr>
              <w:t>паре</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z w:val="28"/>
                <w:lang w:val="ru-RU"/>
              </w:rPr>
              <w:t>или</w:t>
            </w:r>
            <w:r w:rsidRPr="000F2558">
              <w:rPr>
                <w:rFonts w:ascii="Times New Roman" w:eastAsia="Times New Roman" w:hAnsi="Times New Roman" w:cs="Times New Roman"/>
                <w:spacing w:val="-1"/>
                <w:sz w:val="28"/>
                <w:lang w:val="ru-RU"/>
              </w:rPr>
              <w:t xml:space="preserve"> </w:t>
            </w:r>
            <w:r w:rsidRPr="000F2558">
              <w:rPr>
                <w:rFonts w:ascii="Times New Roman" w:eastAsia="Times New Roman" w:hAnsi="Times New Roman" w:cs="Times New Roman"/>
                <w:spacing w:val="-2"/>
                <w:sz w:val="28"/>
                <w:lang w:val="ru-RU"/>
              </w:rPr>
              <w:t>группе.</w:t>
            </w:r>
          </w:p>
        </w:tc>
      </w:tr>
      <w:tr w:rsidR="000F2558" w:rsidRPr="000F2558" w14:paraId="008D4A3E" w14:textId="77777777" w:rsidTr="00E72E0D">
        <w:trPr>
          <w:trHeight w:val="363"/>
        </w:trPr>
        <w:tc>
          <w:tcPr>
            <w:tcW w:w="699" w:type="dxa"/>
            <w:tcBorders>
              <w:top w:val="nil"/>
            </w:tcBorders>
          </w:tcPr>
          <w:p w14:paraId="71624598" w14:textId="77777777" w:rsidR="000F2558" w:rsidRPr="000F2558" w:rsidRDefault="000F2558" w:rsidP="000F2558">
            <w:pPr>
              <w:rPr>
                <w:rFonts w:ascii="Times New Roman" w:eastAsia="Times New Roman" w:hAnsi="Times New Roman" w:cs="Times New Roman"/>
                <w:sz w:val="26"/>
                <w:lang w:val="ru-RU"/>
              </w:rPr>
            </w:pPr>
          </w:p>
        </w:tc>
        <w:tc>
          <w:tcPr>
            <w:tcW w:w="2564" w:type="dxa"/>
            <w:tcBorders>
              <w:top w:val="nil"/>
            </w:tcBorders>
          </w:tcPr>
          <w:p w14:paraId="6214D87F" w14:textId="77777777" w:rsidR="000F2558" w:rsidRPr="000F2558" w:rsidRDefault="000F2558" w:rsidP="000F2558">
            <w:pPr>
              <w:rPr>
                <w:rFonts w:ascii="Times New Roman" w:eastAsia="Times New Roman" w:hAnsi="Times New Roman" w:cs="Times New Roman"/>
                <w:sz w:val="26"/>
                <w:lang w:val="ru-RU"/>
              </w:rPr>
            </w:pPr>
          </w:p>
        </w:tc>
        <w:tc>
          <w:tcPr>
            <w:tcW w:w="1707" w:type="dxa"/>
            <w:tcBorders>
              <w:top w:val="nil"/>
            </w:tcBorders>
          </w:tcPr>
          <w:p w14:paraId="54C258C7" w14:textId="77777777" w:rsidR="000F2558" w:rsidRPr="000F2558" w:rsidRDefault="000F2558" w:rsidP="000F2558">
            <w:pPr>
              <w:rPr>
                <w:rFonts w:ascii="Times New Roman" w:eastAsia="Times New Roman" w:hAnsi="Times New Roman" w:cs="Times New Roman"/>
                <w:sz w:val="26"/>
                <w:lang w:val="ru-RU"/>
              </w:rPr>
            </w:pPr>
          </w:p>
        </w:tc>
        <w:tc>
          <w:tcPr>
            <w:tcW w:w="4919" w:type="dxa"/>
            <w:tcBorders>
              <w:top w:val="nil"/>
            </w:tcBorders>
          </w:tcPr>
          <w:p w14:paraId="3ED49F90"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pacing w:val="-2"/>
                <w:sz w:val="28"/>
                <w:lang w:val="ru-RU"/>
              </w:rPr>
              <w:t>Окислительно-восстановительные</w:t>
            </w:r>
          </w:p>
        </w:tc>
        <w:tc>
          <w:tcPr>
            <w:tcW w:w="4970" w:type="dxa"/>
            <w:tcBorders>
              <w:top w:val="nil"/>
            </w:tcBorders>
          </w:tcPr>
          <w:p w14:paraId="7DFA25E9"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Выстраивать</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развернутые</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pacing w:val="-2"/>
                <w:sz w:val="28"/>
                <w:lang w:val="ru-RU"/>
              </w:rPr>
              <w:t>письменные</w:t>
            </w:r>
          </w:p>
        </w:tc>
      </w:tr>
    </w:tbl>
    <w:p w14:paraId="4765E3E5" w14:textId="77777777" w:rsidR="000F2558" w:rsidRPr="000F2558" w:rsidRDefault="000F2558" w:rsidP="000F2558">
      <w:pPr>
        <w:widowControl w:val="0"/>
        <w:autoSpaceDE w:val="0"/>
        <w:autoSpaceDN w:val="0"/>
        <w:spacing w:after="0" w:line="240" w:lineRule="auto"/>
        <w:rPr>
          <w:rFonts w:ascii="Times New Roman" w:eastAsia="Times New Roman" w:hAnsi="Times New Roman" w:cs="Times New Roman"/>
          <w:sz w:val="28"/>
          <w:lang w:val="ru-RU"/>
        </w:rPr>
        <w:sectPr w:rsidR="000F2558" w:rsidRPr="000F2558" w:rsidSect="000F2558">
          <w:pgSz w:w="16850" w:h="11910" w:orient="landscape"/>
          <w:pgMar w:top="1140" w:right="708" w:bottom="940" w:left="992" w:header="710" w:footer="755" w:gutter="0"/>
          <w:cols w:space="720"/>
        </w:sectPr>
      </w:pPr>
    </w:p>
    <w:p w14:paraId="2AE4AAF3" w14:textId="77777777" w:rsidR="000F2558" w:rsidRPr="000F2558" w:rsidRDefault="000F2558" w:rsidP="000F2558">
      <w:pPr>
        <w:widowControl w:val="0"/>
        <w:autoSpaceDE w:val="0"/>
        <w:autoSpaceDN w:val="0"/>
        <w:spacing w:after="0" w:line="240" w:lineRule="auto"/>
        <w:rPr>
          <w:rFonts w:ascii="Times New Roman" w:eastAsia="Times New Roman" w:hAnsi="Times New Roman" w:cs="Times New Roman"/>
          <w:b/>
          <w:sz w:val="8"/>
          <w:szCs w:val="28"/>
          <w:lang w:val="ru-RU"/>
        </w:rPr>
      </w:pPr>
    </w:p>
    <w:tbl>
      <w:tblPr>
        <w:tblStyle w:val="TableNormal"/>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2564"/>
        <w:gridCol w:w="1707"/>
        <w:gridCol w:w="4919"/>
        <w:gridCol w:w="4970"/>
      </w:tblGrid>
      <w:tr w:rsidR="000F2558" w:rsidRPr="00E917DC" w14:paraId="4D858614" w14:textId="77777777" w:rsidTr="00E72E0D">
        <w:trPr>
          <w:trHeight w:val="6603"/>
        </w:trPr>
        <w:tc>
          <w:tcPr>
            <w:tcW w:w="699" w:type="dxa"/>
          </w:tcPr>
          <w:p w14:paraId="217EFAA8" w14:textId="77777777" w:rsidR="000F2558" w:rsidRPr="000F2558" w:rsidRDefault="000F2558" w:rsidP="000F2558">
            <w:pPr>
              <w:rPr>
                <w:rFonts w:ascii="Times New Roman" w:eastAsia="Times New Roman" w:hAnsi="Times New Roman" w:cs="Times New Roman"/>
                <w:sz w:val="26"/>
                <w:lang w:val="ru-RU"/>
              </w:rPr>
            </w:pPr>
          </w:p>
        </w:tc>
        <w:tc>
          <w:tcPr>
            <w:tcW w:w="2564" w:type="dxa"/>
          </w:tcPr>
          <w:p w14:paraId="1F62B25C" w14:textId="77777777" w:rsidR="000F2558" w:rsidRPr="000F2558" w:rsidRDefault="000F2558" w:rsidP="000F2558">
            <w:pPr>
              <w:rPr>
                <w:rFonts w:ascii="Times New Roman" w:eastAsia="Times New Roman" w:hAnsi="Times New Roman" w:cs="Times New Roman"/>
                <w:sz w:val="26"/>
                <w:lang w:val="ru-RU"/>
              </w:rPr>
            </w:pPr>
          </w:p>
        </w:tc>
        <w:tc>
          <w:tcPr>
            <w:tcW w:w="1707" w:type="dxa"/>
          </w:tcPr>
          <w:p w14:paraId="28613729" w14:textId="77777777" w:rsidR="000F2558" w:rsidRPr="000F2558" w:rsidRDefault="000F2558" w:rsidP="000F2558">
            <w:pPr>
              <w:rPr>
                <w:rFonts w:ascii="Times New Roman" w:eastAsia="Times New Roman" w:hAnsi="Times New Roman" w:cs="Times New Roman"/>
                <w:sz w:val="26"/>
                <w:lang w:val="ru-RU"/>
              </w:rPr>
            </w:pPr>
          </w:p>
        </w:tc>
        <w:tc>
          <w:tcPr>
            <w:tcW w:w="4919" w:type="dxa"/>
          </w:tcPr>
          <w:p w14:paraId="348DDB2A" w14:textId="77777777" w:rsidR="000F2558" w:rsidRPr="000F2558" w:rsidRDefault="000F2558" w:rsidP="000F2558">
            <w:pPr>
              <w:ind w:left="117" w:right="716"/>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 xml:space="preserve">реакции, электронный баланс </w:t>
            </w:r>
            <w:r w:rsidRPr="000F2558">
              <w:rPr>
                <w:rFonts w:ascii="Times New Roman" w:eastAsia="Times New Roman" w:hAnsi="Times New Roman" w:cs="Times New Roman"/>
                <w:spacing w:val="-2"/>
                <w:sz w:val="28"/>
                <w:lang w:val="ru-RU"/>
              </w:rPr>
              <w:t xml:space="preserve">окислительно-восстановительной </w:t>
            </w:r>
            <w:r w:rsidRPr="000F2558">
              <w:rPr>
                <w:rFonts w:ascii="Times New Roman" w:eastAsia="Times New Roman" w:hAnsi="Times New Roman" w:cs="Times New Roman"/>
                <w:sz w:val="28"/>
                <w:lang w:val="ru-RU"/>
              </w:rPr>
              <w:t xml:space="preserve">реакции. Составление уравнений </w:t>
            </w:r>
            <w:r w:rsidRPr="000F2558">
              <w:rPr>
                <w:rFonts w:ascii="Times New Roman" w:eastAsia="Times New Roman" w:hAnsi="Times New Roman" w:cs="Times New Roman"/>
                <w:spacing w:val="-2"/>
                <w:sz w:val="28"/>
                <w:lang w:val="ru-RU"/>
              </w:rPr>
              <w:t xml:space="preserve">окислительно-восстановительных </w:t>
            </w:r>
            <w:r w:rsidRPr="000F2558">
              <w:rPr>
                <w:rFonts w:ascii="Times New Roman" w:eastAsia="Times New Roman" w:hAnsi="Times New Roman" w:cs="Times New Roman"/>
                <w:sz w:val="28"/>
                <w:lang w:val="ru-RU"/>
              </w:rPr>
              <w:t>реакций</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с</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использованием</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z w:val="28"/>
                <w:lang w:val="ru-RU"/>
              </w:rPr>
              <w:t>метода электронного баланса.</w:t>
            </w:r>
          </w:p>
          <w:p w14:paraId="411DA7BC" w14:textId="77777777" w:rsidR="000F2558" w:rsidRPr="000F2558" w:rsidRDefault="000F2558" w:rsidP="000F2558">
            <w:pPr>
              <w:ind w:left="117"/>
              <w:rPr>
                <w:rFonts w:ascii="Times New Roman" w:eastAsia="Times New Roman" w:hAnsi="Times New Roman" w:cs="Times New Roman"/>
                <w:b/>
                <w:i/>
                <w:sz w:val="28"/>
                <w:lang w:val="ru-RU"/>
              </w:rPr>
            </w:pPr>
            <w:r w:rsidRPr="000F2558">
              <w:rPr>
                <w:rFonts w:ascii="Times New Roman" w:eastAsia="Times New Roman" w:hAnsi="Times New Roman" w:cs="Times New Roman"/>
                <w:b/>
                <w:i/>
                <w:sz w:val="28"/>
                <w:lang w:val="ru-RU"/>
              </w:rPr>
              <w:t>Химический</w:t>
            </w:r>
            <w:r w:rsidRPr="000F2558">
              <w:rPr>
                <w:rFonts w:ascii="Times New Roman" w:eastAsia="Times New Roman" w:hAnsi="Times New Roman" w:cs="Times New Roman"/>
                <w:b/>
                <w:i/>
                <w:spacing w:val="-10"/>
                <w:sz w:val="28"/>
                <w:lang w:val="ru-RU"/>
              </w:rPr>
              <w:t xml:space="preserve"> </w:t>
            </w:r>
            <w:r w:rsidRPr="000F2558">
              <w:rPr>
                <w:rFonts w:ascii="Times New Roman" w:eastAsia="Times New Roman" w:hAnsi="Times New Roman" w:cs="Times New Roman"/>
                <w:b/>
                <w:i/>
                <w:spacing w:val="-2"/>
                <w:sz w:val="28"/>
                <w:lang w:val="ru-RU"/>
              </w:rPr>
              <w:t>эксперимент:</w:t>
            </w:r>
          </w:p>
          <w:p w14:paraId="29B8AA18" w14:textId="77777777" w:rsidR="000F2558" w:rsidRPr="000F2558" w:rsidRDefault="000F2558" w:rsidP="000F2558">
            <w:pPr>
              <w:ind w:left="117"/>
              <w:rPr>
                <w:rFonts w:ascii="Times New Roman" w:eastAsia="Times New Roman" w:hAnsi="Times New Roman" w:cs="Times New Roman"/>
                <w:i/>
                <w:sz w:val="28"/>
                <w:lang w:val="ru-RU"/>
              </w:rPr>
            </w:pPr>
            <w:r w:rsidRPr="000F2558">
              <w:rPr>
                <w:rFonts w:ascii="Times New Roman" w:eastAsia="Times New Roman" w:hAnsi="Times New Roman" w:cs="Times New Roman"/>
                <w:i/>
                <w:spacing w:val="-2"/>
                <w:sz w:val="28"/>
                <w:lang w:val="ru-RU"/>
              </w:rPr>
              <w:t>Демонстрации:</w:t>
            </w:r>
          </w:p>
          <w:p w14:paraId="2C62298B" w14:textId="77777777" w:rsidR="000F2558" w:rsidRPr="000F2558" w:rsidRDefault="000F2558" w:rsidP="000F2558">
            <w:pPr>
              <w:ind w:left="117" w:right="401"/>
              <w:jc w:val="both"/>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Исследование</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зависимости</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скорости химической реакции от воздействия различных факторов.</w:t>
            </w:r>
          </w:p>
          <w:p w14:paraId="4CE096A2" w14:textId="77777777" w:rsidR="000F2558" w:rsidRPr="000F2558" w:rsidRDefault="000F2558" w:rsidP="000F2558">
            <w:pPr>
              <w:ind w:left="117" w:right="510"/>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Опыты,</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иллюстрирующие</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 xml:space="preserve">примеры </w:t>
            </w:r>
            <w:r w:rsidRPr="000F2558">
              <w:rPr>
                <w:rFonts w:ascii="Times New Roman" w:eastAsia="Times New Roman" w:hAnsi="Times New Roman" w:cs="Times New Roman"/>
                <w:spacing w:val="-2"/>
                <w:sz w:val="28"/>
                <w:lang w:val="ru-RU"/>
              </w:rPr>
              <w:t xml:space="preserve">окислительно-восстановительных </w:t>
            </w:r>
            <w:r w:rsidRPr="000F2558">
              <w:rPr>
                <w:rFonts w:ascii="Times New Roman" w:eastAsia="Times New Roman" w:hAnsi="Times New Roman" w:cs="Times New Roman"/>
                <w:sz w:val="28"/>
                <w:lang w:val="ru-RU"/>
              </w:rPr>
              <w:t>реакций (горение, реакции</w:t>
            </w:r>
          </w:p>
          <w:p w14:paraId="5EFF9639"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разложения,</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pacing w:val="-2"/>
                <w:sz w:val="28"/>
                <w:lang w:val="ru-RU"/>
              </w:rPr>
              <w:t>соединения).</w:t>
            </w:r>
          </w:p>
          <w:p w14:paraId="0E32EC97" w14:textId="77777777" w:rsidR="000F2558" w:rsidRPr="000F2558" w:rsidRDefault="000F2558" w:rsidP="000F2558">
            <w:pPr>
              <w:ind w:left="117"/>
              <w:rPr>
                <w:rFonts w:ascii="Times New Roman" w:eastAsia="Times New Roman" w:hAnsi="Times New Roman" w:cs="Times New Roman"/>
                <w:i/>
                <w:sz w:val="28"/>
                <w:lang w:val="ru-RU"/>
              </w:rPr>
            </w:pPr>
            <w:r w:rsidRPr="000F2558">
              <w:rPr>
                <w:rFonts w:ascii="Times New Roman" w:eastAsia="Times New Roman" w:hAnsi="Times New Roman" w:cs="Times New Roman"/>
                <w:i/>
                <w:spacing w:val="-2"/>
                <w:sz w:val="28"/>
                <w:lang w:val="ru-RU"/>
              </w:rPr>
              <w:t>Вычисления:</w:t>
            </w:r>
          </w:p>
          <w:p w14:paraId="52AB1533"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количества</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вещества,</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объема</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массы реагентов или продуктов по</w:t>
            </w:r>
          </w:p>
          <w:p w14:paraId="08593626"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уравнениям</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z w:val="28"/>
                <w:lang w:val="ru-RU"/>
              </w:rPr>
              <w:t>химических</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pacing w:val="-2"/>
                <w:sz w:val="28"/>
                <w:lang w:val="ru-RU"/>
              </w:rPr>
              <w:t>реакций</w:t>
            </w:r>
          </w:p>
        </w:tc>
        <w:tc>
          <w:tcPr>
            <w:tcW w:w="4970" w:type="dxa"/>
          </w:tcPr>
          <w:p w14:paraId="617F0381" w14:textId="77777777" w:rsidR="000F2558" w:rsidRPr="000F2558" w:rsidRDefault="000F2558" w:rsidP="000F2558">
            <w:pPr>
              <w:ind w:left="111" w:right="1429"/>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 устные ответы с опорой</w:t>
            </w:r>
            <w:r w:rsidRPr="000F2558">
              <w:rPr>
                <w:rFonts w:ascii="Times New Roman" w:eastAsia="Times New Roman" w:hAnsi="Times New Roman" w:cs="Times New Roman"/>
                <w:spacing w:val="40"/>
                <w:sz w:val="28"/>
                <w:lang w:val="ru-RU"/>
              </w:rPr>
              <w:t xml:space="preserve"> </w:t>
            </w:r>
            <w:r w:rsidRPr="000F2558">
              <w:rPr>
                <w:rFonts w:ascii="Times New Roman" w:eastAsia="Times New Roman" w:hAnsi="Times New Roman" w:cs="Times New Roman"/>
                <w:sz w:val="28"/>
                <w:lang w:val="ru-RU"/>
              </w:rPr>
              <w:t>на</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информацию</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из</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z w:val="28"/>
                <w:lang w:val="ru-RU"/>
              </w:rPr>
              <w:t>учебника</w:t>
            </w:r>
          </w:p>
          <w:p w14:paraId="60B65270"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 справочных материалов, грамотно использовать</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изученный</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понятийный аппарат курса химии</w:t>
            </w:r>
          </w:p>
        </w:tc>
      </w:tr>
      <w:tr w:rsidR="000F2558" w:rsidRPr="000F2558" w14:paraId="1C1538F9" w14:textId="77777777" w:rsidTr="00E72E0D">
        <w:trPr>
          <w:trHeight w:val="2850"/>
        </w:trPr>
        <w:tc>
          <w:tcPr>
            <w:tcW w:w="699" w:type="dxa"/>
          </w:tcPr>
          <w:p w14:paraId="16757C9E" w14:textId="77777777" w:rsidR="000F2558" w:rsidRPr="000F2558" w:rsidRDefault="000F2558" w:rsidP="000F2558">
            <w:pPr>
              <w:ind w:left="110"/>
              <w:rPr>
                <w:rFonts w:ascii="Times New Roman" w:eastAsia="Times New Roman" w:hAnsi="Times New Roman" w:cs="Times New Roman"/>
                <w:sz w:val="28"/>
                <w:lang w:val="ru-RU"/>
              </w:rPr>
            </w:pPr>
            <w:r w:rsidRPr="000F2558">
              <w:rPr>
                <w:rFonts w:ascii="Times New Roman" w:eastAsia="Times New Roman" w:hAnsi="Times New Roman" w:cs="Times New Roman"/>
                <w:spacing w:val="-5"/>
                <w:sz w:val="28"/>
                <w:lang w:val="ru-RU"/>
              </w:rPr>
              <w:t>1.3</w:t>
            </w:r>
          </w:p>
        </w:tc>
        <w:tc>
          <w:tcPr>
            <w:tcW w:w="2564" w:type="dxa"/>
          </w:tcPr>
          <w:p w14:paraId="343A7A96"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pacing w:val="-2"/>
                <w:sz w:val="28"/>
                <w:lang w:val="ru-RU"/>
              </w:rPr>
              <w:t>Электролитическая диссоциация.</w:t>
            </w:r>
          </w:p>
          <w:p w14:paraId="427DA761" w14:textId="77777777" w:rsidR="000F2558" w:rsidRPr="000F2558" w:rsidRDefault="000F2558" w:rsidP="000F2558">
            <w:pPr>
              <w:ind w:left="117" w:right="132"/>
              <w:rPr>
                <w:rFonts w:ascii="Times New Roman" w:eastAsia="Times New Roman" w:hAnsi="Times New Roman" w:cs="Times New Roman"/>
                <w:sz w:val="28"/>
                <w:lang w:val="ru-RU"/>
              </w:rPr>
            </w:pPr>
            <w:r w:rsidRPr="000F2558">
              <w:rPr>
                <w:rFonts w:ascii="Times New Roman" w:eastAsia="Times New Roman" w:hAnsi="Times New Roman" w:cs="Times New Roman"/>
                <w:spacing w:val="-2"/>
                <w:sz w:val="28"/>
                <w:lang w:val="ru-RU"/>
              </w:rPr>
              <w:t>Химические реакции</w:t>
            </w:r>
          </w:p>
          <w:p w14:paraId="698B1ABD"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в</w:t>
            </w:r>
            <w:r w:rsidRPr="000F2558">
              <w:rPr>
                <w:rFonts w:ascii="Times New Roman" w:eastAsia="Times New Roman" w:hAnsi="Times New Roman" w:cs="Times New Roman"/>
                <w:spacing w:val="-2"/>
                <w:sz w:val="28"/>
                <w:lang w:val="ru-RU"/>
              </w:rPr>
              <w:t xml:space="preserve"> растворах</w:t>
            </w:r>
          </w:p>
        </w:tc>
        <w:tc>
          <w:tcPr>
            <w:tcW w:w="1707" w:type="dxa"/>
          </w:tcPr>
          <w:p w14:paraId="188DB116" w14:textId="77777777" w:rsidR="000F2558" w:rsidRPr="000F2558" w:rsidRDefault="000F2558" w:rsidP="000F2558">
            <w:pPr>
              <w:ind w:left="22" w:right="4"/>
              <w:jc w:val="center"/>
              <w:rPr>
                <w:rFonts w:ascii="Times New Roman" w:eastAsia="Times New Roman" w:hAnsi="Times New Roman" w:cs="Times New Roman"/>
                <w:sz w:val="28"/>
                <w:lang w:val="ru-RU"/>
              </w:rPr>
            </w:pPr>
            <w:r w:rsidRPr="000F2558">
              <w:rPr>
                <w:rFonts w:ascii="Times New Roman" w:eastAsia="Times New Roman" w:hAnsi="Times New Roman" w:cs="Times New Roman"/>
                <w:spacing w:val="-10"/>
                <w:sz w:val="28"/>
                <w:lang w:val="ru-RU"/>
              </w:rPr>
              <w:t>8</w:t>
            </w:r>
          </w:p>
        </w:tc>
        <w:tc>
          <w:tcPr>
            <w:tcW w:w="4919" w:type="dxa"/>
          </w:tcPr>
          <w:p w14:paraId="0ECF461A" w14:textId="77777777" w:rsidR="000F2558" w:rsidRPr="000F2558" w:rsidRDefault="000F2558" w:rsidP="000F2558">
            <w:pPr>
              <w:ind w:left="117" w:right="1508"/>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Теория электролитической диссоциации.</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Электролиты</w:t>
            </w:r>
          </w:p>
          <w:p w14:paraId="40C11442"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неэлектролиты.</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Катионы,</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pacing w:val="-2"/>
                <w:sz w:val="28"/>
                <w:lang w:val="ru-RU"/>
              </w:rPr>
              <w:t>анионы.</w:t>
            </w:r>
          </w:p>
          <w:p w14:paraId="4A330663"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Механизм</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диссоциации</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pacing w:val="-2"/>
                <w:sz w:val="28"/>
                <w:lang w:val="ru-RU"/>
              </w:rPr>
              <w:t>веществ</w:t>
            </w:r>
          </w:p>
          <w:p w14:paraId="2288D8B6" w14:textId="77777777" w:rsidR="000F2558" w:rsidRPr="000F2558" w:rsidRDefault="000F2558" w:rsidP="000F2558">
            <w:pPr>
              <w:ind w:left="117" w:right="122"/>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с различными видами химической связи.</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Степень</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диссоциации.</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Сильные и слабые электролиты.</w:t>
            </w:r>
          </w:p>
          <w:p w14:paraId="76EE824D"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Реакции</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z w:val="28"/>
                <w:lang w:val="ru-RU"/>
              </w:rPr>
              <w:t>ионного</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обмена.</w:t>
            </w:r>
            <w:r w:rsidRPr="000F2558">
              <w:rPr>
                <w:rFonts w:ascii="Times New Roman" w:eastAsia="Times New Roman" w:hAnsi="Times New Roman" w:cs="Times New Roman"/>
                <w:spacing w:val="-4"/>
                <w:sz w:val="28"/>
                <w:lang w:val="ru-RU"/>
              </w:rPr>
              <w:t xml:space="preserve"> </w:t>
            </w:r>
            <w:r w:rsidRPr="000F2558">
              <w:rPr>
                <w:rFonts w:ascii="Times New Roman" w:eastAsia="Times New Roman" w:hAnsi="Times New Roman" w:cs="Times New Roman"/>
                <w:spacing w:val="-2"/>
                <w:sz w:val="28"/>
                <w:lang w:val="ru-RU"/>
              </w:rPr>
              <w:t>Условия</w:t>
            </w:r>
          </w:p>
        </w:tc>
        <w:tc>
          <w:tcPr>
            <w:tcW w:w="4970" w:type="dxa"/>
          </w:tcPr>
          <w:p w14:paraId="3709A90D" w14:textId="77777777" w:rsidR="000F2558" w:rsidRPr="000F2558" w:rsidRDefault="000F2558" w:rsidP="000F2558">
            <w:pPr>
              <w:ind w:left="111" w:right="159"/>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Раскрывать</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z w:val="28"/>
                <w:lang w:val="ru-RU"/>
              </w:rPr>
              <w:t>смысл</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z w:val="28"/>
                <w:lang w:val="ru-RU"/>
              </w:rPr>
              <w:t>изучаемых</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понятий, а также смысл теории</w:t>
            </w:r>
          </w:p>
          <w:p w14:paraId="08A732EA" w14:textId="77777777" w:rsidR="000F2558" w:rsidRPr="000F2558" w:rsidRDefault="000F2558" w:rsidP="000F2558">
            <w:pPr>
              <w:ind w:left="111" w:right="159"/>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электролитической диссоциации. Объяснять причины электропроводности</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водных</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 xml:space="preserve">растворов веществ, различать слабые и сильные </w:t>
            </w:r>
            <w:r w:rsidRPr="000F2558">
              <w:rPr>
                <w:rFonts w:ascii="Times New Roman" w:eastAsia="Times New Roman" w:hAnsi="Times New Roman" w:cs="Times New Roman"/>
                <w:spacing w:val="-2"/>
                <w:sz w:val="28"/>
                <w:lang w:val="ru-RU"/>
              </w:rPr>
              <w:t>электролиты.</w:t>
            </w:r>
          </w:p>
          <w:p w14:paraId="1158F0A9"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Составлять</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уравнения</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pacing w:val="-2"/>
                <w:sz w:val="28"/>
                <w:lang w:val="ru-RU"/>
              </w:rPr>
              <w:t>диссоциации</w:t>
            </w:r>
          </w:p>
        </w:tc>
      </w:tr>
    </w:tbl>
    <w:p w14:paraId="7537570F" w14:textId="77777777" w:rsidR="000F2558" w:rsidRPr="000F2558" w:rsidRDefault="000F2558" w:rsidP="000F2558">
      <w:pPr>
        <w:widowControl w:val="0"/>
        <w:autoSpaceDE w:val="0"/>
        <w:autoSpaceDN w:val="0"/>
        <w:spacing w:after="0" w:line="240" w:lineRule="auto"/>
        <w:rPr>
          <w:rFonts w:ascii="Times New Roman" w:eastAsia="Times New Roman" w:hAnsi="Times New Roman" w:cs="Times New Roman"/>
          <w:sz w:val="28"/>
          <w:lang w:val="ru-RU"/>
        </w:rPr>
        <w:sectPr w:rsidR="000F2558" w:rsidRPr="000F2558" w:rsidSect="000F2558">
          <w:pgSz w:w="16850" w:h="11910" w:orient="landscape"/>
          <w:pgMar w:top="1140" w:right="708" w:bottom="940" w:left="992" w:header="710" w:footer="755" w:gutter="0"/>
          <w:cols w:space="720"/>
        </w:sectPr>
      </w:pPr>
    </w:p>
    <w:p w14:paraId="6713D9E6" w14:textId="77777777" w:rsidR="000F2558" w:rsidRPr="000F2558" w:rsidRDefault="000F2558" w:rsidP="000F2558">
      <w:pPr>
        <w:widowControl w:val="0"/>
        <w:autoSpaceDE w:val="0"/>
        <w:autoSpaceDN w:val="0"/>
        <w:spacing w:after="0" w:line="240" w:lineRule="auto"/>
        <w:rPr>
          <w:rFonts w:ascii="Times New Roman" w:eastAsia="Times New Roman" w:hAnsi="Times New Roman" w:cs="Times New Roman"/>
          <w:b/>
          <w:sz w:val="8"/>
          <w:szCs w:val="28"/>
          <w:lang w:val="ru-RU"/>
        </w:rPr>
      </w:pPr>
    </w:p>
    <w:tbl>
      <w:tblPr>
        <w:tblStyle w:val="TableNormal"/>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2564"/>
        <w:gridCol w:w="1707"/>
        <w:gridCol w:w="4919"/>
        <w:gridCol w:w="4970"/>
      </w:tblGrid>
      <w:tr w:rsidR="000F2558" w:rsidRPr="000F2558" w14:paraId="3DAE6C09" w14:textId="77777777" w:rsidTr="00E72E0D">
        <w:trPr>
          <w:trHeight w:val="9391"/>
        </w:trPr>
        <w:tc>
          <w:tcPr>
            <w:tcW w:w="699" w:type="dxa"/>
          </w:tcPr>
          <w:p w14:paraId="7F9B4BB4" w14:textId="77777777" w:rsidR="000F2558" w:rsidRPr="000F2558" w:rsidRDefault="000F2558" w:rsidP="000F2558">
            <w:pPr>
              <w:rPr>
                <w:rFonts w:ascii="Times New Roman" w:eastAsia="Times New Roman" w:hAnsi="Times New Roman" w:cs="Times New Roman"/>
                <w:sz w:val="26"/>
                <w:lang w:val="ru-RU"/>
              </w:rPr>
            </w:pPr>
          </w:p>
        </w:tc>
        <w:tc>
          <w:tcPr>
            <w:tcW w:w="2564" w:type="dxa"/>
          </w:tcPr>
          <w:p w14:paraId="03B441F7" w14:textId="77777777" w:rsidR="000F2558" w:rsidRPr="000F2558" w:rsidRDefault="000F2558" w:rsidP="000F2558">
            <w:pPr>
              <w:rPr>
                <w:rFonts w:ascii="Times New Roman" w:eastAsia="Times New Roman" w:hAnsi="Times New Roman" w:cs="Times New Roman"/>
                <w:sz w:val="26"/>
                <w:lang w:val="ru-RU"/>
              </w:rPr>
            </w:pPr>
          </w:p>
        </w:tc>
        <w:tc>
          <w:tcPr>
            <w:tcW w:w="1707" w:type="dxa"/>
          </w:tcPr>
          <w:p w14:paraId="355340BA" w14:textId="77777777" w:rsidR="000F2558" w:rsidRPr="000F2558" w:rsidRDefault="000F2558" w:rsidP="000F2558">
            <w:pPr>
              <w:rPr>
                <w:rFonts w:ascii="Times New Roman" w:eastAsia="Times New Roman" w:hAnsi="Times New Roman" w:cs="Times New Roman"/>
                <w:sz w:val="26"/>
                <w:lang w:val="ru-RU"/>
              </w:rPr>
            </w:pPr>
          </w:p>
        </w:tc>
        <w:tc>
          <w:tcPr>
            <w:tcW w:w="4919" w:type="dxa"/>
          </w:tcPr>
          <w:p w14:paraId="55E6E88D"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протекания</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реакций</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ионного</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обмена, полные и сокращенные ионные уравнения</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реакций.</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Свойства</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кислот, оснований и солей в свете</w:t>
            </w:r>
          </w:p>
          <w:p w14:paraId="16743FEB" w14:textId="77777777" w:rsidR="000F2558" w:rsidRPr="000F2558" w:rsidRDefault="000F2558" w:rsidP="000F2558">
            <w:pPr>
              <w:ind w:left="117" w:right="309"/>
              <w:jc w:val="both"/>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представлений</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об</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электролитической диссоциации. Качественные реакции на ионы. Понятие о гидролизе</w:t>
            </w:r>
          </w:p>
          <w:p w14:paraId="04C4D3EC"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pacing w:val="-2"/>
                <w:sz w:val="28"/>
                <w:lang w:val="ru-RU"/>
              </w:rPr>
              <w:t>солей.</w:t>
            </w:r>
          </w:p>
          <w:p w14:paraId="0E02A508" w14:textId="77777777" w:rsidR="000F2558" w:rsidRPr="000F2558" w:rsidRDefault="000F2558" w:rsidP="000F2558">
            <w:pPr>
              <w:ind w:left="117"/>
              <w:rPr>
                <w:rFonts w:ascii="Times New Roman" w:eastAsia="Times New Roman" w:hAnsi="Times New Roman" w:cs="Times New Roman"/>
                <w:b/>
                <w:i/>
                <w:sz w:val="28"/>
                <w:lang w:val="ru-RU"/>
              </w:rPr>
            </w:pPr>
            <w:r w:rsidRPr="000F2558">
              <w:rPr>
                <w:rFonts w:ascii="Times New Roman" w:eastAsia="Times New Roman" w:hAnsi="Times New Roman" w:cs="Times New Roman"/>
                <w:b/>
                <w:i/>
                <w:sz w:val="28"/>
                <w:lang w:val="ru-RU"/>
              </w:rPr>
              <w:t>Химический</w:t>
            </w:r>
            <w:r w:rsidRPr="000F2558">
              <w:rPr>
                <w:rFonts w:ascii="Times New Roman" w:eastAsia="Times New Roman" w:hAnsi="Times New Roman" w:cs="Times New Roman"/>
                <w:b/>
                <w:i/>
                <w:spacing w:val="-10"/>
                <w:sz w:val="28"/>
                <w:lang w:val="ru-RU"/>
              </w:rPr>
              <w:t xml:space="preserve"> </w:t>
            </w:r>
            <w:r w:rsidRPr="000F2558">
              <w:rPr>
                <w:rFonts w:ascii="Times New Roman" w:eastAsia="Times New Roman" w:hAnsi="Times New Roman" w:cs="Times New Roman"/>
                <w:b/>
                <w:i/>
                <w:spacing w:val="-2"/>
                <w:sz w:val="28"/>
                <w:lang w:val="ru-RU"/>
              </w:rPr>
              <w:t>эксперимент:</w:t>
            </w:r>
          </w:p>
          <w:p w14:paraId="1681E266" w14:textId="77777777" w:rsidR="000F2558" w:rsidRPr="000F2558" w:rsidRDefault="000F2558" w:rsidP="000F2558">
            <w:pPr>
              <w:ind w:left="117"/>
              <w:rPr>
                <w:rFonts w:ascii="Times New Roman" w:eastAsia="Times New Roman" w:hAnsi="Times New Roman" w:cs="Times New Roman"/>
                <w:i/>
                <w:sz w:val="28"/>
                <w:lang w:val="ru-RU"/>
              </w:rPr>
            </w:pPr>
            <w:r w:rsidRPr="000F2558">
              <w:rPr>
                <w:rFonts w:ascii="Times New Roman" w:eastAsia="Times New Roman" w:hAnsi="Times New Roman" w:cs="Times New Roman"/>
                <w:i/>
                <w:spacing w:val="-2"/>
                <w:sz w:val="28"/>
                <w:lang w:val="ru-RU"/>
              </w:rPr>
              <w:t>Демонстрации:</w:t>
            </w:r>
          </w:p>
          <w:p w14:paraId="0FD72944" w14:textId="77777777" w:rsidR="000F2558" w:rsidRPr="000F2558" w:rsidRDefault="000F2558" w:rsidP="000F2558">
            <w:pPr>
              <w:ind w:left="117" w:right="588"/>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Исследование</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электропроводности растворов веществ, процесса диссоциации кислот, щелочей</w:t>
            </w:r>
          </w:p>
          <w:p w14:paraId="4C56D0BF"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солей</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(возможно</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 xml:space="preserve">использование </w:t>
            </w:r>
            <w:r w:rsidRPr="000F2558">
              <w:rPr>
                <w:rFonts w:ascii="Times New Roman" w:eastAsia="Times New Roman" w:hAnsi="Times New Roman" w:cs="Times New Roman"/>
                <w:spacing w:val="-2"/>
                <w:sz w:val="28"/>
                <w:lang w:val="ru-RU"/>
              </w:rPr>
              <w:t>видеоматериалов).</w:t>
            </w:r>
          </w:p>
          <w:p w14:paraId="39930E52" w14:textId="77777777" w:rsidR="000F2558" w:rsidRPr="000F2558" w:rsidRDefault="000F2558" w:rsidP="000F2558">
            <w:pPr>
              <w:ind w:left="117" w:right="338"/>
              <w:jc w:val="both"/>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Опыты, иллюстрирующие признаки протекания реакций ионного обмена (образование</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осадка,</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выделение</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газа, образование воды).</w:t>
            </w:r>
          </w:p>
          <w:p w14:paraId="59993EF2" w14:textId="77777777" w:rsidR="000F2558" w:rsidRPr="000F2558" w:rsidRDefault="000F2558" w:rsidP="000F2558">
            <w:pPr>
              <w:ind w:left="117" w:right="382"/>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Распознавание неорганических веществ</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z w:val="28"/>
                <w:lang w:val="ru-RU"/>
              </w:rPr>
              <w:t>с</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помощью</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качественных реакций на ионы.</w:t>
            </w:r>
          </w:p>
          <w:p w14:paraId="6710BDFA" w14:textId="77777777" w:rsidR="000F2558" w:rsidRPr="000F2558" w:rsidRDefault="000F2558" w:rsidP="000F2558">
            <w:pPr>
              <w:ind w:left="117"/>
              <w:rPr>
                <w:rFonts w:ascii="Times New Roman" w:eastAsia="Times New Roman" w:hAnsi="Times New Roman" w:cs="Times New Roman"/>
                <w:i/>
                <w:sz w:val="28"/>
                <w:lang w:val="ru-RU"/>
              </w:rPr>
            </w:pPr>
            <w:r w:rsidRPr="000F2558">
              <w:rPr>
                <w:rFonts w:ascii="Times New Roman" w:eastAsia="Times New Roman" w:hAnsi="Times New Roman" w:cs="Times New Roman"/>
                <w:i/>
                <w:sz w:val="28"/>
                <w:lang w:val="ru-RU"/>
              </w:rPr>
              <w:t>Лабораторный</w:t>
            </w:r>
            <w:r w:rsidRPr="000F2558">
              <w:rPr>
                <w:rFonts w:ascii="Times New Roman" w:eastAsia="Times New Roman" w:hAnsi="Times New Roman" w:cs="Times New Roman"/>
                <w:i/>
                <w:spacing w:val="-8"/>
                <w:sz w:val="28"/>
                <w:lang w:val="ru-RU"/>
              </w:rPr>
              <w:t xml:space="preserve"> </w:t>
            </w:r>
            <w:r w:rsidRPr="000F2558">
              <w:rPr>
                <w:rFonts w:ascii="Times New Roman" w:eastAsia="Times New Roman" w:hAnsi="Times New Roman" w:cs="Times New Roman"/>
                <w:i/>
                <w:spacing w:val="-4"/>
                <w:sz w:val="28"/>
                <w:lang w:val="ru-RU"/>
              </w:rPr>
              <w:t>опыт:</w:t>
            </w:r>
          </w:p>
          <w:p w14:paraId="08550786"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Изучение признаков протекания реакции ионного обмена в растворах электролитов</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(с</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образованием</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осадка,</w:t>
            </w:r>
          </w:p>
          <w:p w14:paraId="410E6224"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выделением</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газа,</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образованием</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pacing w:val="-2"/>
                <w:sz w:val="28"/>
                <w:lang w:val="ru-RU"/>
              </w:rPr>
              <w:t>воды).</w:t>
            </w:r>
          </w:p>
        </w:tc>
        <w:tc>
          <w:tcPr>
            <w:tcW w:w="4970" w:type="dxa"/>
          </w:tcPr>
          <w:p w14:paraId="5FD7DD56" w14:textId="77777777" w:rsidR="000F2558" w:rsidRPr="000F2558" w:rsidRDefault="000F2558" w:rsidP="000F2558">
            <w:pPr>
              <w:ind w:left="111" w:right="732"/>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кислот, щелочей и солей, полные и</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сокращенные</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ионные</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z w:val="28"/>
                <w:lang w:val="ru-RU"/>
              </w:rPr>
              <w:t>уравнения</w:t>
            </w:r>
          </w:p>
          <w:p w14:paraId="77531969"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химических</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реакций</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z w:val="28"/>
                <w:lang w:val="ru-RU"/>
              </w:rPr>
              <w:t>ионного</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обмена, краткие ионные уравнения простых реакций гидролиза солей.</w:t>
            </w:r>
          </w:p>
          <w:p w14:paraId="4A02C3EF" w14:textId="77777777" w:rsidR="000F2558" w:rsidRPr="000F2558" w:rsidRDefault="000F2558" w:rsidP="000F2558">
            <w:pPr>
              <w:ind w:left="111" w:right="159"/>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Характеризовать общие химические свойства веществ</w:t>
            </w:r>
            <w:r w:rsidRPr="000F2558">
              <w:rPr>
                <w:rFonts w:ascii="Times New Roman" w:eastAsia="Times New Roman" w:hAnsi="Times New Roman" w:cs="Times New Roman"/>
                <w:spacing w:val="-1"/>
                <w:sz w:val="28"/>
                <w:lang w:val="ru-RU"/>
              </w:rPr>
              <w:t xml:space="preserve"> </w:t>
            </w:r>
            <w:r w:rsidRPr="000F2558">
              <w:rPr>
                <w:rFonts w:ascii="Times New Roman" w:eastAsia="Times New Roman" w:hAnsi="Times New Roman" w:cs="Times New Roman"/>
                <w:sz w:val="28"/>
                <w:lang w:val="ru-RU"/>
              </w:rPr>
              <w:t>различных</w:t>
            </w:r>
            <w:r w:rsidRPr="000F2558">
              <w:rPr>
                <w:rFonts w:ascii="Times New Roman" w:eastAsia="Times New Roman" w:hAnsi="Times New Roman" w:cs="Times New Roman"/>
                <w:spacing w:val="-2"/>
                <w:sz w:val="28"/>
                <w:lang w:val="ru-RU"/>
              </w:rPr>
              <w:t xml:space="preserve"> </w:t>
            </w:r>
            <w:r w:rsidRPr="000F2558">
              <w:rPr>
                <w:rFonts w:ascii="Times New Roman" w:eastAsia="Times New Roman" w:hAnsi="Times New Roman" w:cs="Times New Roman"/>
                <w:sz w:val="28"/>
                <w:lang w:val="ru-RU"/>
              </w:rPr>
              <w:t>классов на основе теории электролитической диссоциации;</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подтверждать</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свойства примерами молекулярных и ионных уравнений химических реакций.</w:t>
            </w:r>
          </w:p>
          <w:p w14:paraId="67238C27" w14:textId="77777777" w:rsidR="000F2558" w:rsidRPr="000F2558" w:rsidRDefault="000F2558" w:rsidP="000F2558">
            <w:pPr>
              <w:ind w:left="111" w:right="486"/>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Решать</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экспериментальные</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задачи по теме.</w:t>
            </w:r>
          </w:p>
          <w:p w14:paraId="59C49653" w14:textId="77777777" w:rsidR="000F2558" w:rsidRPr="000F2558" w:rsidRDefault="000F2558" w:rsidP="000F2558">
            <w:pPr>
              <w:ind w:left="111" w:right="1148"/>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Планировать</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осуществлять на практике химические</w:t>
            </w:r>
          </w:p>
          <w:p w14:paraId="65C7C60B"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эксперименты,</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проводить</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наблюдения, делать выводы по результатам</w:t>
            </w:r>
          </w:p>
          <w:p w14:paraId="3C05704F"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эксперимента при проведении лабораторных</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z w:val="28"/>
                <w:lang w:val="ru-RU"/>
              </w:rPr>
              <w:t>опытов</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 xml:space="preserve">практических </w:t>
            </w:r>
            <w:r w:rsidRPr="000F2558">
              <w:rPr>
                <w:rFonts w:ascii="Times New Roman" w:eastAsia="Times New Roman" w:hAnsi="Times New Roman" w:cs="Times New Roman"/>
                <w:spacing w:val="-2"/>
                <w:sz w:val="28"/>
                <w:lang w:val="ru-RU"/>
              </w:rPr>
              <w:t>работ.</w:t>
            </w:r>
          </w:p>
          <w:p w14:paraId="37B25826" w14:textId="77777777" w:rsidR="000F2558" w:rsidRPr="000F2558" w:rsidRDefault="000F2558" w:rsidP="000F2558">
            <w:pPr>
              <w:ind w:left="111" w:right="732"/>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Следовать</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правилам</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безопасной работы в лаборатории</w:t>
            </w:r>
          </w:p>
          <w:p w14:paraId="4FEC6E4A" w14:textId="77777777" w:rsidR="000F2558" w:rsidRPr="000F2558" w:rsidRDefault="000F2558" w:rsidP="000F2558">
            <w:pPr>
              <w:ind w:left="111" w:right="732"/>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при</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использовании</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химической посуды и оборудования.</w:t>
            </w:r>
          </w:p>
          <w:p w14:paraId="3C4FE779"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Проводить</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вычисления</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по</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 xml:space="preserve">химическим </w:t>
            </w:r>
            <w:r w:rsidRPr="000F2558">
              <w:rPr>
                <w:rFonts w:ascii="Times New Roman" w:eastAsia="Times New Roman" w:hAnsi="Times New Roman" w:cs="Times New Roman"/>
                <w:spacing w:val="-2"/>
                <w:sz w:val="28"/>
                <w:lang w:val="ru-RU"/>
              </w:rPr>
              <w:t>уравнениям.</w:t>
            </w:r>
          </w:p>
          <w:p w14:paraId="606FD795"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Участвовать</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в</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совместной</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pacing w:val="-2"/>
                <w:sz w:val="28"/>
                <w:lang w:val="ru-RU"/>
              </w:rPr>
              <w:t>работе</w:t>
            </w:r>
          </w:p>
        </w:tc>
      </w:tr>
    </w:tbl>
    <w:p w14:paraId="6773673D" w14:textId="77777777" w:rsidR="000F2558" w:rsidRPr="000F2558" w:rsidRDefault="000F2558" w:rsidP="000F2558">
      <w:pPr>
        <w:widowControl w:val="0"/>
        <w:autoSpaceDE w:val="0"/>
        <w:autoSpaceDN w:val="0"/>
        <w:spacing w:after="0" w:line="240" w:lineRule="auto"/>
        <w:rPr>
          <w:rFonts w:ascii="Times New Roman" w:eastAsia="Times New Roman" w:hAnsi="Times New Roman" w:cs="Times New Roman"/>
          <w:sz w:val="28"/>
          <w:lang w:val="ru-RU"/>
        </w:rPr>
        <w:sectPr w:rsidR="000F2558" w:rsidRPr="000F2558" w:rsidSect="000F2558">
          <w:pgSz w:w="16850" w:h="11910" w:orient="landscape"/>
          <w:pgMar w:top="1140" w:right="708" w:bottom="940" w:left="992" w:header="710" w:footer="755" w:gutter="0"/>
          <w:cols w:space="720"/>
        </w:sectPr>
      </w:pPr>
    </w:p>
    <w:p w14:paraId="514C846C" w14:textId="77777777" w:rsidR="000F2558" w:rsidRPr="000F2558" w:rsidRDefault="000F2558" w:rsidP="000F2558">
      <w:pPr>
        <w:widowControl w:val="0"/>
        <w:autoSpaceDE w:val="0"/>
        <w:autoSpaceDN w:val="0"/>
        <w:spacing w:after="0" w:line="240" w:lineRule="auto"/>
        <w:rPr>
          <w:rFonts w:ascii="Times New Roman" w:eastAsia="Times New Roman" w:hAnsi="Times New Roman" w:cs="Times New Roman"/>
          <w:b/>
          <w:sz w:val="8"/>
          <w:szCs w:val="28"/>
          <w:lang w:val="ru-RU"/>
        </w:rPr>
      </w:pPr>
    </w:p>
    <w:tbl>
      <w:tblPr>
        <w:tblStyle w:val="TableNormal"/>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2564"/>
        <w:gridCol w:w="1707"/>
        <w:gridCol w:w="4919"/>
        <w:gridCol w:w="4970"/>
      </w:tblGrid>
      <w:tr w:rsidR="000F2558" w:rsidRPr="00E917DC" w14:paraId="5653D184" w14:textId="77777777" w:rsidTr="00E72E0D">
        <w:trPr>
          <w:trHeight w:val="2086"/>
        </w:trPr>
        <w:tc>
          <w:tcPr>
            <w:tcW w:w="699" w:type="dxa"/>
          </w:tcPr>
          <w:p w14:paraId="7F810756" w14:textId="77777777" w:rsidR="000F2558" w:rsidRPr="000F2558" w:rsidRDefault="000F2558" w:rsidP="000F2558">
            <w:pPr>
              <w:rPr>
                <w:rFonts w:ascii="Times New Roman" w:eastAsia="Times New Roman" w:hAnsi="Times New Roman" w:cs="Times New Roman"/>
                <w:sz w:val="26"/>
                <w:lang w:val="ru-RU"/>
              </w:rPr>
            </w:pPr>
          </w:p>
        </w:tc>
        <w:tc>
          <w:tcPr>
            <w:tcW w:w="2564" w:type="dxa"/>
          </w:tcPr>
          <w:p w14:paraId="140361DC" w14:textId="77777777" w:rsidR="000F2558" w:rsidRPr="000F2558" w:rsidRDefault="000F2558" w:rsidP="000F2558">
            <w:pPr>
              <w:rPr>
                <w:rFonts w:ascii="Times New Roman" w:eastAsia="Times New Roman" w:hAnsi="Times New Roman" w:cs="Times New Roman"/>
                <w:sz w:val="26"/>
                <w:lang w:val="ru-RU"/>
              </w:rPr>
            </w:pPr>
          </w:p>
        </w:tc>
        <w:tc>
          <w:tcPr>
            <w:tcW w:w="1707" w:type="dxa"/>
          </w:tcPr>
          <w:p w14:paraId="60CDF2E3" w14:textId="77777777" w:rsidR="000F2558" w:rsidRPr="000F2558" w:rsidRDefault="000F2558" w:rsidP="000F2558">
            <w:pPr>
              <w:rPr>
                <w:rFonts w:ascii="Times New Roman" w:eastAsia="Times New Roman" w:hAnsi="Times New Roman" w:cs="Times New Roman"/>
                <w:sz w:val="26"/>
                <w:lang w:val="ru-RU"/>
              </w:rPr>
            </w:pPr>
          </w:p>
        </w:tc>
        <w:tc>
          <w:tcPr>
            <w:tcW w:w="4919" w:type="dxa"/>
          </w:tcPr>
          <w:p w14:paraId="57EBD09F" w14:textId="77777777" w:rsidR="000F2558" w:rsidRPr="000F2558" w:rsidRDefault="000F2558" w:rsidP="000F2558">
            <w:pPr>
              <w:ind w:left="117"/>
              <w:rPr>
                <w:rFonts w:ascii="Times New Roman" w:eastAsia="Times New Roman" w:hAnsi="Times New Roman" w:cs="Times New Roman"/>
                <w:i/>
                <w:sz w:val="28"/>
                <w:lang w:val="ru-RU"/>
              </w:rPr>
            </w:pPr>
            <w:r w:rsidRPr="000F2558">
              <w:rPr>
                <w:rFonts w:ascii="Times New Roman" w:eastAsia="Times New Roman" w:hAnsi="Times New Roman" w:cs="Times New Roman"/>
                <w:i/>
                <w:sz w:val="28"/>
                <w:lang w:val="ru-RU"/>
              </w:rPr>
              <w:t>Практическая</w:t>
            </w:r>
            <w:r w:rsidRPr="000F2558">
              <w:rPr>
                <w:rFonts w:ascii="Times New Roman" w:eastAsia="Times New Roman" w:hAnsi="Times New Roman" w:cs="Times New Roman"/>
                <w:i/>
                <w:spacing w:val="-7"/>
                <w:sz w:val="28"/>
                <w:lang w:val="ru-RU"/>
              </w:rPr>
              <w:t xml:space="preserve"> </w:t>
            </w:r>
            <w:r w:rsidRPr="000F2558">
              <w:rPr>
                <w:rFonts w:ascii="Times New Roman" w:eastAsia="Times New Roman" w:hAnsi="Times New Roman" w:cs="Times New Roman"/>
                <w:i/>
                <w:spacing w:val="-2"/>
                <w:sz w:val="28"/>
                <w:lang w:val="ru-RU"/>
              </w:rPr>
              <w:t>работа:</w:t>
            </w:r>
          </w:p>
          <w:p w14:paraId="0CAF3BA8" w14:textId="77777777" w:rsidR="000F2558" w:rsidRPr="000F2558" w:rsidRDefault="000F2558" w:rsidP="000F2558">
            <w:pPr>
              <w:ind w:left="117" w:right="382"/>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1.</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Решение</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z w:val="28"/>
                <w:lang w:val="ru-RU"/>
              </w:rPr>
              <w:t>экспериментальных задач по теме.</w:t>
            </w:r>
          </w:p>
          <w:p w14:paraId="399051FB" w14:textId="77777777" w:rsidR="000F2558" w:rsidRPr="000F2558" w:rsidRDefault="000F2558" w:rsidP="000F2558">
            <w:pPr>
              <w:ind w:left="117"/>
              <w:rPr>
                <w:rFonts w:ascii="Times New Roman" w:eastAsia="Times New Roman" w:hAnsi="Times New Roman" w:cs="Times New Roman"/>
                <w:i/>
                <w:sz w:val="28"/>
                <w:lang w:val="ru-RU"/>
              </w:rPr>
            </w:pPr>
            <w:r w:rsidRPr="000F2558">
              <w:rPr>
                <w:rFonts w:ascii="Times New Roman" w:eastAsia="Times New Roman" w:hAnsi="Times New Roman" w:cs="Times New Roman"/>
                <w:i/>
                <w:spacing w:val="-2"/>
                <w:sz w:val="28"/>
                <w:lang w:val="ru-RU"/>
              </w:rPr>
              <w:t>Вычисления:</w:t>
            </w:r>
          </w:p>
          <w:p w14:paraId="70A5DBA1"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по</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уравнениям</w:t>
            </w:r>
            <w:r w:rsidRPr="000F2558">
              <w:rPr>
                <w:rFonts w:ascii="Times New Roman" w:eastAsia="Times New Roman" w:hAnsi="Times New Roman" w:cs="Times New Roman"/>
                <w:spacing w:val="-1"/>
                <w:sz w:val="28"/>
                <w:lang w:val="ru-RU"/>
              </w:rPr>
              <w:t xml:space="preserve"> </w:t>
            </w:r>
            <w:r w:rsidRPr="000F2558">
              <w:rPr>
                <w:rFonts w:ascii="Times New Roman" w:eastAsia="Times New Roman" w:hAnsi="Times New Roman" w:cs="Times New Roman"/>
                <w:sz w:val="28"/>
                <w:lang w:val="ru-RU"/>
              </w:rPr>
              <w:t>химических</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pacing w:val="-2"/>
                <w:sz w:val="28"/>
                <w:lang w:val="ru-RU"/>
              </w:rPr>
              <w:t>реакций</w:t>
            </w:r>
          </w:p>
        </w:tc>
        <w:tc>
          <w:tcPr>
            <w:tcW w:w="4970" w:type="dxa"/>
          </w:tcPr>
          <w:p w14:paraId="25E79A57"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в</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z w:val="28"/>
                <w:lang w:val="ru-RU"/>
              </w:rPr>
              <w:t>паре</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z w:val="28"/>
                <w:lang w:val="ru-RU"/>
              </w:rPr>
              <w:t>или</w:t>
            </w:r>
            <w:r w:rsidRPr="000F2558">
              <w:rPr>
                <w:rFonts w:ascii="Times New Roman" w:eastAsia="Times New Roman" w:hAnsi="Times New Roman" w:cs="Times New Roman"/>
                <w:spacing w:val="-1"/>
                <w:sz w:val="28"/>
                <w:lang w:val="ru-RU"/>
              </w:rPr>
              <w:t xml:space="preserve"> </w:t>
            </w:r>
            <w:r w:rsidRPr="000F2558">
              <w:rPr>
                <w:rFonts w:ascii="Times New Roman" w:eastAsia="Times New Roman" w:hAnsi="Times New Roman" w:cs="Times New Roman"/>
                <w:spacing w:val="-2"/>
                <w:sz w:val="28"/>
                <w:lang w:val="ru-RU"/>
              </w:rPr>
              <w:t>группе.</w:t>
            </w:r>
          </w:p>
          <w:p w14:paraId="4118AFFB" w14:textId="77777777" w:rsidR="000F2558" w:rsidRPr="000F2558" w:rsidRDefault="000F2558" w:rsidP="000F2558">
            <w:pPr>
              <w:ind w:left="111" w:right="159"/>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Выстраивать</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развернутые</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письменные и устные ответы с опорой</w:t>
            </w:r>
          </w:p>
          <w:p w14:paraId="6B2408BF"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на</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z w:val="28"/>
                <w:lang w:val="ru-RU"/>
              </w:rPr>
              <w:t>информацию</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z w:val="28"/>
                <w:lang w:val="ru-RU"/>
              </w:rPr>
              <w:t>из</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z w:val="28"/>
                <w:lang w:val="ru-RU"/>
              </w:rPr>
              <w:t>учебника</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2"/>
                <w:sz w:val="28"/>
                <w:lang w:val="ru-RU"/>
              </w:rPr>
              <w:t xml:space="preserve"> других</w:t>
            </w:r>
          </w:p>
          <w:p w14:paraId="60707C0C"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источников</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информации,</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в</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том</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 xml:space="preserve">числе </w:t>
            </w:r>
            <w:r w:rsidRPr="000F2558">
              <w:rPr>
                <w:rFonts w:ascii="Times New Roman" w:eastAsia="Times New Roman" w:hAnsi="Times New Roman" w:cs="Times New Roman"/>
                <w:spacing w:val="-2"/>
                <w:sz w:val="28"/>
                <w:lang w:val="ru-RU"/>
              </w:rPr>
              <w:t>Интернета</w:t>
            </w:r>
          </w:p>
        </w:tc>
      </w:tr>
      <w:tr w:rsidR="000F2558" w:rsidRPr="000F2558" w14:paraId="41DAF793" w14:textId="77777777" w:rsidTr="00E72E0D">
        <w:trPr>
          <w:trHeight w:val="350"/>
        </w:trPr>
        <w:tc>
          <w:tcPr>
            <w:tcW w:w="4970" w:type="dxa"/>
            <w:gridSpan w:val="3"/>
          </w:tcPr>
          <w:p w14:paraId="6899AA24" w14:textId="77777777" w:rsidR="000F2558" w:rsidRPr="000F2558" w:rsidRDefault="000F2558" w:rsidP="000F2558">
            <w:pPr>
              <w:ind w:left="110"/>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Итого</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по</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pacing w:val="-2"/>
                <w:sz w:val="28"/>
                <w:lang w:val="ru-RU"/>
              </w:rPr>
              <w:t>разделу</w:t>
            </w:r>
          </w:p>
        </w:tc>
        <w:tc>
          <w:tcPr>
            <w:tcW w:w="4919" w:type="dxa"/>
          </w:tcPr>
          <w:p w14:paraId="6A210436"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pacing w:val="-5"/>
                <w:sz w:val="28"/>
                <w:lang w:val="ru-RU"/>
              </w:rPr>
              <w:t>17</w:t>
            </w:r>
          </w:p>
        </w:tc>
        <w:tc>
          <w:tcPr>
            <w:tcW w:w="4970" w:type="dxa"/>
          </w:tcPr>
          <w:p w14:paraId="0FAB835B" w14:textId="77777777" w:rsidR="000F2558" w:rsidRPr="000F2558" w:rsidRDefault="000F2558" w:rsidP="000F2558">
            <w:pPr>
              <w:rPr>
                <w:rFonts w:ascii="Times New Roman" w:eastAsia="Times New Roman" w:hAnsi="Times New Roman" w:cs="Times New Roman"/>
                <w:sz w:val="26"/>
                <w:lang w:val="ru-RU"/>
              </w:rPr>
            </w:pPr>
          </w:p>
        </w:tc>
      </w:tr>
      <w:tr w:rsidR="000F2558" w:rsidRPr="000F2558" w14:paraId="4B299FCA" w14:textId="77777777" w:rsidTr="00E72E0D">
        <w:trPr>
          <w:trHeight w:val="342"/>
        </w:trPr>
        <w:tc>
          <w:tcPr>
            <w:tcW w:w="14859" w:type="dxa"/>
            <w:gridSpan w:val="5"/>
          </w:tcPr>
          <w:p w14:paraId="0858A11E" w14:textId="77777777" w:rsidR="000F2558" w:rsidRPr="000F2558" w:rsidRDefault="000F2558" w:rsidP="000F2558">
            <w:pPr>
              <w:ind w:left="110"/>
              <w:rPr>
                <w:rFonts w:ascii="Times New Roman" w:eastAsia="Times New Roman" w:hAnsi="Times New Roman" w:cs="Times New Roman"/>
                <w:b/>
                <w:sz w:val="28"/>
                <w:lang w:val="ru-RU"/>
              </w:rPr>
            </w:pPr>
            <w:r w:rsidRPr="000F2558">
              <w:rPr>
                <w:rFonts w:ascii="Times New Roman" w:eastAsia="Times New Roman" w:hAnsi="Times New Roman" w:cs="Times New Roman"/>
                <w:b/>
                <w:sz w:val="28"/>
                <w:lang w:val="ru-RU"/>
              </w:rPr>
              <w:t>Неметаллы</w:t>
            </w:r>
            <w:r w:rsidRPr="000F2558">
              <w:rPr>
                <w:rFonts w:ascii="Times New Roman" w:eastAsia="Times New Roman" w:hAnsi="Times New Roman" w:cs="Times New Roman"/>
                <w:b/>
                <w:spacing w:val="-8"/>
                <w:sz w:val="28"/>
                <w:lang w:val="ru-RU"/>
              </w:rPr>
              <w:t xml:space="preserve"> </w:t>
            </w:r>
            <w:r w:rsidRPr="000F2558">
              <w:rPr>
                <w:rFonts w:ascii="Times New Roman" w:eastAsia="Times New Roman" w:hAnsi="Times New Roman" w:cs="Times New Roman"/>
                <w:b/>
                <w:sz w:val="28"/>
                <w:lang w:val="ru-RU"/>
              </w:rPr>
              <w:t>и</w:t>
            </w:r>
            <w:r w:rsidRPr="000F2558">
              <w:rPr>
                <w:rFonts w:ascii="Times New Roman" w:eastAsia="Times New Roman" w:hAnsi="Times New Roman" w:cs="Times New Roman"/>
                <w:b/>
                <w:spacing w:val="-7"/>
                <w:sz w:val="28"/>
                <w:lang w:val="ru-RU"/>
              </w:rPr>
              <w:t xml:space="preserve"> </w:t>
            </w:r>
            <w:r w:rsidRPr="000F2558">
              <w:rPr>
                <w:rFonts w:ascii="Times New Roman" w:eastAsia="Times New Roman" w:hAnsi="Times New Roman" w:cs="Times New Roman"/>
                <w:b/>
                <w:sz w:val="28"/>
                <w:lang w:val="ru-RU"/>
              </w:rPr>
              <w:t>их</w:t>
            </w:r>
            <w:r w:rsidRPr="000F2558">
              <w:rPr>
                <w:rFonts w:ascii="Times New Roman" w:eastAsia="Times New Roman" w:hAnsi="Times New Roman" w:cs="Times New Roman"/>
                <w:b/>
                <w:spacing w:val="-2"/>
                <w:sz w:val="28"/>
                <w:lang w:val="ru-RU"/>
              </w:rPr>
              <w:t xml:space="preserve"> соединения</w:t>
            </w:r>
          </w:p>
        </w:tc>
      </w:tr>
      <w:tr w:rsidR="000F2558" w:rsidRPr="00E917DC" w14:paraId="1138A4AE" w14:textId="77777777" w:rsidTr="00E72E0D">
        <w:trPr>
          <w:trHeight w:val="6610"/>
        </w:trPr>
        <w:tc>
          <w:tcPr>
            <w:tcW w:w="699" w:type="dxa"/>
          </w:tcPr>
          <w:p w14:paraId="16E3E273" w14:textId="77777777" w:rsidR="000F2558" w:rsidRPr="000F2558" w:rsidRDefault="000F2558" w:rsidP="000F2558">
            <w:pPr>
              <w:ind w:left="110"/>
              <w:rPr>
                <w:rFonts w:ascii="Times New Roman" w:eastAsia="Times New Roman" w:hAnsi="Times New Roman" w:cs="Times New Roman"/>
                <w:sz w:val="28"/>
                <w:lang w:val="ru-RU"/>
              </w:rPr>
            </w:pPr>
            <w:r w:rsidRPr="000F2558">
              <w:rPr>
                <w:rFonts w:ascii="Times New Roman" w:eastAsia="Times New Roman" w:hAnsi="Times New Roman" w:cs="Times New Roman"/>
                <w:spacing w:val="-5"/>
                <w:sz w:val="28"/>
                <w:lang w:val="ru-RU"/>
              </w:rPr>
              <w:t>2.1</w:t>
            </w:r>
          </w:p>
        </w:tc>
        <w:tc>
          <w:tcPr>
            <w:tcW w:w="2564" w:type="dxa"/>
          </w:tcPr>
          <w:p w14:paraId="3F7315FE" w14:textId="77777777" w:rsidR="000F2558" w:rsidRPr="000F2558" w:rsidRDefault="000F2558" w:rsidP="000F2558">
            <w:pPr>
              <w:ind w:left="117" w:right="582"/>
              <w:rPr>
                <w:rFonts w:ascii="Times New Roman" w:eastAsia="Times New Roman" w:hAnsi="Times New Roman" w:cs="Times New Roman"/>
                <w:sz w:val="28"/>
                <w:lang w:val="ru-RU"/>
              </w:rPr>
            </w:pPr>
            <w:r w:rsidRPr="000F2558">
              <w:rPr>
                <w:rFonts w:ascii="Times New Roman" w:eastAsia="Times New Roman" w:hAnsi="Times New Roman" w:cs="Times New Roman"/>
                <w:spacing w:val="-2"/>
                <w:sz w:val="28"/>
                <w:lang w:val="ru-RU"/>
              </w:rPr>
              <w:t>Общая характеристика химических элементов VIIА-группы.</w:t>
            </w:r>
          </w:p>
          <w:p w14:paraId="3D1F7E4D"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pacing w:val="-2"/>
                <w:sz w:val="28"/>
                <w:lang w:val="ru-RU"/>
              </w:rPr>
              <w:t>Галогены</w:t>
            </w:r>
          </w:p>
        </w:tc>
        <w:tc>
          <w:tcPr>
            <w:tcW w:w="1707" w:type="dxa"/>
          </w:tcPr>
          <w:p w14:paraId="7C3D1F52" w14:textId="77777777" w:rsidR="000F2558" w:rsidRPr="000F2558" w:rsidRDefault="000F2558" w:rsidP="000F2558">
            <w:pPr>
              <w:ind w:left="22" w:right="4"/>
              <w:jc w:val="center"/>
              <w:rPr>
                <w:rFonts w:ascii="Times New Roman" w:eastAsia="Times New Roman" w:hAnsi="Times New Roman" w:cs="Times New Roman"/>
                <w:sz w:val="28"/>
                <w:lang w:val="ru-RU"/>
              </w:rPr>
            </w:pPr>
            <w:r w:rsidRPr="000F2558">
              <w:rPr>
                <w:rFonts w:ascii="Times New Roman" w:eastAsia="Times New Roman" w:hAnsi="Times New Roman" w:cs="Times New Roman"/>
                <w:spacing w:val="-10"/>
                <w:sz w:val="28"/>
                <w:lang w:val="ru-RU"/>
              </w:rPr>
              <w:t>4</w:t>
            </w:r>
          </w:p>
        </w:tc>
        <w:tc>
          <w:tcPr>
            <w:tcW w:w="4919" w:type="dxa"/>
          </w:tcPr>
          <w:p w14:paraId="4FE77457"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Общая</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характеристика</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галогенов. Особенности строения атомов, характерные степени окисления. Строение и физические свойства простых веществ – галогенов.</w:t>
            </w:r>
          </w:p>
          <w:p w14:paraId="7D6708A4" w14:textId="77777777" w:rsidR="000F2558" w:rsidRPr="000F2558" w:rsidRDefault="000F2558" w:rsidP="000F2558">
            <w:pPr>
              <w:ind w:left="117" w:right="382"/>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Химические свойства на примере хлора</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(взаимодействие</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с</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металлами, неметаллами, щелочами).</w:t>
            </w:r>
          </w:p>
          <w:p w14:paraId="74C37004" w14:textId="77777777" w:rsidR="000F2558" w:rsidRPr="000F2558" w:rsidRDefault="000F2558" w:rsidP="000F2558">
            <w:pPr>
              <w:ind w:left="117" w:right="799"/>
              <w:jc w:val="both"/>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Хлороводород. Соляная</w:t>
            </w:r>
            <w:r w:rsidRPr="000F2558">
              <w:rPr>
                <w:rFonts w:ascii="Times New Roman" w:eastAsia="Times New Roman" w:hAnsi="Times New Roman" w:cs="Times New Roman"/>
                <w:spacing w:val="-1"/>
                <w:sz w:val="28"/>
                <w:lang w:val="ru-RU"/>
              </w:rPr>
              <w:t xml:space="preserve"> </w:t>
            </w:r>
            <w:r w:rsidRPr="000F2558">
              <w:rPr>
                <w:rFonts w:ascii="Times New Roman" w:eastAsia="Times New Roman" w:hAnsi="Times New Roman" w:cs="Times New Roman"/>
                <w:sz w:val="28"/>
                <w:lang w:val="ru-RU"/>
              </w:rPr>
              <w:t>кислота, химические</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свойства,</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получение, применение. Действие хлора</w:t>
            </w:r>
          </w:p>
          <w:p w14:paraId="08AD2DC9" w14:textId="77777777" w:rsidR="000F2558" w:rsidRPr="000F2558" w:rsidRDefault="000F2558" w:rsidP="000F2558">
            <w:pPr>
              <w:ind w:left="117" w:right="382"/>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 хлороводорода на организм человека.</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Важнейшие</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хлориды</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их нахождение в природе.</w:t>
            </w:r>
          </w:p>
          <w:p w14:paraId="76C233E2" w14:textId="77777777" w:rsidR="000F2558" w:rsidRPr="000F2558" w:rsidRDefault="000F2558" w:rsidP="000F2558">
            <w:pPr>
              <w:ind w:left="117"/>
              <w:rPr>
                <w:rFonts w:ascii="Times New Roman" w:eastAsia="Times New Roman" w:hAnsi="Times New Roman" w:cs="Times New Roman"/>
                <w:b/>
                <w:i/>
                <w:sz w:val="28"/>
                <w:lang w:val="ru-RU"/>
              </w:rPr>
            </w:pPr>
            <w:r w:rsidRPr="000F2558">
              <w:rPr>
                <w:rFonts w:ascii="Times New Roman" w:eastAsia="Times New Roman" w:hAnsi="Times New Roman" w:cs="Times New Roman"/>
                <w:b/>
                <w:i/>
                <w:sz w:val="28"/>
                <w:lang w:val="ru-RU"/>
              </w:rPr>
              <w:t>Химический</w:t>
            </w:r>
            <w:r w:rsidRPr="000F2558">
              <w:rPr>
                <w:rFonts w:ascii="Times New Roman" w:eastAsia="Times New Roman" w:hAnsi="Times New Roman" w:cs="Times New Roman"/>
                <w:b/>
                <w:i/>
                <w:spacing w:val="-10"/>
                <w:sz w:val="28"/>
                <w:lang w:val="ru-RU"/>
              </w:rPr>
              <w:t xml:space="preserve"> </w:t>
            </w:r>
            <w:r w:rsidRPr="000F2558">
              <w:rPr>
                <w:rFonts w:ascii="Times New Roman" w:eastAsia="Times New Roman" w:hAnsi="Times New Roman" w:cs="Times New Roman"/>
                <w:b/>
                <w:i/>
                <w:spacing w:val="-2"/>
                <w:sz w:val="28"/>
                <w:lang w:val="ru-RU"/>
              </w:rPr>
              <w:t>эксперимент:</w:t>
            </w:r>
          </w:p>
          <w:p w14:paraId="134D6A54" w14:textId="77777777" w:rsidR="000F2558" w:rsidRPr="000F2558" w:rsidRDefault="000F2558" w:rsidP="000F2558">
            <w:pPr>
              <w:ind w:left="117"/>
              <w:rPr>
                <w:rFonts w:ascii="Times New Roman" w:eastAsia="Times New Roman" w:hAnsi="Times New Roman" w:cs="Times New Roman"/>
                <w:i/>
                <w:sz w:val="28"/>
                <w:lang w:val="ru-RU"/>
              </w:rPr>
            </w:pPr>
            <w:r w:rsidRPr="000F2558">
              <w:rPr>
                <w:rFonts w:ascii="Times New Roman" w:eastAsia="Times New Roman" w:hAnsi="Times New Roman" w:cs="Times New Roman"/>
                <w:i/>
                <w:spacing w:val="-2"/>
                <w:sz w:val="28"/>
                <w:lang w:val="ru-RU"/>
              </w:rPr>
              <w:t>Демонстрации:</w:t>
            </w:r>
          </w:p>
          <w:p w14:paraId="1BF4CA7F"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Опыты,</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отражающие</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pacing w:val="-2"/>
                <w:sz w:val="28"/>
                <w:lang w:val="ru-RU"/>
              </w:rPr>
              <w:t>физические</w:t>
            </w:r>
          </w:p>
          <w:p w14:paraId="19092389"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химические</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свойства</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галогенов</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их соединений</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(возможно</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pacing w:val="-2"/>
                <w:sz w:val="28"/>
                <w:lang w:val="ru-RU"/>
              </w:rPr>
              <w:t>использование</w:t>
            </w:r>
          </w:p>
        </w:tc>
        <w:tc>
          <w:tcPr>
            <w:tcW w:w="4970" w:type="dxa"/>
          </w:tcPr>
          <w:p w14:paraId="0EA4F77E"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Объяснять</w:t>
            </w:r>
            <w:r w:rsidRPr="000F2558">
              <w:rPr>
                <w:rFonts w:ascii="Times New Roman" w:eastAsia="Times New Roman" w:hAnsi="Times New Roman" w:cs="Times New Roman"/>
                <w:spacing w:val="-4"/>
                <w:sz w:val="28"/>
                <w:lang w:val="ru-RU"/>
              </w:rPr>
              <w:t xml:space="preserve"> </w:t>
            </w:r>
            <w:r w:rsidRPr="000F2558">
              <w:rPr>
                <w:rFonts w:ascii="Times New Roman" w:eastAsia="Times New Roman" w:hAnsi="Times New Roman" w:cs="Times New Roman"/>
                <w:sz w:val="28"/>
                <w:lang w:val="ru-RU"/>
              </w:rPr>
              <w:t>общие</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pacing w:val="-2"/>
                <w:sz w:val="28"/>
                <w:lang w:val="ru-RU"/>
              </w:rPr>
              <w:t>закономерности</w:t>
            </w:r>
          </w:p>
          <w:p w14:paraId="69B76381" w14:textId="77777777" w:rsidR="000F2558" w:rsidRPr="000F2558" w:rsidRDefault="000F2558" w:rsidP="000F2558">
            <w:pPr>
              <w:ind w:left="111" w:right="159"/>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в</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изменении</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свойств</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неметаллов</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 xml:space="preserve">их соединений в пределах малых периодов и главных подгрупп Периодической системы химических элементов с учетом строения их </w:t>
            </w:r>
            <w:r w:rsidRPr="000F2558">
              <w:rPr>
                <w:rFonts w:ascii="Times New Roman" w:eastAsia="Times New Roman" w:hAnsi="Times New Roman" w:cs="Times New Roman"/>
                <w:spacing w:val="-2"/>
                <w:sz w:val="28"/>
                <w:lang w:val="ru-RU"/>
              </w:rPr>
              <w:t>атомов.</w:t>
            </w:r>
          </w:p>
          <w:p w14:paraId="3B7137B0"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Характеризовать</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pacing w:val="-2"/>
                <w:sz w:val="28"/>
                <w:lang w:val="ru-RU"/>
              </w:rPr>
              <w:t>физические</w:t>
            </w:r>
          </w:p>
          <w:p w14:paraId="01721D07"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химические</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свойства</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pacing w:val="-2"/>
                <w:sz w:val="28"/>
                <w:lang w:val="ru-RU"/>
              </w:rPr>
              <w:t>простых</w:t>
            </w:r>
          </w:p>
          <w:p w14:paraId="11D050F7" w14:textId="77777777" w:rsidR="000F2558" w:rsidRPr="000F2558" w:rsidRDefault="000F2558" w:rsidP="000F2558">
            <w:pPr>
              <w:ind w:left="111" w:right="23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веществ</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z w:val="28"/>
                <w:lang w:val="ru-RU"/>
              </w:rPr>
              <w:t>галогенов</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z w:val="28"/>
                <w:lang w:val="ru-RU"/>
              </w:rPr>
              <w:t>(на</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примере</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хлора) и сложных веществ (хлороводорода, хлорида натрия), способы их получения, применение и значение</w:t>
            </w:r>
          </w:p>
          <w:p w14:paraId="7FBEC8C7" w14:textId="77777777" w:rsidR="000F2558" w:rsidRPr="000F2558" w:rsidRDefault="000F2558" w:rsidP="000F2558">
            <w:pPr>
              <w:ind w:left="111" w:right="159"/>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в природе и жизни человека. Определять</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хлорид-ионы</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z w:val="28"/>
                <w:lang w:val="ru-RU"/>
              </w:rPr>
              <w:t>в</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растворе.</w:t>
            </w:r>
          </w:p>
          <w:p w14:paraId="552976B6" w14:textId="77777777" w:rsidR="000F2558" w:rsidRPr="000F2558" w:rsidRDefault="000F2558" w:rsidP="000F2558">
            <w:pPr>
              <w:ind w:left="111" w:right="1148"/>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Планировать</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осуществлять на практике химические</w:t>
            </w:r>
          </w:p>
          <w:p w14:paraId="32BC0274"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эксперименты,</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проводить</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pacing w:val="-2"/>
                <w:sz w:val="28"/>
                <w:lang w:val="ru-RU"/>
              </w:rPr>
              <w:t>наблюдения,</w:t>
            </w:r>
          </w:p>
          <w:p w14:paraId="71B6E9EA"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делать</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z w:val="28"/>
                <w:lang w:val="ru-RU"/>
              </w:rPr>
              <w:t>выводы</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по</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pacing w:val="-2"/>
                <w:sz w:val="28"/>
                <w:lang w:val="ru-RU"/>
              </w:rPr>
              <w:t>результатам</w:t>
            </w:r>
          </w:p>
        </w:tc>
      </w:tr>
    </w:tbl>
    <w:p w14:paraId="451265A0" w14:textId="77777777" w:rsidR="000F2558" w:rsidRPr="000F2558" w:rsidRDefault="000F2558" w:rsidP="000F2558">
      <w:pPr>
        <w:widowControl w:val="0"/>
        <w:autoSpaceDE w:val="0"/>
        <w:autoSpaceDN w:val="0"/>
        <w:spacing w:after="0" w:line="240" w:lineRule="auto"/>
        <w:rPr>
          <w:rFonts w:ascii="Times New Roman" w:eastAsia="Times New Roman" w:hAnsi="Times New Roman" w:cs="Times New Roman"/>
          <w:sz w:val="28"/>
          <w:lang w:val="ru-RU"/>
        </w:rPr>
        <w:sectPr w:rsidR="000F2558" w:rsidRPr="000F2558" w:rsidSect="000F2558">
          <w:pgSz w:w="16850" w:h="11910" w:orient="landscape"/>
          <w:pgMar w:top="1140" w:right="708" w:bottom="940" w:left="992" w:header="710" w:footer="755" w:gutter="0"/>
          <w:cols w:space="720"/>
        </w:sectPr>
      </w:pPr>
    </w:p>
    <w:p w14:paraId="6DD190BA" w14:textId="77777777" w:rsidR="000F2558" w:rsidRPr="000F2558" w:rsidRDefault="000F2558" w:rsidP="000F2558">
      <w:pPr>
        <w:widowControl w:val="0"/>
        <w:autoSpaceDE w:val="0"/>
        <w:autoSpaceDN w:val="0"/>
        <w:spacing w:after="0" w:line="240" w:lineRule="auto"/>
        <w:rPr>
          <w:rFonts w:ascii="Times New Roman" w:eastAsia="Times New Roman" w:hAnsi="Times New Roman" w:cs="Times New Roman"/>
          <w:b/>
          <w:sz w:val="8"/>
          <w:szCs w:val="28"/>
          <w:lang w:val="ru-RU"/>
        </w:rPr>
      </w:pPr>
    </w:p>
    <w:tbl>
      <w:tblPr>
        <w:tblStyle w:val="TableNormal"/>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2564"/>
        <w:gridCol w:w="1707"/>
        <w:gridCol w:w="4919"/>
        <w:gridCol w:w="4970"/>
      </w:tblGrid>
      <w:tr w:rsidR="000F2558" w:rsidRPr="000F2558" w14:paraId="469C0DC6" w14:textId="77777777" w:rsidTr="00E72E0D">
        <w:trPr>
          <w:trHeight w:val="4521"/>
        </w:trPr>
        <w:tc>
          <w:tcPr>
            <w:tcW w:w="699" w:type="dxa"/>
          </w:tcPr>
          <w:p w14:paraId="1BAA151A" w14:textId="77777777" w:rsidR="000F2558" w:rsidRPr="000F2558" w:rsidRDefault="000F2558" w:rsidP="000F2558">
            <w:pPr>
              <w:rPr>
                <w:rFonts w:ascii="Times New Roman" w:eastAsia="Times New Roman" w:hAnsi="Times New Roman" w:cs="Times New Roman"/>
                <w:sz w:val="26"/>
                <w:lang w:val="ru-RU"/>
              </w:rPr>
            </w:pPr>
          </w:p>
        </w:tc>
        <w:tc>
          <w:tcPr>
            <w:tcW w:w="2564" w:type="dxa"/>
          </w:tcPr>
          <w:p w14:paraId="66F83EB7" w14:textId="77777777" w:rsidR="000F2558" w:rsidRPr="000F2558" w:rsidRDefault="000F2558" w:rsidP="000F2558">
            <w:pPr>
              <w:rPr>
                <w:rFonts w:ascii="Times New Roman" w:eastAsia="Times New Roman" w:hAnsi="Times New Roman" w:cs="Times New Roman"/>
                <w:sz w:val="26"/>
                <w:lang w:val="ru-RU"/>
              </w:rPr>
            </w:pPr>
          </w:p>
        </w:tc>
        <w:tc>
          <w:tcPr>
            <w:tcW w:w="1707" w:type="dxa"/>
          </w:tcPr>
          <w:p w14:paraId="5C8ADC21" w14:textId="77777777" w:rsidR="000F2558" w:rsidRPr="000F2558" w:rsidRDefault="000F2558" w:rsidP="000F2558">
            <w:pPr>
              <w:rPr>
                <w:rFonts w:ascii="Times New Roman" w:eastAsia="Times New Roman" w:hAnsi="Times New Roman" w:cs="Times New Roman"/>
                <w:sz w:val="26"/>
                <w:lang w:val="ru-RU"/>
              </w:rPr>
            </w:pPr>
          </w:p>
        </w:tc>
        <w:tc>
          <w:tcPr>
            <w:tcW w:w="4919" w:type="dxa"/>
          </w:tcPr>
          <w:p w14:paraId="562BBC2C"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pacing w:val="-2"/>
                <w:sz w:val="28"/>
                <w:lang w:val="ru-RU"/>
              </w:rPr>
              <w:t>видеоматериалов).</w:t>
            </w:r>
          </w:p>
          <w:p w14:paraId="66DECA2F"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Ознакомление</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с</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образцами</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 xml:space="preserve">хлоридов </w:t>
            </w:r>
            <w:r w:rsidRPr="000F2558">
              <w:rPr>
                <w:rFonts w:ascii="Times New Roman" w:eastAsia="Times New Roman" w:hAnsi="Times New Roman" w:cs="Times New Roman"/>
                <w:spacing w:val="-2"/>
                <w:sz w:val="28"/>
                <w:lang w:val="ru-RU"/>
              </w:rPr>
              <w:t>(галогенидов).</w:t>
            </w:r>
          </w:p>
          <w:p w14:paraId="0BFF63FD" w14:textId="77777777" w:rsidR="000F2558" w:rsidRPr="000F2558" w:rsidRDefault="000F2558" w:rsidP="000F2558">
            <w:pPr>
              <w:ind w:left="117"/>
              <w:rPr>
                <w:rFonts w:ascii="Times New Roman" w:eastAsia="Times New Roman" w:hAnsi="Times New Roman" w:cs="Times New Roman"/>
                <w:i/>
                <w:sz w:val="28"/>
                <w:lang w:val="ru-RU"/>
              </w:rPr>
            </w:pPr>
            <w:r w:rsidRPr="000F2558">
              <w:rPr>
                <w:rFonts w:ascii="Times New Roman" w:eastAsia="Times New Roman" w:hAnsi="Times New Roman" w:cs="Times New Roman"/>
                <w:i/>
                <w:sz w:val="28"/>
                <w:lang w:val="ru-RU"/>
              </w:rPr>
              <w:t>Лабораторный</w:t>
            </w:r>
            <w:r w:rsidRPr="000F2558">
              <w:rPr>
                <w:rFonts w:ascii="Times New Roman" w:eastAsia="Times New Roman" w:hAnsi="Times New Roman" w:cs="Times New Roman"/>
                <w:i/>
                <w:spacing w:val="-8"/>
                <w:sz w:val="28"/>
                <w:lang w:val="ru-RU"/>
              </w:rPr>
              <w:t xml:space="preserve"> </w:t>
            </w:r>
            <w:r w:rsidRPr="000F2558">
              <w:rPr>
                <w:rFonts w:ascii="Times New Roman" w:eastAsia="Times New Roman" w:hAnsi="Times New Roman" w:cs="Times New Roman"/>
                <w:i/>
                <w:spacing w:val="-4"/>
                <w:sz w:val="28"/>
                <w:lang w:val="ru-RU"/>
              </w:rPr>
              <w:t>опыт:</w:t>
            </w:r>
          </w:p>
          <w:p w14:paraId="5FAB9E80" w14:textId="77777777" w:rsidR="000F2558" w:rsidRPr="000F2558" w:rsidRDefault="000F2558" w:rsidP="000F2558">
            <w:pPr>
              <w:ind w:left="117" w:right="382"/>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Изучение</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свойств</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соляной</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кислоты. Проведение качественных реакций на хлорид-ионы.</w:t>
            </w:r>
          </w:p>
          <w:p w14:paraId="55EC7A2D" w14:textId="77777777" w:rsidR="000F2558" w:rsidRPr="000F2558" w:rsidRDefault="000F2558" w:rsidP="000F2558">
            <w:pPr>
              <w:ind w:left="117"/>
              <w:rPr>
                <w:rFonts w:ascii="Times New Roman" w:eastAsia="Times New Roman" w:hAnsi="Times New Roman" w:cs="Times New Roman"/>
                <w:i/>
                <w:sz w:val="28"/>
                <w:lang w:val="ru-RU"/>
              </w:rPr>
            </w:pPr>
            <w:r w:rsidRPr="000F2558">
              <w:rPr>
                <w:rFonts w:ascii="Times New Roman" w:eastAsia="Times New Roman" w:hAnsi="Times New Roman" w:cs="Times New Roman"/>
                <w:i/>
                <w:sz w:val="28"/>
                <w:lang w:val="ru-RU"/>
              </w:rPr>
              <w:t>Практическая</w:t>
            </w:r>
            <w:r w:rsidRPr="000F2558">
              <w:rPr>
                <w:rFonts w:ascii="Times New Roman" w:eastAsia="Times New Roman" w:hAnsi="Times New Roman" w:cs="Times New Roman"/>
                <w:i/>
                <w:spacing w:val="-7"/>
                <w:sz w:val="28"/>
                <w:lang w:val="ru-RU"/>
              </w:rPr>
              <w:t xml:space="preserve"> </w:t>
            </w:r>
            <w:r w:rsidRPr="000F2558">
              <w:rPr>
                <w:rFonts w:ascii="Times New Roman" w:eastAsia="Times New Roman" w:hAnsi="Times New Roman" w:cs="Times New Roman"/>
                <w:i/>
                <w:spacing w:val="-2"/>
                <w:sz w:val="28"/>
                <w:lang w:val="ru-RU"/>
              </w:rPr>
              <w:t>работа</w:t>
            </w:r>
          </w:p>
          <w:p w14:paraId="6C17FCD7"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z w:val="28"/>
                <w:lang w:val="ru-RU"/>
              </w:rPr>
              <w:t>2:</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Получение</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соляной</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кислоты, изучение ее свойств.</w:t>
            </w:r>
          </w:p>
          <w:p w14:paraId="6F4BC4E8" w14:textId="77777777" w:rsidR="000F2558" w:rsidRPr="000F2558" w:rsidRDefault="000F2558" w:rsidP="000F2558">
            <w:pPr>
              <w:ind w:left="117"/>
              <w:rPr>
                <w:rFonts w:ascii="Times New Roman" w:eastAsia="Times New Roman" w:hAnsi="Times New Roman" w:cs="Times New Roman"/>
                <w:i/>
                <w:sz w:val="28"/>
                <w:lang w:val="ru-RU"/>
              </w:rPr>
            </w:pPr>
            <w:r w:rsidRPr="000F2558">
              <w:rPr>
                <w:rFonts w:ascii="Times New Roman" w:eastAsia="Times New Roman" w:hAnsi="Times New Roman" w:cs="Times New Roman"/>
                <w:i/>
                <w:spacing w:val="-2"/>
                <w:sz w:val="28"/>
                <w:lang w:val="ru-RU"/>
              </w:rPr>
              <w:t>Вычисления:</w:t>
            </w:r>
          </w:p>
          <w:p w14:paraId="48CDDB69"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по уравнениям химических реакций, если</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z w:val="28"/>
                <w:lang w:val="ru-RU"/>
              </w:rPr>
              <w:t>один</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z w:val="28"/>
                <w:lang w:val="ru-RU"/>
              </w:rPr>
              <w:t>из</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реагентов</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дан</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z w:val="28"/>
                <w:lang w:val="ru-RU"/>
              </w:rPr>
              <w:t>в</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избытке</w:t>
            </w:r>
          </w:p>
        </w:tc>
        <w:tc>
          <w:tcPr>
            <w:tcW w:w="4970" w:type="dxa"/>
          </w:tcPr>
          <w:p w14:paraId="1C6730F9"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эксперимента при проведении лабораторных</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z w:val="28"/>
                <w:lang w:val="ru-RU"/>
              </w:rPr>
              <w:t>опытов</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 xml:space="preserve">практических </w:t>
            </w:r>
            <w:r w:rsidRPr="000F2558">
              <w:rPr>
                <w:rFonts w:ascii="Times New Roman" w:eastAsia="Times New Roman" w:hAnsi="Times New Roman" w:cs="Times New Roman"/>
                <w:spacing w:val="-2"/>
                <w:sz w:val="28"/>
                <w:lang w:val="ru-RU"/>
              </w:rPr>
              <w:t>работ.</w:t>
            </w:r>
          </w:p>
          <w:p w14:paraId="3DCE9487" w14:textId="77777777" w:rsidR="000F2558" w:rsidRPr="000F2558" w:rsidRDefault="000F2558" w:rsidP="000F2558">
            <w:pPr>
              <w:ind w:left="111" w:right="732"/>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Следовать</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правилам</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безопасной работы в лаборатории</w:t>
            </w:r>
          </w:p>
          <w:p w14:paraId="3924D13D" w14:textId="77777777" w:rsidR="000F2558" w:rsidRPr="000F2558" w:rsidRDefault="000F2558" w:rsidP="000F2558">
            <w:pPr>
              <w:ind w:left="111" w:right="732"/>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при</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использовании</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химической посуды и оборудования.</w:t>
            </w:r>
          </w:p>
          <w:p w14:paraId="547BF4F7" w14:textId="77777777" w:rsidR="000F2558" w:rsidRPr="000F2558" w:rsidRDefault="000F2558" w:rsidP="000F2558">
            <w:pPr>
              <w:ind w:left="111" w:right="159"/>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Выстраивать</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развернутые</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письменные и устные ответы с опорой</w:t>
            </w:r>
          </w:p>
          <w:p w14:paraId="32717F79"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на</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z w:val="28"/>
                <w:lang w:val="ru-RU"/>
              </w:rPr>
              <w:t>информацию</w:t>
            </w:r>
            <w:r w:rsidRPr="000F2558">
              <w:rPr>
                <w:rFonts w:ascii="Times New Roman" w:eastAsia="Times New Roman" w:hAnsi="Times New Roman" w:cs="Times New Roman"/>
                <w:spacing w:val="-4"/>
                <w:sz w:val="28"/>
                <w:lang w:val="ru-RU"/>
              </w:rPr>
              <w:t xml:space="preserve"> </w:t>
            </w:r>
            <w:r w:rsidRPr="000F2558">
              <w:rPr>
                <w:rFonts w:ascii="Times New Roman" w:eastAsia="Times New Roman" w:hAnsi="Times New Roman" w:cs="Times New Roman"/>
                <w:sz w:val="28"/>
                <w:lang w:val="ru-RU"/>
              </w:rPr>
              <w:t>из</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pacing w:val="-2"/>
                <w:sz w:val="28"/>
                <w:lang w:val="ru-RU"/>
              </w:rPr>
              <w:t>учебника</w:t>
            </w:r>
          </w:p>
          <w:p w14:paraId="47341355"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 справочных материалов, грамотно использовать</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изученный</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понятийный</w:t>
            </w:r>
          </w:p>
          <w:p w14:paraId="33D67D92"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аппарат</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курса</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pacing w:val="-4"/>
                <w:sz w:val="28"/>
                <w:lang w:val="ru-RU"/>
              </w:rPr>
              <w:t>химии</w:t>
            </w:r>
          </w:p>
        </w:tc>
      </w:tr>
      <w:tr w:rsidR="000F2558" w:rsidRPr="000F2558" w14:paraId="71B702D4" w14:textId="77777777" w:rsidTr="00E72E0D">
        <w:trPr>
          <w:trHeight w:val="4867"/>
        </w:trPr>
        <w:tc>
          <w:tcPr>
            <w:tcW w:w="699" w:type="dxa"/>
          </w:tcPr>
          <w:p w14:paraId="6BC9468F" w14:textId="77777777" w:rsidR="000F2558" w:rsidRPr="000F2558" w:rsidRDefault="000F2558" w:rsidP="000F2558">
            <w:pPr>
              <w:ind w:left="110"/>
              <w:rPr>
                <w:rFonts w:ascii="Times New Roman" w:eastAsia="Times New Roman" w:hAnsi="Times New Roman" w:cs="Times New Roman"/>
                <w:sz w:val="28"/>
                <w:lang w:val="ru-RU"/>
              </w:rPr>
            </w:pPr>
            <w:r w:rsidRPr="000F2558">
              <w:rPr>
                <w:rFonts w:ascii="Times New Roman" w:eastAsia="Times New Roman" w:hAnsi="Times New Roman" w:cs="Times New Roman"/>
                <w:spacing w:val="-5"/>
                <w:sz w:val="28"/>
                <w:lang w:val="ru-RU"/>
              </w:rPr>
              <w:t>2.2</w:t>
            </w:r>
          </w:p>
        </w:tc>
        <w:tc>
          <w:tcPr>
            <w:tcW w:w="2564" w:type="dxa"/>
          </w:tcPr>
          <w:p w14:paraId="23A4CFCA"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pacing w:val="-2"/>
                <w:sz w:val="28"/>
                <w:lang w:val="ru-RU"/>
              </w:rPr>
              <w:t>Общая характеристика химических элементов</w:t>
            </w:r>
          </w:p>
          <w:p w14:paraId="04C44B55" w14:textId="77777777" w:rsidR="000F2558" w:rsidRPr="000F2558" w:rsidRDefault="000F2558" w:rsidP="000F2558">
            <w:pPr>
              <w:ind w:left="117" w:right="246"/>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VIА-группы.</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Сера и ее соединения</w:t>
            </w:r>
          </w:p>
        </w:tc>
        <w:tc>
          <w:tcPr>
            <w:tcW w:w="1707" w:type="dxa"/>
          </w:tcPr>
          <w:p w14:paraId="798AB246" w14:textId="77777777" w:rsidR="000F2558" w:rsidRPr="000F2558" w:rsidRDefault="000F2558" w:rsidP="000F2558">
            <w:pPr>
              <w:ind w:left="22" w:right="4"/>
              <w:jc w:val="center"/>
              <w:rPr>
                <w:rFonts w:ascii="Times New Roman" w:eastAsia="Times New Roman" w:hAnsi="Times New Roman" w:cs="Times New Roman"/>
                <w:sz w:val="28"/>
                <w:lang w:val="ru-RU"/>
              </w:rPr>
            </w:pPr>
            <w:r w:rsidRPr="000F2558">
              <w:rPr>
                <w:rFonts w:ascii="Times New Roman" w:eastAsia="Times New Roman" w:hAnsi="Times New Roman" w:cs="Times New Roman"/>
                <w:spacing w:val="-10"/>
                <w:sz w:val="28"/>
                <w:lang w:val="ru-RU"/>
              </w:rPr>
              <w:t>6</w:t>
            </w:r>
          </w:p>
        </w:tc>
        <w:tc>
          <w:tcPr>
            <w:tcW w:w="4919" w:type="dxa"/>
          </w:tcPr>
          <w:p w14:paraId="58E622AF" w14:textId="77777777" w:rsidR="000F2558" w:rsidRPr="000F2558" w:rsidRDefault="000F2558" w:rsidP="000F2558">
            <w:pPr>
              <w:ind w:left="117" w:right="466"/>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Общая характеристика элементов VIА-группы.</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Особенности</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 xml:space="preserve">строения атомов, характерные степени </w:t>
            </w:r>
            <w:r w:rsidRPr="000F2558">
              <w:rPr>
                <w:rFonts w:ascii="Times New Roman" w:eastAsia="Times New Roman" w:hAnsi="Times New Roman" w:cs="Times New Roman"/>
                <w:spacing w:val="-2"/>
                <w:sz w:val="28"/>
                <w:lang w:val="ru-RU"/>
              </w:rPr>
              <w:t>окисления.</w:t>
            </w:r>
          </w:p>
          <w:p w14:paraId="0FCD8C23" w14:textId="77777777" w:rsidR="000F2558" w:rsidRPr="000F2558" w:rsidRDefault="000F2558" w:rsidP="000F2558">
            <w:pPr>
              <w:ind w:left="117" w:right="122"/>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Строение и физические свойства простых веществ – кислорода и серы. Аллотропные</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модификации</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кислорода и серы. Химические свойства серы.</w:t>
            </w:r>
          </w:p>
          <w:p w14:paraId="5B85D828" w14:textId="77777777" w:rsidR="000F2558" w:rsidRPr="000F2558" w:rsidRDefault="000F2558" w:rsidP="000F2558">
            <w:pPr>
              <w:ind w:left="117" w:right="382"/>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Сероводород,</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строение,</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физические и химические свойства.</w:t>
            </w:r>
          </w:p>
          <w:p w14:paraId="38C24E46"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Оксиды</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z w:val="28"/>
                <w:lang w:val="ru-RU"/>
              </w:rPr>
              <w:t>серы</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z w:val="28"/>
                <w:lang w:val="ru-RU"/>
              </w:rPr>
              <w:t>как</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представители кислотных оксидов.</w:t>
            </w:r>
          </w:p>
          <w:p w14:paraId="1141A1CF"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Серная</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кислота,</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pacing w:val="-2"/>
                <w:sz w:val="28"/>
                <w:lang w:val="ru-RU"/>
              </w:rPr>
              <w:t>физические</w:t>
            </w:r>
          </w:p>
          <w:p w14:paraId="1DE93587"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химические</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свойства</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(общие</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pacing w:val="-5"/>
                <w:sz w:val="28"/>
                <w:lang w:val="ru-RU"/>
              </w:rPr>
              <w:t>как</w:t>
            </w:r>
          </w:p>
        </w:tc>
        <w:tc>
          <w:tcPr>
            <w:tcW w:w="4970" w:type="dxa"/>
          </w:tcPr>
          <w:p w14:paraId="16B73FC8" w14:textId="77777777" w:rsidR="000F2558" w:rsidRPr="000F2558" w:rsidRDefault="000F2558" w:rsidP="000F2558">
            <w:pPr>
              <w:ind w:left="111" w:right="732"/>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Объяснять</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общие</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закономерности в изменении свойств элементов</w:t>
            </w:r>
          </w:p>
          <w:p w14:paraId="0F1696EE"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VIА-группы</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их</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соединений</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с</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учетом строения их атомов.</w:t>
            </w:r>
          </w:p>
          <w:p w14:paraId="70A8CF92"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Характеризовать</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pacing w:val="-2"/>
                <w:sz w:val="28"/>
                <w:lang w:val="ru-RU"/>
              </w:rPr>
              <w:t>физические</w:t>
            </w:r>
          </w:p>
          <w:p w14:paraId="17300D33"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химические</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свойства</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простого вещества серы и ее соединений</w:t>
            </w:r>
          </w:p>
          <w:p w14:paraId="29772C6E"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(сероводорода,</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оксидов</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серы,</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z w:val="28"/>
                <w:lang w:val="ru-RU"/>
              </w:rPr>
              <w:t>серной кислоты, сульфатов), способы их получения, применение и значение</w:t>
            </w:r>
          </w:p>
          <w:p w14:paraId="5BF035B3" w14:textId="77777777" w:rsidR="000F2558" w:rsidRPr="000F2558" w:rsidRDefault="000F2558" w:rsidP="000F2558">
            <w:pPr>
              <w:ind w:left="111" w:right="486"/>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в природе и жизни человека. Определять</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наличие</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сульфат-ионов в растворе.</w:t>
            </w:r>
          </w:p>
          <w:p w14:paraId="294907A5"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Объяснять</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сущность</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pacing w:val="-2"/>
                <w:sz w:val="28"/>
                <w:lang w:val="ru-RU"/>
              </w:rPr>
              <w:t>экологических</w:t>
            </w:r>
          </w:p>
        </w:tc>
      </w:tr>
    </w:tbl>
    <w:p w14:paraId="14F48092" w14:textId="77777777" w:rsidR="000F2558" w:rsidRPr="000F2558" w:rsidRDefault="000F2558" w:rsidP="000F2558">
      <w:pPr>
        <w:widowControl w:val="0"/>
        <w:autoSpaceDE w:val="0"/>
        <w:autoSpaceDN w:val="0"/>
        <w:spacing w:after="0" w:line="240" w:lineRule="auto"/>
        <w:rPr>
          <w:rFonts w:ascii="Times New Roman" w:eastAsia="Times New Roman" w:hAnsi="Times New Roman" w:cs="Times New Roman"/>
          <w:sz w:val="28"/>
          <w:lang w:val="ru-RU"/>
        </w:rPr>
        <w:sectPr w:rsidR="000F2558" w:rsidRPr="000F2558" w:rsidSect="000F2558">
          <w:pgSz w:w="16850" w:h="11910" w:orient="landscape"/>
          <w:pgMar w:top="1140" w:right="708" w:bottom="940" w:left="992" w:header="710" w:footer="755" w:gutter="0"/>
          <w:cols w:space="720"/>
        </w:sectPr>
      </w:pPr>
    </w:p>
    <w:p w14:paraId="02F516C4" w14:textId="77777777" w:rsidR="000F2558" w:rsidRPr="000F2558" w:rsidRDefault="000F2558" w:rsidP="000F2558">
      <w:pPr>
        <w:widowControl w:val="0"/>
        <w:autoSpaceDE w:val="0"/>
        <w:autoSpaceDN w:val="0"/>
        <w:spacing w:after="0" w:line="240" w:lineRule="auto"/>
        <w:rPr>
          <w:rFonts w:ascii="Times New Roman" w:eastAsia="Times New Roman" w:hAnsi="Times New Roman" w:cs="Times New Roman"/>
          <w:b/>
          <w:sz w:val="8"/>
          <w:szCs w:val="28"/>
          <w:lang w:val="ru-RU"/>
        </w:rPr>
      </w:pPr>
    </w:p>
    <w:tbl>
      <w:tblPr>
        <w:tblStyle w:val="TableNormal"/>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2564"/>
        <w:gridCol w:w="1707"/>
        <w:gridCol w:w="4919"/>
        <w:gridCol w:w="4970"/>
      </w:tblGrid>
      <w:tr w:rsidR="000F2558" w:rsidRPr="000F2558" w14:paraId="016CA86B" w14:textId="77777777" w:rsidTr="00E72E0D">
        <w:trPr>
          <w:trHeight w:val="9391"/>
        </w:trPr>
        <w:tc>
          <w:tcPr>
            <w:tcW w:w="699" w:type="dxa"/>
          </w:tcPr>
          <w:p w14:paraId="0F7719C0" w14:textId="77777777" w:rsidR="000F2558" w:rsidRPr="000F2558" w:rsidRDefault="000F2558" w:rsidP="000F2558">
            <w:pPr>
              <w:rPr>
                <w:rFonts w:ascii="Times New Roman" w:eastAsia="Times New Roman" w:hAnsi="Times New Roman" w:cs="Times New Roman"/>
                <w:sz w:val="26"/>
                <w:lang w:val="ru-RU"/>
              </w:rPr>
            </w:pPr>
          </w:p>
        </w:tc>
        <w:tc>
          <w:tcPr>
            <w:tcW w:w="2564" w:type="dxa"/>
          </w:tcPr>
          <w:p w14:paraId="6723853C" w14:textId="77777777" w:rsidR="000F2558" w:rsidRPr="000F2558" w:rsidRDefault="000F2558" w:rsidP="000F2558">
            <w:pPr>
              <w:rPr>
                <w:rFonts w:ascii="Times New Roman" w:eastAsia="Times New Roman" w:hAnsi="Times New Roman" w:cs="Times New Roman"/>
                <w:sz w:val="26"/>
                <w:lang w:val="ru-RU"/>
              </w:rPr>
            </w:pPr>
          </w:p>
        </w:tc>
        <w:tc>
          <w:tcPr>
            <w:tcW w:w="1707" w:type="dxa"/>
          </w:tcPr>
          <w:p w14:paraId="58BB3F43" w14:textId="77777777" w:rsidR="000F2558" w:rsidRPr="000F2558" w:rsidRDefault="000F2558" w:rsidP="000F2558">
            <w:pPr>
              <w:rPr>
                <w:rFonts w:ascii="Times New Roman" w:eastAsia="Times New Roman" w:hAnsi="Times New Roman" w:cs="Times New Roman"/>
                <w:sz w:val="26"/>
                <w:lang w:val="ru-RU"/>
              </w:rPr>
            </w:pPr>
          </w:p>
        </w:tc>
        <w:tc>
          <w:tcPr>
            <w:tcW w:w="4919" w:type="dxa"/>
          </w:tcPr>
          <w:p w14:paraId="2276DFD5"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представителя</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класса</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pacing w:val="-2"/>
                <w:sz w:val="28"/>
                <w:lang w:val="ru-RU"/>
              </w:rPr>
              <w:t>кислот</w:t>
            </w:r>
          </w:p>
          <w:p w14:paraId="4575B6D6" w14:textId="77777777" w:rsidR="000F2558" w:rsidRPr="000F2558" w:rsidRDefault="000F2558" w:rsidP="000F2558">
            <w:pPr>
              <w:ind w:left="117" w:right="122"/>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 специфические). Химические реакции, лежащие в основе промышленного способа получения серной кислоты. Применение. Соли серной</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кислоты,</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z w:val="28"/>
                <w:lang w:val="ru-RU"/>
              </w:rPr>
              <w:t>качественная</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реакция на сульфат-ион.</w:t>
            </w:r>
          </w:p>
          <w:p w14:paraId="4FF3FC05" w14:textId="77777777" w:rsidR="000F2558" w:rsidRPr="000F2558" w:rsidRDefault="000F2558" w:rsidP="000F2558">
            <w:pPr>
              <w:ind w:left="117" w:right="50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Нахождение серы и ее соединений в</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z w:val="28"/>
                <w:lang w:val="ru-RU"/>
              </w:rPr>
              <w:t>природе.</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Химическое</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z w:val="28"/>
                <w:lang w:val="ru-RU"/>
              </w:rPr>
              <w:t>загрязнение окружающей среды соединениями</w:t>
            </w:r>
          </w:p>
          <w:p w14:paraId="5E182235"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серы</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z w:val="28"/>
                <w:lang w:val="ru-RU"/>
              </w:rPr>
              <w:t>(кислотные</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дожди,</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z w:val="28"/>
                <w:lang w:val="ru-RU"/>
              </w:rPr>
              <w:t xml:space="preserve">загрязнение воздуха и водоемов), способы его </w:t>
            </w:r>
            <w:r w:rsidRPr="000F2558">
              <w:rPr>
                <w:rFonts w:ascii="Times New Roman" w:eastAsia="Times New Roman" w:hAnsi="Times New Roman" w:cs="Times New Roman"/>
                <w:spacing w:val="-2"/>
                <w:sz w:val="28"/>
                <w:lang w:val="ru-RU"/>
              </w:rPr>
              <w:t>предотвращения.</w:t>
            </w:r>
          </w:p>
          <w:p w14:paraId="5EE535A7" w14:textId="77777777" w:rsidR="000F2558" w:rsidRPr="000F2558" w:rsidRDefault="000F2558" w:rsidP="000F2558">
            <w:pPr>
              <w:ind w:left="117"/>
              <w:rPr>
                <w:rFonts w:ascii="Times New Roman" w:eastAsia="Times New Roman" w:hAnsi="Times New Roman" w:cs="Times New Roman"/>
                <w:b/>
                <w:i/>
                <w:sz w:val="28"/>
                <w:lang w:val="ru-RU"/>
              </w:rPr>
            </w:pPr>
            <w:r w:rsidRPr="000F2558">
              <w:rPr>
                <w:rFonts w:ascii="Times New Roman" w:eastAsia="Times New Roman" w:hAnsi="Times New Roman" w:cs="Times New Roman"/>
                <w:b/>
                <w:i/>
                <w:sz w:val="28"/>
                <w:lang w:val="ru-RU"/>
              </w:rPr>
              <w:t>Химический</w:t>
            </w:r>
            <w:r w:rsidRPr="000F2558">
              <w:rPr>
                <w:rFonts w:ascii="Times New Roman" w:eastAsia="Times New Roman" w:hAnsi="Times New Roman" w:cs="Times New Roman"/>
                <w:b/>
                <w:i/>
                <w:spacing w:val="-10"/>
                <w:sz w:val="28"/>
                <w:lang w:val="ru-RU"/>
              </w:rPr>
              <w:t xml:space="preserve"> </w:t>
            </w:r>
            <w:r w:rsidRPr="000F2558">
              <w:rPr>
                <w:rFonts w:ascii="Times New Roman" w:eastAsia="Times New Roman" w:hAnsi="Times New Roman" w:cs="Times New Roman"/>
                <w:b/>
                <w:i/>
                <w:spacing w:val="-2"/>
                <w:sz w:val="28"/>
                <w:lang w:val="ru-RU"/>
              </w:rPr>
              <w:t>эксперимент:</w:t>
            </w:r>
          </w:p>
          <w:p w14:paraId="1A481ED0" w14:textId="77777777" w:rsidR="000F2558" w:rsidRPr="000F2558" w:rsidRDefault="000F2558" w:rsidP="000F2558">
            <w:pPr>
              <w:ind w:left="117"/>
              <w:rPr>
                <w:rFonts w:ascii="Times New Roman" w:eastAsia="Times New Roman" w:hAnsi="Times New Roman" w:cs="Times New Roman"/>
                <w:i/>
                <w:sz w:val="28"/>
                <w:lang w:val="ru-RU"/>
              </w:rPr>
            </w:pPr>
            <w:r w:rsidRPr="000F2558">
              <w:rPr>
                <w:rFonts w:ascii="Times New Roman" w:eastAsia="Times New Roman" w:hAnsi="Times New Roman" w:cs="Times New Roman"/>
                <w:i/>
                <w:spacing w:val="-2"/>
                <w:sz w:val="28"/>
                <w:lang w:val="ru-RU"/>
              </w:rPr>
              <w:t>Демонстрации:</w:t>
            </w:r>
          </w:p>
          <w:p w14:paraId="5BD2CE8E"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Ознакомление</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с</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образцами</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серы</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ее соединениями (возможно использование видеоматериалов).</w:t>
            </w:r>
          </w:p>
          <w:p w14:paraId="414AF1E1" w14:textId="77777777" w:rsidR="000F2558" w:rsidRPr="000F2558" w:rsidRDefault="000F2558" w:rsidP="000F2558">
            <w:pPr>
              <w:ind w:left="117"/>
              <w:rPr>
                <w:rFonts w:ascii="Times New Roman" w:eastAsia="Times New Roman" w:hAnsi="Times New Roman" w:cs="Times New Roman"/>
                <w:i/>
                <w:sz w:val="28"/>
                <w:lang w:val="ru-RU"/>
              </w:rPr>
            </w:pPr>
            <w:r w:rsidRPr="000F2558">
              <w:rPr>
                <w:rFonts w:ascii="Times New Roman" w:eastAsia="Times New Roman" w:hAnsi="Times New Roman" w:cs="Times New Roman"/>
                <w:sz w:val="28"/>
                <w:lang w:val="ru-RU"/>
              </w:rPr>
              <w:t>Наблюдение процесса обугливания сахара под действием концентрированной</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серной</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 xml:space="preserve">кислоты. </w:t>
            </w:r>
            <w:r w:rsidRPr="000F2558">
              <w:rPr>
                <w:rFonts w:ascii="Times New Roman" w:eastAsia="Times New Roman" w:hAnsi="Times New Roman" w:cs="Times New Roman"/>
                <w:i/>
                <w:sz w:val="28"/>
                <w:lang w:val="ru-RU"/>
              </w:rPr>
              <w:t>Лабораторные опыты:</w:t>
            </w:r>
          </w:p>
          <w:p w14:paraId="732E2BD6" w14:textId="77777777" w:rsidR="000F2558" w:rsidRPr="000F2558" w:rsidRDefault="000F2558" w:rsidP="000F2558">
            <w:pPr>
              <w:ind w:left="117" w:right="28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Изучение химических свойств разбавленной серной кислоты. Проведение</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качественной</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z w:val="28"/>
                <w:lang w:val="ru-RU"/>
              </w:rPr>
              <w:t>реакции</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z w:val="28"/>
                <w:lang w:val="ru-RU"/>
              </w:rPr>
              <w:t>на сульфат-ион и наблюдение признака</w:t>
            </w:r>
          </w:p>
          <w:p w14:paraId="4D54AE8C"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ее</w:t>
            </w:r>
            <w:r w:rsidRPr="000F2558">
              <w:rPr>
                <w:rFonts w:ascii="Times New Roman" w:eastAsia="Times New Roman" w:hAnsi="Times New Roman" w:cs="Times New Roman"/>
                <w:spacing w:val="-4"/>
                <w:sz w:val="28"/>
                <w:lang w:val="ru-RU"/>
              </w:rPr>
              <w:t xml:space="preserve"> </w:t>
            </w:r>
            <w:r w:rsidRPr="000F2558">
              <w:rPr>
                <w:rFonts w:ascii="Times New Roman" w:eastAsia="Times New Roman" w:hAnsi="Times New Roman" w:cs="Times New Roman"/>
                <w:spacing w:val="-2"/>
                <w:sz w:val="28"/>
                <w:lang w:val="ru-RU"/>
              </w:rPr>
              <w:t>протекания</w:t>
            </w:r>
          </w:p>
        </w:tc>
        <w:tc>
          <w:tcPr>
            <w:tcW w:w="4970" w:type="dxa"/>
          </w:tcPr>
          <w:p w14:paraId="44B909CD"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проблем,</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связанных</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с</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переработкой соединений серы.</w:t>
            </w:r>
          </w:p>
          <w:p w14:paraId="09B9C841" w14:textId="77777777" w:rsidR="000F2558" w:rsidRPr="000F2558" w:rsidRDefault="000F2558" w:rsidP="000F2558">
            <w:pPr>
              <w:ind w:left="111" w:right="1148"/>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Планировать</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осуществлять на практике химические</w:t>
            </w:r>
          </w:p>
          <w:p w14:paraId="374423BB"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эксперименты,</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проводить</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наблюдения, делать выводы по результатам</w:t>
            </w:r>
          </w:p>
          <w:p w14:paraId="4C1B86AA"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pacing w:val="-2"/>
                <w:sz w:val="28"/>
                <w:lang w:val="ru-RU"/>
              </w:rPr>
              <w:t>эксперимента.</w:t>
            </w:r>
          </w:p>
          <w:p w14:paraId="5709F768" w14:textId="77777777" w:rsidR="000F2558" w:rsidRPr="000F2558" w:rsidRDefault="000F2558" w:rsidP="000F2558">
            <w:pPr>
              <w:ind w:left="111" w:right="732"/>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Следовать</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правилам</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безопасной работы в лаборатории</w:t>
            </w:r>
          </w:p>
          <w:p w14:paraId="34652DD8" w14:textId="77777777" w:rsidR="000F2558" w:rsidRPr="000F2558" w:rsidRDefault="000F2558" w:rsidP="000F2558">
            <w:pPr>
              <w:ind w:left="111" w:right="732"/>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при</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использовании</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химической посуды и оборудования.</w:t>
            </w:r>
          </w:p>
          <w:p w14:paraId="289C81E0" w14:textId="77777777" w:rsidR="000F2558" w:rsidRPr="000F2558" w:rsidRDefault="000F2558" w:rsidP="000F2558">
            <w:pPr>
              <w:ind w:left="111" w:right="1468"/>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Производить вычисления</w:t>
            </w:r>
            <w:r w:rsidRPr="000F2558">
              <w:rPr>
                <w:rFonts w:ascii="Times New Roman" w:eastAsia="Times New Roman" w:hAnsi="Times New Roman" w:cs="Times New Roman"/>
                <w:spacing w:val="40"/>
                <w:sz w:val="28"/>
                <w:lang w:val="ru-RU"/>
              </w:rPr>
              <w:t xml:space="preserve"> </w:t>
            </w:r>
            <w:r w:rsidRPr="000F2558">
              <w:rPr>
                <w:rFonts w:ascii="Times New Roman" w:eastAsia="Times New Roman" w:hAnsi="Times New Roman" w:cs="Times New Roman"/>
                <w:sz w:val="28"/>
                <w:lang w:val="ru-RU"/>
              </w:rPr>
              <w:t>по</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химическим</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уравнениям.</w:t>
            </w:r>
          </w:p>
          <w:p w14:paraId="172F3004" w14:textId="77777777" w:rsidR="000F2558" w:rsidRPr="000F2558" w:rsidRDefault="000F2558" w:rsidP="000F2558">
            <w:pPr>
              <w:ind w:left="111" w:right="159"/>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Использовать при выполнении учебных заданий тексты учебника, справочные материалы (Периодическую</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систему</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химических элементов</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z w:val="28"/>
                <w:lang w:val="ru-RU"/>
              </w:rPr>
              <w:t>Д. И. Менделеева, таблицу растворимости кислот, оснований</w:t>
            </w:r>
          </w:p>
          <w:p w14:paraId="0851C16E"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солей</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z w:val="28"/>
                <w:lang w:val="ru-RU"/>
              </w:rPr>
              <w:t>в</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воде,</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электрохимический</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ряд напряжений металлов).</w:t>
            </w:r>
          </w:p>
          <w:p w14:paraId="43764060" w14:textId="77777777" w:rsidR="000F2558" w:rsidRPr="000F2558" w:rsidRDefault="000F2558" w:rsidP="000F2558">
            <w:pPr>
              <w:ind w:left="111" w:right="27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Использовать при выполнении учебных заданий и в процессе исследовательской деятельности научно-популярную литературу химического</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содержания,</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справочные</w:t>
            </w:r>
          </w:p>
          <w:p w14:paraId="2A906B2F"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материалы,</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ресурсы</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pacing w:val="-2"/>
                <w:sz w:val="28"/>
                <w:lang w:val="ru-RU"/>
              </w:rPr>
              <w:t>Интернета</w:t>
            </w:r>
          </w:p>
        </w:tc>
      </w:tr>
    </w:tbl>
    <w:p w14:paraId="4085C924" w14:textId="77777777" w:rsidR="000F2558" w:rsidRPr="000F2558" w:rsidRDefault="000F2558" w:rsidP="000F2558">
      <w:pPr>
        <w:widowControl w:val="0"/>
        <w:autoSpaceDE w:val="0"/>
        <w:autoSpaceDN w:val="0"/>
        <w:spacing w:after="0" w:line="240" w:lineRule="auto"/>
        <w:rPr>
          <w:rFonts w:ascii="Times New Roman" w:eastAsia="Times New Roman" w:hAnsi="Times New Roman" w:cs="Times New Roman"/>
          <w:sz w:val="28"/>
          <w:lang w:val="ru-RU"/>
        </w:rPr>
        <w:sectPr w:rsidR="000F2558" w:rsidRPr="000F2558" w:rsidSect="000F2558">
          <w:pgSz w:w="16850" w:h="11910" w:orient="landscape"/>
          <w:pgMar w:top="1140" w:right="708" w:bottom="940" w:left="992" w:header="710" w:footer="755" w:gutter="0"/>
          <w:cols w:space="720"/>
        </w:sectPr>
      </w:pPr>
    </w:p>
    <w:p w14:paraId="678253BA" w14:textId="77777777" w:rsidR="000F2558" w:rsidRPr="000F2558" w:rsidRDefault="000F2558" w:rsidP="000F2558">
      <w:pPr>
        <w:widowControl w:val="0"/>
        <w:autoSpaceDE w:val="0"/>
        <w:autoSpaceDN w:val="0"/>
        <w:spacing w:after="0" w:line="240" w:lineRule="auto"/>
        <w:rPr>
          <w:rFonts w:ascii="Times New Roman" w:eastAsia="Times New Roman" w:hAnsi="Times New Roman" w:cs="Times New Roman"/>
          <w:b/>
          <w:sz w:val="8"/>
          <w:szCs w:val="28"/>
          <w:lang w:val="ru-RU"/>
        </w:rPr>
      </w:pPr>
    </w:p>
    <w:tbl>
      <w:tblPr>
        <w:tblStyle w:val="TableNormal"/>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2564"/>
        <w:gridCol w:w="1707"/>
        <w:gridCol w:w="4919"/>
        <w:gridCol w:w="4970"/>
      </w:tblGrid>
      <w:tr w:rsidR="000F2558" w:rsidRPr="000F2558" w14:paraId="0D5905F3" w14:textId="77777777" w:rsidTr="00E72E0D">
        <w:trPr>
          <w:trHeight w:val="9391"/>
        </w:trPr>
        <w:tc>
          <w:tcPr>
            <w:tcW w:w="699" w:type="dxa"/>
          </w:tcPr>
          <w:p w14:paraId="0DD2F039" w14:textId="77777777" w:rsidR="000F2558" w:rsidRPr="000F2558" w:rsidRDefault="000F2558" w:rsidP="000F2558">
            <w:pPr>
              <w:ind w:left="110"/>
              <w:rPr>
                <w:rFonts w:ascii="Times New Roman" w:eastAsia="Times New Roman" w:hAnsi="Times New Roman" w:cs="Times New Roman"/>
                <w:sz w:val="28"/>
                <w:lang w:val="ru-RU"/>
              </w:rPr>
            </w:pPr>
            <w:r w:rsidRPr="000F2558">
              <w:rPr>
                <w:rFonts w:ascii="Times New Roman" w:eastAsia="Times New Roman" w:hAnsi="Times New Roman" w:cs="Times New Roman"/>
                <w:spacing w:val="-5"/>
                <w:sz w:val="28"/>
                <w:lang w:val="ru-RU"/>
              </w:rPr>
              <w:t>2.3</w:t>
            </w:r>
          </w:p>
        </w:tc>
        <w:tc>
          <w:tcPr>
            <w:tcW w:w="2564" w:type="dxa"/>
          </w:tcPr>
          <w:p w14:paraId="70567287"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pacing w:val="-2"/>
                <w:sz w:val="28"/>
                <w:lang w:val="ru-RU"/>
              </w:rPr>
              <w:t>Общая характеристика химических элементов</w:t>
            </w:r>
          </w:p>
          <w:p w14:paraId="3F748B3F"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pacing w:val="-4"/>
                <w:sz w:val="28"/>
                <w:lang w:val="ru-RU"/>
              </w:rPr>
              <w:t>VА-</w:t>
            </w:r>
            <w:r w:rsidRPr="000F2558">
              <w:rPr>
                <w:rFonts w:ascii="Times New Roman" w:eastAsia="Times New Roman" w:hAnsi="Times New Roman" w:cs="Times New Roman"/>
                <w:spacing w:val="-2"/>
                <w:sz w:val="28"/>
                <w:lang w:val="ru-RU"/>
              </w:rPr>
              <w:t>группы.</w:t>
            </w:r>
          </w:p>
          <w:p w14:paraId="750EC06F"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Азот,</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z w:val="28"/>
                <w:lang w:val="ru-RU"/>
              </w:rPr>
              <w:t>фосфор</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z w:val="28"/>
                <w:lang w:val="ru-RU"/>
              </w:rPr>
              <w:t xml:space="preserve">их </w:t>
            </w:r>
            <w:r w:rsidRPr="000F2558">
              <w:rPr>
                <w:rFonts w:ascii="Times New Roman" w:eastAsia="Times New Roman" w:hAnsi="Times New Roman" w:cs="Times New Roman"/>
                <w:spacing w:val="-2"/>
                <w:sz w:val="28"/>
                <w:lang w:val="ru-RU"/>
              </w:rPr>
              <w:t>соединения</w:t>
            </w:r>
          </w:p>
        </w:tc>
        <w:tc>
          <w:tcPr>
            <w:tcW w:w="1707" w:type="dxa"/>
          </w:tcPr>
          <w:p w14:paraId="51F94647" w14:textId="77777777" w:rsidR="000F2558" w:rsidRPr="000F2558" w:rsidRDefault="000F2558" w:rsidP="000F2558">
            <w:pPr>
              <w:ind w:left="22" w:right="4"/>
              <w:jc w:val="center"/>
              <w:rPr>
                <w:rFonts w:ascii="Times New Roman" w:eastAsia="Times New Roman" w:hAnsi="Times New Roman" w:cs="Times New Roman"/>
                <w:sz w:val="28"/>
                <w:lang w:val="ru-RU"/>
              </w:rPr>
            </w:pPr>
            <w:r w:rsidRPr="000F2558">
              <w:rPr>
                <w:rFonts w:ascii="Times New Roman" w:eastAsia="Times New Roman" w:hAnsi="Times New Roman" w:cs="Times New Roman"/>
                <w:spacing w:val="-10"/>
                <w:sz w:val="28"/>
                <w:lang w:val="ru-RU"/>
              </w:rPr>
              <w:t>7</w:t>
            </w:r>
          </w:p>
        </w:tc>
        <w:tc>
          <w:tcPr>
            <w:tcW w:w="4919" w:type="dxa"/>
          </w:tcPr>
          <w:p w14:paraId="6309F79E" w14:textId="77777777" w:rsidR="000F2558" w:rsidRPr="000F2558" w:rsidRDefault="000F2558" w:rsidP="000F2558">
            <w:pPr>
              <w:ind w:left="117" w:right="560"/>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Общая характеристика элементов VА-группы.</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Особенности</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 xml:space="preserve">строения атомов, характерные степени </w:t>
            </w:r>
            <w:r w:rsidRPr="000F2558">
              <w:rPr>
                <w:rFonts w:ascii="Times New Roman" w:eastAsia="Times New Roman" w:hAnsi="Times New Roman" w:cs="Times New Roman"/>
                <w:spacing w:val="-2"/>
                <w:sz w:val="28"/>
                <w:lang w:val="ru-RU"/>
              </w:rPr>
              <w:t>окисления.</w:t>
            </w:r>
          </w:p>
          <w:p w14:paraId="106D62D6"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Азот, распространение в природе, физические</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химические</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свойства. Круговорот азота в природе.</w:t>
            </w:r>
          </w:p>
          <w:p w14:paraId="4F755793"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Аммиак,</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его</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физические</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химические свойства, получение и применение.</w:t>
            </w:r>
          </w:p>
          <w:p w14:paraId="63AD8634"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Соли</w:t>
            </w:r>
            <w:r w:rsidRPr="000F2558">
              <w:rPr>
                <w:rFonts w:ascii="Times New Roman" w:eastAsia="Times New Roman" w:hAnsi="Times New Roman" w:cs="Times New Roman"/>
                <w:spacing w:val="-2"/>
                <w:sz w:val="28"/>
                <w:lang w:val="ru-RU"/>
              </w:rPr>
              <w:t xml:space="preserve"> </w:t>
            </w:r>
            <w:r w:rsidRPr="000F2558">
              <w:rPr>
                <w:rFonts w:ascii="Times New Roman" w:eastAsia="Times New Roman" w:hAnsi="Times New Roman" w:cs="Times New Roman"/>
                <w:sz w:val="28"/>
                <w:lang w:val="ru-RU"/>
              </w:rPr>
              <w:t>аммония,</w:t>
            </w:r>
            <w:r w:rsidRPr="000F2558">
              <w:rPr>
                <w:rFonts w:ascii="Times New Roman" w:eastAsia="Times New Roman" w:hAnsi="Times New Roman" w:cs="Times New Roman"/>
                <w:spacing w:val="-1"/>
                <w:sz w:val="28"/>
                <w:lang w:val="ru-RU"/>
              </w:rPr>
              <w:t xml:space="preserve"> </w:t>
            </w:r>
            <w:r w:rsidRPr="000F2558">
              <w:rPr>
                <w:rFonts w:ascii="Times New Roman" w:eastAsia="Times New Roman" w:hAnsi="Times New Roman" w:cs="Times New Roman"/>
                <w:sz w:val="28"/>
                <w:lang w:val="ru-RU"/>
              </w:rPr>
              <w:t>их</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pacing w:val="-2"/>
                <w:sz w:val="28"/>
                <w:lang w:val="ru-RU"/>
              </w:rPr>
              <w:t>физические</w:t>
            </w:r>
          </w:p>
          <w:p w14:paraId="130276FF" w14:textId="77777777" w:rsidR="000F2558" w:rsidRPr="000F2558" w:rsidRDefault="000F2558" w:rsidP="000F2558">
            <w:pPr>
              <w:ind w:left="117" w:right="382"/>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химические</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свойства,</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 xml:space="preserve">применение. Качественная реакция на ионы </w:t>
            </w:r>
            <w:r w:rsidRPr="000F2558">
              <w:rPr>
                <w:rFonts w:ascii="Times New Roman" w:eastAsia="Times New Roman" w:hAnsi="Times New Roman" w:cs="Times New Roman"/>
                <w:spacing w:val="-2"/>
                <w:sz w:val="28"/>
                <w:lang w:val="ru-RU"/>
              </w:rPr>
              <w:t>аммония.</w:t>
            </w:r>
          </w:p>
          <w:p w14:paraId="609BE303" w14:textId="77777777" w:rsidR="000F2558" w:rsidRPr="000F2558" w:rsidRDefault="000F2558" w:rsidP="000F2558">
            <w:pPr>
              <w:ind w:left="117" w:right="382"/>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Азотная кислота, ее получение, физические</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химические</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z w:val="28"/>
                <w:lang w:val="ru-RU"/>
              </w:rPr>
              <w:t>свойства (общие как представителя класса кислот и специфические).</w:t>
            </w:r>
          </w:p>
          <w:p w14:paraId="5760C3C7" w14:textId="77777777" w:rsidR="000F2558" w:rsidRPr="000F2558" w:rsidRDefault="000F2558" w:rsidP="000F2558">
            <w:pPr>
              <w:ind w:left="117" w:right="122"/>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Использование нитратов и солей аммония в качестве минеральных удобрений. Химическое загрязнение окружающей среды соединениями азота</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(кислотные</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дожди,</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z w:val="28"/>
                <w:lang w:val="ru-RU"/>
              </w:rPr>
              <w:t>загрязнение воздуха, почвы и водоемов).</w:t>
            </w:r>
          </w:p>
          <w:p w14:paraId="36439364"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Фосфор,</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аллотропные</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модификации фосфора, физические и химические свойства. Оксид фосфора (V)</w:t>
            </w:r>
          </w:p>
          <w:p w14:paraId="597A44F5"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фосфорная</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кислота,</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pacing w:val="-2"/>
                <w:sz w:val="28"/>
                <w:lang w:val="ru-RU"/>
              </w:rPr>
              <w:t>физические</w:t>
            </w:r>
          </w:p>
        </w:tc>
        <w:tc>
          <w:tcPr>
            <w:tcW w:w="4970" w:type="dxa"/>
          </w:tcPr>
          <w:p w14:paraId="42B45ED8" w14:textId="77777777" w:rsidR="000F2558" w:rsidRPr="000F2558" w:rsidRDefault="000F2558" w:rsidP="000F2558">
            <w:pPr>
              <w:ind w:left="111" w:right="732"/>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Объяснять</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общие</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закономерности в изменении свойств элементов</w:t>
            </w:r>
          </w:p>
          <w:p w14:paraId="1CA75744"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VА-группы</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их</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соединений</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с</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учетом строения их атомов.</w:t>
            </w:r>
          </w:p>
          <w:p w14:paraId="5ACB9A87"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Характеризовать</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pacing w:val="-2"/>
                <w:sz w:val="28"/>
                <w:lang w:val="ru-RU"/>
              </w:rPr>
              <w:t>физические</w:t>
            </w:r>
          </w:p>
          <w:p w14:paraId="4FF40A2E" w14:textId="77777777" w:rsidR="000F2558" w:rsidRPr="000F2558" w:rsidRDefault="000F2558" w:rsidP="000F2558">
            <w:pPr>
              <w:ind w:left="111" w:right="159"/>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химические</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z w:val="28"/>
                <w:lang w:val="ru-RU"/>
              </w:rPr>
              <w:t>свойства</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z w:val="28"/>
                <w:lang w:val="ru-RU"/>
              </w:rPr>
              <w:t>простых веществ азота и фосфора и их</w:t>
            </w:r>
          </w:p>
          <w:p w14:paraId="60375815"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соединений</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(аммиака,</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z w:val="28"/>
                <w:lang w:val="ru-RU"/>
              </w:rPr>
              <w:t>солей</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аммония, азотной кислоты, нитратов, оксида фосфора (V) и фосфорной кислоты, фосфатов), способы их получения, применение и значение в природе</w:t>
            </w:r>
          </w:p>
          <w:p w14:paraId="463B0182"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 жизни</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pacing w:val="-2"/>
                <w:sz w:val="28"/>
                <w:lang w:val="ru-RU"/>
              </w:rPr>
              <w:t>человека.</w:t>
            </w:r>
          </w:p>
          <w:p w14:paraId="60B5B6EF"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Определять</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ионы</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аммония</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фосфат-ионы в растворе.</w:t>
            </w:r>
          </w:p>
          <w:p w14:paraId="3637DF71" w14:textId="77777777" w:rsidR="000F2558" w:rsidRPr="000F2558" w:rsidRDefault="000F2558" w:rsidP="000F2558">
            <w:pPr>
              <w:ind w:left="111" w:right="540"/>
              <w:jc w:val="both"/>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Объяснять</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сущность</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экологических проблем,</w:t>
            </w:r>
            <w:r w:rsidRPr="000F2558">
              <w:rPr>
                <w:rFonts w:ascii="Times New Roman" w:eastAsia="Times New Roman" w:hAnsi="Times New Roman" w:cs="Times New Roman"/>
                <w:spacing w:val="-1"/>
                <w:sz w:val="28"/>
                <w:lang w:val="ru-RU"/>
              </w:rPr>
              <w:t xml:space="preserve"> </w:t>
            </w:r>
            <w:r w:rsidRPr="000F2558">
              <w:rPr>
                <w:rFonts w:ascii="Times New Roman" w:eastAsia="Times New Roman" w:hAnsi="Times New Roman" w:cs="Times New Roman"/>
                <w:sz w:val="28"/>
                <w:lang w:val="ru-RU"/>
              </w:rPr>
              <w:t>связанных</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с</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z w:val="28"/>
                <w:lang w:val="ru-RU"/>
              </w:rPr>
              <w:t>нахождением соединений азота и фосфора</w:t>
            </w:r>
          </w:p>
          <w:p w14:paraId="1883CC1E" w14:textId="77777777" w:rsidR="000F2558" w:rsidRPr="000F2558" w:rsidRDefault="000F2558" w:rsidP="000F2558">
            <w:pPr>
              <w:ind w:left="111" w:right="1148"/>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в окружающей среде. Планировать</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осуществлять на практике химические</w:t>
            </w:r>
          </w:p>
          <w:p w14:paraId="133A5B1D"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эксперименты,</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проводить</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наблюдения, делать выводы по результатам</w:t>
            </w:r>
          </w:p>
          <w:p w14:paraId="40C63490"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эксперимента при проведении лабораторных</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опытов</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 xml:space="preserve">практической </w:t>
            </w:r>
            <w:r w:rsidRPr="000F2558">
              <w:rPr>
                <w:rFonts w:ascii="Times New Roman" w:eastAsia="Times New Roman" w:hAnsi="Times New Roman" w:cs="Times New Roman"/>
                <w:spacing w:val="-2"/>
                <w:sz w:val="28"/>
                <w:lang w:val="ru-RU"/>
              </w:rPr>
              <w:t>работы.</w:t>
            </w:r>
          </w:p>
          <w:p w14:paraId="0EDB47AA"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Следовать</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правилам</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pacing w:val="-2"/>
                <w:sz w:val="28"/>
                <w:lang w:val="ru-RU"/>
              </w:rPr>
              <w:t>безопасной</w:t>
            </w:r>
          </w:p>
        </w:tc>
      </w:tr>
    </w:tbl>
    <w:p w14:paraId="2B45EFCE" w14:textId="77777777" w:rsidR="000F2558" w:rsidRPr="000F2558" w:rsidRDefault="000F2558" w:rsidP="000F2558">
      <w:pPr>
        <w:widowControl w:val="0"/>
        <w:autoSpaceDE w:val="0"/>
        <w:autoSpaceDN w:val="0"/>
        <w:spacing w:after="0" w:line="240" w:lineRule="auto"/>
        <w:rPr>
          <w:rFonts w:ascii="Times New Roman" w:eastAsia="Times New Roman" w:hAnsi="Times New Roman" w:cs="Times New Roman"/>
          <w:sz w:val="28"/>
          <w:lang w:val="ru-RU"/>
        </w:rPr>
        <w:sectPr w:rsidR="000F2558" w:rsidRPr="000F2558" w:rsidSect="000F2558">
          <w:pgSz w:w="16850" w:h="11910" w:orient="landscape"/>
          <w:pgMar w:top="1140" w:right="708" w:bottom="940" w:left="992" w:header="710" w:footer="755" w:gutter="0"/>
          <w:cols w:space="720"/>
        </w:sectPr>
      </w:pPr>
    </w:p>
    <w:p w14:paraId="350D71FA" w14:textId="77777777" w:rsidR="000F2558" w:rsidRPr="000F2558" w:rsidRDefault="000F2558" w:rsidP="000F2558">
      <w:pPr>
        <w:widowControl w:val="0"/>
        <w:autoSpaceDE w:val="0"/>
        <w:autoSpaceDN w:val="0"/>
        <w:spacing w:after="0" w:line="240" w:lineRule="auto"/>
        <w:rPr>
          <w:rFonts w:ascii="Times New Roman" w:eastAsia="Times New Roman" w:hAnsi="Times New Roman" w:cs="Times New Roman"/>
          <w:b/>
          <w:sz w:val="8"/>
          <w:szCs w:val="28"/>
          <w:lang w:val="ru-RU"/>
        </w:rPr>
      </w:pPr>
    </w:p>
    <w:tbl>
      <w:tblPr>
        <w:tblStyle w:val="TableNormal"/>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2564"/>
        <w:gridCol w:w="1707"/>
        <w:gridCol w:w="4919"/>
        <w:gridCol w:w="4970"/>
      </w:tblGrid>
      <w:tr w:rsidR="000F2558" w:rsidRPr="00E917DC" w14:paraId="1C5A479C" w14:textId="77777777" w:rsidTr="00E72E0D">
        <w:trPr>
          <w:trHeight w:val="9391"/>
        </w:trPr>
        <w:tc>
          <w:tcPr>
            <w:tcW w:w="699" w:type="dxa"/>
          </w:tcPr>
          <w:p w14:paraId="5FDA49E0" w14:textId="77777777" w:rsidR="000F2558" w:rsidRPr="000F2558" w:rsidRDefault="000F2558" w:rsidP="000F2558">
            <w:pPr>
              <w:rPr>
                <w:rFonts w:ascii="Times New Roman" w:eastAsia="Times New Roman" w:hAnsi="Times New Roman" w:cs="Times New Roman"/>
                <w:sz w:val="26"/>
                <w:lang w:val="ru-RU"/>
              </w:rPr>
            </w:pPr>
          </w:p>
        </w:tc>
        <w:tc>
          <w:tcPr>
            <w:tcW w:w="2564" w:type="dxa"/>
          </w:tcPr>
          <w:p w14:paraId="54511035" w14:textId="77777777" w:rsidR="000F2558" w:rsidRPr="000F2558" w:rsidRDefault="000F2558" w:rsidP="000F2558">
            <w:pPr>
              <w:rPr>
                <w:rFonts w:ascii="Times New Roman" w:eastAsia="Times New Roman" w:hAnsi="Times New Roman" w:cs="Times New Roman"/>
                <w:sz w:val="26"/>
                <w:lang w:val="ru-RU"/>
              </w:rPr>
            </w:pPr>
          </w:p>
        </w:tc>
        <w:tc>
          <w:tcPr>
            <w:tcW w:w="1707" w:type="dxa"/>
          </w:tcPr>
          <w:p w14:paraId="44E7A86E" w14:textId="77777777" w:rsidR="000F2558" w:rsidRPr="000F2558" w:rsidRDefault="000F2558" w:rsidP="000F2558">
            <w:pPr>
              <w:rPr>
                <w:rFonts w:ascii="Times New Roman" w:eastAsia="Times New Roman" w:hAnsi="Times New Roman" w:cs="Times New Roman"/>
                <w:sz w:val="26"/>
                <w:lang w:val="ru-RU"/>
              </w:rPr>
            </w:pPr>
          </w:p>
        </w:tc>
        <w:tc>
          <w:tcPr>
            <w:tcW w:w="4919" w:type="dxa"/>
          </w:tcPr>
          <w:p w14:paraId="06356260"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 химические свойства, получение. Использование</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фосфатов</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в</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качестве минеральных удобрений.</w:t>
            </w:r>
          </w:p>
          <w:p w14:paraId="490BAB41" w14:textId="77777777" w:rsidR="000F2558" w:rsidRPr="000F2558" w:rsidRDefault="000F2558" w:rsidP="000F2558">
            <w:pPr>
              <w:ind w:left="117" w:right="1208"/>
              <w:rPr>
                <w:rFonts w:ascii="Times New Roman" w:eastAsia="Times New Roman" w:hAnsi="Times New Roman" w:cs="Times New Roman"/>
                <w:sz w:val="28"/>
                <w:lang w:val="ru-RU"/>
              </w:rPr>
            </w:pPr>
            <w:r w:rsidRPr="000F2558">
              <w:rPr>
                <w:rFonts w:ascii="Times New Roman" w:eastAsia="Times New Roman" w:hAnsi="Times New Roman" w:cs="Times New Roman"/>
                <w:b/>
                <w:i/>
                <w:sz w:val="28"/>
                <w:lang w:val="ru-RU"/>
              </w:rPr>
              <w:t xml:space="preserve">Химический эксперимент: </w:t>
            </w:r>
            <w:r w:rsidRPr="000F2558">
              <w:rPr>
                <w:rFonts w:ascii="Times New Roman" w:eastAsia="Times New Roman" w:hAnsi="Times New Roman" w:cs="Times New Roman"/>
                <w:i/>
                <w:spacing w:val="-2"/>
                <w:sz w:val="28"/>
                <w:lang w:val="ru-RU"/>
              </w:rPr>
              <w:t xml:space="preserve">Демонстрации: </w:t>
            </w:r>
            <w:r w:rsidRPr="000F2558">
              <w:rPr>
                <w:rFonts w:ascii="Times New Roman" w:eastAsia="Times New Roman" w:hAnsi="Times New Roman" w:cs="Times New Roman"/>
                <w:sz w:val="28"/>
                <w:lang w:val="ru-RU"/>
              </w:rPr>
              <w:t>Ознакомление</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с</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физическими свойствами азота, фосфора</w:t>
            </w:r>
          </w:p>
          <w:p w14:paraId="5FB5C729" w14:textId="77777777" w:rsidR="000F2558" w:rsidRPr="000F2558" w:rsidRDefault="000F2558" w:rsidP="000F2558">
            <w:pPr>
              <w:ind w:left="117" w:right="466"/>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 их соединений (возможно использование видеоматериалов). Ознакомление</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с</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образцами</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азотных и фосфорных удобрений.</w:t>
            </w:r>
          </w:p>
          <w:p w14:paraId="5BA654F9" w14:textId="77777777" w:rsidR="000F2558" w:rsidRPr="000F2558" w:rsidRDefault="000F2558" w:rsidP="000F2558">
            <w:pPr>
              <w:ind w:left="117" w:right="122"/>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Получение,</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собирание,</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распознавание и изучение свойств аммиака.</w:t>
            </w:r>
          </w:p>
          <w:p w14:paraId="1716AF93"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pacing w:val="-2"/>
                <w:sz w:val="28"/>
                <w:lang w:val="ru-RU"/>
              </w:rPr>
              <w:t xml:space="preserve">Взаимодействие концентрированной </w:t>
            </w:r>
            <w:r w:rsidRPr="000F2558">
              <w:rPr>
                <w:rFonts w:ascii="Times New Roman" w:eastAsia="Times New Roman" w:hAnsi="Times New Roman" w:cs="Times New Roman"/>
                <w:sz w:val="28"/>
                <w:lang w:val="ru-RU"/>
              </w:rPr>
              <w:t>азотной кислоты с медью</w:t>
            </w:r>
          </w:p>
          <w:p w14:paraId="5C5A4915" w14:textId="77777777" w:rsidR="000F2558" w:rsidRPr="000F2558" w:rsidRDefault="000F2558" w:rsidP="000F2558">
            <w:pPr>
              <w:ind w:left="117" w:right="168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(возможно</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 xml:space="preserve">использование </w:t>
            </w:r>
            <w:r w:rsidRPr="000F2558">
              <w:rPr>
                <w:rFonts w:ascii="Times New Roman" w:eastAsia="Times New Roman" w:hAnsi="Times New Roman" w:cs="Times New Roman"/>
                <w:spacing w:val="-2"/>
                <w:sz w:val="28"/>
                <w:lang w:val="ru-RU"/>
              </w:rPr>
              <w:t>видеоматериалов).</w:t>
            </w:r>
          </w:p>
          <w:p w14:paraId="0EB28AB1" w14:textId="77777777" w:rsidR="000F2558" w:rsidRPr="000F2558" w:rsidRDefault="000F2558" w:rsidP="000F2558">
            <w:pPr>
              <w:ind w:left="117" w:right="588"/>
              <w:rPr>
                <w:rFonts w:ascii="Times New Roman" w:eastAsia="Times New Roman" w:hAnsi="Times New Roman" w:cs="Times New Roman"/>
                <w:sz w:val="28"/>
                <w:lang w:val="ru-RU"/>
              </w:rPr>
            </w:pPr>
            <w:r w:rsidRPr="000F2558">
              <w:rPr>
                <w:rFonts w:ascii="Times New Roman" w:eastAsia="Times New Roman" w:hAnsi="Times New Roman" w:cs="Times New Roman"/>
                <w:i/>
                <w:sz w:val="28"/>
                <w:lang w:val="ru-RU"/>
              </w:rPr>
              <w:t xml:space="preserve">Лабораторные опыты: </w:t>
            </w:r>
            <w:r w:rsidRPr="000F2558">
              <w:rPr>
                <w:rFonts w:ascii="Times New Roman" w:eastAsia="Times New Roman" w:hAnsi="Times New Roman" w:cs="Times New Roman"/>
                <w:sz w:val="28"/>
                <w:lang w:val="ru-RU"/>
              </w:rPr>
              <w:t>Проведение</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качественных</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реакций на ион аммония и фосфат-ион,</w:t>
            </w:r>
          </w:p>
          <w:p w14:paraId="727F5687" w14:textId="77777777" w:rsidR="000F2558" w:rsidRPr="000F2558" w:rsidRDefault="000F2558" w:rsidP="000F2558">
            <w:pPr>
              <w:ind w:left="117" w:right="1292"/>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z w:val="28"/>
                <w:lang w:val="ru-RU"/>
              </w:rPr>
              <w:t>изучение</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признаков</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z w:val="28"/>
                <w:lang w:val="ru-RU"/>
              </w:rPr>
              <w:t xml:space="preserve">их </w:t>
            </w:r>
            <w:r w:rsidRPr="000F2558">
              <w:rPr>
                <w:rFonts w:ascii="Times New Roman" w:eastAsia="Times New Roman" w:hAnsi="Times New Roman" w:cs="Times New Roman"/>
                <w:spacing w:val="-2"/>
                <w:sz w:val="28"/>
                <w:lang w:val="ru-RU"/>
              </w:rPr>
              <w:t>протекания.</w:t>
            </w:r>
          </w:p>
          <w:p w14:paraId="1A277C05" w14:textId="77777777" w:rsidR="000F2558" w:rsidRPr="000F2558" w:rsidRDefault="000F2558" w:rsidP="000F2558">
            <w:pPr>
              <w:ind w:left="117"/>
              <w:rPr>
                <w:rFonts w:ascii="Times New Roman" w:eastAsia="Times New Roman" w:hAnsi="Times New Roman" w:cs="Times New Roman"/>
                <w:i/>
                <w:sz w:val="28"/>
                <w:lang w:val="ru-RU"/>
              </w:rPr>
            </w:pPr>
            <w:r w:rsidRPr="000F2558">
              <w:rPr>
                <w:rFonts w:ascii="Times New Roman" w:eastAsia="Times New Roman" w:hAnsi="Times New Roman" w:cs="Times New Roman"/>
                <w:i/>
                <w:sz w:val="28"/>
                <w:lang w:val="ru-RU"/>
              </w:rPr>
              <w:t>Практическая</w:t>
            </w:r>
            <w:r w:rsidRPr="000F2558">
              <w:rPr>
                <w:rFonts w:ascii="Times New Roman" w:eastAsia="Times New Roman" w:hAnsi="Times New Roman" w:cs="Times New Roman"/>
                <w:i/>
                <w:spacing w:val="-7"/>
                <w:sz w:val="28"/>
                <w:lang w:val="ru-RU"/>
              </w:rPr>
              <w:t xml:space="preserve"> </w:t>
            </w:r>
            <w:r w:rsidRPr="000F2558">
              <w:rPr>
                <w:rFonts w:ascii="Times New Roman" w:eastAsia="Times New Roman" w:hAnsi="Times New Roman" w:cs="Times New Roman"/>
                <w:i/>
                <w:spacing w:val="-2"/>
                <w:sz w:val="28"/>
                <w:lang w:val="ru-RU"/>
              </w:rPr>
              <w:t>работа</w:t>
            </w:r>
          </w:p>
          <w:p w14:paraId="77CD92C5" w14:textId="77777777" w:rsidR="000F2558" w:rsidRPr="000F2558" w:rsidRDefault="000F2558" w:rsidP="000F2558">
            <w:pPr>
              <w:ind w:left="117" w:right="382"/>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z w:val="28"/>
                <w:lang w:val="ru-RU"/>
              </w:rPr>
              <w:t>3:</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Получение</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аммиака,</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изучение его свойств.</w:t>
            </w:r>
          </w:p>
          <w:p w14:paraId="2484904C" w14:textId="77777777" w:rsidR="000F2558" w:rsidRPr="000F2558" w:rsidRDefault="000F2558" w:rsidP="000F2558">
            <w:pPr>
              <w:ind w:left="117"/>
              <w:rPr>
                <w:rFonts w:ascii="Times New Roman" w:eastAsia="Times New Roman" w:hAnsi="Times New Roman" w:cs="Times New Roman"/>
                <w:i/>
                <w:sz w:val="28"/>
                <w:lang w:val="ru-RU"/>
              </w:rPr>
            </w:pPr>
            <w:r w:rsidRPr="000F2558">
              <w:rPr>
                <w:rFonts w:ascii="Times New Roman" w:eastAsia="Times New Roman" w:hAnsi="Times New Roman" w:cs="Times New Roman"/>
                <w:i/>
                <w:spacing w:val="-2"/>
                <w:sz w:val="28"/>
                <w:lang w:val="ru-RU"/>
              </w:rPr>
              <w:t>Вычисления:</w:t>
            </w:r>
          </w:p>
          <w:p w14:paraId="0CA0697C"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по</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уравнениям</w:t>
            </w:r>
            <w:r w:rsidRPr="000F2558">
              <w:rPr>
                <w:rFonts w:ascii="Times New Roman" w:eastAsia="Times New Roman" w:hAnsi="Times New Roman" w:cs="Times New Roman"/>
                <w:spacing w:val="-1"/>
                <w:sz w:val="28"/>
                <w:lang w:val="ru-RU"/>
              </w:rPr>
              <w:t xml:space="preserve"> </w:t>
            </w:r>
            <w:r w:rsidRPr="000F2558">
              <w:rPr>
                <w:rFonts w:ascii="Times New Roman" w:eastAsia="Times New Roman" w:hAnsi="Times New Roman" w:cs="Times New Roman"/>
                <w:sz w:val="28"/>
                <w:lang w:val="ru-RU"/>
              </w:rPr>
              <w:t>химических</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pacing w:val="-2"/>
                <w:sz w:val="28"/>
                <w:lang w:val="ru-RU"/>
              </w:rPr>
              <w:t>реакций</w:t>
            </w:r>
          </w:p>
        </w:tc>
        <w:tc>
          <w:tcPr>
            <w:tcW w:w="4970" w:type="dxa"/>
          </w:tcPr>
          <w:p w14:paraId="00FB8488"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работы</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в</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pacing w:val="-2"/>
                <w:sz w:val="28"/>
                <w:lang w:val="ru-RU"/>
              </w:rPr>
              <w:t>лаборатории</w:t>
            </w:r>
          </w:p>
          <w:p w14:paraId="4C17F7A6" w14:textId="77777777" w:rsidR="000F2558" w:rsidRPr="000F2558" w:rsidRDefault="000F2558" w:rsidP="000F2558">
            <w:pPr>
              <w:ind w:left="111" w:right="732"/>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при</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использовании</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химической посуды и оборудования.</w:t>
            </w:r>
          </w:p>
          <w:p w14:paraId="4E847585" w14:textId="77777777" w:rsidR="000F2558" w:rsidRPr="000F2558" w:rsidRDefault="000F2558" w:rsidP="000F2558">
            <w:pPr>
              <w:ind w:left="111" w:right="1468"/>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Производить вычисления</w:t>
            </w:r>
            <w:r w:rsidRPr="000F2558">
              <w:rPr>
                <w:rFonts w:ascii="Times New Roman" w:eastAsia="Times New Roman" w:hAnsi="Times New Roman" w:cs="Times New Roman"/>
                <w:spacing w:val="40"/>
                <w:sz w:val="28"/>
                <w:lang w:val="ru-RU"/>
              </w:rPr>
              <w:t xml:space="preserve"> </w:t>
            </w:r>
            <w:r w:rsidRPr="000F2558">
              <w:rPr>
                <w:rFonts w:ascii="Times New Roman" w:eastAsia="Times New Roman" w:hAnsi="Times New Roman" w:cs="Times New Roman"/>
                <w:sz w:val="28"/>
                <w:lang w:val="ru-RU"/>
              </w:rPr>
              <w:t>по</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химическим</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уравнениям.</w:t>
            </w:r>
          </w:p>
          <w:p w14:paraId="4A9D48EE" w14:textId="77777777" w:rsidR="000F2558" w:rsidRPr="000F2558" w:rsidRDefault="000F2558" w:rsidP="000F2558">
            <w:pPr>
              <w:ind w:left="111" w:right="159"/>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Использовать при выполнении учебных заданий тексты учебника, справочные материалы (периодическую</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систему</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химических элементов</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Д.</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Менделеева,</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таблицу растворимости кислот, оснований</w:t>
            </w:r>
          </w:p>
          <w:p w14:paraId="0F03B598"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солей</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в</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воде,</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электрохимический</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ряд напряжений металлов)</w:t>
            </w:r>
          </w:p>
        </w:tc>
      </w:tr>
    </w:tbl>
    <w:p w14:paraId="4E79F8C6" w14:textId="77777777" w:rsidR="000F2558" w:rsidRPr="000F2558" w:rsidRDefault="000F2558" w:rsidP="000F2558">
      <w:pPr>
        <w:widowControl w:val="0"/>
        <w:autoSpaceDE w:val="0"/>
        <w:autoSpaceDN w:val="0"/>
        <w:spacing w:after="0" w:line="240" w:lineRule="auto"/>
        <w:rPr>
          <w:rFonts w:ascii="Times New Roman" w:eastAsia="Times New Roman" w:hAnsi="Times New Roman" w:cs="Times New Roman"/>
          <w:sz w:val="28"/>
          <w:lang w:val="ru-RU"/>
        </w:rPr>
        <w:sectPr w:rsidR="000F2558" w:rsidRPr="000F2558" w:rsidSect="000F2558">
          <w:pgSz w:w="16850" w:h="11910" w:orient="landscape"/>
          <w:pgMar w:top="1140" w:right="708" w:bottom="940" w:left="992" w:header="710" w:footer="755" w:gutter="0"/>
          <w:cols w:space="720"/>
        </w:sectPr>
      </w:pPr>
    </w:p>
    <w:p w14:paraId="38499A3F" w14:textId="77777777" w:rsidR="000F2558" w:rsidRPr="000F2558" w:rsidRDefault="000F2558" w:rsidP="000F2558">
      <w:pPr>
        <w:widowControl w:val="0"/>
        <w:autoSpaceDE w:val="0"/>
        <w:autoSpaceDN w:val="0"/>
        <w:spacing w:after="0" w:line="240" w:lineRule="auto"/>
        <w:rPr>
          <w:rFonts w:ascii="Times New Roman" w:eastAsia="Times New Roman" w:hAnsi="Times New Roman" w:cs="Times New Roman"/>
          <w:b/>
          <w:sz w:val="8"/>
          <w:szCs w:val="28"/>
          <w:lang w:val="ru-RU"/>
        </w:rPr>
      </w:pPr>
    </w:p>
    <w:tbl>
      <w:tblPr>
        <w:tblStyle w:val="TableNormal"/>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2564"/>
        <w:gridCol w:w="1707"/>
        <w:gridCol w:w="4919"/>
        <w:gridCol w:w="4970"/>
      </w:tblGrid>
      <w:tr w:rsidR="000F2558" w:rsidRPr="000F2558" w14:paraId="181E41DB" w14:textId="77777777" w:rsidTr="00E72E0D">
        <w:trPr>
          <w:trHeight w:val="9391"/>
        </w:trPr>
        <w:tc>
          <w:tcPr>
            <w:tcW w:w="699" w:type="dxa"/>
          </w:tcPr>
          <w:p w14:paraId="7AAF4650" w14:textId="77777777" w:rsidR="000F2558" w:rsidRPr="000F2558" w:rsidRDefault="000F2558" w:rsidP="000F2558">
            <w:pPr>
              <w:ind w:left="110"/>
              <w:rPr>
                <w:rFonts w:ascii="Times New Roman" w:eastAsia="Times New Roman" w:hAnsi="Times New Roman" w:cs="Times New Roman"/>
                <w:sz w:val="28"/>
                <w:lang w:val="ru-RU"/>
              </w:rPr>
            </w:pPr>
            <w:r w:rsidRPr="000F2558">
              <w:rPr>
                <w:rFonts w:ascii="Times New Roman" w:eastAsia="Times New Roman" w:hAnsi="Times New Roman" w:cs="Times New Roman"/>
                <w:spacing w:val="-5"/>
                <w:sz w:val="28"/>
                <w:lang w:val="ru-RU"/>
              </w:rPr>
              <w:t>2.4</w:t>
            </w:r>
          </w:p>
        </w:tc>
        <w:tc>
          <w:tcPr>
            <w:tcW w:w="2564" w:type="dxa"/>
          </w:tcPr>
          <w:p w14:paraId="31296CB1"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pacing w:val="-2"/>
                <w:sz w:val="28"/>
                <w:lang w:val="ru-RU"/>
              </w:rPr>
              <w:t>Общая характеристика химических элементов</w:t>
            </w:r>
          </w:p>
          <w:p w14:paraId="1D3B7F12"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pacing w:val="-5"/>
                <w:sz w:val="28"/>
                <w:lang w:val="ru-RU"/>
              </w:rPr>
              <w:t>IVА-</w:t>
            </w:r>
            <w:r w:rsidRPr="000F2558">
              <w:rPr>
                <w:rFonts w:ascii="Times New Roman" w:eastAsia="Times New Roman" w:hAnsi="Times New Roman" w:cs="Times New Roman"/>
                <w:spacing w:val="-2"/>
                <w:sz w:val="28"/>
                <w:lang w:val="ru-RU"/>
              </w:rPr>
              <w:t>группы.</w:t>
            </w:r>
          </w:p>
          <w:p w14:paraId="0E8694EF"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pacing w:val="-2"/>
                <w:sz w:val="28"/>
                <w:lang w:val="ru-RU"/>
              </w:rPr>
              <w:t>Углерод</w:t>
            </w:r>
          </w:p>
          <w:p w14:paraId="5C0C3B90"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кремний,</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 xml:space="preserve">их </w:t>
            </w:r>
            <w:r w:rsidRPr="000F2558">
              <w:rPr>
                <w:rFonts w:ascii="Times New Roman" w:eastAsia="Times New Roman" w:hAnsi="Times New Roman" w:cs="Times New Roman"/>
                <w:spacing w:val="-2"/>
                <w:sz w:val="28"/>
                <w:lang w:val="ru-RU"/>
              </w:rPr>
              <w:t>соединения</w:t>
            </w:r>
          </w:p>
        </w:tc>
        <w:tc>
          <w:tcPr>
            <w:tcW w:w="1707" w:type="dxa"/>
          </w:tcPr>
          <w:p w14:paraId="5C55D9A1" w14:textId="77777777" w:rsidR="000F2558" w:rsidRPr="000F2558" w:rsidRDefault="000F2558" w:rsidP="000F2558">
            <w:pPr>
              <w:ind w:left="22" w:right="4"/>
              <w:jc w:val="center"/>
              <w:rPr>
                <w:rFonts w:ascii="Times New Roman" w:eastAsia="Times New Roman" w:hAnsi="Times New Roman" w:cs="Times New Roman"/>
                <w:sz w:val="28"/>
                <w:lang w:val="ru-RU"/>
              </w:rPr>
            </w:pPr>
            <w:r w:rsidRPr="000F2558">
              <w:rPr>
                <w:rFonts w:ascii="Times New Roman" w:eastAsia="Times New Roman" w:hAnsi="Times New Roman" w:cs="Times New Roman"/>
                <w:spacing w:val="-10"/>
                <w:sz w:val="28"/>
                <w:lang w:val="ru-RU"/>
              </w:rPr>
              <w:t>8</w:t>
            </w:r>
          </w:p>
        </w:tc>
        <w:tc>
          <w:tcPr>
            <w:tcW w:w="4919" w:type="dxa"/>
          </w:tcPr>
          <w:p w14:paraId="648AD8EB" w14:textId="77777777" w:rsidR="000F2558" w:rsidRPr="000F2558" w:rsidRDefault="000F2558" w:rsidP="000F2558">
            <w:pPr>
              <w:ind w:left="117" w:right="466"/>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Общая характеристика элементов IVА-группы.</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Особенности</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 xml:space="preserve">строения атомов, характерные степени </w:t>
            </w:r>
            <w:r w:rsidRPr="000F2558">
              <w:rPr>
                <w:rFonts w:ascii="Times New Roman" w:eastAsia="Times New Roman" w:hAnsi="Times New Roman" w:cs="Times New Roman"/>
                <w:spacing w:val="-2"/>
                <w:sz w:val="28"/>
                <w:lang w:val="ru-RU"/>
              </w:rPr>
              <w:t>окисления.</w:t>
            </w:r>
          </w:p>
          <w:p w14:paraId="3DB08AA2" w14:textId="77777777" w:rsidR="000F2558" w:rsidRPr="000F2558" w:rsidRDefault="000F2558" w:rsidP="000F2558">
            <w:pPr>
              <w:ind w:left="117" w:right="122"/>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Углерод,</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аллотропные</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модификации, распространение в природе, физические и химические свойства.</w:t>
            </w:r>
          </w:p>
          <w:p w14:paraId="38C34BD5" w14:textId="77777777" w:rsidR="000F2558" w:rsidRPr="000F2558" w:rsidRDefault="000F2558" w:rsidP="000F2558">
            <w:pPr>
              <w:ind w:left="117" w:right="766"/>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Адсорбция.</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Круговорот</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углерода в природе.</w:t>
            </w:r>
          </w:p>
          <w:p w14:paraId="37410232" w14:textId="77777777" w:rsidR="000F2558" w:rsidRPr="000F2558" w:rsidRDefault="000F2558" w:rsidP="000F2558">
            <w:pPr>
              <w:ind w:left="117" w:right="766"/>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Оксиды</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углерода,</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их</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физические и</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химические</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свойства,</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действие на живые организмы, получение и применение. Экологические проблемы, связанные с оксидом</w:t>
            </w:r>
          </w:p>
          <w:p w14:paraId="53FE0D82"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углерода</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z w:val="28"/>
                <w:lang w:val="ru-RU"/>
              </w:rPr>
              <w:t>(IV),</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гипотеза</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 xml:space="preserve">глобального потепления климата, парниковый </w:t>
            </w:r>
            <w:r w:rsidRPr="000F2558">
              <w:rPr>
                <w:rFonts w:ascii="Times New Roman" w:eastAsia="Times New Roman" w:hAnsi="Times New Roman" w:cs="Times New Roman"/>
                <w:spacing w:val="-2"/>
                <w:sz w:val="28"/>
                <w:lang w:val="ru-RU"/>
              </w:rPr>
              <w:t>эффект.</w:t>
            </w:r>
          </w:p>
          <w:p w14:paraId="545909CB"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Угольная кислота и ее соли, их физические</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химические</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свойства, получение и применение.</w:t>
            </w:r>
          </w:p>
          <w:p w14:paraId="76D99B37"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Качественная</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реакция</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на</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карбонат-ионы. Использование карбонатов</w:t>
            </w:r>
          </w:p>
          <w:p w14:paraId="15249175" w14:textId="77777777" w:rsidR="000F2558" w:rsidRPr="000F2558" w:rsidRDefault="000F2558" w:rsidP="000F2558">
            <w:pPr>
              <w:ind w:left="117" w:right="382"/>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в</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быту,</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z w:val="28"/>
                <w:lang w:val="ru-RU"/>
              </w:rPr>
              <w:t>медицине,</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промышленности и сельском хозяйстве.</w:t>
            </w:r>
          </w:p>
          <w:p w14:paraId="36ECEE60"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pacing w:val="-2"/>
                <w:sz w:val="28"/>
                <w:lang w:val="ru-RU"/>
              </w:rPr>
              <w:t>Первоначальные</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pacing w:val="-2"/>
                <w:sz w:val="28"/>
                <w:lang w:val="ru-RU"/>
              </w:rPr>
              <w:t>понятия</w:t>
            </w:r>
          </w:p>
          <w:p w14:paraId="3A81AD8B"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об</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органических</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веществах</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pacing w:val="-5"/>
                <w:sz w:val="28"/>
                <w:lang w:val="ru-RU"/>
              </w:rPr>
              <w:t>как</w:t>
            </w:r>
          </w:p>
          <w:p w14:paraId="1BEB9114"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соединениях</w:t>
            </w:r>
            <w:r w:rsidRPr="000F2558">
              <w:rPr>
                <w:rFonts w:ascii="Times New Roman" w:eastAsia="Times New Roman" w:hAnsi="Times New Roman" w:cs="Times New Roman"/>
                <w:spacing w:val="-4"/>
                <w:sz w:val="28"/>
                <w:lang w:val="ru-RU"/>
              </w:rPr>
              <w:t xml:space="preserve"> </w:t>
            </w:r>
            <w:r w:rsidRPr="000F2558">
              <w:rPr>
                <w:rFonts w:ascii="Times New Roman" w:eastAsia="Times New Roman" w:hAnsi="Times New Roman" w:cs="Times New Roman"/>
                <w:sz w:val="28"/>
                <w:lang w:val="ru-RU"/>
              </w:rPr>
              <w:t>углерода</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(метан,</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pacing w:val="-4"/>
                <w:sz w:val="28"/>
                <w:lang w:val="ru-RU"/>
              </w:rPr>
              <w:t>этан,</w:t>
            </w:r>
          </w:p>
        </w:tc>
        <w:tc>
          <w:tcPr>
            <w:tcW w:w="4970" w:type="dxa"/>
          </w:tcPr>
          <w:p w14:paraId="37296F1A" w14:textId="77777777" w:rsidR="000F2558" w:rsidRPr="000F2558" w:rsidRDefault="000F2558" w:rsidP="000F2558">
            <w:pPr>
              <w:ind w:left="111" w:right="732"/>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Объяснять</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общие</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закономерности в изменении свойств элементов</w:t>
            </w:r>
          </w:p>
          <w:p w14:paraId="4B98132F"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IVА-группы</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их</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соединений</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с</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учетом строения их атомов.</w:t>
            </w:r>
          </w:p>
          <w:p w14:paraId="2424CAA4"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Характеризовать</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pacing w:val="-2"/>
                <w:sz w:val="28"/>
                <w:lang w:val="ru-RU"/>
              </w:rPr>
              <w:t>физические</w:t>
            </w:r>
          </w:p>
          <w:p w14:paraId="327EC3E1" w14:textId="77777777" w:rsidR="000F2558" w:rsidRPr="000F2558" w:rsidRDefault="000F2558" w:rsidP="000F2558">
            <w:pPr>
              <w:ind w:left="111" w:right="159"/>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 химические свойства простых веществ</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z w:val="28"/>
                <w:lang w:val="ru-RU"/>
              </w:rPr>
              <w:t>углерода</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кремния</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их соединений (оксидов углерода,</w:t>
            </w:r>
          </w:p>
          <w:p w14:paraId="442D6176"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угольной</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z w:val="28"/>
                <w:lang w:val="ru-RU"/>
              </w:rPr>
              <w:t>кислоты,</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z w:val="28"/>
                <w:lang w:val="ru-RU"/>
              </w:rPr>
              <w:t>карбонатов,</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z w:val="28"/>
                <w:lang w:val="ru-RU"/>
              </w:rPr>
              <w:t>оксида кремния, кремниевой кислоты,</w:t>
            </w:r>
          </w:p>
          <w:p w14:paraId="1C00B3BA" w14:textId="77777777" w:rsidR="000F2558" w:rsidRPr="000F2558" w:rsidRDefault="000F2558" w:rsidP="000F2558">
            <w:pPr>
              <w:ind w:left="111" w:right="63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силикатов),</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z w:val="28"/>
                <w:lang w:val="ru-RU"/>
              </w:rPr>
              <w:t>способы</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z w:val="28"/>
                <w:lang w:val="ru-RU"/>
              </w:rPr>
              <w:t>их</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получения, применение и значение в природе и жизни человека.</w:t>
            </w:r>
          </w:p>
          <w:p w14:paraId="61FBA176"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Объяснять причинно-следственную связь:</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строение</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z w:val="28"/>
                <w:lang w:val="ru-RU"/>
              </w:rPr>
              <w:t>вещества</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z w:val="28"/>
                <w:lang w:val="ru-RU"/>
              </w:rPr>
              <w:t>→</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свойства</w:t>
            </w:r>
          </w:p>
          <w:p w14:paraId="0D6E233B" w14:textId="77777777" w:rsidR="000F2558" w:rsidRPr="000F2558" w:rsidRDefault="000F2558" w:rsidP="000F2558">
            <w:pPr>
              <w:ind w:left="111" w:right="23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 применение – на примерах соединений углерода и кремния. Определять</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z w:val="28"/>
                <w:lang w:val="ru-RU"/>
              </w:rPr>
              <w:t>карбонат-</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z w:val="28"/>
                <w:lang w:val="ru-RU"/>
              </w:rPr>
              <w:t>силикат-ионы в растворе.</w:t>
            </w:r>
          </w:p>
          <w:p w14:paraId="554A4F78" w14:textId="77777777" w:rsidR="000F2558" w:rsidRPr="000F2558" w:rsidRDefault="000F2558" w:rsidP="000F2558">
            <w:pPr>
              <w:ind w:left="111" w:right="486"/>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Объяснять</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сущность</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экологических проблем,</w:t>
            </w:r>
            <w:r w:rsidRPr="000F2558">
              <w:rPr>
                <w:rFonts w:ascii="Times New Roman" w:eastAsia="Times New Roman" w:hAnsi="Times New Roman" w:cs="Times New Roman"/>
                <w:spacing w:val="-1"/>
                <w:sz w:val="28"/>
                <w:lang w:val="ru-RU"/>
              </w:rPr>
              <w:t xml:space="preserve"> </w:t>
            </w:r>
            <w:r w:rsidRPr="000F2558">
              <w:rPr>
                <w:rFonts w:ascii="Times New Roman" w:eastAsia="Times New Roman" w:hAnsi="Times New Roman" w:cs="Times New Roman"/>
                <w:sz w:val="28"/>
                <w:lang w:val="ru-RU"/>
              </w:rPr>
              <w:t>связанных</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с</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z w:val="28"/>
                <w:lang w:val="ru-RU"/>
              </w:rPr>
              <w:t xml:space="preserve">нахождением углекислого газа в окружающей </w:t>
            </w:r>
            <w:r w:rsidRPr="000F2558">
              <w:rPr>
                <w:rFonts w:ascii="Times New Roman" w:eastAsia="Times New Roman" w:hAnsi="Times New Roman" w:cs="Times New Roman"/>
                <w:spacing w:val="-2"/>
                <w:sz w:val="28"/>
                <w:lang w:val="ru-RU"/>
              </w:rPr>
              <w:t>среде.</w:t>
            </w:r>
          </w:p>
          <w:p w14:paraId="1ED7A1E9"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Подтверждать</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особенности</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состава органических веществ примерами простых соединений (метан, этан,</w:t>
            </w:r>
          </w:p>
          <w:p w14:paraId="516B3006"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этилен,</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z w:val="28"/>
                <w:lang w:val="ru-RU"/>
              </w:rPr>
              <w:t>ацетилен,</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z w:val="28"/>
                <w:lang w:val="ru-RU"/>
              </w:rPr>
              <w:t>этанол,</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pacing w:val="-2"/>
                <w:sz w:val="28"/>
                <w:lang w:val="ru-RU"/>
              </w:rPr>
              <w:t>глицерин,</w:t>
            </w:r>
          </w:p>
        </w:tc>
      </w:tr>
    </w:tbl>
    <w:p w14:paraId="5BD122B5" w14:textId="77777777" w:rsidR="000F2558" w:rsidRPr="000F2558" w:rsidRDefault="000F2558" w:rsidP="000F2558">
      <w:pPr>
        <w:widowControl w:val="0"/>
        <w:autoSpaceDE w:val="0"/>
        <w:autoSpaceDN w:val="0"/>
        <w:spacing w:after="0" w:line="240" w:lineRule="auto"/>
        <w:rPr>
          <w:rFonts w:ascii="Times New Roman" w:eastAsia="Times New Roman" w:hAnsi="Times New Roman" w:cs="Times New Roman"/>
          <w:sz w:val="28"/>
          <w:lang w:val="ru-RU"/>
        </w:rPr>
        <w:sectPr w:rsidR="000F2558" w:rsidRPr="000F2558" w:rsidSect="000F2558">
          <w:pgSz w:w="16850" w:h="11910" w:orient="landscape"/>
          <w:pgMar w:top="1140" w:right="708" w:bottom="940" w:left="992" w:header="710" w:footer="755" w:gutter="0"/>
          <w:cols w:space="720"/>
        </w:sectPr>
      </w:pPr>
    </w:p>
    <w:p w14:paraId="012D63C8" w14:textId="77777777" w:rsidR="000F2558" w:rsidRPr="000F2558" w:rsidRDefault="000F2558" w:rsidP="000F2558">
      <w:pPr>
        <w:widowControl w:val="0"/>
        <w:autoSpaceDE w:val="0"/>
        <w:autoSpaceDN w:val="0"/>
        <w:spacing w:after="0" w:line="240" w:lineRule="auto"/>
        <w:rPr>
          <w:rFonts w:ascii="Times New Roman" w:eastAsia="Times New Roman" w:hAnsi="Times New Roman" w:cs="Times New Roman"/>
          <w:b/>
          <w:sz w:val="8"/>
          <w:szCs w:val="28"/>
          <w:lang w:val="ru-RU"/>
        </w:rPr>
      </w:pPr>
    </w:p>
    <w:tbl>
      <w:tblPr>
        <w:tblStyle w:val="TableNormal"/>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2564"/>
        <w:gridCol w:w="1707"/>
        <w:gridCol w:w="4919"/>
        <w:gridCol w:w="4970"/>
      </w:tblGrid>
      <w:tr w:rsidR="000F2558" w:rsidRPr="000F2558" w14:paraId="67F45C66" w14:textId="77777777" w:rsidTr="00E72E0D">
        <w:trPr>
          <w:trHeight w:val="9391"/>
        </w:trPr>
        <w:tc>
          <w:tcPr>
            <w:tcW w:w="699" w:type="dxa"/>
          </w:tcPr>
          <w:p w14:paraId="4559A3F5" w14:textId="77777777" w:rsidR="000F2558" w:rsidRPr="000F2558" w:rsidRDefault="000F2558" w:rsidP="000F2558">
            <w:pPr>
              <w:rPr>
                <w:rFonts w:ascii="Times New Roman" w:eastAsia="Times New Roman" w:hAnsi="Times New Roman" w:cs="Times New Roman"/>
                <w:sz w:val="26"/>
                <w:lang w:val="ru-RU"/>
              </w:rPr>
            </w:pPr>
          </w:p>
        </w:tc>
        <w:tc>
          <w:tcPr>
            <w:tcW w:w="2564" w:type="dxa"/>
          </w:tcPr>
          <w:p w14:paraId="1AF3BF9B" w14:textId="77777777" w:rsidR="000F2558" w:rsidRPr="000F2558" w:rsidRDefault="000F2558" w:rsidP="000F2558">
            <w:pPr>
              <w:rPr>
                <w:rFonts w:ascii="Times New Roman" w:eastAsia="Times New Roman" w:hAnsi="Times New Roman" w:cs="Times New Roman"/>
                <w:sz w:val="26"/>
                <w:lang w:val="ru-RU"/>
              </w:rPr>
            </w:pPr>
          </w:p>
        </w:tc>
        <w:tc>
          <w:tcPr>
            <w:tcW w:w="1707" w:type="dxa"/>
          </w:tcPr>
          <w:p w14:paraId="140A54D5" w14:textId="77777777" w:rsidR="000F2558" w:rsidRPr="000F2558" w:rsidRDefault="000F2558" w:rsidP="000F2558">
            <w:pPr>
              <w:rPr>
                <w:rFonts w:ascii="Times New Roman" w:eastAsia="Times New Roman" w:hAnsi="Times New Roman" w:cs="Times New Roman"/>
                <w:sz w:val="26"/>
                <w:lang w:val="ru-RU"/>
              </w:rPr>
            </w:pPr>
          </w:p>
        </w:tc>
        <w:tc>
          <w:tcPr>
            <w:tcW w:w="4919" w:type="dxa"/>
          </w:tcPr>
          <w:p w14:paraId="6B6539B5"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этилен,</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ацетилен,</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этанол,</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глицерин, уксусная кислота).</w:t>
            </w:r>
          </w:p>
          <w:p w14:paraId="2563B5CA" w14:textId="77777777" w:rsidR="000F2558" w:rsidRPr="000F2558" w:rsidRDefault="000F2558" w:rsidP="000F2558">
            <w:pPr>
              <w:ind w:left="117" w:right="248"/>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Природные</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источники</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углеводородов (уголь, природный газ, нефть), продукты их переработки (бензин), их роль в быту и промышленности.</w:t>
            </w:r>
          </w:p>
          <w:p w14:paraId="7D41C28C"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Понятие</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о</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биологически</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pacing w:val="-2"/>
                <w:sz w:val="28"/>
                <w:lang w:val="ru-RU"/>
              </w:rPr>
              <w:t>важных</w:t>
            </w:r>
          </w:p>
          <w:p w14:paraId="5ED16F97" w14:textId="77777777" w:rsidR="000F2558" w:rsidRPr="000F2558" w:rsidRDefault="000F2558" w:rsidP="000F2558">
            <w:pPr>
              <w:ind w:left="117" w:right="122"/>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веществах:</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жирах,</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белках,</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z w:val="28"/>
                <w:lang w:val="ru-RU"/>
              </w:rPr>
              <w:t>углеводах</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–и их роли в жизни человека.</w:t>
            </w:r>
          </w:p>
          <w:p w14:paraId="23B2E214" w14:textId="77777777" w:rsidR="000F2558" w:rsidRPr="000F2558" w:rsidRDefault="000F2558" w:rsidP="000F2558">
            <w:pPr>
              <w:ind w:left="117" w:right="122"/>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Материальное</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единство</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органических и неорганических соединений.</w:t>
            </w:r>
          </w:p>
          <w:p w14:paraId="2097D429"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Кремний,</w:t>
            </w:r>
            <w:r w:rsidRPr="000F2558">
              <w:rPr>
                <w:rFonts w:ascii="Times New Roman" w:eastAsia="Times New Roman" w:hAnsi="Times New Roman" w:cs="Times New Roman"/>
                <w:spacing w:val="-2"/>
                <w:sz w:val="28"/>
                <w:lang w:val="ru-RU"/>
              </w:rPr>
              <w:t xml:space="preserve"> </w:t>
            </w:r>
            <w:r w:rsidRPr="000F2558">
              <w:rPr>
                <w:rFonts w:ascii="Times New Roman" w:eastAsia="Times New Roman" w:hAnsi="Times New Roman" w:cs="Times New Roman"/>
                <w:sz w:val="28"/>
                <w:lang w:val="ru-RU"/>
              </w:rPr>
              <w:t>его</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pacing w:val="-2"/>
                <w:sz w:val="28"/>
                <w:lang w:val="ru-RU"/>
              </w:rPr>
              <w:t>физические</w:t>
            </w:r>
          </w:p>
          <w:p w14:paraId="7BB2F9E4" w14:textId="77777777" w:rsidR="000F2558" w:rsidRPr="000F2558" w:rsidRDefault="000F2558" w:rsidP="000F2558">
            <w:pPr>
              <w:ind w:left="117" w:right="470"/>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 химические свойства, получение и</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применение.</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Соединения</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кремния в природе. Общие представления</w:t>
            </w:r>
          </w:p>
          <w:p w14:paraId="1C29873B"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об</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оксиде</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кремния</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(IV)</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 xml:space="preserve">кремниевой </w:t>
            </w:r>
            <w:r w:rsidRPr="000F2558">
              <w:rPr>
                <w:rFonts w:ascii="Times New Roman" w:eastAsia="Times New Roman" w:hAnsi="Times New Roman" w:cs="Times New Roman"/>
                <w:spacing w:val="-2"/>
                <w:sz w:val="28"/>
                <w:lang w:val="ru-RU"/>
              </w:rPr>
              <w:t>кислоте.</w:t>
            </w:r>
          </w:p>
          <w:p w14:paraId="0035AF64"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Силикаты,</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их</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использование</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в</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z w:val="28"/>
                <w:lang w:val="ru-RU"/>
              </w:rPr>
              <w:t>быту, медицине, промышленности.</w:t>
            </w:r>
          </w:p>
          <w:p w14:paraId="26963159"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Важнейшие</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строительные</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материалы: керамика, стекло, цемент, бетон,</w:t>
            </w:r>
          </w:p>
          <w:p w14:paraId="6AEFE8A4"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железобетон.</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Проблемы</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безопасного использования строительных</w:t>
            </w:r>
          </w:p>
          <w:p w14:paraId="10BCC47B" w14:textId="77777777" w:rsidR="000F2558" w:rsidRPr="000F2558" w:rsidRDefault="000F2558" w:rsidP="000F2558">
            <w:pPr>
              <w:ind w:left="117"/>
              <w:rPr>
                <w:rFonts w:ascii="Times New Roman" w:eastAsia="Times New Roman" w:hAnsi="Times New Roman" w:cs="Times New Roman"/>
                <w:i/>
                <w:sz w:val="28"/>
                <w:lang w:val="ru-RU"/>
              </w:rPr>
            </w:pPr>
            <w:r w:rsidRPr="000F2558">
              <w:rPr>
                <w:rFonts w:ascii="Times New Roman" w:eastAsia="Times New Roman" w:hAnsi="Times New Roman" w:cs="Times New Roman"/>
                <w:sz w:val="28"/>
                <w:lang w:val="ru-RU"/>
              </w:rPr>
              <w:t>материалов</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в</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повседневной</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z w:val="28"/>
                <w:lang w:val="ru-RU"/>
              </w:rPr>
              <w:t xml:space="preserve">жизни. </w:t>
            </w:r>
            <w:r w:rsidRPr="000F2558">
              <w:rPr>
                <w:rFonts w:ascii="Times New Roman" w:eastAsia="Times New Roman" w:hAnsi="Times New Roman" w:cs="Times New Roman"/>
                <w:b/>
                <w:i/>
                <w:sz w:val="28"/>
                <w:lang w:val="ru-RU"/>
              </w:rPr>
              <w:t xml:space="preserve">Химический эксперимент: </w:t>
            </w:r>
            <w:r w:rsidRPr="000F2558">
              <w:rPr>
                <w:rFonts w:ascii="Times New Roman" w:eastAsia="Times New Roman" w:hAnsi="Times New Roman" w:cs="Times New Roman"/>
                <w:i/>
                <w:spacing w:val="-2"/>
                <w:sz w:val="28"/>
                <w:lang w:val="ru-RU"/>
              </w:rPr>
              <w:t>Демонстрации:</w:t>
            </w:r>
          </w:p>
          <w:p w14:paraId="34CA618D"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Модели</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кристаллических</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pacing w:val="-2"/>
                <w:sz w:val="28"/>
                <w:lang w:val="ru-RU"/>
              </w:rPr>
              <w:t>решеток</w:t>
            </w:r>
          </w:p>
        </w:tc>
        <w:tc>
          <w:tcPr>
            <w:tcW w:w="4970" w:type="dxa"/>
          </w:tcPr>
          <w:p w14:paraId="530D20E8"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уксусная</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кислота),</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pacing w:val="-2"/>
                <w:sz w:val="28"/>
                <w:lang w:val="ru-RU"/>
              </w:rPr>
              <w:t>взаимосвязь</w:t>
            </w:r>
          </w:p>
          <w:p w14:paraId="39B45772" w14:textId="77777777" w:rsidR="000F2558" w:rsidRPr="000F2558" w:rsidRDefault="000F2558" w:rsidP="000F2558">
            <w:pPr>
              <w:ind w:left="111" w:right="23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неорганических</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соединений</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углерода и органических веществ.</w:t>
            </w:r>
          </w:p>
          <w:p w14:paraId="568B9138"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Описывать</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роль</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белков,</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pacing w:val="-4"/>
                <w:sz w:val="28"/>
                <w:lang w:val="ru-RU"/>
              </w:rPr>
              <w:t>жиров</w:t>
            </w:r>
          </w:p>
          <w:p w14:paraId="434F0542" w14:textId="77777777" w:rsidR="000F2558" w:rsidRPr="000F2558" w:rsidRDefault="000F2558" w:rsidP="000F2558">
            <w:pPr>
              <w:ind w:left="111" w:right="159"/>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 углеводов в функционировании живых</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организмов,</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состав</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z w:val="28"/>
                <w:lang w:val="ru-RU"/>
              </w:rPr>
              <w:t>природных источников углеводородов, их роль</w:t>
            </w:r>
          </w:p>
          <w:p w14:paraId="49898EBE"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в</w:t>
            </w:r>
            <w:r w:rsidRPr="000F2558">
              <w:rPr>
                <w:rFonts w:ascii="Times New Roman" w:eastAsia="Times New Roman" w:hAnsi="Times New Roman" w:cs="Times New Roman"/>
                <w:spacing w:val="-3"/>
                <w:sz w:val="28"/>
                <w:lang w:val="ru-RU"/>
              </w:rPr>
              <w:t xml:space="preserve"> </w:t>
            </w:r>
            <w:r w:rsidRPr="000F2558">
              <w:rPr>
                <w:rFonts w:ascii="Times New Roman" w:eastAsia="Times New Roman" w:hAnsi="Times New Roman" w:cs="Times New Roman"/>
                <w:sz w:val="28"/>
                <w:lang w:val="ru-RU"/>
              </w:rPr>
              <w:t>быту</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2"/>
                <w:sz w:val="28"/>
                <w:lang w:val="ru-RU"/>
              </w:rPr>
              <w:t xml:space="preserve"> </w:t>
            </w:r>
            <w:r w:rsidRPr="000F2558">
              <w:rPr>
                <w:rFonts w:ascii="Times New Roman" w:eastAsia="Times New Roman" w:hAnsi="Times New Roman" w:cs="Times New Roman"/>
                <w:spacing w:val="-2"/>
                <w:sz w:val="28"/>
                <w:lang w:val="ru-RU"/>
              </w:rPr>
              <w:t>промышленности.</w:t>
            </w:r>
          </w:p>
          <w:p w14:paraId="3D35D9BA"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Проводить</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вычисления</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по</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уравнениям химических реакций.</w:t>
            </w:r>
          </w:p>
          <w:p w14:paraId="55EE9214" w14:textId="77777777" w:rsidR="000F2558" w:rsidRPr="000F2558" w:rsidRDefault="000F2558" w:rsidP="000F2558">
            <w:pPr>
              <w:ind w:left="111" w:right="1148"/>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Планировать</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осуществлять на практике химические</w:t>
            </w:r>
          </w:p>
          <w:p w14:paraId="3C66FD7B"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эксперименты,</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проводить</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наблюдения, делать выводы по результатам</w:t>
            </w:r>
          </w:p>
          <w:p w14:paraId="561726F5"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эксперимента при проведении лабораторных</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z w:val="28"/>
                <w:lang w:val="ru-RU"/>
              </w:rPr>
              <w:t>опытов</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 xml:space="preserve">практических </w:t>
            </w:r>
            <w:r w:rsidRPr="000F2558">
              <w:rPr>
                <w:rFonts w:ascii="Times New Roman" w:eastAsia="Times New Roman" w:hAnsi="Times New Roman" w:cs="Times New Roman"/>
                <w:spacing w:val="-2"/>
                <w:sz w:val="28"/>
                <w:lang w:val="ru-RU"/>
              </w:rPr>
              <w:t>работ.</w:t>
            </w:r>
          </w:p>
          <w:p w14:paraId="513E6596" w14:textId="77777777" w:rsidR="000F2558" w:rsidRPr="000F2558" w:rsidRDefault="000F2558" w:rsidP="000F2558">
            <w:pPr>
              <w:ind w:left="111" w:right="732"/>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Следовать</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правилам</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безопасной работы в лаборатории</w:t>
            </w:r>
          </w:p>
          <w:p w14:paraId="61CC0A80" w14:textId="77777777" w:rsidR="000F2558" w:rsidRPr="000F2558" w:rsidRDefault="000F2558" w:rsidP="000F2558">
            <w:pPr>
              <w:ind w:left="111" w:right="732"/>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при</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использовании</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химической посуды и оборудования.</w:t>
            </w:r>
          </w:p>
          <w:p w14:paraId="6BBBB6A0" w14:textId="77777777" w:rsidR="000F2558" w:rsidRPr="000F2558" w:rsidRDefault="000F2558" w:rsidP="000F2558">
            <w:pPr>
              <w:ind w:left="111" w:right="159"/>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Использовать при выполнении учебных заданий тексты учебника, справочные материалы (Периодическую</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систему</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химических элементов</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Д.</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Менделеева,</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pacing w:val="-2"/>
                <w:sz w:val="28"/>
                <w:lang w:val="ru-RU"/>
              </w:rPr>
              <w:t>таблицу</w:t>
            </w:r>
          </w:p>
          <w:p w14:paraId="1B5A0812"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растворимости</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кислот,</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pacing w:val="-2"/>
                <w:sz w:val="28"/>
                <w:lang w:val="ru-RU"/>
              </w:rPr>
              <w:t>оснований</w:t>
            </w:r>
          </w:p>
        </w:tc>
      </w:tr>
    </w:tbl>
    <w:p w14:paraId="2489A84C" w14:textId="77777777" w:rsidR="000F2558" w:rsidRPr="000F2558" w:rsidRDefault="000F2558" w:rsidP="000F2558">
      <w:pPr>
        <w:widowControl w:val="0"/>
        <w:autoSpaceDE w:val="0"/>
        <w:autoSpaceDN w:val="0"/>
        <w:spacing w:after="0" w:line="240" w:lineRule="auto"/>
        <w:rPr>
          <w:rFonts w:ascii="Times New Roman" w:eastAsia="Times New Roman" w:hAnsi="Times New Roman" w:cs="Times New Roman"/>
          <w:sz w:val="28"/>
          <w:lang w:val="ru-RU"/>
        </w:rPr>
        <w:sectPr w:rsidR="000F2558" w:rsidRPr="000F2558" w:rsidSect="000F2558">
          <w:pgSz w:w="16850" w:h="11910" w:orient="landscape"/>
          <w:pgMar w:top="1140" w:right="708" w:bottom="940" w:left="992" w:header="710" w:footer="755" w:gutter="0"/>
          <w:cols w:space="720"/>
        </w:sectPr>
      </w:pPr>
    </w:p>
    <w:p w14:paraId="500A2D05" w14:textId="77777777" w:rsidR="000F2558" w:rsidRPr="000F2558" w:rsidRDefault="000F2558" w:rsidP="000F2558">
      <w:pPr>
        <w:widowControl w:val="0"/>
        <w:autoSpaceDE w:val="0"/>
        <w:autoSpaceDN w:val="0"/>
        <w:spacing w:after="0" w:line="240" w:lineRule="auto"/>
        <w:rPr>
          <w:rFonts w:ascii="Times New Roman" w:eastAsia="Times New Roman" w:hAnsi="Times New Roman" w:cs="Times New Roman"/>
          <w:b/>
          <w:sz w:val="8"/>
          <w:szCs w:val="28"/>
          <w:lang w:val="ru-RU"/>
        </w:rPr>
      </w:pPr>
    </w:p>
    <w:tbl>
      <w:tblPr>
        <w:tblStyle w:val="TableNormal"/>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2564"/>
        <w:gridCol w:w="1707"/>
        <w:gridCol w:w="4919"/>
        <w:gridCol w:w="4970"/>
      </w:tblGrid>
      <w:tr w:rsidR="000F2558" w:rsidRPr="00E917DC" w14:paraId="61086ADB" w14:textId="77777777" w:rsidTr="00E72E0D">
        <w:trPr>
          <w:trHeight w:val="9038"/>
        </w:trPr>
        <w:tc>
          <w:tcPr>
            <w:tcW w:w="699" w:type="dxa"/>
          </w:tcPr>
          <w:p w14:paraId="316E089C" w14:textId="77777777" w:rsidR="000F2558" w:rsidRPr="000F2558" w:rsidRDefault="000F2558" w:rsidP="000F2558">
            <w:pPr>
              <w:rPr>
                <w:rFonts w:ascii="Times New Roman" w:eastAsia="Times New Roman" w:hAnsi="Times New Roman" w:cs="Times New Roman"/>
                <w:sz w:val="26"/>
                <w:lang w:val="ru-RU"/>
              </w:rPr>
            </w:pPr>
          </w:p>
        </w:tc>
        <w:tc>
          <w:tcPr>
            <w:tcW w:w="2564" w:type="dxa"/>
          </w:tcPr>
          <w:p w14:paraId="654D22CF" w14:textId="77777777" w:rsidR="000F2558" w:rsidRPr="000F2558" w:rsidRDefault="000F2558" w:rsidP="000F2558">
            <w:pPr>
              <w:rPr>
                <w:rFonts w:ascii="Times New Roman" w:eastAsia="Times New Roman" w:hAnsi="Times New Roman" w:cs="Times New Roman"/>
                <w:sz w:val="26"/>
                <w:lang w:val="ru-RU"/>
              </w:rPr>
            </w:pPr>
          </w:p>
        </w:tc>
        <w:tc>
          <w:tcPr>
            <w:tcW w:w="1707" w:type="dxa"/>
          </w:tcPr>
          <w:p w14:paraId="5B3D4CBE" w14:textId="77777777" w:rsidR="000F2558" w:rsidRPr="000F2558" w:rsidRDefault="000F2558" w:rsidP="000F2558">
            <w:pPr>
              <w:rPr>
                <w:rFonts w:ascii="Times New Roman" w:eastAsia="Times New Roman" w:hAnsi="Times New Roman" w:cs="Times New Roman"/>
                <w:sz w:val="26"/>
                <w:lang w:val="ru-RU"/>
              </w:rPr>
            </w:pPr>
          </w:p>
        </w:tc>
        <w:tc>
          <w:tcPr>
            <w:tcW w:w="4919" w:type="dxa"/>
          </w:tcPr>
          <w:p w14:paraId="59B6044A" w14:textId="77777777" w:rsidR="000F2558" w:rsidRPr="000F2558" w:rsidRDefault="000F2558" w:rsidP="000F2558">
            <w:pPr>
              <w:ind w:left="117" w:right="122"/>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алмаза, графита, фуллерена. Ознакомление</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с</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процессом</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адсорбции растворенных веществ активированным</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углем</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z w:val="28"/>
                <w:lang w:val="ru-RU"/>
              </w:rPr>
              <w:t xml:space="preserve">устройством </w:t>
            </w:r>
            <w:r w:rsidRPr="000F2558">
              <w:rPr>
                <w:rFonts w:ascii="Times New Roman" w:eastAsia="Times New Roman" w:hAnsi="Times New Roman" w:cs="Times New Roman"/>
                <w:spacing w:val="-2"/>
                <w:sz w:val="28"/>
                <w:lang w:val="ru-RU"/>
              </w:rPr>
              <w:t>противогаза.</w:t>
            </w:r>
          </w:p>
          <w:p w14:paraId="36CF80F8" w14:textId="77777777" w:rsidR="000F2558" w:rsidRPr="000F2558" w:rsidRDefault="000F2558" w:rsidP="000F2558">
            <w:pPr>
              <w:ind w:left="117" w:right="382"/>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 xml:space="preserve">Ознакомление с продукцией силикатной промышленности </w:t>
            </w:r>
            <w:r w:rsidRPr="000F2558">
              <w:rPr>
                <w:rFonts w:ascii="Times New Roman" w:eastAsia="Times New Roman" w:hAnsi="Times New Roman" w:cs="Times New Roman"/>
                <w:spacing w:val="-2"/>
                <w:sz w:val="28"/>
                <w:lang w:val="ru-RU"/>
              </w:rPr>
              <w:t>(Видеоматериалы: силикатная промышленность).</w:t>
            </w:r>
          </w:p>
          <w:p w14:paraId="51938E1F" w14:textId="77777777" w:rsidR="000F2558" w:rsidRPr="000F2558" w:rsidRDefault="000F2558" w:rsidP="000F2558">
            <w:pPr>
              <w:ind w:left="117" w:right="382"/>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Модели</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молекул</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 xml:space="preserve">органических </w:t>
            </w:r>
            <w:r w:rsidRPr="000F2558">
              <w:rPr>
                <w:rFonts w:ascii="Times New Roman" w:eastAsia="Times New Roman" w:hAnsi="Times New Roman" w:cs="Times New Roman"/>
                <w:spacing w:val="-2"/>
                <w:sz w:val="28"/>
                <w:lang w:val="ru-RU"/>
              </w:rPr>
              <w:t>веществ.</w:t>
            </w:r>
          </w:p>
          <w:p w14:paraId="24C027E9" w14:textId="77777777" w:rsidR="000F2558" w:rsidRPr="000F2558" w:rsidRDefault="000F2558" w:rsidP="000F2558">
            <w:pPr>
              <w:ind w:left="117"/>
              <w:rPr>
                <w:rFonts w:ascii="Times New Roman" w:eastAsia="Times New Roman" w:hAnsi="Times New Roman" w:cs="Times New Roman"/>
                <w:i/>
                <w:sz w:val="28"/>
                <w:lang w:val="ru-RU"/>
              </w:rPr>
            </w:pPr>
            <w:r w:rsidRPr="000F2558">
              <w:rPr>
                <w:rFonts w:ascii="Times New Roman" w:eastAsia="Times New Roman" w:hAnsi="Times New Roman" w:cs="Times New Roman"/>
                <w:i/>
                <w:sz w:val="28"/>
                <w:lang w:val="ru-RU"/>
              </w:rPr>
              <w:t>Лабораторный</w:t>
            </w:r>
            <w:r w:rsidRPr="000F2558">
              <w:rPr>
                <w:rFonts w:ascii="Times New Roman" w:eastAsia="Times New Roman" w:hAnsi="Times New Roman" w:cs="Times New Roman"/>
                <w:i/>
                <w:spacing w:val="-8"/>
                <w:sz w:val="28"/>
                <w:lang w:val="ru-RU"/>
              </w:rPr>
              <w:t xml:space="preserve"> </w:t>
            </w:r>
            <w:r w:rsidRPr="000F2558">
              <w:rPr>
                <w:rFonts w:ascii="Times New Roman" w:eastAsia="Times New Roman" w:hAnsi="Times New Roman" w:cs="Times New Roman"/>
                <w:i/>
                <w:spacing w:val="-4"/>
                <w:sz w:val="28"/>
                <w:lang w:val="ru-RU"/>
              </w:rPr>
              <w:t>опыт:</w:t>
            </w:r>
          </w:p>
          <w:p w14:paraId="7AC7D7A7" w14:textId="77777777" w:rsidR="000F2558" w:rsidRPr="000F2558" w:rsidRDefault="000F2558" w:rsidP="000F2558">
            <w:pPr>
              <w:ind w:left="117" w:right="122"/>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Получение,</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собирание,</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распознавание и изучение свойств углекислого газа.</w:t>
            </w:r>
          </w:p>
          <w:p w14:paraId="5FA922D8" w14:textId="77777777" w:rsidR="000F2558" w:rsidRPr="000F2558" w:rsidRDefault="000F2558" w:rsidP="000F2558">
            <w:pPr>
              <w:ind w:left="117" w:right="382"/>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Проведение</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качественных</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реакций на карбонат и силикат-ионы</w:t>
            </w:r>
          </w:p>
          <w:p w14:paraId="76AA9800" w14:textId="77777777" w:rsidR="000F2558" w:rsidRPr="000F2558" w:rsidRDefault="000F2558" w:rsidP="000F2558">
            <w:pPr>
              <w:ind w:left="117" w:right="1292"/>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z w:val="28"/>
                <w:lang w:val="ru-RU"/>
              </w:rPr>
              <w:t>изучение</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признаков</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z w:val="28"/>
                <w:lang w:val="ru-RU"/>
              </w:rPr>
              <w:t xml:space="preserve">их </w:t>
            </w:r>
            <w:r w:rsidRPr="000F2558">
              <w:rPr>
                <w:rFonts w:ascii="Times New Roman" w:eastAsia="Times New Roman" w:hAnsi="Times New Roman" w:cs="Times New Roman"/>
                <w:spacing w:val="-2"/>
                <w:sz w:val="28"/>
                <w:lang w:val="ru-RU"/>
              </w:rPr>
              <w:t>протекания.</w:t>
            </w:r>
          </w:p>
          <w:p w14:paraId="0996288C" w14:textId="77777777" w:rsidR="000F2558" w:rsidRPr="000F2558" w:rsidRDefault="000F2558" w:rsidP="000F2558">
            <w:pPr>
              <w:ind w:left="117"/>
              <w:rPr>
                <w:rFonts w:ascii="Times New Roman" w:eastAsia="Times New Roman" w:hAnsi="Times New Roman" w:cs="Times New Roman"/>
                <w:i/>
                <w:sz w:val="28"/>
                <w:lang w:val="ru-RU"/>
              </w:rPr>
            </w:pPr>
            <w:r w:rsidRPr="000F2558">
              <w:rPr>
                <w:rFonts w:ascii="Times New Roman" w:eastAsia="Times New Roman" w:hAnsi="Times New Roman" w:cs="Times New Roman"/>
                <w:i/>
                <w:sz w:val="28"/>
                <w:lang w:val="ru-RU"/>
              </w:rPr>
              <w:t>Практические</w:t>
            </w:r>
            <w:r w:rsidRPr="000F2558">
              <w:rPr>
                <w:rFonts w:ascii="Times New Roman" w:eastAsia="Times New Roman" w:hAnsi="Times New Roman" w:cs="Times New Roman"/>
                <w:i/>
                <w:spacing w:val="-8"/>
                <w:sz w:val="28"/>
                <w:lang w:val="ru-RU"/>
              </w:rPr>
              <w:t xml:space="preserve"> </w:t>
            </w:r>
            <w:r w:rsidRPr="000F2558">
              <w:rPr>
                <w:rFonts w:ascii="Times New Roman" w:eastAsia="Times New Roman" w:hAnsi="Times New Roman" w:cs="Times New Roman"/>
                <w:i/>
                <w:spacing w:val="-2"/>
                <w:sz w:val="28"/>
                <w:lang w:val="ru-RU"/>
              </w:rPr>
              <w:t>работы:</w:t>
            </w:r>
          </w:p>
          <w:p w14:paraId="609E2FBD"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4.</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Получение</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углекислого</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газа, изучение его свойств.</w:t>
            </w:r>
          </w:p>
          <w:p w14:paraId="2F9A5E4C" w14:textId="77777777" w:rsidR="000F2558" w:rsidRPr="000F2558" w:rsidRDefault="000F2558" w:rsidP="000F2558">
            <w:pPr>
              <w:ind w:left="117" w:right="122"/>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 5. Решение экспериментальных задач</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по</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теме</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z w:val="28"/>
                <w:lang w:val="ru-RU"/>
              </w:rPr>
              <w:t>«Важнейшие</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неметаллы и их соединения».</w:t>
            </w:r>
          </w:p>
          <w:p w14:paraId="50204E05" w14:textId="77777777" w:rsidR="000F2558" w:rsidRPr="000F2558" w:rsidRDefault="000F2558" w:rsidP="000F2558">
            <w:pPr>
              <w:ind w:left="117"/>
              <w:rPr>
                <w:rFonts w:ascii="Times New Roman" w:eastAsia="Times New Roman" w:hAnsi="Times New Roman" w:cs="Times New Roman"/>
                <w:i/>
                <w:sz w:val="28"/>
                <w:lang w:val="ru-RU"/>
              </w:rPr>
            </w:pPr>
            <w:r w:rsidRPr="000F2558">
              <w:rPr>
                <w:rFonts w:ascii="Times New Roman" w:eastAsia="Times New Roman" w:hAnsi="Times New Roman" w:cs="Times New Roman"/>
                <w:i/>
                <w:spacing w:val="-2"/>
                <w:sz w:val="28"/>
                <w:lang w:val="ru-RU"/>
              </w:rPr>
              <w:t>Вычисления:</w:t>
            </w:r>
          </w:p>
          <w:p w14:paraId="025DE971"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по</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уравнениям</w:t>
            </w:r>
            <w:r w:rsidRPr="000F2558">
              <w:rPr>
                <w:rFonts w:ascii="Times New Roman" w:eastAsia="Times New Roman" w:hAnsi="Times New Roman" w:cs="Times New Roman"/>
                <w:spacing w:val="-1"/>
                <w:sz w:val="28"/>
                <w:lang w:val="ru-RU"/>
              </w:rPr>
              <w:t xml:space="preserve"> </w:t>
            </w:r>
            <w:r w:rsidRPr="000F2558">
              <w:rPr>
                <w:rFonts w:ascii="Times New Roman" w:eastAsia="Times New Roman" w:hAnsi="Times New Roman" w:cs="Times New Roman"/>
                <w:sz w:val="28"/>
                <w:lang w:val="ru-RU"/>
              </w:rPr>
              <w:t>химических</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pacing w:val="-2"/>
                <w:sz w:val="28"/>
                <w:lang w:val="ru-RU"/>
              </w:rPr>
              <w:t>реакций</w:t>
            </w:r>
          </w:p>
        </w:tc>
        <w:tc>
          <w:tcPr>
            <w:tcW w:w="4970" w:type="dxa"/>
          </w:tcPr>
          <w:p w14:paraId="67D13C6F"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солей</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в</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воде,</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электрохимический</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ряд напряжений металлов)</w:t>
            </w:r>
          </w:p>
        </w:tc>
      </w:tr>
      <w:tr w:rsidR="000F2558" w:rsidRPr="000F2558" w14:paraId="433FF823" w14:textId="77777777" w:rsidTr="00E72E0D">
        <w:trPr>
          <w:trHeight w:val="350"/>
        </w:trPr>
        <w:tc>
          <w:tcPr>
            <w:tcW w:w="699" w:type="dxa"/>
          </w:tcPr>
          <w:p w14:paraId="1AF8400F" w14:textId="77777777" w:rsidR="000F2558" w:rsidRPr="000F2558" w:rsidRDefault="000F2558" w:rsidP="000F2558">
            <w:pPr>
              <w:rPr>
                <w:rFonts w:ascii="Times New Roman" w:eastAsia="Times New Roman" w:hAnsi="Times New Roman" w:cs="Times New Roman"/>
                <w:sz w:val="26"/>
                <w:lang w:val="ru-RU"/>
              </w:rPr>
            </w:pPr>
          </w:p>
        </w:tc>
        <w:tc>
          <w:tcPr>
            <w:tcW w:w="2564" w:type="dxa"/>
          </w:tcPr>
          <w:p w14:paraId="40BE3386"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Итого</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по</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pacing w:val="-2"/>
                <w:sz w:val="28"/>
                <w:lang w:val="ru-RU"/>
              </w:rPr>
              <w:t>разделу</w:t>
            </w:r>
          </w:p>
        </w:tc>
        <w:tc>
          <w:tcPr>
            <w:tcW w:w="1707" w:type="dxa"/>
          </w:tcPr>
          <w:p w14:paraId="5BCB7EBC" w14:textId="77777777" w:rsidR="000F2558" w:rsidRPr="000F2558" w:rsidRDefault="000F2558" w:rsidP="000F2558">
            <w:pPr>
              <w:ind w:left="22"/>
              <w:jc w:val="center"/>
              <w:rPr>
                <w:rFonts w:ascii="Times New Roman" w:eastAsia="Times New Roman" w:hAnsi="Times New Roman" w:cs="Times New Roman"/>
                <w:sz w:val="28"/>
                <w:lang w:val="ru-RU"/>
              </w:rPr>
            </w:pPr>
            <w:r w:rsidRPr="000F2558">
              <w:rPr>
                <w:rFonts w:ascii="Times New Roman" w:eastAsia="Times New Roman" w:hAnsi="Times New Roman" w:cs="Times New Roman"/>
                <w:spacing w:val="-5"/>
                <w:sz w:val="28"/>
                <w:lang w:val="ru-RU"/>
              </w:rPr>
              <w:t>25</w:t>
            </w:r>
          </w:p>
        </w:tc>
        <w:tc>
          <w:tcPr>
            <w:tcW w:w="4919" w:type="dxa"/>
          </w:tcPr>
          <w:p w14:paraId="28C9D115" w14:textId="77777777" w:rsidR="000F2558" w:rsidRPr="000F2558" w:rsidRDefault="000F2558" w:rsidP="000F2558">
            <w:pPr>
              <w:rPr>
                <w:rFonts w:ascii="Times New Roman" w:eastAsia="Times New Roman" w:hAnsi="Times New Roman" w:cs="Times New Roman"/>
                <w:sz w:val="26"/>
                <w:lang w:val="ru-RU"/>
              </w:rPr>
            </w:pPr>
          </w:p>
        </w:tc>
        <w:tc>
          <w:tcPr>
            <w:tcW w:w="4970" w:type="dxa"/>
          </w:tcPr>
          <w:p w14:paraId="6166E3D9" w14:textId="77777777" w:rsidR="000F2558" w:rsidRPr="000F2558" w:rsidRDefault="000F2558" w:rsidP="000F2558">
            <w:pPr>
              <w:rPr>
                <w:rFonts w:ascii="Times New Roman" w:eastAsia="Times New Roman" w:hAnsi="Times New Roman" w:cs="Times New Roman"/>
                <w:sz w:val="26"/>
                <w:lang w:val="ru-RU"/>
              </w:rPr>
            </w:pPr>
          </w:p>
        </w:tc>
      </w:tr>
    </w:tbl>
    <w:p w14:paraId="081F3DAC" w14:textId="77777777" w:rsidR="000F2558" w:rsidRPr="000F2558" w:rsidRDefault="000F2558" w:rsidP="000F2558">
      <w:pPr>
        <w:widowControl w:val="0"/>
        <w:autoSpaceDE w:val="0"/>
        <w:autoSpaceDN w:val="0"/>
        <w:spacing w:after="0" w:line="240" w:lineRule="auto"/>
        <w:rPr>
          <w:rFonts w:ascii="Times New Roman" w:eastAsia="Times New Roman" w:hAnsi="Times New Roman" w:cs="Times New Roman"/>
          <w:sz w:val="26"/>
          <w:lang w:val="ru-RU"/>
        </w:rPr>
        <w:sectPr w:rsidR="000F2558" w:rsidRPr="000F2558" w:rsidSect="000F2558">
          <w:pgSz w:w="16850" w:h="11910" w:orient="landscape"/>
          <w:pgMar w:top="1140" w:right="708" w:bottom="940" w:left="992" w:header="710" w:footer="755" w:gutter="0"/>
          <w:cols w:space="720"/>
        </w:sectPr>
      </w:pPr>
    </w:p>
    <w:p w14:paraId="318D92A1" w14:textId="77777777" w:rsidR="000F2558" w:rsidRPr="000F2558" w:rsidRDefault="000F2558" w:rsidP="000F2558">
      <w:pPr>
        <w:widowControl w:val="0"/>
        <w:autoSpaceDE w:val="0"/>
        <w:autoSpaceDN w:val="0"/>
        <w:spacing w:after="0" w:line="240" w:lineRule="auto"/>
        <w:rPr>
          <w:rFonts w:ascii="Times New Roman" w:eastAsia="Times New Roman" w:hAnsi="Times New Roman" w:cs="Times New Roman"/>
          <w:b/>
          <w:sz w:val="8"/>
          <w:szCs w:val="28"/>
          <w:lang w:val="ru-RU"/>
        </w:rPr>
      </w:pPr>
    </w:p>
    <w:tbl>
      <w:tblPr>
        <w:tblStyle w:val="TableNormal"/>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2536"/>
        <w:gridCol w:w="1722"/>
        <w:gridCol w:w="4934"/>
        <w:gridCol w:w="4970"/>
      </w:tblGrid>
      <w:tr w:rsidR="000F2558" w:rsidRPr="000F2558" w14:paraId="4AECF1DB" w14:textId="77777777" w:rsidTr="00E72E0D">
        <w:trPr>
          <w:trHeight w:val="350"/>
        </w:trPr>
        <w:tc>
          <w:tcPr>
            <w:tcW w:w="14861" w:type="dxa"/>
            <w:gridSpan w:val="5"/>
          </w:tcPr>
          <w:p w14:paraId="1F3EE53C" w14:textId="77777777" w:rsidR="000F2558" w:rsidRPr="000F2558" w:rsidRDefault="000F2558" w:rsidP="000F2558">
            <w:pPr>
              <w:ind w:left="110"/>
              <w:rPr>
                <w:rFonts w:ascii="Times New Roman" w:eastAsia="Times New Roman" w:hAnsi="Times New Roman" w:cs="Times New Roman"/>
                <w:b/>
                <w:sz w:val="28"/>
                <w:lang w:val="ru-RU"/>
              </w:rPr>
            </w:pPr>
            <w:r w:rsidRPr="000F2558">
              <w:rPr>
                <w:rFonts w:ascii="Times New Roman" w:eastAsia="Times New Roman" w:hAnsi="Times New Roman" w:cs="Times New Roman"/>
                <w:b/>
                <w:sz w:val="28"/>
                <w:lang w:val="ru-RU"/>
              </w:rPr>
              <w:t>Металлы</w:t>
            </w:r>
            <w:r w:rsidRPr="000F2558">
              <w:rPr>
                <w:rFonts w:ascii="Times New Roman" w:eastAsia="Times New Roman" w:hAnsi="Times New Roman" w:cs="Times New Roman"/>
                <w:b/>
                <w:spacing w:val="-6"/>
                <w:sz w:val="28"/>
                <w:lang w:val="ru-RU"/>
              </w:rPr>
              <w:t xml:space="preserve"> </w:t>
            </w:r>
            <w:r w:rsidRPr="000F2558">
              <w:rPr>
                <w:rFonts w:ascii="Times New Roman" w:eastAsia="Times New Roman" w:hAnsi="Times New Roman" w:cs="Times New Roman"/>
                <w:b/>
                <w:sz w:val="28"/>
                <w:lang w:val="ru-RU"/>
              </w:rPr>
              <w:t>и</w:t>
            </w:r>
            <w:r w:rsidRPr="000F2558">
              <w:rPr>
                <w:rFonts w:ascii="Times New Roman" w:eastAsia="Times New Roman" w:hAnsi="Times New Roman" w:cs="Times New Roman"/>
                <w:b/>
                <w:spacing w:val="-6"/>
                <w:sz w:val="28"/>
                <w:lang w:val="ru-RU"/>
              </w:rPr>
              <w:t xml:space="preserve"> </w:t>
            </w:r>
            <w:r w:rsidRPr="000F2558">
              <w:rPr>
                <w:rFonts w:ascii="Times New Roman" w:eastAsia="Times New Roman" w:hAnsi="Times New Roman" w:cs="Times New Roman"/>
                <w:b/>
                <w:sz w:val="28"/>
                <w:lang w:val="ru-RU"/>
              </w:rPr>
              <w:t xml:space="preserve">их </w:t>
            </w:r>
            <w:r w:rsidRPr="000F2558">
              <w:rPr>
                <w:rFonts w:ascii="Times New Roman" w:eastAsia="Times New Roman" w:hAnsi="Times New Roman" w:cs="Times New Roman"/>
                <w:b/>
                <w:spacing w:val="-2"/>
                <w:sz w:val="28"/>
                <w:lang w:val="ru-RU"/>
              </w:rPr>
              <w:t>соединения</w:t>
            </w:r>
          </w:p>
        </w:tc>
      </w:tr>
      <w:tr w:rsidR="000F2558" w:rsidRPr="00E917DC" w14:paraId="7B3DEB0F" w14:textId="77777777" w:rsidTr="00E72E0D">
        <w:trPr>
          <w:trHeight w:val="9038"/>
        </w:trPr>
        <w:tc>
          <w:tcPr>
            <w:tcW w:w="699" w:type="dxa"/>
          </w:tcPr>
          <w:p w14:paraId="7F074E33" w14:textId="77777777" w:rsidR="000F2558" w:rsidRPr="000F2558" w:rsidRDefault="000F2558" w:rsidP="000F2558">
            <w:pPr>
              <w:ind w:left="175"/>
              <w:rPr>
                <w:rFonts w:ascii="Times New Roman" w:eastAsia="Times New Roman" w:hAnsi="Times New Roman" w:cs="Times New Roman"/>
                <w:sz w:val="28"/>
                <w:lang w:val="ru-RU"/>
              </w:rPr>
            </w:pPr>
            <w:r w:rsidRPr="000F2558">
              <w:rPr>
                <w:rFonts w:ascii="Times New Roman" w:eastAsia="Times New Roman" w:hAnsi="Times New Roman" w:cs="Times New Roman"/>
                <w:spacing w:val="-5"/>
                <w:sz w:val="28"/>
                <w:lang w:val="ru-RU"/>
              </w:rPr>
              <w:t>3.1</w:t>
            </w:r>
          </w:p>
        </w:tc>
        <w:tc>
          <w:tcPr>
            <w:tcW w:w="2536" w:type="dxa"/>
          </w:tcPr>
          <w:p w14:paraId="564FED17" w14:textId="77777777" w:rsidR="000F2558" w:rsidRPr="000F2558" w:rsidRDefault="000F2558" w:rsidP="000F2558">
            <w:pPr>
              <w:ind w:left="117" w:right="453"/>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Общие</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 xml:space="preserve">свойства </w:t>
            </w:r>
            <w:r w:rsidRPr="000F2558">
              <w:rPr>
                <w:rFonts w:ascii="Times New Roman" w:eastAsia="Times New Roman" w:hAnsi="Times New Roman" w:cs="Times New Roman"/>
                <w:spacing w:val="-2"/>
                <w:sz w:val="28"/>
                <w:lang w:val="ru-RU"/>
              </w:rPr>
              <w:t>металлов</w:t>
            </w:r>
          </w:p>
        </w:tc>
        <w:tc>
          <w:tcPr>
            <w:tcW w:w="1722" w:type="dxa"/>
          </w:tcPr>
          <w:p w14:paraId="53478138" w14:textId="77777777" w:rsidR="000F2558" w:rsidRPr="000F2558" w:rsidRDefault="000F2558" w:rsidP="000F2558">
            <w:pPr>
              <w:ind w:left="34" w:right="4"/>
              <w:jc w:val="center"/>
              <w:rPr>
                <w:rFonts w:ascii="Times New Roman" w:eastAsia="Times New Roman" w:hAnsi="Times New Roman" w:cs="Times New Roman"/>
                <w:sz w:val="28"/>
                <w:lang w:val="ru-RU"/>
              </w:rPr>
            </w:pPr>
            <w:r w:rsidRPr="000F2558">
              <w:rPr>
                <w:rFonts w:ascii="Times New Roman" w:eastAsia="Times New Roman" w:hAnsi="Times New Roman" w:cs="Times New Roman"/>
                <w:spacing w:val="-10"/>
                <w:sz w:val="28"/>
                <w:lang w:val="ru-RU"/>
              </w:rPr>
              <w:t>4</w:t>
            </w:r>
          </w:p>
        </w:tc>
        <w:tc>
          <w:tcPr>
            <w:tcW w:w="4934" w:type="dxa"/>
          </w:tcPr>
          <w:p w14:paraId="79351077" w14:textId="77777777" w:rsidR="000F2558" w:rsidRPr="000F2558" w:rsidRDefault="000F2558" w:rsidP="000F2558">
            <w:pPr>
              <w:ind w:left="116" w:right="156"/>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Общая характеристика химических элементов</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z w:val="28"/>
                <w:lang w:val="ru-RU"/>
              </w:rPr>
              <w:t>металлов</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на</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основании</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их положения в Периодической системе химических элементов</w:t>
            </w:r>
          </w:p>
          <w:p w14:paraId="03C59E3E" w14:textId="77777777" w:rsidR="000F2558" w:rsidRPr="000F2558" w:rsidRDefault="000F2558" w:rsidP="000F2558">
            <w:pPr>
              <w:ind w:left="116" w:right="156"/>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Д.И.</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Менделеева</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строения</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атомов. Строение металлов. Металлическая связь и металлическая</w:t>
            </w:r>
          </w:p>
          <w:p w14:paraId="4F54717C" w14:textId="77777777" w:rsidR="000F2558" w:rsidRPr="000F2558" w:rsidRDefault="000F2558" w:rsidP="000F2558">
            <w:pPr>
              <w:ind w:left="116" w:right="156"/>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кристаллическая решетка. Электрохимический</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ряд</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напряжений металлов. Физические и химические свойства металлов. Общие способы получения металлов. Понятие</w:t>
            </w:r>
          </w:p>
          <w:p w14:paraId="75928E64" w14:textId="77777777" w:rsidR="000F2558" w:rsidRPr="000F2558" w:rsidRDefault="000F2558" w:rsidP="000F2558">
            <w:pPr>
              <w:ind w:left="116" w:right="156"/>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 коррозии металлов, основные способы защиты их от коррозии. Сплавы</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(сталь,</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чугун,</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дюралюминий, бронза) и их применение в быту</w:t>
            </w:r>
          </w:p>
          <w:p w14:paraId="126D8532" w14:textId="77777777" w:rsidR="000F2558" w:rsidRPr="000F2558" w:rsidRDefault="000F2558" w:rsidP="000F2558">
            <w:pPr>
              <w:ind w:left="116" w:right="1157"/>
              <w:rPr>
                <w:rFonts w:ascii="Times New Roman" w:eastAsia="Times New Roman" w:hAnsi="Times New Roman" w:cs="Times New Roman"/>
                <w:i/>
                <w:sz w:val="28"/>
                <w:lang w:val="ru-RU"/>
              </w:rPr>
            </w:pPr>
            <w:r w:rsidRPr="000F2558">
              <w:rPr>
                <w:rFonts w:ascii="Times New Roman" w:eastAsia="Times New Roman" w:hAnsi="Times New Roman" w:cs="Times New Roman"/>
                <w:sz w:val="28"/>
                <w:lang w:val="ru-RU"/>
              </w:rPr>
              <w:t xml:space="preserve">и промышленности. </w:t>
            </w:r>
            <w:r w:rsidRPr="000F2558">
              <w:rPr>
                <w:rFonts w:ascii="Times New Roman" w:eastAsia="Times New Roman" w:hAnsi="Times New Roman" w:cs="Times New Roman"/>
                <w:b/>
                <w:i/>
                <w:sz w:val="28"/>
                <w:lang w:val="ru-RU"/>
              </w:rPr>
              <w:t>Химический</w:t>
            </w:r>
            <w:r w:rsidRPr="000F2558">
              <w:rPr>
                <w:rFonts w:ascii="Times New Roman" w:eastAsia="Times New Roman" w:hAnsi="Times New Roman" w:cs="Times New Roman"/>
                <w:b/>
                <w:i/>
                <w:spacing w:val="-18"/>
                <w:sz w:val="28"/>
                <w:lang w:val="ru-RU"/>
              </w:rPr>
              <w:t xml:space="preserve"> </w:t>
            </w:r>
            <w:r w:rsidRPr="000F2558">
              <w:rPr>
                <w:rFonts w:ascii="Times New Roman" w:eastAsia="Times New Roman" w:hAnsi="Times New Roman" w:cs="Times New Roman"/>
                <w:b/>
                <w:i/>
                <w:sz w:val="28"/>
                <w:lang w:val="ru-RU"/>
              </w:rPr>
              <w:t xml:space="preserve">эксперимент: </w:t>
            </w:r>
            <w:r w:rsidRPr="000F2558">
              <w:rPr>
                <w:rFonts w:ascii="Times New Roman" w:eastAsia="Times New Roman" w:hAnsi="Times New Roman" w:cs="Times New Roman"/>
                <w:i/>
                <w:spacing w:val="-2"/>
                <w:sz w:val="28"/>
                <w:lang w:val="ru-RU"/>
              </w:rPr>
              <w:t>Демонстрации:</w:t>
            </w:r>
          </w:p>
          <w:p w14:paraId="0E9B942D" w14:textId="77777777" w:rsidR="000F2558" w:rsidRPr="000F2558" w:rsidRDefault="000F2558" w:rsidP="000F2558">
            <w:pPr>
              <w:ind w:left="116" w:right="156"/>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Образцы металлов и сплавов. Изучение результатов коррозии металлов</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(возможно</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 xml:space="preserve">использование </w:t>
            </w:r>
            <w:r w:rsidRPr="000F2558">
              <w:rPr>
                <w:rFonts w:ascii="Times New Roman" w:eastAsia="Times New Roman" w:hAnsi="Times New Roman" w:cs="Times New Roman"/>
                <w:spacing w:val="-2"/>
                <w:sz w:val="28"/>
                <w:lang w:val="ru-RU"/>
              </w:rPr>
              <w:t>видеоматериалов).</w:t>
            </w:r>
          </w:p>
          <w:p w14:paraId="019040FE" w14:textId="77777777" w:rsidR="000F2558" w:rsidRPr="000F2558" w:rsidRDefault="000F2558" w:rsidP="000F2558">
            <w:pPr>
              <w:ind w:left="116"/>
              <w:rPr>
                <w:rFonts w:ascii="Times New Roman" w:eastAsia="Times New Roman" w:hAnsi="Times New Roman" w:cs="Times New Roman"/>
                <w:i/>
                <w:sz w:val="28"/>
                <w:lang w:val="ru-RU"/>
              </w:rPr>
            </w:pPr>
            <w:r w:rsidRPr="000F2558">
              <w:rPr>
                <w:rFonts w:ascii="Times New Roman" w:eastAsia="Times New Roman" w:hAnsi="Times New Roman" w:cs="Times New Roman"/>
                <w:i/>
                <w:sz w:val="28"/>
                <w:lang w:val="ru-RU"/>
              </w:rPr>
              <w:t>Лабораторные</w:t>
            </w:r>
            <w:r w:rsidRPr="000F2558">
              <w:rPr>
                <w:rFonts w:ascii="Times New Roman" w:eastAsia="Times New Roman" w:hAnsi="Times New Roman" w:cs="Times New Roman"/>
                <w:i/>
                <w:spacing w:val="-6"/>
                <w:sz w:val="28"/>
                <w:lang w:val="ru-RU"/>
              </w:rPr>
              <w:t xml:space="preserve"> </w:t>
            </w:r>
            <w:r w:rsidRPr="000F2558">
              <w:rPr>
                <w:rFonts w:ascii="Times New Roman" w:eastAsia="Times New Roman" w:hAnsi="Times New Roman" w:cs="Times New Roman"/>
                <w:i/>
                <w:spacing w:val="-2"/>
                <w:sz w:val="28"/>
                <w:lang w:val="ru-RU"/>
              </w:rPr>
              <w:t>опыты:</w:t>
            </w:r>
          </w:p>
          <w:p w14:paraId="1619FE0F" w14:textId="77777777" w:rsidR="000F2558" w:rsidRPr="000F2558" w:rsidRDefault="000F2558" w:rsidP="000F2558">
            <w:pPr>
              <w:ind w:left="116" w:right="392"/>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Ознакомление</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с</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образцами</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металлов и сплавов, их физическими</w:t>
            </w:r>
          </w:p>
        </w:tc>
        <w:tc>
          <w:tcPr>
            <w:tcW w:w="4970" w:type="dxa"/>
          </w:tcPr>
          <w:p w14:paraId="7E343840" w14:textId="77777777" w:rsidR="000F2558" w:rsidRPr="000F2558" w:rsidRDefault="000F2558" w:rsidP="000F2558">
            <w:pPr>
              <w:ind w:left="109" w:right="124"/>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Раскрывать смысл изучаемых понятий и</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применять</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эти</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понятия</w:t>
            </w:r>
            <w:r w:rsidRPr="000F2558">
              <w:rPr>
                <w:rFonts w:ascii="Times New Roman" w:eastAsia="Times New Roman" w:hAnsi="Times New Roman" w:cs="Times New Roman"/>
                <w:spacing w:val="-3"/>
                <w:sz w:val="28"/>
                <w:lang w:val="ru-RU"/>
              </w:rPr>
              <w:t xml:space="preserve"> </w:t>
            </w:r>
            <w:r w:rsidRPr="000F2558">
              <w:rPr>
                <w:rFonts w:ascii="Times New Roman" w:eastAsia="Times New Roman" w:hAnsi="Times New Roman" w:cs="Times New Roman"/>
                <w:sz w:val="28"/>
                <w:lang w:val="ru-RU"/>
              </w:rPr>
              <w:t>при</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описании свойств веществ и их превращений.</w:t>
            </w:r>
          </w:p>
          <w:p w14:paraId="345EDA70" w14:textId="77777777" w:rsidR="000F2558" w:rsidRPr="000F2558" w:rsidRDefault="000F2558" w:rsidP="000F2558">
            <w:pPr>
              <w:ind w:left="109" w:right="59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Объяснять общие закономерности в изменении свойств элементов-металлов</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их</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соединений</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с</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учетом строения их атомов.</w:t>
            </w:r>
          </w:p>
          <w:p w14:paraId="35EEBB34" w14:textId="77777777" w:rsidR="000F2558" w:rsidRPr="000F2558" w:rsidRDefault="000F2558" w:rsidP="000F2558">
            <w:pPr>
              <w:ind w:left="109"/>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Характеризовать</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строение</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металлов, общие физические и химические свойства металлов.</w:t>
            </w:r>
          </w:p>
          <w:p w14:paraId="22907C6E" w14:textId="77777777" w:rsidR="000F2558" w:rsidRPr="000F2558" w:rsidRDefault="000F2558" w:rsidP="000F2558">
            <w:pPr>
              <w:ind w:left="109"/>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Характеризовать</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общие</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способы получения металлов.</w:t>
            </w:r>
          </w:p>
          <w:p w14:paraId="1C0246D4" w14:textId="77777777" w:rsidR="000F2558" w:rsidRPr="000F2558" w:rsidRDefault="000F2558" w:rsidP="000F2558">
            <w:pPr>
              <w:ind w:left="109" w:right="159"/>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Описывать</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способы</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z w:val="28"/>
                <w:lang w:val="ru-RU"/>
              </w:rPr>
              <w:t>защиты</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z w:val="28"/>
                <w:lang w:val="ru-RU"/>
              </w:rPr>
              <w:t>металлов от коррозии.</w:t>
            </w:r>
          </w:p>
          <w:p w14:paraId="1E63F5B4" w14:textId="77777777" w:rsidR="000F2558" w:rsidRPr="000F2558" w:rsidRDefault="000F2558" w:rsidP="000F2558">
            <w:pPr>
              <w:ind w:left="109" w:right="732"/>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Следовать</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правилам</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безопасной работы в лаборатории</w:t>
            </w:r>
          </w:p>
          <w:p w14:paraId="7BD5C730" w14:textId="77777777" w:rsidR="000F2558" w:rsidRPr="000F2558" w:rsidRDefault="000F2558" w:rsidP="000F2558">
            <w:pPr>
              <w:ind w:left="109" w:right="732"/>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при</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использовании</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химической посуды и оборудования.</w:t>
            </w:r>
          </w:p>
          <w:p w14:paraId="5347839B" w14:textId="77777777" w:rsidR="000F2558" w:rsidRPr="000F2558" w:rsidRDefault="000F2558" w:rsidP="000F2558">
            <w:pPr>
              <w:ind w:left="109"/>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Производить</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pacing w:val="-2"/>
                <w:sz w:val="28"/>
                <w:lang w:val="ru-RU"/>
              </w:rPr>
              <w:t>вычисления</w:t>
            </w:r>
          </w:p>
          <w:p w14:paraId="7990C538" w14:textId="77777777" w:rsidR="000F2558" w:rsidRPr="000F2558" w:rsidRDefault="000F2558" w:rsidP="000F2558">
            <w:pPr>
              <w:ind w:left="109"/>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по</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z w:val="28"/>
                <w:lang w:val="ru-RU"/>
              </w:rPr>
              <w:t>уравнениям</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химических</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z w:val="28"/>
                <w:lang w:val="ru-RU"/>
              </w:rPr>
              <w:t xml:space="preserve">реакций, если один из реагентов содержит </w:t>
            </w:r>
            <w:r w:rsidRPr="000F2558">
              <w:rPr>
                <w:rFonts w:ascii="Times New Roman" w:eastAsia="Times New Roman" w:hAnsi="Times New Roman" w:cs="Times New Roman"/>
                <w:spacing w:val="-2"/>
                <w:sz w:val="28"/>
                <w:lang w:val="ru-RU"/>
              </w:rPr>
              <w:t>примеси.</w:t>
            </w:r>
          </w:p>
          <w:p w14:paraId="41EAF579" w14:textId="77777777" w:rsidR="000F2558" w:rsidRPr="000F2558" w:rsidRDefault="000F2558" w:rsidP="000F2558">
            <w:pPr>
              <w:ind w:left="109" w:right="77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Участвовать</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в</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совместной</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работе в паре или группе.</w:t>
            </w:r>
          </w:p>
          <w:p w14:paraId="6DD7EDCF" w14:textId="77777777" w:rsidR="000F2558" w:rsidRPr="000F2558" w:rsidRDefault="000F2558" w:rsidP="000F2558">
            <w:pPr>
              <w:ind w:left="109"/>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Использовать</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при</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pacing w:val="-2"/>
                <w:sz w:val="28"/>
                <w:lang w:val="ru-RU"/>
              </w:rPr>
              <w:t>выполнении</w:t>
            </w:r>
          </w:p>
          <w:p w14:paraId="0FCB09A6" w14:textId="77777777" w:rsidR="000F2558" w:rsidRPr="000F2558" w:rsidRDefault="000F2558" w:rsidP="000F2558">
            <w:pPr>
              <w:ind w:left="109"/>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учебных</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заданий</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z w:val="28"/>
                <w:lang w:val="ru-RU"/>
              </w:rPr>
              <w:t xml:space="preserve">тексты </w:t>
            </w:r>
            <w:r w:rsidRPr="000F2558">
              <w:rPr>
                <w:rFonts w:ascii="Times New Roman" w:eastAsia="Times New Roman" w:hAnsi="Times New Roman" w:cs="Times New Roman"/>
                <w:spacing w:val="-2"/>
                <w:sz w:val="28"/>
                <w:lang w:val="ru-RU"/>
              </w:rPr>
              <w:t>учебника,</w:t>
            </w:r>
          </w:p>
        </w:tc>
      </w:tr>
    </w:tbl>
    <w:p w14:paraId="116FA2C7" w14:textId="77777777" w:rsidR="000F2558" w:rsidRPr="000F2558" w:rsidRDefault="000F2558" w:rsidP="000F2558">
      <w:pPr>
        <w:widowControl w:val="0"/>
        <w:autoSpaceDE w:val="0"/>
        <w:autoSpaceDN w:val="0"/>
        <w:spacing w:after="0" w:line="240" w:lineRule="auto"/>
        <w:rPr>
          <w:rFonts w:ascii="Times New Roman" w:eastAsia="Times New Roman" w:hAnsi="Times New Roman" w:cs="Times New Roman"/>
          <w:sz w:val="28"/>
          <w:lang w:val="ru-RU"/>
        </w:rPr>
        <w:sectPr w:rsidR="000F2558" w:rsidRPr="000F2558" w:rsidSect="000F2558">
          <w:pgSz w:w="16850" w:h="11910" w:orient="landscape"/>
          <w:pgMar w:top="1140" w:right="708" w:bottom="940" w:left="992" w:header="710" w:footer="755" w:gutter="0"/>
          <w:cols w:space="720"/>
        </w:sectPr>
      </w:pPr>
    </w:p>
    <w:p w14:paraId="02C45761" w14:textId="77777777" w:rsidR="000F2558" w:rsidRPr="000F2558" w:rsidRDefault="000F2558" w:rsidP="000F2558">
      <w:pPr>
        <w:widowControl w:val="0"/>
        <w:autoSpaceDE w:val="0"/>
        <w:autoSpaceDN w:val="0"/>
        <w:spacing w:after="0" w:line="240" w:lineRule="auto"/>
        <w:rPr>
          <w:rFonts w:ascii="Times New Roman" w:eastAsia="Times New Roman" w:hAnsi="Times New Roman" w:cs="Times New Roman"/>
          <w:b/>
          <w:sz w:val="8"/>
          <w:szCs w:val="28"/>
          <w:lang w:val="ru-RU"/>
        </w:rPr>
      </w:pPr>
    </w:p>
    <w:tbl>
      <w:tblPr>
        <w:tblStyle w:val="TableNormal"/>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2536"/>
        <w:gridCol w:w="1722"/>
        <w:gridCol w:w="4934"/>
        <w:gridCol w:w="4970"/>
      </w:tblGrid>
      <w:tr w:rsidR="000F2558" w:rsidRPr="000F2558" w14:paraId="73640057" w14:textId="77777777" w:rsidTr="00E72E0D">
        <w:trPr>
          <w:trHeight w:val="2086"/>
        </w:trPr>
        <w:tc>
          <w:tcPr>
            <w:tcW w:w="699" w:type="dxa"/>
          </w:tcPr>
          <w:p w14:paraId="4158E8B9" w14:textId="77777777" w:rsidR="000F2558" w:rsidRPr="000F2558" w:rsidRDefault="000F2558" w:rsidP="000F2558">
            <w:pPr>
              <w:rPr>
                <w:rFonts w:ascii="Times New Roman" w:eastAsia="Times New Roman" w:hAnsi="Times New Roman" w:cs="Times New Roman"/>
                <w:sz w:val="26"/>
                <w:lang w:val="ru-RU"/>
              </w:rPr>
            </w:pPr>
          </w:p>
        </w:tc>
        <w:tc>
          <w:tcPr>
            <w:tcW w:w="2536" w:type="dxa"/>
          </w:tcPr>
          <w:p w14:paraId="0AE4DBCD" w14:textId="77777777" w:rsidR="000F2558" w:rsidRPr="000F2558" w:rsidRDefault="000F2558" w:rsidP="000F2558">
            <w:pPr>
              <w:rPr>
                <w:rFonts w:ascii="Times New Roman" w:eastAsia="Times New Roman" w:hAnsi="Times New Roman" w:cs="Times New Roman"/>
                <w:sz w:val="26"/>
                <w:lang w:val="ru-RU"/>
              </w:rPr>
            </w:pPr>
          </w:p>
        </w:tc>
        <w:tc>
          <w:tcPr>
            <w:tcW w:w="1722" w:type="dxa"/>
          </w:tcPr>
          <w:p w14:paraId="08D102BF" w14:textId="77777777" w:rsidR="000F2558" w:rsidRPr="000F2558" w:rsidRDefault="000F2558" w:rsidP="000F2558">
            <w:pPr>
              <w:rPr>
                <w:rFonts w:ascii="Times New Roman" w:eastAsia="Times New Roman" w:hAnsi="Times New Roman" w:cs="Times New Roman"/>
                <w:sz w:val="26"/>
                <w:lang w:val="ru-RU"/>
              </w:rPr>
            </w:pPr>
          </w:p>
        </w:tc>
        <w:tc>
          <w:tcPr>
            <w:tcW w:w="4934" w:type="dxa"/>
          </w:tcPr>
          <w:p w14:paraId="55630080" w14:textId="77777777" w:rsidR="000F2558" w:rsidRPr="000F2558" w:rsidRDefault="000F2558" w:rsidP="000F2558">
            <w:pPr>
              <w:ind w:left="116"/>
              <w:rPr>
                <w:rFonts w:ascii="Times New Roman" w:eastAsia="Times New Roman" w:hAnsi="Times New Roman" w:cs="Times New Roman"/>
                <w:sz w:val="28"/>
                <w:lang w:val="ru-RU"/>
              </w:rPr>
            </w:pPr>
            <w:r w:rsidRPr="000F2558">
              <w:rPr>
                <w:rFonts w:ascii="Times New Roman" w:eastAsia="Times New Roman" w:hAnsi="Times New Roman" w:cs="Times New Roman"/>
                <w:spacing w:val="-2"/>
                <w:sz w:val="28"/>
                <w:lang w:val="ru-RU"/>
              </w:rPr>
              <w:t>свойствами.</w:t>
            </w:r>
          </w:p>
          <w:p w14:paraId="5217014C" w14:textId="77777777" w:rsidR="000F2558" w:rsidRPr="000F2558" w:rsidRDefault="000F2558" w:rsidP="000F2558">
            <w:pPr>
              <w:ind w:left="116"/>
              <w:rPr>
                <w:rFonts w:ascii="Times New Roman" w:eastAsia="Times New Roman" w:hAnsi="Times New Roman" w:cs="Times New Roman"/>
                <w:i/>
                <w:sz w:val="28"/>
                <w:lang w:val="ru-RU"/>
              </w:rPr>
            </w:pPr>
            <w:r w:rsidRPr="000F2558">
              <w:rPr>
                <w:rFonts w:ascii="Times New Roman" w:eastAsia="Times New Roman" w:hAnsi="Times New Roman" w:cs="Times New Roman"/>
                <w:i/>
                <w:spacing w:val="-2"/>
                <w:sz w:val="28"/>
                <w:lang w:val="ru-RU"/>
              </w:rPr>
              <w:t>Вычисления:</w:t>
            </w:r>
          </w:p>
          <w:p w14:paraId="57998F6F" w14:textId="77777777" w:rsidR="000F2558" w:rsidRPr="000F2558" w:rsidRDefault="000F2558" w:rsidP="000F2558">
            <w:pPr>
              <w:ind w:left="116" w:right="156"/>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по</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уравнениям</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химических</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 xml:space="preserve">реакций, если один из реагентов содержит </w:t>
            </w:r>
            <w:r w:rsidRPr="000F2558">
              <w:rPr>
                <w:rFonts w:ascii="Times New Roman" w:eastAsia="Times New Roman" w:hAnsi="Times New Roman" w:cs="Times New Roman"/>
                <w:spacing w:val="-2"/>
                <w:sz w:val="28"/>
                <w:lang w:val="ru-RU"/>
              </w:rPr>
              <w:t>примеси</w:t>
            </w:r>
          </w:p>
        </w:tc>
        <w:tc>
          <w:tcPr>
            <w:tcW w:w="4970" w:type="dxa"/>
          </w:tcPr>
          <w:p w14:paraId="39207276" w14:textId="77777777" w:rsidR="000F2558" w:rsidRPr="000F2558" w:rsidRDefault="000F2558" w:rsidP="000F2558">
            <w:pPr>
              <w:ind w:left="109" w:right="159"/>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справочные материалы (Периодическую</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систему</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химических элементов</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z w:val="28"/>
                <w:lang w:val="ru-RU"/>
              </w:rPr>
              <w:t>Д. И. Менделеева, таблицу растворимости кислот, оснований</w:t>
            </w:r>
          </w:p>
          <w:p w14:paraId="2CD3EA3E" w14:textId="77777777" w:rsidR="000F2558" w:rsidRPr="000F2558" w:rsidRDefault="000F2558" w:rsidP="000F2558">
            <w:pPr>
              <w:ind w:left="109"/>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солей</w:t>
            </w:r>
            <w:r w:rsidRPr="000F2558">
              <w:rPr>
                <w:rFonts w:ascii="Times New Roman" w:eastAsia="Times New Roman" w:hAnsi="Times New Roman" w:cs="Times New Roman"/>
                <w:spacing w:val="-4"/>
                <w:sz w:val="28"/>
                <w:lang w:val="ru-RU"/>
              </w:rPr>
              <w:t xml:space="preserve"> </w:t>
            </w:r>
            <w:r w:rsidRPr="000F2558">
              <w:rPr>
                <w:rFonts w:ascii="Times New Roman" w:eastAsia="Times New Roman" w:hAnsi="Times New Roman" w:cs="Times New Roman"/>
                <w:sz w:val="28"/>
                <w:lang w:val="ru-RU"/>
              </w:rPr>
              <w:t>в</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воде,</w:t>
            </w:r>
            <w:r w:rsidRPr="000F2558">
              <w:rPr>
                <w:rFonts w:ascii="Times New Roman" w:eastAsia="Times New Roman" w:hAnsi="Times New Roman" w:cs="Times New Roman"/>
                <w:spacing w:val="-3"/>
                <w:sz w:val="28"/>
                <w:lang w:val="ru-RU"/>
              </w:rPr>
              <w:t xml:space="preserve"> </w:t>
            </w:r>
            <w:r w:rsidRPr="000F2558">
              <w:rPr>
                <w:rFonts w:ascii="Times New Roman" w:eastAsia="Times New Roman" w:hAnsi="Times New Roman" w:cs="Times New Roman"/>
                <w:sz w:val="28"/>
                <w:lang w:val="ru-RU"/>
              </w:rPr>
              <w:t>электрохимический</w:t>
            </w:r>
            <w:r w:rsidRPr="000F2558">
              <w:rPr>
                <w:rFonts w:ascii="Times New Roman" w:eastAsia="Times New Roman" w:hAnsi="Times New Roman" w:cs="Times New Roman"/>
                <w:spacing w:val="-4"/>
                <w:sz w:val="28"/>
                <w:lang w:val="ru-RU"/>
              </w:rPr>
              <w:t xml:space="preserve"> </w:t>
            </w:r>
            <w:r w:rsidRPr="000F2558">
              <w:rPr>
                <w:rFonts w:ascii="Times New Roman" w:eastAsia="Times New Roman" w:hAnsi="Times New Roman" w:cs="Times New Roman"/>
                <w:spacing w:val="-5"/>
                <w:sz w:val="28"/>
                <w:lang w:val="ru-RU"/>
              </w:rPr>
              <w:t>ряд</w:t>
            </w:r>
          </w:p>
          <w:p w14:paraId="58CE0A0A" w14:textId="77777777" w:rsidR="000F2558" w:rsidRPr="000F2558" w:rsidRDefault="000F2558" w:rsidP="000F2558">
            <w:pPr>
              <w:ind w:left="109"/>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напряжений</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pacing w:val="-2"/>
                <w:sz w:val="28"/>
                <w:lang w:val="ru-RU"/>
              </w:rPr>
              <w:t>металлов)</w:t>
            </w:r>
          </w:p>
        </w:tc>
      </w:tr>
      <w:tr w:rsidR="000F2558" w:rsidRPr="00E917DC" w14:paraId="52EE78AA" w14:textId="77777777" w:rsidTr="00E72E0D">
        <w:trPr>
          <w:trHeight w:val="7302"/>
        </w:trPr>
        <w:tc>
          <w:tcPr>
            <w:tcW w:w="699" w:type="dxa"/>
          </w:tcPr>
          <w:p w14:paraId="5E6DFA39" w14:textId="77777777" w:rsidR="000F2558" w:rsidRPr="000F2558" w:rsidRDefault="000F2558" w:rsidP="000F2558">
            <w:pPr>
              <w:ind w:left="175"/>
              <w:rPr>
                <w:rFonts w:ascii="Times New Roman" w:eastAsia="Times New Roman" w:hAnsi="Times New Roman" w:cs="Times New Roman"/>
                <w:sz w:val="28"/>
                <w:lang w:val="ru-RU"/>
              </w:rPr>
            </w:pPr>
            <w:r w:rsidRPr="000F2558">
              <w:rPr>
                <w:rFonts w:ascii="Times New Roman" w:eastAsia="Times New Roman" w:hAnsi="Times New Roman" w:cs="Times New Roman"/>
                <w:spacing w:val="-5"/>
                <w:sz w:val="28"/>
                <w:lang w:val="ru-RU"/>
              </w:rPr>
              <w:t>3.2</w:t>
            </w:r>
          </w:p>
        </w:tc>
        <w:tc>
          <w:tcPr>
            <w:tcW w:w="2536" w:type="dxa"/>
          </w:tcPr>
          <w:p w14:paraId="3C2536D9" w14:textId="77777777" w:rsidR="000F2558" w:rsidRPr="000F2558" w:rsidRDefault="000F2558" w:rsidP="000F2558">
            <w:pPr>
              <w:ind w:left="117" w:right="453"/>
              <w:rPr>
                <w:rFonts w:ascii="Times New Roman" w:eastAsia="Times New Roman" w:hAnsi="Times New Roman" w:cs="Times New Roman"/>
                <w:sz w:val="28"/>
                <w:lang w:val="ru-RU"/>
              </w:rPr>
            </w:pPr>
            <w:r w:rsidRPr="000F2558">
              <w:rPr>
                <w:rFonts w:ascii="Times New Roman" w:eastAsia="Times New Roman" w:hAnsi="Times New Roman" w:cs="Times New Roman"/>
                <w:spacing w:val="-2"/>
                <w:sz w:val="28"/>
                <w:lang w:val="ru-RU"/>
              </w:rPr>
              <w:t xml:space="preserve">Важнейшие </w:t>
            </w:r>
            <w:r w:rsidRPr="000F2558">
              <w:rPr>
                <w:rFonts w:ascii="Times New Roman" w:eastAsia="Times New Roman" w:hAnsi="Times New Roman" w:cs="Times New Roman"/>
                <w:sz w:val="28"/>
                <w:lang w:val="ru-RU"/>
              </w:rPr>
              <w:t>металлы</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 xml:space="preserve">их </w:t>
            </w:r>
            <w:r w:rsidRPr="000F2558">
              <w:rPr>
                <w:rFonts w:ascii="Times New Roman" w:eastAsia="Times New Roman" w:hAnsi="Times New Roman" w:cs="Times New Roman"/>
                <w:spacing w:val="-2"/>
                <w:sz w:val="28"/>
                <w:lang w:val="ru-RU"/>
              </w:rPr>
              <w:t>соединения</w:t>
            </w:r>
          </w:p>
        </w:tc>
        <w:tc>
          <w:tcPr>
            <w:tcW w:w="1722" w:type="dxa"/>
          </w:tcPr>
          <w:p w14:paraId="7AB5EA03" w14:textId="77777777" w:rsidR="000F2558" w:rsidRPr="000F2558" w:rsidRDefault="000F2558" w:rsidP="000F2558">
            <w:pPr>
              <w:ind w:left="34"/>
              <w:jc w:val="center"/>
              <w:rPr>
                <w:rFonts w:ascii="Times New Roman" w:eastAsia="Times New Roman" w:hAnsi="Times New Roman" w:cs="Times New Roman"/>
                <w:sz w:val="28"/>
                <w:lang w:val="ru-RU"/>
              </w:rPr>
            </w:pPr>
            <w:r w:rsidRPr="000F2558">
              <w:rPr>
                <w:rFonts w:ascii="Times New Roman" w:eastAsia="Times New Roman" w:hAnsi="Times New Roman" w:cs="Times New Roman"/>
                <w:spacing w:val="-5"/>
                <w:sz w:val="28"/>
                <w:lang w:val="ru-RU"/>
              </w:rPr>
              <w:t>16</w:t>
            </w:r>
          </w:p>
        </w:tc>
        <w:tc>
          <w:tcPr>
            <w:tcW w:w="4934" w:type="dxa"/>
          </w:tcPr>
          <w:p w14:paraId="2FDF645C" w14:textId="77777777" w:rsidR="000F2558" w:rsidRPr="000F2558" w:rsidRDefault="000F2558" w:rsidP="000F2558">
            <w:pPr>
              <w:ind w:left="116"/>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Щелочные</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металлы:</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pacing w:val="-2"/>
                <w:sz w:val="28"/>
                <w:lang w:val="ru-RU"/>
              </w:rPr>
              <w:t>положение</w:t>
            </w:r>
          </w:p>
          <w:p w14:paraId="2819ED39" w14:textId="77777777" w:rsidR="000F2558" w:rsidRPr="000F2558" w:rsidRDefault="000F2558" w:rsidP="000F2558">
            <w:pPr>
              <w:ind w:left="116" w:right="156"/>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в</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Периодической</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системе</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z w:val="28"/>
                <w:lang w:val="ru-RU"/>
              </w:rPr>
              <w:t>химических элементов Д.И. Менделеева,</w:t>
            </w:r>
          </w:p>
          <w:p w14:paraId="05AE6858" w14:textId="77777777" w:rsidR="000F2558" w:rsidRPr="000F2558" w:rsidRDefault="000F2558" w:rsidP="000F2558">
            <w:pPr>
              <w:ind w:left="116"/>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строение</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их</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атомов,</w:t>
            </w:r>
            <w:r w:rsidRPr="000F2558">
              <w:rPr>
                <w:rFonts w:ascii="Times New Roman" w:eastAsia="Times New Roman" w:hAnsi="Times New Roman" w:cs="Times New Roman"/>
                <w:spacing w:val="-3"/>
                <w:sz w:val="28"/>
                <w:lang w:val="ru-RU"/>
              </w:rPr>
              <w:t xml:space="preserve"> </w:t>
            </w:r>
            <w:r w:rsidRPr="000F2558">
              <w:rPr>
                <w:rFonts w:ascii="Times New Roman" w:eastAsia="Times New Roman" w:hAnsi="Times New Roman" w:cs="Times New Roman"/>
                <w:spacing w:val="-2"/>
                <w:sz w:val="28"/>
                <w:lang w:val="ru-RU"/>
              </w:rPr>
              <w:t>нахождение</w:t>
            </w:r>
          </w:p>
          <w:p w14:paraId="0EE5BA22" w14:textId="77777777" w:rsidR="000F2558" w:rsidRPr="000F2558" w:rsidRDefault="000F2558" w:rsidP="000F2558">
            <w:pPr>
              <w:ind w:left="116" w:right="156"/>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в</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природе.</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Физические</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химические свойства (на примере натрия</w:t>
            </w:r>
          </w:p>
          <w:p w14:paraId="1E226CBE" w14:textId="77777777" w:rsidR="000F2558" w:rsidRPr="000F2558" w:rsidRDefault="000F2558" w:rsidP="000F2558">
            <w:pPr>
              <w:ind w:left="116" w:right="44"/>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калия).</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z w:val="28"/>
                <w:lang w:val="ru-RU"/>
              </w:rPr>
              <w:t>Оксиды</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z w:val="28"/>
                <w:lang w:val="ru-RU"/>
              </w:rPr>
              <w:t>гидроксиды</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натрия и калия. Применение щелочных</w:t>
            </w:r>
          </w:p>
          <w:p w14:paraId="29B265F4" w14:textId="77777777" w:rsidR="000F2558" w:rsidRPr="000F2558" w:rsidRDefault="000F2558" w:rsidP="000F2558">
            <w:pPr>
              <w:ind w:left="116" w:right="392"/>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металлов и их соединений. Щелочноземельные</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металлы</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магний и кальций: положение</w:t>
            </w:r>
          </w:p>
          <w:p w14:paraId="3BFE0C92" w14:textId="77777777" w:rsidR="000F2558" w:rsidRPr="000F2558" w:rsidRDefault="000F2558" w:rsidP="000F2558">
            <w:pPr>
              <w:ind w:left="116" w:right="225"/>
              <w:jc w:val="both"/>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в</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z w:val="28"/>
                <w:lang w:val="ru-RU"/>
              </w:rPr>
              <w:t>Периодической</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z w:val="28"/>
                <w:lang w:val="ru-RU"/>
              </w:rPr>
              <w:t>системе</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химических элементов</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Д.И. Менделеева,</w:t>
            </w:r>
            <w:r w:rsidRPr="000F2558">
              <w:rPr>
                <w:rFonts w:ascii="Times New Roman" w:eastAsia="Times New Roman" w:hAnsi="Times New Roman" w:cs="Times New Roman"/>
                <w:spacing w:val="-3"/>
                <w:sz w:val="28"/>
                <w:lang w:val="ru-RU"/>
              </w:rPr>
              <w:t xml:space="preserve"> </w:t>
            </w:r>
            <w:r w:rsidRPr="000F2558">
              <w:rPr>
                <w:rFonts w:ascii="Times New Roman" w:eastAsia="Times New Roman" w:hAnsi="Times New Roman" w:cs="Times New Roman"/>
                <w:sz w:val="28"/>
                <w:lang w:val="ru-RU"/>
              </w:rPr>
              <w:t>строение их атомов, нахождение в природе.</w:t>
            </w:r>
          </w:p>
          <w:p w14:paraId="1C350918" w14:textId="77777777" w:rsidR="000F2558" w:rsidRPr="000F2558" w:rsidRDefault="000F2558" w:rsidP="000F2558">
            <w:pPr>
              <w:ind w:left="116" w:right="156"/>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Физические</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химические</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свойства магния и кальция. Важнейшие соединения кальция (оксид,</w:t>
            </w:r>
          </w:p>
          <w:p w14:paraId="39AA9F35" w14:textId="77777777" w:rsidR="000F2558" w:rsidRPr="000F2558" w:rsidRDefault="000F2558" w:rsidP="000F2558">
            <w:pPr>
              <w:ind w:left="116" w:right="67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гидроксид,</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соли).</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Жесткость</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z w:val="28"/>
                <w:lang w:val="ru-RU"/>
              </w:rPr>
              <w:t>воды и способы ее устранения.</w:t>
            </w:r>
          </w:p>
          <w:p w14:paraId="61AA84A6" w14:textId="77777777" w:rsidR="000F2558" w:rsidRPr="000F2558" w:rsidRDefault="000F2558" w:rsidP="000F2558">
            <w:pPr>
              <w:ind w:left="116"/>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Алюминий:</w:t>
            </w:r>
            <w:r w:rsidRPr="000F2558">
              <w:rPr>
                <w:rFonts w:ascii="Times New Roman" w:eastAsia="Times New Roman" w:hAnsi="Times New Roman" w:cs="Times New Roman"/>
                <w:spacing w:val="-3"/>
                <w:sz w:val="28"/>
                <w:lang w:val="ru-RU"/>
              </w:rPr>
              <w:t xml:space="preserve"> </w:t>
            </w:r>
            <w:r w:rsidRPr="000F2558">
              <w:rPr>
                <w:rFonts w:ascii="Times New Roman" w:eastAsia="Times New Roman" w:hAnsi="Times New Roman" w:cs="Times New Roman"/>
                <w:spacing w:val="-2"/>
                <w:sz w:val="28"/>
                <w:lang w:val="ru-RU"/>
              </w:rPr>
              <w:t>положение</w:t>
            </w:r>
          </w:p>
          <w:p w14:paraId="65AFD0AF" w14:textId="77777777" w:rsidR="000F2558" w:rsidRPr="000F2558" w:rsidRDefault="000F2558" w:rsidP="000F2558">
            <w:pPr>
              <w:ind w:left="116"/>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в</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z w:val="28"/>
                <w:lang w:val="ru-RU"/>
              </w:rPr>
              <w:t>Периодической</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pacing w:val="-2"/>
                <w:sz w:val="28"/>
                <w:lang w:val="ru-RU"/>
              </w:rPr>
              <w:t>системе</w:t>
            </w:r>
          </w:p>
        </w:tc>
        <w:tc>
          <w:tcPr>
            <w:tcW w:w="4970" w:type="dxa"/>
          </w:tcPr>
          <w:p w14:paraId="24E5B77F" w14:textId="77777777" w:rsidR="000F2558" w:rsidRPr="000F2558" w:rsidRDefault="000F2558" w:rsidP="000F2558">
            <w:pPr>
              <w:ind w:left="109" w:right="732"/>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Объяснять</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общие</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закономерности в изменении свойств элементов-</w:t>
            </w:r>
          </w:p>
          <w:p w14:paraId="1BBD4886" w14:textId="77777777" w:rsidR="000F2558" w:rsidRPr="000F2558" w:rsidRDefault="000F2558" w:rsidP="000F2558">
            <w:pPr>
              <w:ind w:left="109" w:right="4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металлов</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их</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соединений</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в</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группах с учетом строения их атомов.</w:t>
            </w:r>
          </w:p>
          <w:p w14:paraId="4793F7CC" w14:textId="77777777" w:rsidR="000F2558" w:rsidRPr="000F2558" w:rsidRDefault="000F2558" w:rsidP="000F2558">
            <w:pPr>
              <w:ind w:left="109"/>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Характеризовать</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pacing w:val="-2"/>
                <w:sz w:val="28"/>
                <w:lang w:val="ru-RU"/>
              </w:rPr>
              <w:t>физические</w:t>
            </w:r>
          </w:p>
          <w:p w14:paraId="12963304" w14:textId="77777777" w:rsidR="000F2558" w:rsidRPr="000F2558" w:rsidRDefault="000F2558" w:rsidP="000F2558">
            <w:pPr>
              <w:ind w:left="109" w:right="486"/>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 химические свойства простых веществ металлов и их соединений (оксидов, гидроксидов, солей), способы</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их</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z w:val="28"/>
                <w:lang w:val="ru-RU"/>
              </w:rPr>
              <w:t>получения,</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 xml:space="preserve">применение и значение в природе и жизни </w:t>
            </w:r>
            <w:r w:rsidRPr="000F2558">
              <w:rPr>
                <w:rFonts w:ascii="Times New Roman" w:eastAsia="Times New Roman" w:hAnsi="Times New Roman" w:cs="Times New Roman"/>
                <w:spacing w:val="-2"/>
                <w:sz w:val="28"/>
                <w:lang w:val="ru-RU"/>
              </w:rPr>
              <w:t>человека.</w:t>
            </w:r>
          </w:p>
          <w:p w14:paraId="272FD521" w14:textId="77777777" w:rsidR="000F2558" w:rsidRPr="000F2558" w:rsidRDefault="000F2558" w:rsidP="000F2558">
            <w:pPr>
              <w:ind w:left="109" w:right="159"/>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Устанавливать причинно-следственную</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связь:</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строение</w:t>
            </w:r>
          </w:p>
          <w:p w14:paraId="71102110" w14:textId="77777777" w:rsidR="000F2558" w:rsidRPr="000F2558" w:rsidRDefault="000F2558" w:rsidP="000F2558">
            <w:pPr>
              <w:ind w:left="109"/>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вещества</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свойства</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применение</w:t>
            </w:r>
            <w:r w:rsidRPr="000F2558">
              <w:rPr>
                <w:rFonts w:ascii="Times New Roman" w:eastAsia="Times New Roman" w:hAnsi="Times New Roman" w:cs="Times New Roman"/>
                <w:spacing w:val="-3"/>
                <w:sz w:val="28"/>
                <w:lang w:val="ru-RU"/>
              </w:rPr>
              <w:t xml:space="preserve"> </w:t>
            </w:r>
            <w:r w:rsidRPr="000F2558">
              <w:rPr>
                <w:rFonts w:ascii="Times New Roman" w:eastAsia="Times New Roman" w:hAnsi="Times New Roman" w:cs="Times New Roman"/>
                <w:sz w:val="28"/>
                <w:lang w:val="ru-RU"/>
              </w:rPr>
              <w:t>–на примерах изучаемых веществ.</w:t>
            </w:r>
          </w:p>
          <w:p w14:paraId="12D146FF" w14:textId="77777777" w:rsidR="000F2558" w:rsidRPr="000F2558" w:rsidRDefault="000F2558" w:rsidP="000F2558">
            <w:pPr>
              <w:ind w:left="109"/>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Распознавать</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с</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z w:val="28"/>
                <w:lang w:val="ru-RU"/>
              </w:rPr>
              <w:t>помощью</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качественных реакций ионы металлов: магния,</w:t>
            </w:r>
          </w:p>
          <w:p w14:paraId="019D5292" w14:textId="77777777" w:rsidR="000F2558" w:rsidRPr="000F2558" w:rsidRDefault="000F2558" w:rsidP="000F2558">
            <w:pPr>
              <w:ind w:left="109" w:right="23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кальция,</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алюминия,</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цинка,</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железа</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(II) и железа (III), меди (II).</w:t>
            </w:r>
          </w:p>
          <w:p w14:paraId="0B756BC8" w14:textId="77777777" w:rsidR="000F2558" w:rsidRPr="000F2558" w:rsidRDefault="000F2558" w:rsidP="000F2558">
            <w:pPr>
              <w:ind w:left="109"/>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Доказывать</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амфотерный</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pacing w:val="-2"/>
                <w:sz w:val="28"/>
                <w:lang w:val="ru-RU"/>
              </w:rPr>
              <w:t>характер</w:t>
            </w:r>
          </w:p>
          <w:p w14:paraId="32B488BD" w14:textId="77777777" w:rsidR="000F2558" w:rsidRPr="000F2558" w:rsidRDefault="000F2558" w:rsidP="000F2558">
            <w:pPr>
              <w:ind w:left="109"/>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оксидов</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z w:val="28"/>
                <w:lang w:val="ru-RU"/>
              </w:rPr>
              <w:t>гидроксидов</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pacing w:val="-2"/>
                <w:sz w:val="28"/>
                <w:lang w:val="ru-RU"/>
              </w:rPr>
              <w:t>алюминия</w:t>
            </w:r>
          </w:p>
        </w:tc>
      </w:tr>
    </w:tbl>
    <w:p w14:paraId="2197E438" w14:textId="77777777" w:rsidR="000F2558" w:rsidRPr="000F2558" w:rsidRDefault="000F2558" w:rsidP="000F2558">
      <w:pPr>
        <w:widowControl w:val="0"/>
        <w:autoSpaceDE w:val="0"/>
        <w:autoSpaceDN w:val="0"/>
        <w:spacing w:after="0" w:line="240" w:lineRule="auto"/>
        <w:rPr>
          <w:rFonts w:ascii="Times New Roman" w:eastAsia="Times New Roman" w:hAnsi="Times New Roman" w:cs="Times New Roman"/>
          <w:sz w:val="28"/>
          <w:lang w:val="ru-RU"/>
        </w:rPr>
        <w:sectPr w:rsidR="000F2558" w:rsidRPr="000F2558" w:rsidSect="000F2558">
          <w:pgSz w:w="16850" w:h="11910" w:orient="landscape"/>
          <w:pgMar w:top="1140" w:right="708" w:bottom="940" w:left="992" w:header="710" w:footer="755" w:gutter="0"/>
          <w:cols w:space="720"/>
        </w:sectPr>
      </w:pPr>
    </w:p>
    <w:p w14:paraId="5B1AFB07" w14:textId="77777777" w:rsidR="000F2558" w:rsidRPr="000F2558" w:rsidRDefault="000F2558" w:rsidP="000F2558">
      <w:pPr>
        <w:widowControl w:val="0"/>
        <w:autoSpaceDE w:val="0"/>
        <w:autoSpaceDN w:val="0"/>
        <w:spacing w:after="0" w:line="240" w:lineRule="auto"/>
        <w:rPr>
          <w:rFonts w:ascii="Times New Roman" w:eastAsia="Times New Roman" w:hAnsi="Times New Roman" w:cs="Times New Roman"/>
          <w:b/>
          <w:sz w:val="8"/>
          <w:szCs w:val="28"/>
          <w:lang w:val="ru-RU"/>
        </w:rPr>
      </w:pPr>
    </w:p>
    <w:tbl>
      <w:tblPr>
        <w:tblStyle w:val="TableNormal"/>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2536"/>
        <w:gridCol w:w="1722"/>
        <w:gridCol w:w="4934"/>
        <w:gridCol w:w="4970"/>
      </w:tblGrid>
      <w:tr w:rsidR="000F2558" w:rsidRPr="00E917DC" w14:paraId="3BAF9E01" w14:textId="77777777" w:rsidTr="00E72E0D">
        <w:trPr>
          <w:trHeight w:val="9391"/>
        </w:trPr>
        <w:tc>
          <w:tcPr>
            <w:tcW w:w="699" w:type="dxa"/>
          </w:tcPr>
          <w:p w14:paraId="351D2EB5" w14:textId="77777777" w:rsidR="000F2558" w:rsidRPr="000F2558" w:rsidRDefault="000F2558" w:rsidP="000F2558">
            <w:pPr>
              <w:rPr>
                <w:rFonts w:ascii="Times New Roman" w:eastAsia="Times New Roman" w:hAnsi="Times New Roman" w:cs="Times New Roman"/>
                <w:sz w:val="26"/>
                <w:lang w:val="ru-RU"/>
              </w:rPr>
            </w:pPr>
          </w:p>
        </w:tc>
        <w:tc>
          <w:tcPr>
            <w:tcW w:w="2536" w:type="dxa"/>
          </w:tcPr>
          <w:p w14:paraId="3B95B690" w14:textId="77777777" w:rsidR="000F2558" w:rsidRPr="000F2558" w:rsidRDefault="000F2558" w:rsidP="000F2558">
            <w:pPr>
              <w:rPr>
                <w:rFonts w:ascii="Times New Roman" w:eastAsia="Times New Roman" w:hAnsi="Times New Roman" w:cs="Times New Roman"/>
                <w:sz w:val="26"/>
                <w:lang w:val="ru-RU"/>
              </w:rPr>
            </w:pPr>
          </w:p>
        </w:tc>
        <w:tc>
          <w:tcPr>
            <w:tcW w:w="1722" w:type="dxa"/>
          </w:tcPr>
          <w:p w14:paraId="79897FDC" w14:textId="77777777" w:rsidR="000F2558" w:rsidRPr="000F2558" w:rsidRDefault="000F2558" w:rsidP="000F2558">
            <w:pPr>
              <w:rPr>
                <w:rFonts w:ascii="Times New Roman" w:eastAsia="Times New Roman" w:hAnsi="Times New Roman" w:cs="Times New Roman"/>
                <w:sz w:val="26"/>
                <w:lang w:val="ru-RU"/>
              </w:rPr>
            </w:pPr>
          </w:p>
        </w:tc>
        <w:tc>
          <w:tcPr>
            <w:tcW w:w="4934" w:type="dxa"/>
          </w:tcPr>
          <w:p w14:paraId="2AFB1B0D" w14:textId="77777777" w:rsidR="000F2558" w:rsidRPr="000F2558" w:rsidRDefault="000F2558" w:rsidP="000F2558">
            <w:pPr>
              <w:ind w:left="116"/>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химических</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pacing w:val="-2"/>
                <w:sz w:val="28"/>
                <w:lang w:val="ru-RU"/>
              </w:rPr>
              <w:t>элементов</w:t>
            </w:r>
          </w:p>
          <w:p w14:paraId="7E498C93" w14:textId="77777777" w:rsidR="000F2558" w:rsidRPr="000F2558" w:rsidRDefault="000F2558" w:rsidP="000F2558">
            <w:pPr>
              <w:ind w:left="116" w:right="450"/>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Д.И. Менделеева, строение атома, нахождение</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в</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природе.</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Физические и химические свойства алюминия.</w:t>
            </w:r>
          </w:p>
          <w:p w14:paraId="66A2CED9" w14:textId="77777777" w:rsidR="000F2558" w:rsidRPr="000F2558" w:rsidRDefault="000F2558" w:rsidP="000F2558">
            <w:pPr>
              <w:ind w:left="116" w:right="115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Амфотерные</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свойства</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оксида и гидроксида алюминия.</w:t>
            </w:r>
          </w:p>
          <w:p w14:paraId="0EE646F5" w14:textId="77777777" w:rsidR="000F2558" w:rsidRPr="000F2558" w:rsidRDefault="000F2558" w:rsidP="000F2558">
            <w:pPr>
              <w:ind w:left="116" w:right="156"/>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Железо:</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положение</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в</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z w:val="28"/>
                <w:lang w:val="ru-RU"/>
              </w:rPr>
              <w:t>Периодической системе химических элементов</w:t>
            </w:r>
          </w:p>
          <w:p w14:paraId="333CDC9A" w14:textId="77777777" w:rsidR="000F2558" w:rsidRPr="000F2558" w:rsidRDefault="000F2558" w:rsidP="000F2558">
            <w:pPr>
              <w:ind w:left="116" w:right="450"/>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Д.И. Менделеева, строение атома, нахождение</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в</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природе.</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Физические и химические свойства железа.</w:t>
            </w:r>
          </w:p>
          <w:p w14:paraId="40E7D13E" w14:textId="77777777" w:rsidR="000F2558" w:rsidRPr="000F2558" w:rsidRDefault="000F2558" w:rsidP="000F2558">
            <w:pPr>
              <w:ind w:left="116" w:right="44"/>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Оксиды,</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гидроксиды</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соли</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железа</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(II) и железа (III), их состав, свойства</w:t>
            </w:r>
          </w:p>
          <w:p w14:paraId="18531470" w14:textId="77777777" w:rsidR="000F2558" w:rsidRPr="000F2558" w:rsidRDefault="000F2558" w:rsidP="000F2558">
            <w:pPr>
              <w:ind w:left="116"/>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2"/>
                <w:sz w:val="28"/>
                <w:lang w:val="ru-RU"/>
              </w:rPr>
              <w:t xml:space="preserve"> </w:t>
            </w:r>
            <w:r w:rsidRPr="000F2558">
              <w:rPr>
                <w:rFonts w:ascii="Times New Roman" w:eastAsia="Times New Roman" w:hAnsi="Times New Roman" w:cs="Times New Roman"/>
                <w:spacing w:val="-2"/>
                <w:sz w:val="28"/>
                <w:lang w:val="ru-RU"/>
              </w:rPr>
              <w:t>получение.</w:t>
            </w:r>
          </w:p>
          <w:p w14:paraId="4643C928" w14:textId="77777777" w:rsidR="000F2558" w:rsidRPr="000F2558" w:rsidRDefault="000F2558" w:rsidP="000F2558">
            <w:pPr>
              <w:ind w:left="116"/>
              <w:rPr>
                <w:rFonts w:ascii="Times New Roman" w:eastAsia="Times New Roman" w:hAnsi="Times New Roman" w:cs="Times New Roman"/>
                <w:b/>
                <w:i/>
                <w:sz w:val="28"/>
                <w:lang w:val="ru-RU"/>
              </w:rPr>
            </w:pPr>
            <w:r w:rsidRPr="000F2558">
              <w:rPr>
                <w:rFonts w:ascii="Times New Roman" w:eastAsia="Times New Roman" w:hAnsi="Times New Roman" w:cs="Times New Roman"/>
                <w:b/>
                <w:i/>
                <w:sz w:val="28"/>
                <w:lang w:val="ru-RU"/>
              </w:rPr>
              <w:t>Химический</w:t>
            </w:r>
            <w:r w:rsidRPr="000F2558">
              <w:rPr>
                <w:rFonts w:ascii="Times New Roman" w:eastAsia="Times New Roman" w:hAnsi="Times New Roman" w:cs="Times New Roman"/>
                <w:b/>
                <w:i/>
                <w:spacing w:val="-10"/>
                <w:sz w:val="28"/>
                <w:lang w:val="ru-RU"/>
              </w:rPr>
              <w:t xml:space="preserve"> </w:t>
            </w:r>
            <w:r w:rsidRPr="000F2558">
              <w:rPr>
                <w:rFonts w:ascii="Times New Roman" w:eastAsia="Times New Roman" w:hAnsi="Times New Roman" w:cs="Times New Roman"/>
                <w:b/>
                <w:i/>
                <w:spacing w:val="-2"/>
                <w:sz w:val="28"/>
                <w:lang w:val="ru-RU"/>
              </w:rPr>
              <w:t>эксперимент:</w:t>
            </w:r>
          </w:p>
          <w:p w14:paraId="3188CD69" w14:textId="77777777" w:rsidR="000F2558" w:rsidRPr="000F2558" w:rsidRDefault="000F2558" w:rsidP="000F2558">
            <w:pPr>
              <w:ind w:left="116"/>
              <w:rPr>
                <w:rFonts w:ascii="Times New Roman" w:eastAsia="Times New Roman" w:hAnsi="Times New Roman" w:cs="Times New Roman"/>
                <w:i/>
                <w:sz w:val="28"/>
                <w:lang w:val="ru-RU"/>
              </w:rPr>
            </w:pPr>
            <w:r w:rsidRPr="000F2558">
              <w:rPr>
                <w:rFonts w:ascii="Times New Roman" w:eastAsia="Times New Roman" w:hAnsi="Times New Roman" w:cs="Times New Roman"/>
                <w:i/>
                <w:spacing w:val="-2"/>
                <w:sz w:val="28"/>
                <w:lang w:val="ru-RU"/>
              </w:rPr>
              <w:t>Демонстрации:</w:t>
            </w:r>
          </w:p>
          <w:p w14:paraId="683D12BA" w14:textId="77777777" w:rsidR="000F2558" w:rsidRPr="000F2558" w:rsidRDefault="000F2558" w:rsidP="000F2558">
            <w:pPr>
              <w:ind w:left="116" w:right="379"/>
              <w:jc w:val="both"/>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Особенности</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взаимодействия</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оксида кальция и натрия с водой (возможно использование видеоматериалов).</w:t>
            </w:r>
          </w:p>
          <w:p w14:paraId="0A0464C2" w14:textId="77777777" w:rsidR="000F2558" w:rsidRPr="000F2558" w:rsidRDefault="000F2558" w:rsidP="000F2558">
            <w:pPr>
              <w:ind w:left="116" w:right="67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Окрашивание</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пламени</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 xml:space="preserve">ионами натрия, калия и кальция (возможно использование </w:t>
            </w:r>
            <w:r w:rsidRPr="000F2558">
              <w:rPr>
                <w:rFonts w:ascii="Times New Roman" w:eastAsia="Times New Roman" w:hAnsi="Times New Roman" w:cs="Times New Roman"/>
                <w:spacing w:val="-2"/>
                <w:sz w:val="28"/>
                <w:lang w:val="ru-RU"/>
              </w:rPr>
              <w:t>видеоматериалов).</w:t>
            </w:r>
          </w:p>
          <w:p w14:paraId="659A0B44" w14:textId="77777777" w:rsidR="000F2558" w:rsidRPr="000F2558" w:rsidRDefault="000F2558" w:rsidP="000F2558">
            <w:pPr>
              <w:ind w:left="116" w:right="336"/>
              <w:jc w:val="both"/>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Исследование</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z w:val="28"/>
                <w:lang w:val="ru-RU"/>
              </w:rPr>
              <w:t>свойств</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жесткой</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z w:val="28"/>
                <w:lang w:val="ru-RU"/>
              </w:rPr>
              <w:t>воды. Процесс горения железа в кислороде (возможно использование</w:t>
            </w:r>
          </w:p>
          <w:p w14:paraId="61AF10A9" w14:textId="77777777" w:rsidR="000F2558" w:rsidRPr="000F2558" w:rsidRDefault="000F2558" w:rsidP="000F2558">
            <w:pPr>
              <w:ind w:left="116"/>
              <w:rPr>
                <w:rFonts w:ascii="Times New Roman" w:eastAsia="Times New Roman" w:hAnsi="Times New Roman" w:cs="Times New Roman"/>
                <w:sz w:val="28"/>
                <w:lang w:val="ru-RU"/>
              </w:rPr>
            </w:pPr>
            <w:r w:rsidRPr="000F2558">
              <w:rPr>
                <w:rFonts w:ascii="Times New Roman" w:eastAsia="Times New Roman" w:hAnsi="Times New Roman" w:cs="Times New Roman"/>
                <w:spacing w:val="-2"/>
                <w:sz w:val="28"/>
                <w:lang w:val="ru-RU"/>
              </w:rPr>
              <w:t>видеоматериалов).</w:t>
            </w:r>
          </w:p>
        </w:tc>
        <w:tc>
          <w:tcPr>
            <w:tcW w:w="4970" w:type="dxa"/>
          </w:tcPr>
          <w:p w14:paraId="141EFEE3" w14:textId="77777777" w:rsidR="000F2558" w:rsidRPr="000F2558" w:rsidRDefault="000F2558" w:rsidP="000F2558">
            <w:pPr>
              <w:ind w:left="109"/>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2"/>
                <w:sz w:val="28"/>
                <w:lang w:val="ru-RU"/>
              </w:rPr>
              <w:t xml:space="preserve"> </w:t>
            </w:r>
            <w:r w:rsidRPr="000F2558">
              <w:rPr>
                <w:rFonts w:ascii="Times New Roman" w:eastAsia="Times New Roman" w:hAnsi="Times New Roman" w:cs="Times New Roman"/>
                <w:spacing w:val="-2"/>
                <w:sz w:val="28"/>
                <w:lang w:val="ru-RU"/>
              </w:rPr>
              <w:t>цинка.</w:t>
            </w:r>
          </w:p>
          <w:p w14:paraId="0424F5A1" w14:textId="77777777" w:rsidR="000F2558" w:rsidRPr="000F2558" w:rsidRDefault="000F2558" w:rsidP="000F2558">
            <w:pPr>
              <w:ind w:left="109" w:right="1148"/>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Планировать</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осуществлять на практике химические</w:t>
            </w:r>
          </w:p>
          <w:p w14:paraId="18EFC695" w14:textId="77777777" w:rsidR="000F2558" w:rsidRPr="000F2558" w:rsidRDefault="000F2558" w:rsidP="000F2558">
            <w:pPr>
              <w:ind w:left="109"/>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эксперименты,</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проводить</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наблюдения, делать выводы по результатам</w:t>
            </w:r>
          </w:p>
          <w:p w14:paraId="41A1F23C" w14:textId="77777777" w:rsidR="000F2558" w:rsidRPr="000F2558" w:rsidRDefault="000F2558" w:rsidP="000F2558">
            <w:pPr>
              <w:ind w:left="109"/>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эксперимента при проведении лабораторных</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z w:val="28"/>
                <w:lang w:val="ru-RU"/>
              </w:rPr>
              <w:t>опытов</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 xml:space="preserve">практических </w:t>
            </w:r>
            <w:r w:rsidRPr="000F2558">
              <w:rPr>
                <w:rFonts w:ascii="Times New Roman" w:eastAsia="Times New Roman" w:hAnsi="Times New Roman" w:cs="Times New Roman"/>
                <w:spacing w:val="-2"/>
                <w:sz w:val="28"/>
                <w:lang w:val="ru-RU"/>
              </w:rPr>
              <w:t>работ.</w:t>
            </w:r>
          </w:p>
          <w:p w14:paraId="7CD6B2CC" w14:textId="77777777" w:rsidR="000F2558" w:rsidRPr="000F2558" w:rsidRDefault="000F2558" w:rsidP="000F2558">
            <w:pPr>
              <w:ind w:left="109" w:right="732"/>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Следовать</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правилам</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безопасной работы в лаборатории</w:t>
            </w:r>
          </w:p>
          <w:p w14:paraId="5396357E" w14:textId="77777777" w:rsidR="000F2558" w:rsidRPr="000F2558" w:rsidRDefault="000F2558" w:rsidP="000F2558">
            <w:pPr>
              <w:ind w:left="109" w:right="732"/>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при</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использовании</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химической посуды и оборудования.</w:t>
            </w:r>
          </w:p>
          <w:p w14:paraId="448F0681" w14:textId="77777777" w:rsidR="000F2558" w:rsidRPr="000F2558" w:rsidRDefault="000F2558" w:rsidP="000F2558">
            <w:pPr>
              <w:ind w:left="109" w:right="1470"/>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Производить вычисления</w:t>
            </w:r>
            <w:r w:rsidRPr="000F2558">
              <w:rPr>
                <w:rFonts w:ascii="Times New Roman" w:eastAsia="Times New Roman" w:hAnsi="Times New Roman" w:cs="Times New Roman"/>
                <w:spacing w:val="40"/>
                <w:sz w:val="28"/>
                <w:lang w:val="ru-RU"/>
              </w:rPr>
              <w:t xml:space="preserve"> </w:t>
            </w:r>
            <w:r w:rsidRPr="000F2558">
              <w:rPr>
                <w:rFonts w:ascii="Times New Roman" w:eastAsia="Times New Roman" w:hAnsi="Times New Roman" w:cs="Times New Roman"/>
                <w:sz w:val="28"/>
                <w:lang w:val="ru-RU"/>
              </w:rPr>
              <w:t>по</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химическим</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уравнениям.</w:t>
            </w:r>
          </w:p>
          <w:p w14:paraId="3DF953A3" w14:textId="77777777" w:rsidR="000F2558" w:rsidRPr="000F2558" w:rsidRDefault="000F2558" w:rsidP="000F2558">
            <w:pPr>
              <w:ind w:left="109" w:right="77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Участвовать</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в</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совместной</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работе в паре или группе.</w:t>
            </w:r>
          </w:p>
          <w:p w14:paraId="210A66B7" w14:textId="77777777" w:rsidR="000F2558" w:rsidRPr="000F2558" w:rsidRDefault="000F2558" w:rsidP="000F2558">
            <w:pPr>
              <w:ind w:left="109" w:right="159"/>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Выстраивать</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развернутые</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письменные и устные ответы с опорой</w:t>
            </w:r>
          </w:p>
          <w:p w14:paraId="27132D6F" w14:textId="77777777" w:rsidR="000F2558" w:rsidRPr="000F2558" w:rsidRDefault="000F2558" w:rsidP="000F2558">
            <w:pPr>
              <w:ind w:left="109"/>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на</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z w:val="28"/>
                <w:lang w:val="ru-RU"/>
              </w:rPr>
              <w:t>информацию</w:t>
            </w:r>
            <w:r w:rsidRPr="000F2558">
              <w:rPr>
                <w:rFonts w:ascii="Times New Roman" w:eastAsia="Times New Roman" w:hAnsi="Times New Roman" w:cs="Times New Roman"/>
                <w:spacing w:val="-4"/>
                <w:sz w:val="28"/>
                <w:lang w:val="ru-RU"/>
              </w:rPr>
              <w:t xml:space="preserve"> </w:t>
            </w:r>
            <w:r w:rsidRPr="000F2558">
              <w:rPr>
                <w:rFonts w:ascii="Times New Roman" w:eastAsia="Times New Roman" w:hAnsi="Times New Roman" w:cs="Times New Roman"/>
                <w:sz w:val="28"/>
                <w:lang w:val="ru-RU"/>
              </w:rPr>
              <w:t>из</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pacing w:val="-2"/>
                <w:sz w:val="28"/>
                <w:lang w:val="ru-RU"/>
              </w:rPr>
              <w:t>учебника</w:t>
            </w:r>
          </w:p>
          <w:p w14:paraId="25C2C295" w14:textId="77777777" w:rsidR="000F2558" w:rsidRPr="000F2558" w:rsidRDefault="000F2558" w:rsidP="000F2558">
            <w:pPr>
              <w:ind w:left="109"/>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 справочных материалов, грамотно использовать</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изученный</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понятийный аппарат курса химии</w:t>
            </w:r>
          </w:p>
        </w:tc>
      </w:tr>
    </w:tbl>
    <w:p w14:paraId="5B4D57F7" w14:textId="77777777" w:rsidR="000F2558" w:rsidRPr="000F2558" w:rsidRDefault="000F2558" w:rsidP="000F2558">
      <w:pPr>
        <w:widowControl w:val="0"/>
        <w:autoSpaceDE w:val="0"/>
        <w:autoSpaceDN w:val="0"/>
        <w:spacing w:after="0" w:line="240" w:lineRule="auto"/>
        <w:rPr>
          <w:rFonts w:ascii="Times New Roman" w:eastAsia="Times New Roman" w:hAnsi="Times New Roman" w:cs="Times New Roman"/>
          <w:sz w:val="28"/>
          <w:lang w:val="ru-RU"/>
        </w:rPr>
        <w:sectPr w:rsidR="000F2558" w:rsidRPr="000F2558" w:rsidSect="000F2558">
          <w:pgSz w:w="16850" w:h="11910" w:orient="landscape"/>
          <w:pgMar w:top="1140" w:right="708" w:bottom="940" w:left="992" w:header="710" w:footer="755" w:gutter="0"/>
          <w:cols w:space="720"/>
        </w:sectPr>
      </w:pPr>
    </w:p>
    <w:p w14:paraId="41348322" w14:textId="77777777" w:rsidR="000F2558" w:rsidRPr="000F2558" w:rsidRDefault="000F2558" w:rsidP="000F2558">
      <w:pPr>
        <w:widowControl w:val="0"/>
        <w:autoSpaceDE w:val="0"/>
        <w:autoSpaceDN w:val="0"/>
        <w:spacing w:after="0" w:line="240" w:lineRule="auto"/>
        <w:rPr>
          <w:rFonts w:ascii="Times New Roman" w:eastAsia="Times New Roman" w:hAnsi="Times New Roman" w:cs="Times New Roman"/>
          <w:b/>
          <w:sz w:val="8"/>
          <w:szCs w:val="28"/>
          <w:lang w:val="ru-RU"/>
        </w:rPr>
      </w:pPr>
    </w:p>
    <w:tbl>
      <w:tblPr>
        <w:tblStyle w:val="TableNormal"/>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2536"/>
        <w:gridCol w:w="1722"/>
        <w:gridCol w:w="4934"/>
        <w:gridCol w:w="4970"/>
      </w:tblGrid>
      <w:tr w:rsidR="000F2558" w:rsidRPr="00E917DC" w14:paraId="33E4B52B" w14:textId="77777777" w:rsidTr="00E72E0D">
        <w:trPr>
          <w:trHeight w:val="7302"/>
        </w:trPr>
        <w:tc>
          <w:tcPr>
            <w:tcW w:w="699" w:type="dxa"/>
          </w:tcPr>
          <w:p w14:paraId="1697987B" w14:textId="77777777" w:rsidR="000F2558" w:rsidRPr="000F2558" w:rsidRDefault="000F2558" w:rsidP="000F2558">
            <w:pPr>
              <w:rPr>
                <w:rFonts w:ascii="Times New Roman" w:eastAsia="Times New Roman" w:hAnsi="Times New Roman" w:cs="Times New Roman"/>
                <w:sz w:val="26"/>
                <w:lang w:val="ru-RU"/>
              </w:rPr>
            </w:pPr>
          </w:p>
        </w:tc>
        <w:tc>
          <w:tcPr>
            <w:tcW w:w="2536" w:type="dxa"/>
          </w:tcPr>
          <w:p w14:paraId="50C15417" w14:textId="77777777" w:rsidR="000F2558" w:rsidRPr="000F2558" w:rsidRDefault="000F2558" w:rsidP="000F2558">
            <w:pPr>
              <w:rPr>
                <w:rFonts w:ascii="Times New Roman" w:eastAsia="Times New Roman" w:hAnsi="Times New Roman" w:cs="Times New Roman"/>
                <w:sz w:val="26"/>
                <w:lang w:val="ru-RU"/>
              </w:rPr>
            </w:pPr>
          </w:p>
        </w:tc>
        <w:tc>
          <w:tcPr>
            <w:tcW w:w="1722" w:type="dxa"/>
          </w:tcPr>
          <w:p w14:paraId="23C3D30B" w14:textId="77777777" w:rsidR="000F2558" w:rsidRPr="000F2558" w:rsidRDefault="000F2558" w:rsidP="000F2558">
            <w:pPr>
              <w:rPr>
                <w:rFonts w:ascii="Times New Roman" w:eastAsia="Times New Roman" w:hAnsi="Times New Roman" w:cs="Times New Roman"/>
                <w:sz w:val="26"/>
                <w:lang w:val="ru-RU"/>
              </w:rPr>
            </w:pPr>
          </w:p>
        </w:tc>
        <w:tc>
          <w:tcPr>
            <w:tcW w:w="4934" w:type="dxa"/>
          </w:tcPr>
          <w:p w14:paraId="2A841AEC" w14:textId="77777777" w:rsidR="000F2558" w:rsidRPr="000F2558" w:rsidRDefault="000F2558" w:rsidP="000F2558">
            <w:pPr>
              <w:ind w:left="116"/>
              <w:rPr>
                <w:rFonts w:ascii="Times New Roman" w:eastAsia="Times New Roman" w:hAnsi="Times New Roman" w:cs="Times New Roman"/>
                <w:i/>
                <w:sz w:val="28"/>
                <w:lang w:val="ru-RU"/>
              </w:rPr>
            </w:pPr>
            <w:r w:rsidRPr="000F2558">
              <w:rPr>
                <w:rFonts w:ascii="Times New Roman" w:eastAsia="Times New Roman" w:hAnsi="Times New Roman" w:cs="Times New Roman"/>
                <w:i/>
                <w:sz w:val="28"/>
                <w:lang w:val="ru-RU"/>
              </w:rPr>
              <w:t>Лабораторные</w:t>
            </w:r>
            <w:r w:rsidRPr="000F2558">
              <w:rPr>
                <w:rFonts w:ascii="Times New Roman" w:eastAsia="Times New Roman" w:hAnsi="Times New Roman" w:cs="Times New Roman"/>
                <w:i/>
                <w:spacing w:val="-6"/>
                <w:sz w:val="28"/>
                <w:lang w:val="ru-RU"/>
              </w:rPr>
              <w:t xml:space="preserve"> </w:t>
            </w:r>
            <w:r w:rsidRPr="000F2558">
              <w:rPr>
                <w:rFonts w:ascii="Times New Roman" w:eastAsia="Times New Roman" w:hAnsi="Times New Roman" w:cs="Times New Roman"/>
                <w:i/>
                <w:spacing w:val="-2"/>
                <w:sz w:val="28"/>
                <w:lang w:val="ru-RU"/>
              </w:rPr>
              <w:t>опыты:</w:t>
            </w:r>
          </w:p>
          <w:p w14:paraId="2909A5FB" w14:textId="77777777" w:rsidR="000F2558" w:rsidRPr="000F2558" w:rsidRDefault="000F2558" w:rsidP="000F2558">
            <w:pPr>
              <w:ind w:left="116" w:right="292"/>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Проведение качественных реакций</w:t>
            </w:r>
            <w:r w:rsidRPr="000F2558">
              <w:rPr>
                <w:rFonts w:ascii="Times New Roman" w:eastAsia="Times New Roman" w:hAnsi="Times New Roman" w:cs="Times New Roman"/>
                <w:spacing w:val="40"/>
                <w:sz w:val="28"/>
                <w:lang w:val="ru-RU"/>
              </w:rPr>
              <w:t xml:space="preserve"> </w:t>
            </w:r>
            <w:r w:rsidRPr="000F2558">
              <w:rPr>
                <w:rFonts w:ascii="Times New Roman" w:eastAsia="Times New Roman" w:hAnsi="Times New Roman" w:cs="Times New Roman"/>
                <w:sz w:val="28"/>
                <w:lang w:val="ru-RU"/>
              </w:rPr>
              <w:t>на</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ионы</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(магния,</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z w:val="28"/>
                <w:lang w:val="ru-RU"/>
              </w:rPr>
              <w:t>кальция,</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алюминия, цинка, железа</w:t>
            </w:r>
            <w:r w:rsidRPr="000F2558">
              <w:rPr>
                <w:rFonts w:ascii="Times New Roman" w:eastAsia="Times New Roman" w:hAnsi="Times New Roman" w:cs="Times New Roman"/>
                <w:spacing w:val="-4"/>
                <w:sz w:val="28"/>
                <w:lang w:val="ru-RU"/>
              </w:rPr>
              <w:t xml:space="preserve"> </w:t>
            </w:r>
            <w:r w:rsidRPr="000F2558">
              <w:rPr>
                <w:rFonts w:ascii="Times New Roman" w:eastAsia="Times New Roman" w:hAnsi="Times New Roman" w:cs="Times New Roman"/>
                <w:sz w:val="28"/>
                <w:lang w:val="ru-RU"/>
              </w:rPr>
              <w:t>(II)</w:t>
            </w:r>
            <w:r w:rsidRPr="000F2558">
              <w:rPr>
                <w:rFonts w:ascii="Times New Roman" w:eastAsia="Times New Roman" w:hAnsi="Times New Roman" w:cs="Times New Roman"/>
                <w:spacing w:val="-2"/>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1"/>
                <w:sz w:val="28"/>
                <w:lang w:val="ru-RU"/>
              </w:rPr>
              <w:t xml:space="preserve"> </w:t>
            </w:r>
            <w:r w:rsidRPr="000F2558">
              <w:rPr>
                <w:rFonts w:ascii="Times New Roman" w:eastAsia="Times New Roman" w:hAnsi="Times New Roman" w:cs="Times New Roman"/>
                <w:sz w:val="28"/>
                <w:lang w:val="ru-RU"/>
              </w:rPr>
              <w:t>железа</w:t>
            </w:r>
            <w:r w:rsidRPr="000F2558">
              <w:rPr>
                <w:rFonts w:ascii="Times New Roman" w:eastAsia="Times New Roman" w:hAnsi="Times New Roman" w:cs="Times New Roman"/>
                <w:spacing w:val="-4"/>
                <w:sz w:val="28"/>
                <w:lang w:val="ru-RU"/>
              </w:rPr>
              <w:t xml:space="preserve"> </w:t>
            </w:r>
            <w:r w:rsidRPr="000F2558">
              <w:rPr>
                <w:rFonts w:ascii="Times New Roman" w:eastAsia="Times New Roman" w:hAnsi="Times New Roman" w:cs="Times New Roman"/>
                <w:sz w:val="28"/>
                <w:lang w:val="ru-RU"/>
              </w:rPr>
              <w:t>(III), меди (II), описание признаков их</w:t>
            </w:r>
          </w:p>
          <w:p w14:paraId="72314447" w14:textId="77777777" w:rsidR="000F2558" w:rsidRPr="000F2558" w:rsidRDefault="000F2558" w:rsidP="000F2558">
            <w:pPr>
              <w:ind w:left="116"/>
              <w:rPr>
                <w:rFonts w:ascii="Times New Roman" w:eastAsia="Times New Roman" w:hAnsi="Times New Roman" w:cs="Times New Roman"/>
                <w:sz w:val="28"/>
                <w:lang w:val="ru-RU"/>
              </w:rPr>
            </w:pPr>
            <w:r w:rsidRPr="000F2558">
              <w:rPr>
                <w:rFonts w:ascii="Times New Roman" w:eastAsia="Times New Roman" w:hAnsi="Times New Roman" w:cs="Times New Roman"/>
                <w:spacing w:val="-2"/>
                <w:sz w:val="28"/>
                <w:lang w:val="ru-RU"/>
              </w:rPr>
              <w:t>протекания.</w:t>
            </w:r>
          </w:p>
          <w:p w14:paraId="67155D8A" w14:textId="77777777" w:rsidR="000F2558" w:rsidRPr="000F2558" w:rsidRDefault="000F2558" w:rsidP="000F2558">
            <w:pPr>
              <w:ind w:left="116" w:right="156"/>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Исследование амфотерных свойств гидроксида</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алюминия</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 xml:space="preserve">гидроксида </w:t>
            </w:r>
            <w:r w:rsidRPr="000F2558">
              <w:rPr>
                <w:rFonts w:ascii="Times New Roman" w:eastAsia="Times New Roman" w:hAnsi="Times New Roman" w:cs="Times New Roman"/>
                <w:spacing w:val="-2"/>
                <w:sz w:val="28"/>
                <w:lang w:val="ru-RU"/>
              </w:rPr>
              <w:t>цинка.</w:t>
            </w:r>
          </w:p>
          <w:p w14:paraId="39B259D0" w14:textId="77777777" w:rsidR="000F2558" w:rsidRPr="000F2558" w:rsidRDefault="000F2558" w:rsidP="000F2558">
            <w:pPr>
              <w:ind w:left="116"/>
              <w:rPr>
                <w:rFonts w:ascii="Times New Roman" w:eastAsia="Times New Roman" w:hAnsi="Times New Roman" w:cs="Times New Roman"/>
                <w:i/>
                <w:sz w:val="28"/>
                <w:lang w:val="ru-RU"/>
              </w:rPr>
            </w:pPr>
            <w:r w:rsidRPr="000F2558">
              <w:rPr>
                <w:rFonts w:ascii="Times New Roman" w:eastAsia="Times New Roman" w:hAnsi="Times New Roman" w:cs="Times New Roman"/>
                <w:i/>
                <w:sz w:val="28"/>
                <w:lang w:val="ru-RU"/>
              </w:rPr>
              <w:t>Практические</w:t>
            </w:r>
            <w:r w:rsidRPr="000F2558">
              <w:rPr>
                <w:rFonts w:ascii="Times New Roman" w:eastAsia="Times New Roman" w:hAnsi="Times New Roman" w:cs="Times New Roman"/>
                <w:i/>
                <w:spacing w:val="-8"/>
                <w:sz w:val="28"/>
                <w:lang w:val="ru-RU"/>
              </w:rPr>
              <w:t xml:space="preserve"> </w:t>
            </w:r>
            <w:r w:rsidRPr="000F2558">
              <w:rPr>
                <w:rFonts w:ascii="Times New Roman" w:eastAsia="Times New Roman" w:hAnsi="Times New Roman" w:cs="Times New Roman"/>
                <w:i/>
                <w:spacing w:val="-2"/>
                <w:sz w:val="28"/>
                <w:lang w:val="ru-RU"/>
              </w:rPr>
              <w:t>работы:</w:t>
            </w:r>
          </w:p>
          <w:p w14:paraId="0A2C62DF" w14:textId="77777777" w:rsidR="000F2558" w:rsidRPr="000F2558" w:rsidRDefault="000F2558" w:rsidP="000F2558">
            <w:pPr>
              <w:ind w:left="116" w:right="156"/>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6.</w:t>
            </w:r>
            <w:r w:rsidRPr="000F2558">
              <w:rPr>
                <w:rFonts w:ascii="Times New Roman" w:eastAsia="Times New Roman" w:hAnsi="Times New Roman" w:cs="Times New Roman"/>
                <w:spacing w:val="-4"/>
                <w:sz w:val="28"/>
                <w:lang w:val="ru-RU"/>
              </w:rPr>
              <w:t xml:space="preserve"> </w:t>
            </w:r>
            <w:r w:rsidRPr="000F2558">
              <w:rPr>
                <w:rFonts w:ascii="Times New Roman" w:eastAsia="Times New Roman" w:hAnsi="Times New Roman" w:cs="Times New Roman"/>
                <w:sz w:val="28"/>
                <w:lang w:val="ru-RU"/>
              </w:rPr>
              <w:t>Жесткость</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z w:val="28"/>
                <w:lang w:val="ru-RU"/>
              </w:rPr>
              <w:t>воды</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z w:val="28"/>
                <w:lang w:val="ru-RU"/>
              </w:rPr>
              <w:t>методы</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 xml:space="preserve">ее </w:t>
            </w:r>
            <w:r w:rsidRPr="000F2558">
              <w:rPr>
                <w:rFonts w:ascii="Times New Roman" w:eastAsia="Times New Roman" w:hAnsi="Times New Roman" w:cs="Times New Roman"/>
                <w:spacing w:val="-2"/>
                <w:sz w:val="28"/>
                <w:lang w:val="ru-RU"/>
              </w:rPr>
              <w:t>устранения.</w:t>
            </w:r>
          </w:p>
          <w:p w14:paraId="63D9C479" w14:textId="77777777" w:rsidR="000F2558" w:rsidRPr="000F2558" w:rsidRDefault="000F2558" w:rsidP="000F2558">
            <w:pPr>
              <w:ind w:left="116" w:right="392"/>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 7. Решение экспериментальных задач</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по</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теме</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z w:val="28"/>
                <w:lang w:val="ru-RU"/>
              </w:rPr>
              <w:t>«Важнейшие</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металлы и их соединения».</w:t>
            </w:r>
          </w:p>
          <w:p w14:paraId="34535064" w14:textId="77777777" w:rsidR="000F2558" w:rsidRPr="000F2558" w:rsidRDefault="000F2558" w:rsidP="000F2558">
            <w:pPr>
              <w:ind w:left="116"/>
              <w:rPr>
                <w:rFonts w:ascii="Times New Roman" w:eastAsia="Times New Roman" w:hAnsi="Times New Roman" w:cs="Times New Roman"/>
                <w:i/>
                <w:sz w:val="28"/>
                <w:lang w:val="ru-RU"/>
              </w:rPr>
            </w:pPr>
            <w:r w:rsidRPr="000F2558">
              <w:rPr>
                <w:rFonts w:ascii="Times New Roman" w:eastAsia="Times New Roman" w:hAnsi="Times New Roman" w:cs="Times New Roman"/>
                <w:i/>
                <w:spacing w:val="-2"/>
                <w:sz w:val="28"/>
                <w:lang w:val="ru-RU"/>
              </w:rPr>
              <w:t>Вычисления:</w:t>
            </w:r>
          </w:p>
          <w:p w14:paraId="7B3FDE85" w14:textId="77777777" w:rsidR="000F2558" w:rsidRPr="000F2558" w:rsidRDefault="000F2558" w:rsidP="000F2558">
            <w:pPr>
              <w:ind w:left="116" w:right="156"/>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по уравнениям химических реакций, если</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z w:val="28"/>
                <w:lang w:val="ru-RU"/>
              </w:rPr>
              <w:t>один</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z w:val="28"/>
                <w:lang w:val="ru-RU"/>
              </w:rPr>
              <w:t>из</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реагентов</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z w:val="28"/>
                <w:lang w:val="ru-RU"/>
              </w:rPr>
              <w:t>дан</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z w:val="28"/>
                <w:lang w:val="ru-RU"/>
              </w:rPr>
              <w:t>в</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избытке или содержит примеси;</w:t>
            </w:r>
          </w:p>
          <w:p w14:paraId="5C489E7C" w14:textId="77777777" w:rsidR="000F2558" w:rsidRPr="000F2558" w:rsidRDefault="000F2558" w:rsidP="000F2558">
            <w:pPr>
              <w:ind w:left="116"/>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массовой</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доли</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выхода</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pacing w:val="-2"/>
                <w:sz w:val="28"/>
                <w:lang w:val="ru-RU"/>
              </w:rPr>
              <w:t>продукта</w:t>
            </w:r>
          </w:p>
          <w:p w14:paraId="68F4D2C9" w14:textId="77777777" w:rsidR="000F2558" w:rsidRPr="000F2558" w:rsidRDefault="000F2558" w:rsidP="000F2558">
            <w:pPr>
              <w:ind w:left="116"/>
              <w:rPr>
                <w:rFonts w:ascii="Times New Roman" w:eastAsia="Times New Roman" w:hAnsi="Times New Roman" w:cs="Times New Roman"/>
                <w:sz w:val="28"/>
                <w:lang w:val="ru-RU"/>
              </w:rPr>
            </w:pPr>
            <w:r w:rsidRPr="000F2558">
              <w:rPr>
                <w:rFonts w:ascii="Times New Roman" w:eastAsia="Times New Roman" w:hAnsi="Times New Roman" w:cs="Times New Roman"/>
                <w:spacing w:val="-2"/>
                <w:sz w:val="28"/>
                <w:lang w:val="ru-RU"/>
              </w:rPr>
              <w:t>реакции</w:t>
            </w:r>
          </w:p>
        </w:tc>
        <w:tc>
          <w:tcPr>
            <w:tcW w:w="4970" w:type="dxa"/>
          </w:tcPr>
          <w:p w14:paraId="13475DC3" w14:textId="77777777" w:rsidR="000F2558" w:rsidRPr="000F2558" w:rsidRDefault="000F2558" w:rsidP="000F2558">
            <w:pPr>
              <w:rPr>
                <w:rFonts w:ascii="Times New Roman" w:eastAsia="Times New Roman" w:hAnsi="Times New Roman" w:cs="Times New Roman"/>
                <w:sz w:val="26"/>
                <w:lang w:val="ru-RU"/>
              </w:rPr>
            </w:pPr>
          </w:p>
        </w:tc>
      </w:tr>
      <w:tr w:rsidR="000F2558" w:rsidRPr="000F2558" w14:paraId="35F2E0A1" w14:textId="77777777" w:rsidTr="00E72E0D">
        <w:trPr>
          <w:trHeight w:val="350"/>
        </w:trPr>
        <w:tc>
          <w:tcPr>
            <w:tcW w:w="699" w:type="dxa"/>
          </w:tcPr>
          <w:p w14:paraId="6806F65B" w14:textId="77777777" w:rsidR="000F2558" w:rsidRPr="000F2558" w:rsidRDefault="000F2558" w:rsidP="000F2558">
            <w:pPr>
              <w:rPr>
                <w:rFonts w:ascii="Times New Roman" w:eastAsia="Times New Roman" w:hAnsi="Times New Roman" w:cs="Times New Roman"/>
                <w:sz w:val="26"/>
                <w:lang w:val="ru-RU"/>
              </w:rPr>
            </w:pPr>
          </w:p>
        </w:tc>
        <w:tc>
          <w:tcPr>
            <w:tcW w:w="2536" w:type="dxa"/>
          </w:tcPr>
          <w:p w14:paraId="6E25E2B0"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Итого</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по</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pacing w:val="-2"/>
                <w:sz w:val="28"/>
                <w:lang w:val="ru-RU"/>
              </w:rPr>
              <w:t>разделу</w:t>
            </w:r>
          </w:p>
        </w:tc>
        <w:tc>
          <w:tcPr>
            <w:tcW w:w="1722" w:type="dxa"/>
          </w:tcPr>
          <w:p w14:paraId="3E766DC7" w14:textId="77777777" w:rsidR="000F2558" w:rsidRPr="000F2558" w:rsidRDefault="000F2558" w:rsidP="000F2558">
            <w:pPr>
              <w:ind w:left="34"/>
              <w:jc w:val="center"/>
              <w:rPr>
                <w:rFonts w:ascii="Times New Roman" w:eastAsia="Times New Roman" w:hAnsi="Times New Roman" w:cs="Times New Roman"/>
                <w:sz w:val="28"/>
                <w:lang w:val="ru-RU"/>
              </w:rPr>
            </w:pPr>
            <w:r w:rsidRPr="000F2558">
              <w:rPr>
                <w:rFonts w:ascii="Times New Roman" w:eastAsia="Times New Roman" w:hAnsi="Times New Roman" w:cs="Times New Roman"/>
                <w:spacing w:val="-5"/>
                <w:sz w:val="28"/>
                <w:lang w:val="ru-RU"/>
              </w:rPr>
              <w:t>20</w:t>
            </w:r>
          </w:p>
        </w:tc>
        <w:tc>
          <w:tcPr>
            <w:tcW w:w="4934" w:type="dxa"/>
          </w:tcPr>
          <w:p w14:paraId="605E3E3D" w14:textId="77777777" w:rsidR="000F2558" w:rsidRPr="000F2558" w:rsidRDefault="000F2558" w:rsidP="000F2558">
            <w:pPr>
              <w:rPr>
                <w:rFonts w:ascii="Times New Roman" w:eastAsia="Times New Roman" w:hAnsi="Times New Roman" w:cs="Times New Roman"/>
                <w:sz w:val="26"/>
                <w:lang w:val="ru-RU"/>
              </w:rPr>
            </w:pPr>
          </w:p>
        </w:tc>
        <w:tc>
          <w:tcPr>
            <w:tcW w:w="4970" w:type="dxa"/>
          </w:tcPr>
          <w:p w14:paraId="1A8686ED" w14:textId="77777777" w:rsidR="000F2558" w:rsidRPr="000F2558" w:rsidRDefault="000F2558" w:rsidP="000F2558">
            <w:pPr>
              <w:rPr>
                <w:rFonts w:ascii="Times New Roman" w:eastAsia="Times New Roman" w:hAnsi="Times New Roman" w:cs="Times New Roman"/>
                <w:sz w:val="26"/>
                <w:lang w:val="ru-RU"/>
              </w:rPr>
            </w:pPr>
          </w:p>
        </w:tc>
      </w:tr>
      <w:tr w:rsidR="000F2558" w:rsidRPr="000F2558" w14:paraId="3E8E0782" w14:textId="77777777" w:rsidTr="00E72E0D">
        <w:trPr>
          <w:trHeight w:val="343"/>
        </w:trPr>
        <w:tc>
          <w:tcPr>
            <w:tcW w:w="14861" w:type="dxa"/>
            <w:gridSpan w:val="5"/>
          </w:tcPr>
          <w:p w14:paraId="41A0529C" w14:textId="77777777" w:rsidR="000F2558" w:rsidRPr="000F2558" w:rsidRDefault="000F2558" w:rsidP="000F2558">
            <w:pPr>
              <w:ind w:left="110"/>
              <w:rPr>
                <w:rFonts w:ascii="Times New Roman" w:eastAsia="Times New Roman" w:hAnsi="Times New Roman" w:cs="Times New Roman"/>
                <w:b/>
                <w:sz w:val="28"/>
                <w:lang w:val="ru-RU"/>
              </w:rPr>
            </w:pPr>
            <w:r w:rsidRPr="000F2558">
              <w:rPr>
                <w:rFonts w:ascii="Times New Roman" w:eastAsia="Times New Roman" w:hAnsi="Times New Roman" w:cs="Times New Roman"/>
                <w:b/>
                <w:sz w:val="28"/>
                <w:lang w:val="ru-RU"/>
              </w:rPr>
              <w:t>Химия</w:t>
            </w:r>
            <w:r w:rsidRPr="000F2558">
              <w:rPr>
                <w:rFonts w:ascii="Times New Roman" w:eastAsia="Times New Roman" w:hAnsi="Times New Roman" w:cs="Times New Roman"/>
                <w:b/>
                <w:spacing w:val="-7"/>
                <w:sz w:val="28"/>
                <w:lang w:val="ru-RU"/>
              </w:rPr>
              <w:t xml:space="preserve"> </w:t>
            </w:r>
            <w:r w:rsidRPr="000F2558">
              <w:rPr>
                <w:rFonts w:ascii="Times New Roman" w:eastAsia="Times New Roman" w:hAnsi="Times New Roman" w:cs="Times New Roman"/>
                <w:b/>
                <w:sz w:val="28"/>
                <w:lang w:val="ru-RU"/>
              </w:rPr>
              <w:t>и</w:t>
            </w:r>
            <w:r w:rsidRPr="000F2558">
              <w:rPr>
                <w:rFonts w:ascii="Times New Roman" w:eastAsia="Times New Roman" w:hAnsi="Times New Roman" w:cs="Times New Roman"/>
                <w:b/>
                <w:spacing w:val="-8"/>
                <w:sz w:val="28"/>
                <w:lang w:val="ru-RU"/>
              </w:rPr>
              <w:t xml:space="preserve"> </w:t>
            </w:r>
            <w:r w:rsidRPr="000F2558">
              <w:rPr>
                <w:rFonts w:ascii="Times New Roman" w:eastAsia="Times New Roman" w:hAnsi="Times New Roman" w:cs="Times New Roman"/>
                <w:b/>
                <w:sz w:val="28"/>
                <w:lang w:val="ru-RU"/>
              </w:rPr>
              <w:t>окружающая</w:t>
            </w:r>
            <w:r w:rsidRPr="000F2558">
              <w:rPr>
                <w:rFonts w:ascii="Times New Roman" w:eastAsia="Times New Roman" w:hAnsi="Times New Roman" w:cs="Times New Roman"/>
                <w:b/>
                <w:spacing w:val="-6"/>
                <w:sz w:val="28"/>
                <w:lang w:val="ru-RU"/>
              </w:rPr>
              <w:t xml:space="preserve"> </w:t>
            </w:r>
            <w:r w:rsidRPr="000F2558">
              <w:rPr>
                <w:rFonts w:ascii="Times New Roman" w:eastAsia="Times New Roman" w:hAnsi="Times New Roman" w:cs="Times New Roman"/>
                <w:b/>
                <w:spacing w:val="-4"/>
                <w:sz w:val="28"/>
                <w:lang w:val="ru-RU"/>
              </w:rPr>
              <w:t>среда</w:t>
            </w:r>
          </w:p>
        </w:tc>
      </w:tr>
      <w:tr w:rsidR="000F2558" w:rsidRPr="00E917DC" w14:paraId="6BF5E40F" w14:textId="77777777" w:rsidTr="00E72E0D">
        <w:trPr>
          <w:trHeight w:val="1394"/>
        </w:trPr>
        <w:tc>
          <w:tcPr>
            <w:tcW w:w="699" w:type="dxa"/>
          </w:tcPr>
          <w:p w14:paraId="69C2E216" w14:textId="77777777" w:rsidR="000F2558" w:rsidRPr="000F2558" w:rsidRDefault="000F2558" w:rsidP="000F2558">
            <w:pPr>
              <w:ind w:left="175"/>
              <w:rPr>
                <w:rFonts w:ascii="Times New Roman" w:eastAsia="Times New Roman" w:hAnsi="Times New Roman" w:cs="Times New Roman"/>
                <w:sz w:val="28"/>
                <w:lang w:val="ru-RU"/>
              </w:rPr>
            </w:pPr>
            <w:r w:rsidRPr="000F2558">
              <w:rPr>
                <w:rFonts w:ascii="Times New Roman" w:eastAsia="Times New Roman" w:hAnsi="Times New Roman" w:cs="Times New Roman"/>
                <w:spacing w:val="-5"/>
                <w:sz w:val="28"/>
                <w:lang w:val="ru-RU"/>
              </w:rPr>
              <w:t>4.1</w:t>
            </w:r>
          </w:p>
        </w:tc>
        <w:tc>
          <w:tcPr>
            <w:tcW w:w="2536" w:type="dxa"/>
          </w:tcPr>
          <w:p w14:paraId="74685A5A"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pacing w:val="-2"/>
                <w:sz w:val="28"/>
                <w:lang w:val="ru-RU"/>
              </w:rPr>
              <w:t>Химия</w:t>
            </w:r>
          </w:p>
          <w:p w14:paraId="625F3245" w14:textId="77777777" w:rsidR="000F2558" w:rsidRPr="000F2558" w:rsidRDefault="000F2558" w:rsidP="000F2558">
            <w:pPr>
              <w:ind w:left="117" w:right="63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 xml:space="preserve">окружающая </w:t>
            </w:r>
            <w:r w:rsidRPr="000F2558">
              <w:rPr>
                <w:rFonts w:ascii="Times New Roman" w:eastAsia="Times New Roman" w:hAnsi="Times New Roman" w:cs="Times New Roman"/>
                <w:spacing w:val="-2"/>
                <w:sz w:val="28"/>
                <w:lang w:val="ru-RU"/>
              </w:rPr>
              <w:t>среда</w:t>
            </w:r>
          </w:p>
        </w:tc>
        <w:tc>
          <w:tcPr>
            <w:tcW w:w="1722" w:type="dxa"/>
          </w:tcPr>
          <w:p w14:paraId="79185967" w14:textId="77777777" w:rsidR="000F2558" w:rsidRPr="000F2558" w:rsidRDefault="000F2558" w:rsidP="000F2558">
            <w:pPr>
              <w:ind w:left="34" w:right="4"/>
              <w:jc w:val="center"/>
              <w:rPr>
                <w:rFonts w:ascii="Times New Roman" w:eastAsia="Times New Roman" w:hAnsi="Times New Roman" w:cs="Times New Roman"/>
                <w:sz w:val="28"/>
                <w:lang w:val="ru-RU"/>
              </w:rPr>
            </w:pPr>
            <w:r w:rsidRPr="000F2558">
              <w:rPr>
                <w:rFonts w:ascii="Times New Roman" w:eastAsia="Times New Roman" w:hAnsi="Times New Roman" w:cs="Times New Roman"/>
                <w:spacing w:val="-10"/>
                <w:sz w:val="28"/>
                <w:lang w:val="ru-RU"/>
              </w:rPr>
              <w:t>3</w:t>
            </w:r>
          </w:p>
        </w:tc>
        <w:tc>
          <w:tcPr>
            <w:tcW w:w="4934" w:type="dxa"/>
          </w:tcPr>
          <w:p w14:paraId="362ACA8A" w14:textId="77777777" w:rsidR="000F2558" w:rsidRPr="000F2558" w:rsidRDefault="000F2558" w:rsidP="000F2558">
            <w:pPr>
              <w:ind w:left="116"/>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Вещества</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материалы</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z w:val="28"/>
                <w:lang w:val="ru-RU"/>
              </w:rPr>
              <w:t>в</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повседневной жизни человека. Безопасное использование веществ и химических реакций в быту. Первая помощь</w:t>
            </w:r>
          </w:p>
        </w:tc>
        <w:tc>
          <w:tcPr>
            <w:tcW w:w="4970" w:type="dxa"/>
          </w:tcPr>
          <w:p w14:paraId="22A8EF5E" w14:textId="77777777" w:rsidR="000F2558" w:rsidRPr="000F2558" w:rsidRDefault="000F2558" w:rsidP="000F2558">
            <w:pPr>
              <w:ind w:left="109"/>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Характеризовать</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роль</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pacing w:val="-4"/>
                <w:sz w:val="28"/>
                <w:lang w:val="ru-RU"/>
              </w:rPr>
              <w:t>химии</w:t>
            </w:r>
          </w:p>
          <w:p w14:paraId="45F3BDD1" w14:textId="77777777" w:rsidR="000F2558" w:rsidRPr="000F2558" w:rsidRDefault="000F2558" w:rsidP="000F2558">
            <w:pPr>
              <w:ind w:left="109" w:right="159"/>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в</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различных</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сферах</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деятельности людей, основные вещества</w:t>
            </w:r>
          </w:p>
          <w:p w14:paraId="32C5DE82" w14:textId="77777777" w:rsidR="000F2558" w:rsidRPr="000F2558" w:rsidRDefault="000F2558" w:rsidP="000F2558">
            <w:pPr>
              <w:ind w:left="109"/>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z w:val="28"/>
                <w:lang w:val="ru-RU"/>
              </w:rPr>
              <w:t>материалы,</w:t>
            </w:r>
            <w:r w:rsidRPr="000F2558">
              <w:rPr>
                <w:rFonts w:ascii="Times New Roman" w:eastAsia="Times New Roman" w:hAnsi="Times New Roman" w:cs="Times New Roman"/>
                <w:spacing w:val="-3"/>
                <w:sz w:val="28"/>
                <w:lang w:val="ru-RU"/>
              </w:rPr>
              <w:t xml:space="preserve"> </w:t>
            </w:r>
            <w:r w:rsidRPr="000F2558">
              <w:rPr>
                <w:rFonts w:ascii="Times New Roman" w:eastAsia="Times New Roman" w:hAnsi="Times New Roman" w:cs="Times New Roman"/>
                <w:sz w:val="28"/>
                <w:lang w:val="ru-RU"/>
              </w:rPr>
              <w:t>применяемые</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в</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pacing w:val="-4"/>
                <w:sz w:val="28"/>
                <w:lang w:val="ru-RU"/>
              </w:rPr>
              <w:t>жизни</w:t>
            </w:r>
          </w:p>
        </w:tc>
      </w:tr>
    </w:tbl>
    <w:p w14:paraId="533B148D" w14:textId="77777777" w:rsidR="000F2558" w:rsidRPr="000F2558" w:rsidRDefault="000F2558" w:rsidP="000F2558">
      <w:pPr>
        <w:widowControl w:val="0"/>
        <w:autoSpaceDE w:val="0"/>
        <w:autoSpaceDN w:val="0"/>
        <w:spacing w:after="0" w:line="240" w:lineRule="auto"/>
        <w:rPr>
          <w:rFonts w:ascii="Times New Roman" w:eastAsia="Times New Roman" w:hAnsi="Times New Roman" w:cs="Times New Roman"/>
          <w:sz w:val="28"/>
          <w:lang w:val="ru-RU"/>
        </w:rPr>
        <w:sectPr w:rsidR="000F2558" w:rsidRPr="000F2558" w:rsidSect="000F2558">
          <w:pgSz w:w="16850" w:h="11910" w:orient="landscape"/>
          <w:pgMar w:top="1140" w:right="708" w:bottom="940" w:left="992" w:header="710" w:footer="755" w:gutter="0"/>
          <w:cols w:space="720"/>
        </w:sectPr>
      </w:pPr>
    </w:p>
    <w:p w14:paraId="1C903DDE" w14:textId="77777777" w:rsidR="000F2558" w:rsidRPr="000F2558" w:rsidRDefault="000F2558" w:rsidP="000F2558">
      <w:pPr>
        <w:widowControl w:val="0"/>
        <w:autoSpaceDE w:val="0"/>
        <w:autoSpaceDN w:val="0"/>
        <w:spacing w:after="0" w:line="240" w:lineRule="auto"/>
        <w:rPr>
          <w:rFonts w:ascii="Times New Roman" w:eastAsia="Times New Roman" w:hAnsi="Times New Roman" w:cs="Times New Roman"/>
          <w:b/>
          <w:sz w:val="8"/>
          <w:szCs w:val="28"/>
          <w:lang w:val="ru-RU"/>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51"/>
        <w:gridCol w:w="2359"/>
        <w:gridCol w:w="1601"/>
        <w:gridCol w:w="4589"/>
        <w:gridCol w:w="4622"/>
      </w:tblGrid>
      <w:tr w:rsidR="000F2558" w:rsidRPr="00E917DC" w14:paraId="7B901491" w14:textId="77777777" w:rsidTr="000F2558">
        <w:trPr>
          <w:trHeight w:val="5911"/>
        </w:trPr>
        <w:tc>
          <w:tcPr>
            <w:tcW w:w="235" w:type="pct"/>
          </w:tcPr>
          <w:p w14:paraId="64A21C8D" w14:textId="77777777" w:rsidR="000F2558" w:rsidRPr="000F2558" w:rsidRDefault="000F2558" w:rsidP="000F2558">
            <w:pPr>
              <w:rPr>
                <w:rFonts w:ascii="Times New Roman" w:eastAsia="Times New Roman" w:hAnsi="Times New Roman" w:cs="Times New Roman"/>
                <w:sz w:val="26"/>
                <w:lang w:val="ru-RU"/>
              </w:rPr>
            </w:pPr>
          </w:p>
        </w:tc>
        <w:tc>
          <w:tcPr>
            <w:tcW w:w="853" w:type="pct"/>
          </w:tcPr>
          <w:p w14:paraId="3A2E4230" w14:textId="77777777" w:rsidR="000F2558" w:rsidRPr="000F2558" w:rsidRDefault="000F2558" w:rsidP="000F2558">
            <w:pPr>
              <w:rPr>
                <w:rFonts w:ascii="Times New Roman" w:eastAsia="Times New Roman" w:hAnsi="Times New Roman" w:cs="Times New Roman"/>
                <w:sz w:val="26"/>
                <w:lang w:val="ru-RU"/>
              </w:rPr>
            </w:pPr>
          </w:p>
        </w:tc>
        <w:tc>
          <w:tcPr>
            <w:tcW w:w="579" w:type="pct"/>
          </w:tcPr>
          <w:p w14:paraId="1BADF3AC" w14:textId="77777777" w:rsidR="000F2558" w:rsidRPr="000F2558" w:rsidRDefault="000F2558" w:rsidP="000F2558">
            <w:pPr>
              <w:rPr>
                <w:rFonts w:ascii="Times New Roman" w:eastAsia="Times New Roman" w:hAnsi="Times New Roman" w:cs="Times New Roman"/>
                <w:sz w:val="26"/>
                <w:lang w:val="ru-RU"/>
              </w:rPr>
            </w:pPr>
          </w:p>
        </w:tc>
        <w:tc>
          <w:tcPr>
            <w:tcW w:w="1660" w:type="pct"/>
          </w:tcPr>
          <w:p w14:paraId="7B69C4DA" w14:textId="77777777" w:rsidR="000F2558" w:rsidRPr="000F2558" w:rsidRDefault="000F2558" w:rsidP="000F2558">
            <w:pPr>
              <w:ind w:left="116" w:right="1848"/>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при</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химических</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ожогах и отравлениях.</w:t>
            </w:r>
          </w:p>
          <w:p w14:paraId="23B1E851" w14:textId="77777777" w:rsidR="000F2558" w:rsidRPr="000F2558" w:rsidRDefault="000F2558" w:rsidP="000F2558">
            <w:pPr>
              <w:ind w:left="116" w:right="156"/>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Химическое</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загрязнение</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окружающей среды (предельная допустимая концентрация веществ. Роль химии</w:t>
            </w:r>
          </w:p>
          <w:p w14:paraId="7B2A2E7C" w14:textId="77777777" w:rsidR="000F2558" w:rsidRPr="000F2558" w:rsidRDefault="000F2558" w:rsidP="000F2558">
            <w:pPr>
              <w:ind w:left="116" w:right="156"/>
              <w:rPr>
                <w:rFonts w:ascii="Times New Roman" w:eastAsia="Times New Roman" w:hAnsi="Times New Roman" w:cs="Times New Roman"/>
                <w:i/>
                <w:sz w:val="28"/>
                <w:lang w:val="ru-RU"/>
              </w:rPr>
            </w:pPr>
            <w:r w:rsidRPr="000F2558">
              <w:rPr>
                <w:rFonts w:ascii="Times New Roman" w:eastAsia="Times New Roman" w:hAnsi="Times New Roman" w:cs="Times New Roman"/>
                <w:sz w:val="28"/>
                <w:lang w:val="ru-RU"/>
              </w:rPr>
              <w:t>в</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решении</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экологических</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 xml:space="preserve">проблем. </w:t>
            </w:r>
            <w:r w:rsidRPr="000F2558">
              <w:rPr>
                <w:rFonts w:ascii="Times New Roman" w:eastAsia="Times New Roman" w:hAnsi="Times New Roman" w:cs="Times New Roman"/>
                <w:b/>
                <w:i/>
                <w:sz w:val="28"/>
                <w:lang w:val="ru-RU"/>
              </w:rPr>
              <w:t xml:space="preserve">Химический эксперимент: </w:t>
            </w:r>
            <w:r w:rsidRPr="000F2558">
              <w:rPr>
                <w:rFonts w:ascii="Times New Roman" w:eastAsia="Times New Roman" w:hAnsi="Times New Roman" w:cs="Times New Roman"/>
                <w:i/>
                <w:spacing w:val="-2"/>
                <w:sz w:val="28"/>
                <w:lang w:val="ru-RU"/>
              </w:rPr>
              <w:t>Демонстрации:</w:t>
            </w:r>
          </w:p>
          <w:p w14:paraId="1C463AB1" w14:textId="77777777" w:rsidR="000F2558" w:rsidRPr="000F2558" w:rsidRDefault="000F2558" w:rsidP="000F2558">
            <w:pPr>
              <w:ind w:left="116"/>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Изучение</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z w:val="28"/>
                <w:lang w:val="ru-RU"/>
              </w:rPr>
              <w:t>образцов</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pacing w:val="-2"/>
                <w:sz w:val="28"/>
                <w:lang w:val="ru-RU"/>
              </w:rPr>
              <w:t>материалов</w:t>
            </w:r>
          </w:p>
          <w:p w14:paraId="4D4664A7" w14:textId="77777777" w:rsidR="000F2558" w:rsidRPr="000F2558" w:rsidRDefault="000F2558" w:rsidP="000F2558">
            <w:pPr>
              <w:ind w:left="116"/>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(стекло,</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сплавы</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металлов,</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 xml:space="preserve">полимерные </w:t>
            </w:r>
            <w:r w:rsidRPr="000F2558">
              <w:rPr>
                <w:rFonts w:ascii="Times New Roman" w:eastAsia="Times New Roman" w:hAnsi="Times New Roman" w:cs="Times New Roman"/>
                <w:spacing w:val="-2"/>
                <w:sz w:val="28"/>
                <w:lang w:val="ru-RU"/>
              </w:rPr>
              <w:t>материалы)</w:t>
            </w:r>
          </w:p>
        </w:tc>
        <w:tc>
          <w:tcPr>
            <w:tcW w:w="1672" w:type="pct"/>
          </w:tcPr>
          <w:p w14:paraId="20903808" w14:textId="77777777" w:rsidR="000F2558" w:rsidRPr="000F2558" w:rsidRDefault="000F2558" w:rsidP="000F2558">
            <w:pPr>
              <w:ind w:left="109"/>
              <w:rPr>
                <w:rFonts w:ascii="Times New Roman" w:eastAsia="Times New Roman" w:hAnsi="Times New Roman" w:cs="Times New Roman"/>
                <w:sz w:val="28"/>
                <w:lang w:val="ru-RU"/>
              </w:rPr>
            </w:pPr>
            <w:r w:rsidRPr="000F2558">
              <w:rPr>
                <w:rFonts w:ascii="Times New Roman" w:eastAsia="Times New Roman" w:hAnsi="Times New Roman" w:cs="Times New Roman"/>
                <w:spacing w:val="-2"/>
                <w:sz w:val="28"/>
                <w:lang w:val="ru-RU"/>
              </w:rPr>
              <w:t>современного</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pacing w:val="-2"/>
                <w:sz w:val="28"/>
                <w:lang w:val="ru-RU"/>
              </w:rPr>
              <w:t>человека.</w:t>
            </w:r>
          </w:p>
          <w:p w14:paraId="57C24AD2" w14:textId="77777777" w:rsidR="000F2558" w:rsidRPr="000F2558" w:rsidRDefault="000F2558" w:rsidP="000F2558">
            <w:pPr>
              <w:ind w:left="109"/>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Объяснять условия безопасного использования</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веществ</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химических реакций в быту.</w:t>
            </w:r>
          </w:p>
          <w:p w14:paraId="53BD31CE" w14:textId="77777777" w:rsidR="000F2558" w:rsidRPr="000F2558" w:rsidRDefault="000F2558" w:rsidP="000F2558">
            <w:pPr>
              <w:ind w:left="109" w:right="124"/>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Анализировать и критически</w:t>
            </w:r>
            <w:r w:rsidRPr="000F2558">
              <w:rPr>
                <w:rFonts w:ascii="Times New Roman" w:eastAsia="Times New Roman" w:hAnsi="Times New Roman" w:cs="Times New Roman"/>
                <w:spacing w:val="40"/>
                <w:sz w:val="28"/>
                <w:lang w:val="ru-RU"/>
              </w:rPr>
              <w:t xml:space="preserve"> </w:t>
            </w:r>
            <w:r w:rsidRPr="000F2558">
              <w:rPr>
                <w:rFonts w:ascii="Times New Roman" w:eastAsia="Times New Roman" w:hAnsi="Times New Roman" w:cs="Times New Roman"/>
                <w:sz w:val="28"/>
                <w:lang w:val="ru-RU"/>
              </w:rPr>
              <w:t>оценивать информацию о влиянии промышленности,</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сельского</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хозяйства, транспорта и др. на состояние</w:t>
            </w:r>
          </w:p>
          <w:p w14:paraId="1C2C8BAC" w14:textId="77777777" w:rsidR="000F2558" w:rsidRPr="000F2558" w:rsidRDefault="000F2558" w:rsidP="000F2558">
            <w:pPr>
              <w:ind w:left="109"/>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окружающей</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pacing w:val="-2"/>
                <w:sz w:val="28"/>
                <w:lang w:val="ru-RU"/>
              </w:rPr>
              <w:t>среды.</w:t>
            </w:r>
          </w:p>
          <w:p w14:paraId="73F7052C" w14:textId="77777777" w:rsidR="000F2558" w:rsidRPr="000F2558" w:rsidRDefault="000F2558" w:rsidP="000F2558">
            <w:pPr>
              <w:ind w:left="109"/>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Уметь</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оказывать</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первую</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pacing w:val="-2"/>
                <w:sz w:val="28"/>
                <w:lang w:val="ru-RU"/>
              </w:rPr>
              <w:t>помощь</w:t>
            </w:r>
          </w:p>
          <w:p w14:paraId="668E51F5" w14:textId="77777777" w:rsidR="000F2558" w:rsidRPr="000F2558" w:rsidRDefault="000F2558" w:rsidP="000F2558">
            <w:pPr>
              <w:ind w:left="109"/>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при</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химических</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ожогах</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отравлениях. Принимать участие в обсуждении проблем химической и экологической направленности, высказывать собственную позицию по проблеме</w:t>
            </w:r>
          </w:p>
          <w:p w14:paraId="7CEB1046" w14:textId="77777777" w:rsidR="000F2558" w:rsidRPr="000F2558" w:rsidRDefault="000F2558" w:rsidP="000F2558">
            <w:pPr>
              <w:ind w:left="109"/>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предлагать</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возможные</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пути</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pacing w:val="-5"/>
                <w:sz w:val="28"/>
                <w:lang w:val="ru-RU"/>
              </w:rPr>
              <w:t>ее</w:t>
            </w:r>
          </w:p>
          <w:p w14:paraId="60DC3953" w14:textId="77777777" w:rsidR="000F2558" w:rsidRPr="000F2558" w:rsidRDefault="000F2558" w:rsidP="000F2558">
            <w:pPr>
              <w:ind w:left="109"/>
              <w:rPr>
                <w:rFonts w:ascii="Times New Roman" w:eastAsia="Times New Roman" w:hAnsi="Times New Roman" w:cs="Times New Roman"/>
                <w:sz w:val="28"/>
                <w:lang w:val="ru-RU"/>
              </w:rPr>
            </w:pPr>
            <w:r w:rsidRPr="000F2558">
              <w:rPr>
                <w:rFonts w:ascii="Times New Roman" w:eastAsia="Times New Roman" w:hAnsi="Times New Roman" w:cs="Times New Roman"/>
                <w:spacing w:val="-2"/>
                <w:sz w:val="28"/>
                <w:lang w:val="ru-RU"/>
              </w:rPr>
              <w:t>решения</w:t>
            </w:r>
          </w:p>
        </w:tc>
      </w:tr>
      <w:tr w:rsidR="000F2558" w:rsidRPr="000F2558" w14:paraId="493B335B" w14:textId="77777777" w:rsidTr="000F2558">
        <w:trPr>
          <w:trHeight w:val="335"/>
        </w:trPr>
        <w:tc>
          <w:tcPr>
            <w:tcW w:w="1088" w:type="pct"/>
            <w:gridSpan w:val="2"/>
          </w:tcPr>
          <w:p w14:paraId="617202B3" w14:textId="77777777" w:rsidR="000F2558" w:rsidRPr="000F2558" w:rsidRDefault="000F2558" w:rsidP="000F2558">
            <w:pPr>
              <w:ind w:left="110"/>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Итого</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по</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pacing w:val="-2"/>
                <w:sz w:val="28"/>
                <w:lang w:val="ru-RU"/>
              </w:rPr>
              <w:t>разделу:</w:t>
            </w:r>
          </w:p>
        </w:tc>
        <w:tc>
          <w:tcPr>
            <w:tcW w:w="579" w:type="pct"/>
          </w:tcPr>
          <w:p w14:paraId="6DDE68F6" w14:textId="77777777" w:rsidR="000F2558" w:rsidRPr="000F2558" w:rsidRDefault="000F2558" w:rsidP="000F2558">
            <w:pPr>
              <w:ind w:left="34" w:right="4"/>
              <w:jc w:val="center"/>
              <w:rPr>
                <w:rFonts w:ascii="Times New Roman" w:eastAsia="Times New Roman" w:hAnsi="Times New Roman" w:cs="Times New Roman"/>
                <w:sz w:val="28"/>
                <w:lang w:val="ru-RU"/>
              </w:rPr>
            </w:pPr>
            <w:r w:rsidRPr="000F2558">
              <w:rPr>
                <w:rFonts w:ascii="Times New Roman" w:eastAsia="Times New Roman" w:hAnsi="Times New Roman" w:cs="Times New Roman"/>
                <w:spacing w:val="-10"/>
                <w:sz w:val="28"/>
                <w:lang w:val="ru-RU"/>
              </w:rPr>
              <w:t>3</w:t>
            </w:r>
          </w:p>
        </w:tc>
        <w:tc>
          <w:tcPr>
            <w:tcW w:w="1660" w:type="pct"/>
          </w:tcPr>
          <w:p w14:paraId="086DA0B4" w14:textId="77777777" w:rsidR="000F2558" w:rsidRPr="000F2558" w:rsidRDefault="000F2558" w:rsidP="000F2558">
            <w:pPr>
              <w:rPr>
                <w:rFonts w:ascii="Times New Roman" w:eastAsia="Times New Roman" w:hAnsi="Times New Roman" w:cs="Times New Roman"/>
                <w:sz w:val="24"/>
                <w:lang w:val="ru-RU"/>
              </w:rPr>
            </w:pPr>
          </w:p>
        </w:tc>
        <w:tc>
          <w:tcPr>
            <w:tcW w:w="1672" w:type="pct"/>
          </w:tcPr>
          <w:p w14:paraId="70BACC44" w14:textId="77777777" w:rsidR="000F2558" w:rsidRPr="000F2558" w:rsidRDefault="000F2558" w:rsidP="000F2558">
            <w:pPr>
              <w:rPr>
                <w:rFonts w:ascii="Times New Roman" w:eastAsia="Times New Roman" w:hAnsi="Times New Roman" w:cs="Times New Roman"/>
                <w:sz w:val="24"/>
                <w:lang w:val="ru-RU"/>
              </w:rPr>
            </w:pPr>
          </w:p>
        </w:tc>
      </w:tr>
      <w:tr w:rsidR="000F2558" w:rsidRPr="000F2558" w14:paraId="5D03EB35" w14:textId="77777777" w:rsidTr="000F2558">
        <w:trPr>
          <w:trHeight w:val="321"/>
        </w:trPr>
        <w:tc>
          <w:tcPr>
            <w:tcW w:w="1088" w:type="pct"/>
            <w:gridSpan w:val="2"/>
          </w:tcPr>
          <w:p w14:paraId="7F2DFE33" w14:textId="77777777" w:rsidR="000F2558" w:rsidRPr="000F2558" w:rsidRDefault="000F2558" w:rsidP="000F2558">
            <w:pPr>
              <w:ind w:left="110"/>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Резервное</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pacing w:val="-4"/>
                <w:sz w:val="28"/>
                <w:lang w:val="ru-RU"/>
              </w:rPr>
              <w:t>время</w:t>
            </w:r>
          </w:p>
        </w:tc>
        <w:tc>
          <w:tcPr>
            <w:tcW w:w="579" w:type="pct"/>
          </w:tcPr>
          <w:p w14:paraId="227DEA0F" w14:textId="77777777" w:rsidR="000F2558" w:rsidRPr="000F2558" w:rsidRDefault="000F2558" w:rsidP="000F2558">
            <w:pPr>
              <w:ind w:left="34" w:right="4"/>
              <w:jc w:val="center"/>
              <w:rPr>
                <w:rFonts w:ascii="Times New Roman" w:eastAsia="Times New Roman" w:hAnsi="Times New Roman" w:cs="Times New Roman"/>
                <w:sz w:val="28"/>
                <w:lang w:val="ru-RU"/>
              </w:rPr>
            </w:pPr>
            <w:r w:rsidRPr="000F2558">
              <w:rPr>
                <w:rFonts w:ascii="Times New Roman" w:eastAsia="Times New Roman" w:hAnsi="Times New Roman" w:cs="Times New Roman"/>
                <w:spacing w:val="-10"/>
                <w:sz w:val="28"/>
                <w:lang w:val="ru-RU"/>
              </w:rPr>
              <w:t>3</w:t>
            </w:r>
          </w:p>
        </w:tc>
        <w:tc>
          <w:tcPr>
            <w:tcW w:w="1660" w:type="pct"/>
          </w:tcPr>
          <w:p w14:paraId="5388FAEB" w14:textId="77777777" w:rsidR="000F2558" w:rsidRPr="000F2558" w:rsidRDefault="000F2558" w:rsidP="000F2558">
            <w:pPr>
              <w:rPr>
                <w:rFonts w:ascii="Times New Roman" w:eastAsia="Times New Roman" w:hAnsi="Times New Roman" w:cs="Times New Roman"/>
                <w:sz w:val="24"/>
                <w:lang w:val="ru-RU"/>
              </w:rPr>
            </w:pPr>
          </w:p>
        </w:tc>
        <w:tc>
          <w:tcPr>
            <w:tcW w:w="1672" w:type="pct"/>
          </w:tcPr>
          <w:p w14:paraId="490EEF6C" w14:textId="77777777" w:rsidR="000F2558" w:rsidRPr="000F2558" w:rsidRDefault="000F2558" w:rsidP="000F2558">
            <w:pPr>
              <w:rPr>
                <w:rFonts w:ascii="Times New Roman" w:eastAsia="Times New Roman" w:hAnsi="Times New Roman" w:cs="Times New Roman"/>
                <w:sz w:val="24"/>
                <w:lang w:val="ru-RU"/>
              </w:rPr>
            </w:pPr>
          </w:p>
        </w:tc>
      </w:tr>
      <w:tr w:rsidR="000F2558" w:rsidRPr="000F2558" w14:paraId="7F8DE580" w14:textId="77777777" w:rsidTr="000F2558">
        <w:trPr>
          <w:trHeight w:val="645"/>
        </w:trPr>
        <w:tc>
          <w:tcPr>
            <w:tcW w:w="1088" w:type="pct"/>
            <w:gridSpan w:val="2"/>
          </w:tcPr>
          <w:p w14:paraId="7A633C72" w14:textId="77777777" w:rsidR="000F2558" w:rsidRPr="000F2558" w:rsidRDefault="000F2558" w:rsidP="000F2558">
            <w:pPr>
              <w:ind w:left="110"/>
              <w:rPr>
                <w:rFonts w:ascii="Times New Roman" w:eastAsia="Times New Roman" w:hAnsi="Times New Roman" w:cs="Times New Roman"/>
                <w:sz w:val="28"/>
                <w:lang w:val="ru-RU"/>
              </w:rPr>
            </w:pPr>
            <w:r w:rsidRPr="000F2558">
              <w:rPr>
                <w:rFonts w:ascii="Times New Roman" w:eastAsia="Times New Roman" w:hAnsi="Times New Roman" w:cs="Times New Roman"/>
                <w:spacing w:val="-2"/>
                <w:sz w:val="28"/>
                <w:lang w:val="ru-RU"/>
              </w:rPr>
              <w:t>ОБЩЕЕ</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pacing w:val="-2"/>
                <w:sz w:val="28"/>
                <w:lang w:val="ru-RU"/>
              </w:rPr>
              <w:t>ЧИСЛО</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pacing w:val="-4"/>
                <w:sz w:val="28"/>
                <w:lang w:val="ru-RU"/>
              </w:rPr>
              <w:t>ЧАСОВ</w:t>
            </w:r>
          </w:p>
          <w:p w14:paraId="4C12ECB5" w14:textId="77777777" w:rsidR="000F2558" w:rsidRPr="000F2558" w:rsidRDefault="000F2558" w:rsidP="000F2558">
            <w:pPr>
              <w:ind w:left="110"/>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ПО</w:t>
            </w:r>
            <w:r w:rsidRPr="000F2558">
              <w:rPr>
                <w:rFonts w:ascii="Times New Roman" w:eastAsia="Times New Roman" w:hAnsi="Times New Roman" w:cs="Times New Roman"/>
                <w:spacing w:val="-2"/>
                <w:sz w:val="28"/>
                <w:lang w:val="ru-RU"/>
              </w:rPr>
              <w:t xml:space="preserve"> ПРОГРАММЕ</w:t>
            </w:r>
          </w:p>
        </w:tc>
        <w:tc>
          <w:tcPr>
            <w:tcW w:w="579" w:type="pct"/>
          </w:tcPr>
          <w:p w14:paraId="0D0FA902" w14:textId="77777777" w:rsidR="000F2558" w:rsidRPr="000F2558" w:rsidRDefault="000F2558" w:rsidP="000F2558">
            <w:pPr>
              <w:ind w:left="34"/>
              <w:jc w:val="center"/>
              <w:rPr>
                <w:rFonts w:ascii="Times New Roman" w:eastAsia="Times New Roman" w:hAnsi="Times New Roman" w:cs="Times New Roman"/>
                <w:sz w:val="28"/>
                <w:lang w:val="ru-RU"/>
              </w:rPr>
            </w:pPr>
            <w:r w:rsidRPr="000F2558">
              <w:rPr>
                <w:rFonts w:ascii="Times New Roman" w:eastAsia="Times New Roman" w:hAnsi="Times New Roman" w:cs="Times New Roman"/>
                <w:spacing w:val="-5"/>
                <w:sz w:val="28"/>
                <w:lang w:val="ru-RU"/>
              </w:rPr>
              <w:t>68</w:t>
            </w:r>
          </w:p>
        </w:tc>
        <w:tc>
          <w:tcPr>
            <w:tcW w:w="1660" w:type="pct"/>
          </w:tcPr>
          <w:p w14:paraId="2CD36F9E" w14:textId="77777777" w:rsidR="000F2558" w:rsidRPr="000F2558" w:rsidRDefault="000F2558" w:rsidP="000F2558">
            <w:pPr>
              <w:rPr>
                <w:rFonts w:ascii="Times New Roman" w:eastAsia="Times New Roman" w:hAnsi="Times New Roman" w:cs="Times New Roman"/>
                <w:sz w:val="26"/>
                <w:lang w:val="ru-RU"/>
              </w:rPr>
            </w:pPr>
          </w:p>
        </w:tc>
        <w:tc>
          <w:tcPr>
            <w:tcW w:w="1672" w:type="pct"/>
          </w:tcPr>
          <w:p w14:paraId="466DDB96" w14:textId="77777777" w:rsidR="000F2558" w:rsidRPr="000F2558" w:rsidRDefault="000F2558" w:rsidP="000F2558">
            <w:pPr>
              <w:rPr>
                <w:rFonts w:ascii="Times New Roman" w:eastAsia="Times New Roman" w:hAnsi="Times New Roman" w:cs="Times New Roman"/>
                <w:sz w:val="26"/>
                <w:lang w:val="ru-RU"/>
              </w:rPr>
            </w:pPr>
          </w:p>
        </w:tc>
      </w:tr>
    </w:tbl>
    <w:p w14:paraId="399DCA45" w14:textId="01AA61CE" w:rsidR="000F2558" w:rsidRDefault="000F2558">
      <w:pPr>
        <w:spacing w:after="0"/>
        <w:ind w:left="120"/>
        <w:rPr>
          <w:rFonts w:ascii="Times New Roman" w:hAnsi="Times New Roman"/>
          <w:b/>
          <w:color w:val="000000"/>
          <w:sz w:val="28"/>
          <w:lang w:val="ru-RU"/>
        </w:rPr>
      </w:pPr>
    </w:p>
    <w:p w14:paraId="564B6E3C" w14:textId="77777777" w:rsidR="000F2558" w:rsidRDefault="000F2558">
      <w:pPr>
        <w:spacing w:after="0"/>
        <w:ind w:left="120"/>
        <w:rPr>
          <w:rFonts w:ascii="Times New Roman" w:hAnsi="Times New Roman"/>
          <w:b/>
          <w:color w:val="000000"/>
          <w:sz w:val="28"/>
          <w:lang w:val="ru-RU"/>
        </w:rPr>
      </w:pPr>
    </w:p>
    <w:p w14:paraId="32B7C569" w14:textId="77777777" w:rsidR="000F2558" w:rsidRDefault="000F2558">
      <w:pPr>
        <w:spacing w:after="0"/>
        <w:ind w:left="120"/>
        <w:rPr>
          <w:rFonts w:ascii="Times New Roman" w:hAnsi="Times New Roman"/>
          <w:b/>
          <w:color w:val="000000"/>
          <w:sz w:val="28"/>
          <w:lang w:val="ru-RU"/>
        </w:rPr>
      </w:pPr>
    </w:p>
    <w:p w14:paraId="2973A57E" w14:textId="77777777" w:rsidR="000F2558" w:rsidRDefault="000F2558">
      <w:pPr>
        <w:spacing w:after="0"/>
        <w:ind w:left="120"/>
        <w:rPr>
          <w:rFonts w:ascii="Times New Roman" w:hAnsi="Times New Roman"/>
          <w:b/>
          <w:color w:val="000000"/>
          <w:sz w:val="28"/>
          <w:lang w:val="ru-RU"/>
        </w:rPr>
      </w:pPr>
    </w:p>
    <w:p w14:paraId="06A8C12B" w14:textId="75659D2B" w:rsidR="00E00B94" w:rsidRDefault="00000000">
      <w:pPr>
        <w:spacing w:after="0"/>
        <w:ind w:left="120"/>
      </w:pPr>
      <w:r>
        <w:rPr>
          <w:rFonts w:ascii="Times New Roman" w:hAnsi="Times New Roman"/>
          <w:b/>
          <w:color w:val="000000"/>
          <w:sz w:val="28"/>
        </w:rPr>
        <w:lastRenderedPageBreak/>
        <w:t xml:space="preserve">ТЕМАТИЧЕСКОЕ ПЛАНИРОВАНИЕ </w:t>
      </w:r>
    </w:p>
    <w:p w14:paraId="130746E5" w14:textId="77777777" w:rsidR="00E00B94" w:rsidRDefault="00000000">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4"/>
        <w:gridCol w:w="3099"/>
        <w:gridCol w:w="1269"/>
        <w:gridCol w:w="2421"/>
        <w:gridCol w:w="2512"/>
        <w:gridCol w:w="3627"/>
      </w:tblGrid>
      <w:tr w:rsidR="00E00B94" w14:paraId="16E6D04F" w14:textId="77777777" w:rsidTr="00771F6E">
        <w:trPr>
          <w:trHeight w:val="144"/>
          <w:tblCellSpacing w:w="20" w:type="nil"/>
        </w:trPr>
        <w:tc>
          <w:tcPr>
            <w:tcW w:w="907" w:type="dxa"/>
            <w:vMerge w:val="restart"/>
            <w:tcMar>
              <w:top w:w="50" w:type="dxa"/>
              <w:left w:w="100" w:type="dxa"/>
            </w:tcMar>
            <w:vAlign w:val="center"/>
          </w:tcPr>
          <w:p w14:paraId="1937827B" w14:textId="77777777" w:rsidR="00E00B94" w:rsidRDefault="00000000" w:rsidP="000F2558">
            <w:pPr>
              <w:spacing w:after="0" w:line="240" w:lineRule="auto"/>
              <w:ind w:left="135"/>
            </w:pPr>
            <w:r>
              <w:rPr>
                <w:rFonts w:ascii="Times New Roman" w:hAnsi="Times New Roman"/>
                <w:b/>
                <w:color w:val="000000"/>
                <w:sz w:val="24"/>
              </w:rPr>
              <w:t xml:space="preserve">№ п/п </w:t>
            </w:r>
          </w:p>
          <w:p w14:paraId="01956082" w14:textId="77777777" w:rsidR="00E00B94" w:rsidRDefault="00E00B94" w:rsidP="000F2558">
            <w:pPr>
              <w:spacing w:after="0" w:line="240" w:lineRule="auto"/>
              <w:ind w:left="135"/>
            </w:pPr>
          </w:p>
        </w:tc>
        <w:tc>
          <w:tcPr>
            <w:tcW w:w="3149" w:type="dxa"/>
            <w:vMerge w:val="restart"/>
            <w:tcMar>
              <w:top w:w="50" w:type="dxa"/>
              <w:left w:w="100" w:type="dxa"/>
            </w:tcMar>
            <w:vAlign w:val="center"/>
          </w:tcPr>
          <w:p w14:paraId="5AA41B10" w14:textId="77777777" w:rsidR="00E00B94" w:rsidRDefault="00000000" w:rsidP="000F2558">
            <w:pPr>
              <w:spacing w:after="0" w:line="240" w:lineRule="auto"/>
              <w:ind w:left="135"/>
            </w:pPr>
            <w:r>
              <w:rPr>
                <w:rFonts w:ascii="Times New Roman" w:hAnsi="Times New Roman"/>
                <w:b/>
                <w:color w:val="000000"/>
                <w:sz w:val="24"/>
              </w:rPr>
              <w:t xml:space="preserve">Наименование разделов и тем программы </w:t>
            </w:r>
          </w:p>
          <w:p w14:paraId="64AF2BB9" w14:textId="77777777" w:rsidR="00E00B94" w:rsidRDefault="00E00B94" w:rsidP="000F2558">
            <w:pPr>
              <w:spacing w:after="0" w:line="240" w:lineRule="auto"/>
              <w:ind w:left="135"/>
            </w:pPr>
          </w:p>
        </w:tc>
        <w:tc>
          <w:tcPr>
            <w:tcW w:w="0" w:type="auto"/>
            <w:gridSpan w:val="3"/>
            <w:tcMar>
              <w:top w:w="50" w:type="dxa"/>
              <w:left w:w="100" w:type="dxa"/>
            </w:tcMar>
            <w:vAlign w:val="center"/>
          </w:tcPr>
          <w:p w14:paraId="2F2D47A0" w14:textId="77777777" w:rsidR="00E00B94" w:rsidRDefault="00000000" w:rsidP="000F2558">
            <w:pPr>
              <w:spacing w:after="0" w:line="240" w:lineRule="auto"/>
            </w:pPr>
            <w:r>
              <w:rPr>
                <w:rFonts w:ascii="Times New Roman" w:hAnsi="Times New Roman"/>
                <w:b/>
                <w:color w:val="000000"/>
                <w:sz w:val="24"/>
              </w:rPr>
              <w:t>Количество часов</w:t>
            </w:r>
          </w:p>
        </w:tc>
        <w:tc>
          <w:tcPr>
            <w:tcW w:w="3730" w:type="dxa"/>
            <w:vMerge w:val="restart"/>
            <w:tcMar>
              <w:top w:w="50" w:type="dxa"/>
              <w:left w:w="100" w:type="dxa"/>
            </w:tcMar>
            <w:vAlign w:val="center"/>
          </w:tcPr>
          <w:p w14:paraId="7721A2C8" w14:textId="77777777" w:rsidR="00E00B94" w:rsidRDefault="00000000" w:rsidP="000F2558">
            <w:pPr>
              <w:spacing w:after="0" w:line="240" w:lineRule="auto"/>
              <w:ind w:left="135"/>
            </w:pPr>
            <w:r>
              <w:rPr>
                <w:rFonts w:ascii="Times New Roman" w:hAnsi="Times New Roman"/>
                <w:b/>
                <w:color w:val="000000"/>
                <w:sz w:val="24"/>
              </w:rPr>
              <w:t xml:space="preserve">Электронные (цифровые) образовательные ресурсы </w:t>
            </w:r>
          </w:p>
          <w:p w14:paraId="606ED4CE" w14:textId="77777777" w:rsidR="00E00B94" w:rsidRDefault="00E00B94" w:rsidP="000F2558">
            <w:pPr>
              <w:spacing w:after="0" w:line="240" w:lineRule="auto"/>
              <w:ind w:left="135"/>
            </w:pPr>
          </w:p>
        </w:tc>
      </w:tr>
      <w:tr w:rsidR="00E00B94" w14:paraId="16A3FC68" w14:textId="77777777" w:rsidTr="00771F6E">
        <w:trPr>
          <w:trHeight w:val="144"/>
          <w:tblCellSpacing w:w="20" w:type="nil"/>
        </w:trPr>
        <w:tc>
          <w:tcPr>
            <w:tcW w:w="0" w:type="auto"/>
            <w:vMerge/>
            <w:tcBorders>
              <w:top w:val="nil"/>
            </w:tcBorders>
            <w:tcMar>
              <w:top w:w="50" w:type="dxa"/>
              <w:left w:w="100" w:type="dxa"/>
            </w:tcMar>
          </w:tcPr>
          <w:p w14:paraId="2FD228A3" w14:textId="77777777" w:rsidR="00E00B94" w:rsidRDefault="00E00B94" w:rsidP="000F2558">
            <w:pPr>
              <w:spacing w:line="240" w:lineRule="auto"/>
            </w:pPr>
          </w:p>
        </w:tc>
        <w:tc>
          <w:tcPr>
            <w:tcW w:w="0" w:type="auto"/>
            <w:vMerge/>
            <w:tcBorders>
              <w:top w:val="nil"/>
            </w:tcBorders>
            <w:tcMar>
              <w:top w:w="50" w:type="dxa"/>
              <w:left w:w="100" w:type="dxa"/>
            </w:tcMar>
          </w:tcPr>
          <w:p w14:paraId="2C6DC910" w14:textId="77777777" w:rsidR="00E00B94" w:rsidRDefault="00E00B94" w:rsidP="000F2558">
            <w:pPr>
              <w:spacing w:line="240" w:lineRule="auto"/>
            </w:pPr>
          </w:p>
        </w:tc>
        <w:tc>
          <w:tcPr>
            <w:tcW w:w="1299" w:type="dxa"/>
            <w:tcMar>
              <w:top w:w="50" w:type="dxa"/>
              <w:left w:w="100" w:type="dxa"/>
            </w:tcMar>
            <w:vAlign w:val="center"/>
          </w:tcPr>
          <w:p w14:paraId="0AC7281B" w14:textId="77777777" w:rsidR="00E00B94" w:rsidRDefault="00000000" w:rsidP="000F2558">
            <w:pPr>
              <w:spacing w:after="0" w:line="240" w:lineRule="auto"/>
              <w:ind w:left="135"/>
            </w:pPr>
            <w:r>
              <w:rPr>
                <w:rFonts w:ascii="Times New Roman" w:hAnsi="Times New Roman"/>
                <w:b/>
                <w:color w:val="000000"/>
                <w:sz w:val="24"/>
              </w:rPr>
              <w:t xml:space="preserve">Всего </w:t>
            </w:r>
          </w:p>
          <w:p w14:paraId="155A5D9E" w14:textId="77777777" w:rsidR="00E00B94" w:rsidRDefault="00E00B94" w:rsidP="000F2558">
            <w:pPr>
              <w:spacing w:after="0" w:line="240" w:lineRule="auto"/>
              <w:ind w:left="135"/>
            </w:pPr>
          </w:p>
        </w:tc>
        <w:tc>
          <w:tcPr>
            <w:tcW w:w="2432" w:type="dxa"/>
            <w:tcMar>
              <w:top w:w="50" w:type="dxa"/>
              <w:left w:w="100" w:type="dxa"/>
            </w:tcMar>
            <w:vAlign w:val="center"/>
          </w:tcPr>
          <w:p w14:paraId="46C626A7" w14:textId="77777777" w:rsidR="00E00B94" w:rsidRDefault="00000000" w:rsidP="000F2558">
            <w:pPr>
              <w:spacing w:after="0" w:line="240" w:lineRule="auto"/>
              <w:ind w:left="135"/>
            </w:pPr>
            <w:r>
              <w:rPr>
                <w:rFonts w:ascii="Times New Roman" w:hAnsi="Times New Roman"/>
                <w:b/>
                <w:color w:val="000000"/>
                <w:sz w:val="24"/>
              </w:rPr>
              <w:t xml:space="preserve">Контрольные работы </w:t>
            </w:r>
          </w:p>
          <w:p w14:paraId="3AC5AD9C" w14:textId="77777777" w:rsidR="00E00B94" w:rsidRDefault="00E00B94" w:rsidP="000F2558">
            <w:pPr>
              <w:spacing w:after="0" w:line="240" w:lineRule="auto"/>
              <w:ind w:left="135"/>
            </w:pPr>
          </w:p>
        </w:tc>
        <w:tc>
          <w:tcPr>
            <w:tcW w:w="2523" w:type="dxa"/>
            <w:tcMar>
              <w:top w:w="50" w:type="dxa"/>
              <w:left w:w="100" w:type="dxa"/>
            </w:tcMar>
            <w:vAlign w:val="center"/>
          </w:tcPr>
          <w:p w14:paraId="4CA20473" w14:textId="77777777" w:rsidR="00E00B94" w:rsidRDefault="00000000" w:rsidP="000F2558">
            <w:pPr>
              <w:spacing w:after="0" w:line="240" w:lineRule="auto"/>
              <w:ind w:left="135"/>
            </w:pPr>
            <w:r>
              <w:rPr>
                <w:rFonts w:ascii="Times New Roman" w:hAnsi="Times New Roman"/>
                <w:b/>
                <w:color w:val="000000"/>
                <w:sz w:val="24"/>
              </w:rPr>
              <w:t xml:space="preserve">Практические работы </w:t>
            </w:r>
          </w:p>
          <w:p w14:paraId="7E919441" w14:textId="77777777" w:rsidR="00E00B94" w:rsidRDefault="00E00B94" w:rsidP="000F2558">
            <w:pPr>
              <w:spacing w:after="0" w:line="240" w:lineRule="auto"/>
              <w:ind w:left="135"/>
            </w:pPr>
          </w:p>
        </w:tc>
        <w:tc>
          <w:tcPr>
            <w:tcW w:w="0" w:type="auto"/>
            <w:vMerge/>
            <w:tcBorders>
              <w:top w:val="nil"/>
            </w:tcBorders>
            <w:tcMar>
              <w:top w:w="50" w:type="dxa"/>
              <w:left w:w="100" w:type="dxa"/>
            </w:tcMar>
          </w:tcPr>
          <w:p w14:paraId="31F171B5" w14:textId="77777777" w:rsidR="00E00B94" w:rsidRDefault="00E00B94" w:rsidP="000F2558">
            <w:pPr>
              <w:spacing w:line="240" w:lineRule="auto"/>
            </w:pPr>
          </w:p>
        </w:tc>
      </w:tr>
      <w:tr w:rsidR="00E00B94" w14:paraId="037BB117" w14:textId="77777777">
        <w:trPr>
          <w:trHeight w:val="144"/>
          <w:tblCellSpacing w:w="20" w:type="nil"/>
        </w:trPr>
        <w:tc>
          <w:tcPr>
            <w:tcW w:w="0" w:type="auto"/>
            <w:gridSpan w:val="6"/>
            <w:tcMar>
              <w:top w:w="50" w:type="dxa"/>
              <w:left w:w="100" w:type="dxa"/>
            </w:tcMar>
            <w:vAlign w:val="center"/>
          </w:tcPr>
          <w:p w14:paraId="2C16D87B" w14:textId="77777777" w:rsidR="00E00B94" w:rsidRDefault="00000000" w:rsidP="000F2558">
            <w:pPr>
              <w:spacing w:after="0" w:line="240" w:lineRule="auto"/>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Первоначальные химические понятия</w:t>
            </w:r>
          </w:p>
        </w:tc>
      </w:tr>
      <w:tr w:rsidR="00E00B94" w:rsidRPr="00E917DC" w14:paraId="2C7BCCA5" w14:textId="77777777" w:rsidTr="00771F6E">
        <w:trPr>
          <w:trHeight w:val="144"/>
          <w:tblCellSpacing w:w="20" w:type="nil"/>
        </w:trPr>
        <w:tc>
          <w:tcPr>
            <w:tcW w:w="907" w:type="dxa"/>
            <w:tcMar>
              <w:top w:w="50" w:type="dxa"/>
              <w:left w:w="100" w:type="dxa"/>
            </w:tcMar>
            <w:vAlign w:val="center"/>
          </w:tcPr>
          <w:p w14:paraId="3B4580FE" w14:textId="77777777" w:rsidR="00E00B94" w:rsidRDefault="00000000" w:rsidP="000F2558">
            <w:pPr>
              <w:spacing w:after="0" w:line="240" w:lineRule="auto"/>
            </w:pPr>
            <w:r>
              <w:rPr>
                <w:rFonts w:ascii="Times New Roman" w:hAnsi="Times New Roman"/>
                <w:color w:val="000000"/>
                <w:sz w:val="24"/>
              </w:rPr>
              <w:t>1.1</w:t>
            </w:r>
          </w:p>
        </w:tc>
        <w:tc>
          <w:tcPr>
            <w:tcW w:w="3149" w:type="dxa"/>
            <w:tcMar>
              <w:top w:w="50" w:type="dxa"/>
              <w:left w:w="100" w:type="dxa"/>
            </w:tcMar>
            <w:vAlign w:val="center"/>
          </w:tcPr>
          <w:p w14:paraId="74726E9B" w14:textId="77777777" w:rsidR="00E00B94" w:rsidRPr="000F2558" w:rsidRDefault="00000000" w:rsidP="000F2558">
            <w:pPr>
              <w:spacing w:after="0" w:line="240" w:lineRule="auto"/>
              <w:ind w:left="135"/>
              <w:rPr>
                <w:lang w:val="ru-RU"/>
              </w:rPr>
            </w:pPr>
            <w:r w:rsidRPr="000F2558">
              <w:rPr>
                <w:rFonts w:ascii="Times New Roman" w:hAnsi="Times New Roman"/>
                <w:color w:val="000000"/>
                <w:sz w:val="24"/>
                <w:lang w:val="ru-RU"/>
              </w:rPr>
              <w:t>Химия — важная область естествознания и практической деятельности человека</w:t>
            </w:r>
          </w:p>
        </w:tc>
        <w:tc>
          <w:tcPr>
            <w:tcW w:w="1299" w:type="dxa"/>
            <w:tcMar>
              <w:top w:w="50" w:type="dxa"/>
              <w:left w:w="100" w:type="dxa"/>
            </w:tcMar>
            <w:vAlign w:val="center"/>
          </w:tcPr>
          <w:p w14:paraId="650A2472" w14:textId="77777777" w:rsidR="00E00B94" w:rsidRDefault="00000000" w:rsidP="000F2558">
            <w:pPr>
              <w:spacing w:after="0" w:line="240" w:lineRule="auto"/>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5 </w:t>
            </w:r>
          </w:p>
        </w:tc>
        <w:tc>
          <w:tcPr>
            <w:tcW w:w="2432" w:type="dxa"/>
            <w:tcMar>
              <w:top w:w="50" w:type="dxa"/>
              <w:left w:w="100" w:type="dxa"/>
            </w:tcMar>
            <w:vAlign w:val="center"/>
          </w:tcPr>
          <w:p w14:paraId="5125183B" w14:textId="77777777" w:rsidR="00E00B94" w:rsidRDefault="00E00B94" w:rsidP="000F2558">
            <w:pPr>
              <w:spacing w:after="0" w:line="240" w:lineRule="auto"/>
              <w:ind w:left="135"/>
              <w:jc w:val="center"/>
            </w:pPr>
          </w:p>
        </w:tc>
        <w:tc>
          <w:tcPr>
            <w:tcW w:w="2523" w:type="dxa"/>
            <w:tcMar>
              <w:top w:w="50" w:type="dxa"/>
              <w:left w:w="100" w:type="dxa"/>
            </w:tcMar>
            <w:vAlign w:val="center"/>
          </w:tcPr>
          <w:p w14:paraId="171F8214" w14:textId="77777777" w:rsidR="00E00B94" w:rsidRDefault="00000000" w:rsidP="000F2558">
            <w:pPr>
              <w:spacing w:after="0" w:line="240" w:lineRule="auto"/>
              <w:ind w:left="135"/>
              <w:jc w:val="center"/>
            </w:pPr>
            <w:r>
              <w:rPr>
                <w:rFonts w:ascii="Times New Roman" w:hAnsi="Times New Roman"/>
                <w:color w:val="000000"/>
                <w:sz w:val="24"/>
              </w:rPr>
              <w:t xml:space="preserve"> 2 </w:t>
            </w:r>
          </w:p>
        </w:tc>
        <w:tc>
          <w:tcPr>
            <w:tcW w:w="3730" w:type="dxa"/>
            <w:tcMar>
              <w:top w:w="50" w:type="dxa"/>
              <w:left w:w="100" w:type="dxa"/>
            </w:tcMar>
            <w:vAlign w:val="center"/>
          </w:tcPr>
          <w:p w14:paraId="4DBBE69C" w14:textId="77777777" w:rsidR="00E00B94" w:rsidRPr="00771F6E" w:rsidRDefault="00000000" w:rsidP="00771F6E">
            <w:pPr>
              <w:spacing w:after="0" w:line="240" w:lineRule="auto"/>
              <w:rPr>
                <w:lang w:val="ru-RU"/>
              </w:rPr>
            </w:pPr>
            <w:r w:rsidRPr="00771F6E">
              <w:rPr>
                <w:rFonts w:ascii="Times New Roman" w:hAnsi="Times New Roman"/>
                <w:color w:val="000000"/>
                <w:lang w:val="ru-RU"/>
              </w:rPr>
              <w:t xml:space="preserve">Библиотека ЦОК </w:t>
            </w:r>
            <w:hyperlink r:id="rId9">
              <w:r w:rsidR="00E00B94" w:rsidRPr="00771F6E">
                <w:rPr>
                  <w:rFonts w:ascii="Times New Roman" w:hAnsi="Times New Roman"/>
                  <w:color w:val="0000FF"/>
                  <w:u w:val="single"/>
                </w:rPr>
                <w:t>https</w:t>
              </w:r>
              <w:r w:rsidR="00E00B94" w:rsidRPr="00771F6E">
                <w:rPr>
                  <w:rFonts w:ascii="Times New Roman" w:hAnsi="Times New Roman"/>
                  <w:color w:val="0000FF"/>
                  <w:u w:val="single"/>
                  <w:lang w:val="ru-RU"/>
                </w:rPr>
                <w:t>://</w:t>
              </w:r>
              <w:r w:rsidR="00E00B94" w:rsidRPr="00771F6E">
                <w:rPr>
                  <w:rFonts w:ascii="Times New Roman" w:hAnsi="Times New Roman"/>
                  <w:color w:val="0000FF"/>
                  <w:u w:val="single"/>
                </w:rPr>
                <w:t>m</w:t>
              </w:r>
              <w:r w:rsidR="00E00B94" w:rsidRPr="00771F6E">
                <w:rPr>
                  <w:rFonts w:ascii="Times New Roman" w:hAnsi="Times New Roman"/>
                  <w:color w:val="0000FF"/>
                  <w:u w:val="single"/>
                  <w:lang w:val="ru-RU"/>
                </w:rPr>
                <w:t>.</w:t>
              </w:r>
              <w:r w:rsidR="00E00B94" w:rsidRPr="00771F6E">
                <w:rPr>
                  <w:rFonts w:ascii="Times New Roman" w:hAnsi="Times New Roman"/>
                  <w:color w:val="0000FF"/>
                  <w:u w:val="single"/>
                </w:rPr>
                <w:t>edsoo</w:t>
              </w:r>
              <w:r w:rsidR="00E00B94" w:rsidRPr="00771F6E">
                <w:rPr>
                  <w:rFonts w:ascii="Times New Roman" w:hAnsi="Times New Roman"/>
                  <w:color w:val="0000FF"/>
                  <w:u w:val="single"/>
                  <w:lang w:val="ru-RU"/>
                </w:rPr>
                <w:t>.</w:t>
              </w:r>
              <w:r w:rsidR="00E00B94" w:rsidRPr="00771F6E">
                <w:rPr>
                  <w:rFonts w:ascii="Times New Roman" w:hAnsi="Times New Roman"/>
                  <w:color w:val="0000FF"/>
                  <w:u w:val="single"/>
                </w:rPr>
                <w:t>ru</w:t>
              </w:r>
              <w:r w:rsidR="00E00B94" w:rsidRPr="00771F6E">
                <w:rPr>
                  <w:rFonts w:ascii="Times New Roman" w:hAnsi="Times New Roman"/>
                  <w:color w:val="0000FF"/>
                  <w:u w:val="single"/>
                  <w:lang w:val="ru-RU"/>
                </w:rPr>
                <w:t>/7</w:t>
              </w:r>
              <w:r w:rsidR="00E00B94" w:rsidRPr="00771F6E">
                <w:rPr>
                  <w:rFonts w:ascii="Times New Roman" w:hAnsi="Times New Roman"/>
                  <w:color w:val="0000FF"/>
                  <w:u w:val="single"/>
                </w:rPr>
                <w:t>f</w:t>
              </w:r>
              <w:r w:rsidR="00E00B94" w:rsidRPr="00771F6E">
                <w:rPr>
                  <w:rFonts w:ascii="Times New Roman" w:hAnsi="Times New Roman"/>
                  <w:color w:val="0000FF"/>
                  <w:u w:val="single"/>
                  <w:lang w:val="ru-RU"/>
                </w:rPr>
                <w:t>41837</w:t>
              </w:r>
              <w:r w:rsidR="00E00B94" w:rsidRPr="00771F6E">
                <w:rPr>
                  <w:rFonts w:ascii="Times New Roman" w:hAnsi="Times New Roman"/>
                  <w:color w:val="0000FF"/>
                  <w:u w:val="single"/>
                </w:rPr>
                <w:t>c</w:t>
              </w:r>
            </w:hyperlink>
          </w:p>
          <w:p w14:paraId="5A8591B6" w14:textId="77777777" w:rsidR="00771F6E" w:rsidRPr="00771F6E" w:rsidRDefault="00771F6E" w:rsidP="00771F6E">
            <w:pPr>
              <w:widowControl w:val="0"/>
              <w:autoSpaceDE w:val="0"/>
              <w:autoSpaceDN w:val="0"/>
              <w:spacing w:after="0" w:line="240" w:lineRule="auto"/>
              <w:rPr>
                <w:rFonts w:ascii="Times New Roman" w:eastAsia="Times New Roman" w:hAnsi="Times New Roman" w:cs="Times New Roman"/>
                <w:lang w:val="ru-RU"/>
              </w:rPr>
            </w:pPr>
            <w:r w:rsidRPr="00771F6E">
              <w:rPr>
                <w:rFonts w:ascii="Times New Roman" w:eastAsia="Times New Roman" w:hAnsi="Times New Roman" w:cs="Times New Roman"/>
                <w:lang w:val="ru-RU"/>
              </w:rPr>
              <w:t xml:space="preserve">ГЛОБАЛ-ЛАБ </w:t>
            </w:r>
            <w:hyperlink r:id="rId10" w:history="1">
              <w:r w:rsidRPr="00771F6E">
                <w:rPr>
                  <w:rStyle w:val="ab"/>
                  <w:rFonts w:ascii="Times New Roman" w:eastAsia="Times New Roman" w:hAnsi="Times New Roman" w:cs="Times New Roman"/>
                  <w:lang w:val="ru-RU"/>
                </w:rPr>
                <w:t>https://globallab.ru/</w:t>
              </w:r>
            </w:hyperlink>
          </w:p>
          <w:p w14:paraId="2ECDE94C" w14:textId="77777777" w:rsidR="00771F6E" w:rsidRPr="00771F6E" w:rsidRDefault="00771F6E" w:rsidP="00771F6E">
            <w:pPr>
              <w:spacing w:after="0" w:line="240" w:lineRule="auto"/>
              <w:ind w:left="135"/>
              <w:rPr>
                <w:lang w:val="ru-RU"/>
              </w:rPr>
            </w:pPr>
          </w:p>
        </w:tc>
      </w:tr>
      <w:tr w:rsidR="00E00B94" w:rsidRPr="00E917DC" w14:paraId="0CA9AD38" w14:textId="77777777" w:rsidTr="00771F6E">
        <w:trPr>
          <w:trHeight w:val="144"/>
          <w:tblCellSpacing w:w="20" w:type="nil"/>
        </w:trPr>
        <w:tc>
          <w:tcPr>
            <w:tcW w:w="907" w:type="dxa"/>
            <w:tcMar>
              <w:top w:w="50" w:type="dxa"/>
              <w:left w:w="100" w:type="dxa"/>
            </w:tcMar>
            <w:vAlign w:val="center"/>
          </w:tcPr>
          <w:p w14:paraId="2466AD16" w14:textId="77777777" w:rsidR="00E00B94" w:rsidRDefault="00000000" w:rsidP="000F2558">
            <w:pPr>
              <w:spacing w:after="0" w:line="240" w:lineRule="auto"/>
            </w:pPr>
            <w:r>
              <w:rPr>
                <w:rFonts w:ascii="Times New Roman" w:hAnsi="Times New Roman"/>
                <w:color w:val="000000"/>
                <w:sz w:val="24"/>
              </w:rPr>
              <w:t>1.2</w:t>
            </w:r>
          </w:p>
        </w:tc>
        <w:tc>
          <w:tcPr>
            <w:tcW w:w="3149" w:type="dxa"/>
            <w:tcMar>
              <w:top w:w="50" w:type="dxa"/>
              <w:left w:w="100" w:type="dxa"/>
            </w:tcMar>
            <w:vAlign w:val="center"/>
          </w:tcPr>
          <w:p w14:paraId="120AE1FD" w14:textId="77777777" w:rsidR="00E00B94" w:rsidRDefault="00000000" w:rsidP="000F2558">
            <w:pPr>
              <w:spacing w:after="0" w:line="240" w:lineRule="auto"/>
              <w:ind w:left="135"/>
            </w:pPr>
            <w:r>
              <w:rPr>
                <w:rFonts w:ascii="Times New Roman" w:hAnsi="Times New Roman"/>
                <w:color w:val="000000"/>
                <w:sz w:val="24"/>
              </w:rPr>
              <w:t>Вещества и химические реакции</w:t>
            </w:r>
          </w:p>
        </w:tc>
        <w:tc>
          <w:tcPr>
            <w:tcW w:w="1299" w:type="dxa"/>
            <w:tcMar>
              <w:top w:w="50" w:type="dxa"/>
              <w:left w:w="100" w:type="dxa"/>
            </w:tcMar>
            <w:vAlign w:val="center"/>
          </w:tcPr>
          <w:p w14:paraId="468C54D7" w14:textId="77777777" w:rsidR="00E00B94" w:rsidRDefault="00000000" w:rsidP="000F2558">
            <w:pPr>
              <w:spacing w:after="0" w:line="240" w:lineRule="auto"/>
              <w:ind w:left="135"/>
              <w:jc w:val="center"/>
            </w:pPr>
            <w:r>
              <w:rPr>
                <w:rFonts w:ascii="Times New Roman" w:hAnsi="Times New Roman"/>
                <w:color w:val="000000"/>
                <w:sz w:val="24"/>
              </w:rPr>
              <w:t xml:space="preserve"> 15 </w:t>
            </w:r>
          </w:p>
        </w:tc>
        <w:tc>
          <w:tcPr>
            <w:tcW w:w="2432" w:type="dxa"/>
            <w:tcMar>
              <w:top w:w="50" w:type="dxa"/>
              <w:left w:w="100" w:type="dxa"/>
            </w:tcMar>
            <w:vAlign w:val="center"/>
          </w:tcPr>
          <w:p w14:paraId="109FA336" w14:textId="77777777" w:rsidR="00E00B94" w:rsidRDefault="00000000" w:rsidP="000F2558">
            <w:pPr>
              <w:spacing w:after="0" w:line="240" w:lineRule="auto"/>
              <w:ind w:left="135"/>
              <w:jc w:val="center"/>
            </w:pPr>
            <w:r>
              <w:rPr>
                <w:rFonts w:ascii="Times New Roman" w:hAnsi="Times New Roman"/>
                <w:color w:val="000000"/>
                <w:sz w:val="24"/>
              </w:rPr>
              <w:t xml:space="preserve"> 1 </w:t>
            </w:r>
          </w:p>
        </w:tc>
        <w:tc>
          <w:tcPr>
            <w:tcW w:w="2523" w:type="dxa"/>
            <w:tcMar>
              <w:top w:w="50" w:type="dxa"/>
              <w:left w:w="100" w:type="dxa"/>
            </w:tcMar>
            <w:vAlign w:val="center"/>
          </w:tcPr>
          <w:p w14:paraId="5744FFB2" w14:textId="77777777" w:rsidR="00E00B94" w:rsidRDefault="00E00B94" w:rsidP="000F2558">
            <w:pPr>
              <w:spacing w:after="0" w:line="240" w:lineRule="auto"/>
              <w:ind w:left="135"/>
              <w:jc w:val="center"/>
            </w:pPr>
          </w:p>
        </w:tc>
        <w:tc>
          <w:tcPr>
            <w:tcW w:w="3730" w:type="dxa"/>
            <w:tcMar>
              <w:top w:w="50" w:type="dxa"/>
              <w:left w:w="100" w:type="dxa"/>
            </w:tcMar>
            <w:vAlign w:val="center"/>
          </w:tcPr>
          <w:p w14:paraId="791C6208" w14:textId="77777777" w:rsidR="00771F6E" w:rsidRPr="00771F6E" w:rsidRDefault="00771F6E" w:rsidP="00771F6E">
            <w:pPr>
              <w:spacing w:after="0" w:line="240" w:lineRule="auto"/>
              <w:rPr>
                <w:lang w:val="ru-RU"/>
              </w:rPr>
            </w:pPr>
            <w:r w:rsidRPr="00771F6E">
              <w:rPr>
                <w:rFonts w:ascii="Times New Roman" w:hAnsi="Times New Roman"/>
                <w:color w:val="000000"/>
                <w:lang w:val="ru-RU"/>
              </w:rPr>
              <w:t xml:space="preserve">Библиотека ЦОК </w:t>
            </w:r>
            <w:hyperlink r:id="rId11">
              <w:r w:rsidRPr="00771F6E">
                <w:rPr>
                  <w:rFonts w:ascii="Times New Roman" w:hAnsi="Times New Roman"/>
                  <w:color w:val="0000FF"/>
                  <w:u w:val="single"/>
                </w:rPr>
                <w:t>https</w:t>
              </w:r>
              <w:r w:rsidRPr="00771F6E">
                <w:rPr>
                  <w:rFonts w:ascii="Times New Roman" w:hAnsi="Times New Roman"/>
                  <w:color w:val="0000FF"/>
                  <w:u w:val="single"/>
                  <w:lang w:val="ru-RU"/>
                </w:rPr>
                <w:t>://</w:t>
              </w:r>
              <w:r w:rsidRPr="00771F6E">
                <w:rPr>
                  <w:rFonts w:ascii="Times New Roman" w:hAnsi="Times New Roman"/>
                  <w:color w:val="0000FF"/>
                  <w:u w:val="single"/>
                </w:rPr>
                <w:t>m</w:t>
              </w:r>
              <w:r w:rsidRPr="00771F6E">
                <w:rPr>
                  <w:rFonts w:ascii="Times New Roman" w:hAnsi="Times New Roman"/>
                  <w:color w:val="0000FF"/>
                  <w:u w:val="single"/>
                  <w:lang w:val="ru-RU"/>
                </w:rPr>
                <w:t>.</w:t>
              </w:r>
              <w:r w:rsidRPr="00771F6E">
                <w:rPr>
                  <w:rFonts w:ascii="Times New Roman" w:hAnsi="Times New Roman"/>
                  <w:color w:val="0000FF"/>
                  <w:u w:val="single"/>
                </w:rPr>
                <w:t>edsoo</w:t>
              </w:r>
              <w:r w:rsidRPr="00771F6E">
                <w:rPr>
                  <w:rFonts w:ascii="Times New Roman" w:hAnsi="Times New Roman"/>
                  <w:color w:val="0000FF"/>
                  <w:u w:val="single"/>
                  <w:lang w:val="ru-RU"/>
                </w:rPr>
                <w:t>.</w:t>
              </w:r>
              <w:r w:rsidRPr="00771F6E">
                <w:rPr>
                  <w:rFonts w:ascii="Times New Roman" w:hAnsi="Times New Roman"/>
                  <w:color w:val="0000FF"/>
                  <w:u w:val="single"/>
                </w:rPr>
                <w:t>ru</w:t>
              </w:r>
              <w:r w:rsidRPr="00771F6E">
                <w:rPr>
                  <w:rFonts w:ascii="Times New Roman" w:hAnsi="Times New Roman"/>
                  <w:color w:val="0000FF"/>
                  <w:u w:val="single"/>
                  <w:lang w:val="ru-RU"/>
                </w:rPr>
                <w:t>/7</w:t>
              </w:r>
              <w:r w:rsidRPr="00771F6E">
                <w:rPr>
                  <w:rFonts w:ascii="Times New Roman" w:hAnsi="Times New Roman"/>
                  <w:color w:val="0000FF"/>
                  <w:u w:val="single"/>
                </w:rPr>
                <w:t>f</w:t>
              </w:r>
              <w:r w:rsidRPr="00771F6E">
                <w:rPr>
                  <w:rFonts w:ascii="Times New Roman" w:hAnsi="Times New Roman"/>
                  <w:color w:val="0000FF"/>
                  <w:u w:val="single"/>
                  <w:lang w:val="ru-RU"/>
                </w:rPr>
                <w:t>41837</w:t>
              </w:r>
              <w:r w:rsidRPr="00771F6E">
                <w:rPr>
                  <w:rFonts w:ascii="Times New Roman" w:hAnsi="Times New Roman"/>
                  <w:color w:val="0000FF"/>
                  <w:u w:val="single"/>
                </w:rPr>
                <w:t>c</w:t>
              </w:r>
            </w:hyperlink>
          </w:p>
          <w:p w14:paraId="0D122888" w14:textId="46D49172" w:rsidR="00E00B94" w:rsidRPr="00771F6E" w:rsidRDefault="00771F6E" w:rsidP="00771F6E">
            <w:pPr>
              <w:widowControl w:val="0"/>
              <w:autoSpaceDE w:val="0"/>
              <w:autoSpaceDN w:val="0"/>
              <w:spacing w:after="0" w:line="240" w:lineRule="auto"/>
              <w:rPr>
                <w:rFonts w:ascii="Times New Roman" w:eastAsia="Times New Roman" w:hAnsi="Times New Roman" w:cs="Times New Roman"/>
                <w:lang w:val="ru-RU"/>
              </w:rPr>
            </w:pPr>
            <w:r w:rsidRPr="00771F6E">
              <w:rPr>
                <w:rFonts w:ascii="Times New Roman" w:eastAsia="Times New Roman" w:hAnsi="Times New Roman" w:cs="Times New Roman"/>
                <w:lang w:val="ru-RU"/>
              </w:rPr>
              <w:t xml:space="preserve">ГЛОБАЛ-ЛАБ </w:t>
            </w:r>
            <w:hyperlink r:id="rId12" w:history="1">
              <w:r w:rsidRPr="00771F6E">
                <w:rPr>
                  <w:rStyle w:val="ab"/>
                  <w:rFonts w:ascii="Times New Roman" w:eastAsia="Times New Roman" w:hAnsi="Times New Roman" w:cs="Times New Roman"/>
                  <w:lang w:val="ru-RU"/>
                </w:rPr>
                <w:t>https://globallab.ru/</w:t>
              </w:r>
            </w:hyperlink>
          </w:p>
        </w:tc>
      </w:tr>
      <w:tr w:rsidR="00E00B94" w14:paraId="1723B7A6" w14:textId="77777777" w:rsidTr="00771F6E">
        <w:trPr>
          <w:trHeight w:val="144"/>
          <w:tblCellSpacing w:w="20" w:type="nil"/>
        </w:trPr>
        <w:tc>
          <w:tcPr>
            <w:tcW w:w="0" w:type="auto"/>
            <w:gridSpan w:val="2"/>
            <w:tcMar>
              <w:top w:w="50" w:type="dxa"/>
              <w:left w:w="100" w:type="dxa"/>
            </w:tcMar>
            <w:vAlign w:val="center"/>
          </w:tcPr>
          <w:p w14:paraId="6466FF94" w14:textId="77777777" w:rsidR="00E00B94" w:rsidRDefault="00000000" w:rsidP="000F2558">
            <w:pPr>
              <w:spacing w:after="0" w:line="240" w:lineRule="auto"/>
              <w:ind w:left="135"/>
            </w:pPr>
            <w:r>
              <w:rPr>
                <w:rFonts w:ascii="Times New Roman" w:hAnsi="Times New Roman"/>
                <w:color w:val="000000"/>
                <w:sz w:val="24"/>
              </w:rPr>
              <w:t>Итого по разделу</w:t>
            </w:r>
          </w:p>
        </w:tc>
        <w:tc>
          <w:tcPr>
            <w:tcW w:w="1299" w:type="dxa"/>
            <w:tcMar>
              <w:top w:w="50" w:type="dxa"/>
              <w:left w:w="100" w:type="dxa"/>
            </w:tcMar>
            <w:vAlign w:val="center"/>
          </w:tcPr>
          <w:p w14:paraId="5E67C07B" w14:textId="77777777" w:rsidR="00E00B94" w:rsidRDefault="00000000" w:rsidP="000F2558">
            <w:pPr>
              <w:spacing w:after="0" w:line="240" w:lineRule="auto"/>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4D502837" w14:textId="77777777" w:rsidR="00E00B94" w:rsidRDefault="00E00B94" w:rsidP="000F2558">
            <w:pPr>
              <w:spacing w:line="240" w:lineRule="auto"/>
            </w:pPr>
          </w:p>
        </w:tc>
      </w:tr>
      <w:tr w:rsidR="00E00B94" w:rsidRPr="00E917DC" w14:paraId="20F09BFD" w14:textId="77777777">
        <w:trPr>
          <w:trHeight w:val="144"/>
          <w:tblCellSpacing w:w="20" w:type="nil"/>
        </w:trPr>
        <w:tc>
          <w:tcPr>
            <w:tcW w:w="0" w:type="auto"/>
            <w:gridSpan w:val="6"/>
            <w:tcMar>
              <w:top w:w="50" w:type="dxa"/>
              <w:left w:w="100" w:type="dxa"/>
            </w:tcMar>
            <w:vAlign w:val="center"/>
          </w:tcPr>
          <w:p w14:paraId="504923D6" w14:textId="77777777" w:rsidR="00E00B94" w:rsidRPr="000F2558" w:rsidRDefault="00000000" w:rsidP="000F2558">
            <w:pPr>
              <w:spacing w:after="0" w:line="240" w:lineRule="auto"/>
              <w:ind w:left="135"/>
              <w:rPr>
                <w:lang w:val="ru-RU"/>
              </w:rPr>
            </w:pPr>
            <w:r w:rsidRPr="000F2558">
              <w:rPr>
                <w:rFonts w:ascii="Times New Roman" w:hAnsi="Times New Roman"/>
                <w:b/>
                <w:color w:val="000000"/>
                <w:sz w:val="24"/>
                <w:lang w:val="ru-RU"/>
              </w:rPr>
              <w:t>Раздел 2.</w:t>
            </w:r>
            <w:r w:rsidRPr="000F2558">
              <w:rPr>
                <w:rFonts w:ascii="Times New Roman" w:hAnsi="Times New Roman"/>
                <w:color w:val="000000"/>
                <w:sz w:val="24"/>
                <w:lang w:val="ru-RU"/>
              </w:rPr>
              <w:t xml:space="preserve"> </w:t>
            </w:r>
            <w:r w:rsidRPr="000F2558">
              <w:rPr>
                <w:rFonts w:ascii="Times New Roman" w:hAnsi="Times New Roman"/>
                <w:b/>
                <w:color w:val="000000"/>
                <w:sz w:val="24"/>
                <w:lang w:val="ru-RU"/>
              </w:rPr>
              <w:t>Важнейшие представители неорганических веществ</w:t>
            </w:r>
          </w:p>
        </w:tc>
      </w:tr>
      <w:tr w:rsidR="00771F6E" w:rsidRPr="00E917DC" w14:paraId="29F60D66" w14:textId="77777777" w:rsidTr="00771F6E">
        <w:trPr>
          <w:trHeight w:val="144"/>
          <w:tblCellSpacing w:w="20" w:type="nil"/>
        </w:trPr>
        <w:tc>
          <w:tcPr>
            <w:tcW w:w="907" w:type="dxa"/>
            <w:tcMar>
              <w:top w:w="50" w:type="dxa"/>
              <w:left w:w="100" w:type="dxa"/>
            </w:tcMar>
            <w:vAlign w:val="center"/>
          </w:tcPr>
          <w:p w14:paraId="499D0B2E" w14:textId="77777777" w:rsidR="00771F6E" w:rsidRDefault="00771F6E" w:rsidP="00771F6E">
            <w:pPr>
              <w:spacing w:after="0" w:line="240" w:lineRule="auto"/>
            </w:pPr>
            <w:r>
              <w:rPr>
                <w:rFonts w:ascii="Times New Roman" w:hAnsi="Times New Roman"/>
                <w:color w:val="000000"/>
                <w:sz w:val="24"/>
              </w:rPr>
              <w:t>2.1</w:t>
            </w:r>
          </w:p>
        </w:tc>
        <w:tc>
          <w:tcPr>
            <w:tcW w:w="3149" w:type="dxa"/>
            <w:tcMar>
              <w:top w:w="50" w:type="dxa"/>
              <w:left w:w="100" w:type="dxa"/>
            </w:tcMar>
            <w:vAlign w:val="center"/>
          </w:tcPr>
          <w:p w14:paraId="28C2CE7C" w14:textId="77777777" w:rsidR="00771F6E" w:rsidRPr="000F2558" w:rsidRDefault="00771F6E" w:rsidP="00771F6E">
            <w:pPr>
              <w:spacing w:after="0" w:line="240" w:lineRule="auto"/>
              <w:ind w:left="135"/>
              <w:rPr>
                <w:lang w:val="ru-RU"/>
              </w:rPr>
            </w:pPr>
            <w:r w:rsidRPr="000F2558">
              <w:rPr>
                <w:rFonts w:ascii="Times New Roman" w:hAnsi="Times New Roman"/>
                <w:color w:val="000000"/>
                <w:sz w:val="24"/>
                <w:lang w:val="ru-RU"/>
              </w:rPr>
              <w:t>Воздух. Кислород. Понятие об оксидах</w:t>
            </w:r>
          </w:p>
        </w:tc>
        <w:tc>
          <w:tcPr>
            <w:tcW w:w="1299" w:type="dxa"/>
            <w:tcMar>
              <w:top w:w="50" w:type="dxa"/>
              <w:left w:w="100" w:type="dxa"/>
            </w:tcMar>
            <w:vAlign w:val="center"/>
          </w:tcPr>
          <w:p w14:paraId="54783EAA" w14:textId="77777777" w:rsidR="00771F6E" w:rsidRDefault="00771F6E" w:rsidP="00771F6E">
            <w:pPr>
              <w:spacing w:after="0" w:line="240" w:lineRule="auto"/>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6 </w:t>
            </w:r>
          </w:p>
        </w:tc>
        <w:tc>
          <w:tcPr>
            <w:tcW w:w="2432" w:type="dxa"/>
            <w:tcMar>
              <w:top w:w="50" w:type="dxa"/>
              <w:left w:w="100" w:type="dxa"/>
            </w:tcMar>
            <w:vAlign w:val="center"/>
          </w:tcPr>
          <w:p w14:paraId="2408F4DF" w14:textId="77777777" w:rsidR="00771F6E" w:rsidRDefault="00771F6E" w:rsidP="00771F6E">
            <w:pPr>
              <w:spacing w:after="0" w:line="240" w:lineRule="auto"/>
              <w:ind w:left="135"/>
              <w:jc w:val="center"/>
            </w:pPr>
          </w:p>
        </w:tc>
        <w:tc>
          <w:tcPr>
            <w:tcW w:w="2523" w:type="dxa"/>
            <w:tcMar>
              <w:top w:w="50" w:type="dxa"/>
              <w:left w:w="100" w:type="dxa"/>
            </w:tcMar>
            <w:vAlign w:val="center"/>
          </w:tcPr>
          <w:p w14:paraId="06A6E52F" w14:textId="77777777" w:rsidR="00771F6E" w:rsidRDefault="00771F6E" w:rsidP="00771F6E">
            <w:pPr>
              <w:spacing w:after="0" w:line="240" w:lineRule="auto"/>
              <w:ind w:left="135"/>
              <w:jc w:val="center"/>
            </w:pPr>
          </w:p>
        </w:tc>
        <w:tc>
          <w:tcPr>
            <w:tcW w:w="3730" w:type="dxa"/>
            <w:tcMar>
              <w:top w:w="50" w:type="dxa"/>
              <w:left w:w="100" w:type="dxa"/>
            </w:tcMar>
            <w:vAlign w:val="center"/>
          </w:tcPr>
          <w:p w14:paraId="1671F437" w14:textId="77777777" w:rsidR="00771F6E" w:rsidRPr="00771F6E" w:rsidRDefault="00771F6E" w:rsidP="00771F6E">
            <w:pPr>
              <w:spacing w:after="0" w:line="240" w:lineRule="auto"/>
              <w:rPr>
                <w:lang w:val="ru-RU"/>
              </w:rPr>
            </w:pPr>
            <w:r w:rsidRPr="00771F6E">
              <w:rPr>
                <w:rFonts w:ascii="Times New Roman" w:hAnsi="Times New Roman"/>
                <w:color w:val="000000"/>
                <w:lang w:val="ru-RU"/>
              </w:rPr>
              <w:t xml:space="preserve">Библиотека ЦОК </w:t>
            </w:r>
            <w:hyperlink r:id="rId13">
              <w:r w:rsidRPr="00771F6E">
                <w:rPr>
                  <w:rFonts w:ascii="Times New Roman" w:hAnsi="Times New Roman"/>
                  <w:color w:val="0000FF"/>
                  <w:u w:val="single"/>
                </w:rPr>
                <w:t>https</w:t>
              </w:r>
              <w:r w:rsidRPr="00771F6E">
                <w:rPr>
                  <w:rFonts w:ascii="Times New Roman" w:hAnsi="Times New Roman"/>
                  <w:color w:val="0000FF"/>
                  <w:u w:val="single"/>
                  <w:lang w:val="ru-RU"/>
                </w:rPr>
                <w:t>://</w:t>
              </w:r>
              <w:r w:rsidRPr="00771F6E">
                <w:rPr>
                  <w:rFonts w:ascii="Times New Roman" w:hAnsi="Times New Roman"/>
                  <w:color w:val="0000FF"/>
                  <w:u w:val="single"/>
                </w:rPr>
                <w:t>m</w:t>
              </w:r>
              <w:r w:rsidRPr="00771F6E">
                <w:rPr>
                  <w:rFonts w:ascii="Times New Roman" w:hAnsi="Times New Roman"/>
                  <w:color w:val="0000FF"/>
                  <w:u w:val="single"/>
                  <w:lang w:val="ru-RU"/>
                </w:rPr>
                <w:t>.</w:t>
              </w:r>
              <w:r w:rsidRPr="00771F6E">
                <w:rPr>
                  <w:rFonts w:ascii="Times New Roman" w:hAnsi="Times New Roman"/>
                  <w:color w:val="0000FF"/>
                  <w:u w:val="single"/>
                </w:rPr>
                <w:t>edsoo</w:t>
              </w:r>
              <w:r w:rsidRPr="00771F6E">
                <w:rPr>
                  <w:rFonts w:ascii="Times New Roman" w:hAnsi="Times New Roman"/>
                  <w:color w:val="0000FF"/>
                  <w:u w:val="single"/>
                  <w:lang w:val="ru-RU"/>
                </w:rPr>
                <w:t>.</w:t>
              </w:r>
              <w:r w:rsidRPr="00771F6E">
                <w:rPr>
                  <w:rFonts w:ascii="Times New Roman" w:hAnsi="Times New Roman"/>
                  <w:color w:val="0000FF"/>
                  <w:u w:val="single"/>
                </w:rPr>
                <w:t>ru</w:t>
              </w:r>
              <w:r w:rsidRPr="00771F6E">
                <w:rPr>
                  <w:rFonts w:ascii="Times New Roman" w:hAnsi="Times New Roman"/>
                  <w:color w:val="0000FF"/>
                  <w:u w:val="single"/>
                  <w:lang w:val="ru-RU"/>
                </w:rPr>
                <w:t>/7</w:t>
              </w:r>
              <w:r w:rsidRPr="00771F6E">
                <w:rPr>
                  <w:rFonts w:ascii="Times New Roman" w:hAnsi="Times New Roman"/>
                  <w:color w:val="0000FF"/>
                  <w:u w:val="single"/>
                </w:rPr>
                <w:t>f</w:t>
              </w:r>
              <w:r w:rsidRPr="00771F6E">
                <w:rPr>
                  <w:rFonts w:ascii="Times New Roman" w:hAnsi="Times New Roman"/>
                  <w:color w:val="0000FF"/>
                  <w:u w:val="single"/>
                  <w:lang w:val="ru-RU"/>
                </w:rPr>
                <w:t>41837</w:t>
              </w:r>
              <w:r w:rsidRPr="00771F6E">
                <w:rPr>
                  <w:rFonts w:ascii="Times New Roman" w:hAnsi="Times New Roman"/>
                  <w:color w:val="0000FF"/>
                  <w:u w:val="single"/>
                </w:rPr>
                <w:t>c</w:t>
              </w:r>
            </w:hyperlink>
          </w:p>
          <w:p w14:paraId="2CB293BC" w14:textId="77777777" w:rsidR="00771F6E" w:rsidRPr="00771F6E" w:rsidRDefault="00771F6E" w:rsidP="00771F6E">
            <w:pPr>
              <w:widowControl w:val="0"/>
              <w:autoSpaceDE w:val="0"/>
              <w:autoSpaceDN w:val="0"/>
              <w:spacing w:after="0" w:line="240" w:lineRule="auto"/>
              <w:rPr>
                <w:rFonts w:ascii="Times New Roman" w:eastAsia="Times New Roman" w:hAnsi="Times New Roman" w:cs="Times New Roman"/>
                <w:lang w:val="ru-RU"/>
              </w:rPr>
            </w:pPr>
            <w:r w:rsidRPr="00771F6E">
              <w:rPr>
                <w:rFonts w:ascii="Times New Roman" w:eastAsia="Times New Roman" w:hAnsi="Times New Roman" w:cs="Times New Roman"/>
                <w:lang w:val="ru-RU"/>
              </w:rPr>
              <w:t xml:space="preserve">ГЛОБАЛ-ЛАБ </w:t>
            </w:r>
            <w:hyperlink r:id="rId14" w:history="1">
              <w:r w:rsidRPr="00771F6E">
                <w:rPr>
                  <w:rStyle w:val="ab"/>
                  <w:rFonts w:ascii="Times New Roman" w:eastAsia="Times New Roman" w:hAnsi="Times New Roman" w:cs="Times New Roman"/>
                  <w:lang w:val="ru-RU"/>
                </w:rPr>
                <w:t>https://globallab.ru/</w:t>
              </w:r>
            </w:hyperlink>
          </w:p>
          <w:p w14:paraId="4BB2EB34" w14:textId="2A1C3034" w:rsidR="00771F6E" w:rsidRPr="000F2558" w:rsidRDefault="00771F6E" w:rsidP="00771F6E">
            <w:pPr>
              <w:spacing w:after="0" w:line="240" w:lineRule="auto"/>
              <w:ind w:left="135"/>
              <w:rPr>
                <w:lang w:val="ru-RU"/>
              </w:rPr>
            </w:pPr>
          </w:p>
        </w:tc>
      </w:tr>
      <w:tr w:rsidR="00771F6E" w:rsidRPr="00E917DC" w14:paraId="59AB53D3" w14:textId="77777777" w:rsidTr="00771F6E">
        <w:trPr>
          <w:trHeight w:val="144"/>
          <w:tblCellSpacing w:w="20" w:type="nil"/>
        </w:trPr>
        <w:tc>
          <w:tcPr>
            <w:tcW w:w="907" w:type="dxa"/>
            <w:tcMar>
              <w:top w:w="50" w:type="dxa"/>
              <w:left w:w="100" w:type="dxa"/>
            </w:tcMar>
            <w:vAlign w:val="center"/>
          </w:tcPr>
          <w:p w14:paraId="5F6CBDEC" w14:textId="77777777" w:rsidR="00771F6E" w:rsidRDefault="00771F6E" w:rsidP="00771F6E">
            <w:pPr>
              <w:spacing w:after="0" w:line="240" w:lineRule="auto"/>
            </w:pPr>
            <w:r>
              <w:rPr>
                <w:rFonts w:ascii="Times New Roman" w:hAnsi="Times New Roman"/>
                <w:color w:val="000000"/>
                <w:sz w:val="24"/>
              </w:rPr>
              <w:t>2.2</w:t>
            </w:r>
          </w:p>
        </w:tc>
        <w:tc>
          <w:tcPr>
            <w:tcW w:w="3149" w:type="dxa"/>
            <w:tcMar>
              <w:top w:w="50" w:type="dxa"/>
              <w:left w:w="100" w:type="dxa"/>
            </w:tcMar>
            <w:vAlign w:val="center"/>
          </w:tcPr>
          <w:p w14:paraId="69BEE597" w14:textId="77777777" w:rsidR="00771F6E" w:rsidRPr="000F2558" w:rsidRDefault="00771F6E" w:rsidP="00771F6E">
            <w:pPr>
              <w:spacing w:after="0" w:line="240" w:lineRule="auto"/>
              <w:ind w:left="135"/>
              <w:rPr>
                <w:lang w:val="ru-RU"/>
              </w:rPr>
            </w:pPr>
            <w:r w:rsidRPr="000F2558">
              <w:rPr>
                <w:rFonts w:ascii="Times New Roman" w:hAnsi="Times New Roman"/>
                <w:color w:val="000000"/>
                <w:sz w:val="24"/>
                <w:lang w:val="ru-RU"/>
              </w:rPr>
              <w:t>Водород. Понятие о кислотах и солях</w:t>
            </w:r>
          </w:p>
        </w:tc>
        <w:tc>
          <w:tcPr>
            <w:tcW w:w="1299" w:type="dxa"/>
            <w:tcMar>
              <w:top w:w="50" w:type="dxa"/>
              <w:left w:w="100" w:type="dxa"/>
            </w:tcMar>
            <w:vAlign w:val="center"/>
          </w:tcPr>
          <w:p w14:paraId="5B7AD068" w14:textId="77777777" w:rsidR="00771F6E" w:rsidRDefault="00771F6E" w:rsidP="00771F6E">
            <w:pPr>
              <w:spacing w:after="0" w:line="240" w:lineRule="auto"/>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8 </w:t>
            </w:r>
          </w:p>
        </w:tc>
        <w:tc>
          <w:tcPr>
            <w:tcW w:w="2432" w:type="dxa"/>
            <w:tcMar>
              <w:top w:w="50" w:type="dxa"/>
              <w:left w:w="100" w:type="dxa"/>
            </w:tcMar>
            <w:vAlign w:val="center"/>
          </w:tcPr>
          <w:p w14:paraId="119A1DF8" w14:textId="77777777" w:rsidR="00771F6E" w:rsidRDefault="00771F6E" w:rsidP="00771F6E">
            <w:pPr>
              <w:spacing w:after="0" w:line="240" w:lineRule="auto"/>
              <w:ind w:left="135"/>
              <w:jc w:val="center"/>
            </w:pPr>
          </w:p>
        </w:tc>
        <w:tc>
          <w:tcPr>
            <w:tcW w:w="2523" w:type="dxa"/>
            <w:tcMar>
              <w:top w:w="50" w:type="dxa"/>
              <w:left w:w="100" w:type="dxa"/>
            </w:tcMar>
            <w:vAlign w:val="center"/>
          </w:tcPr>
          <w:p w14:paraId="607C740E" w14:textId="77777777" w:rsidR="00771F6E" w:rsidRDefault="00771F6E" w:rsidP="00771F6E">
            <w:pPr>
              <w:spacing w:after="0" w:line="240" w:lineRule="auto"/>
              <w:ind w:left="135"/>
              <w:jc w:val="center"/>
            </w:pPr>
            <w:r>
              <w:rPr>
                <w:rFonts w:ascii="Times New Roman" w:hAnsi="Times New Roman"/>
                <w:color w:val="000000"/>
                <w:sz w:val="24"/>
              </w:rPr>
              <w:t xml:space="preserve"> 1 </w:t>
            </w:r>
          </w:p>
        </w:tc>
        <w:tc>
          <w:tcPr>
            <w:tcW w:w="3730" w:type="dxa"/>
            <w:tcMar>
              <w:top w:w="50" w:type="dxa"/>
              <w:left w:w="100" w:type="dxa"/>
            </w:tcMar>
            <w:vAlign w:val="center"/>
          </w:tcPr>
          <w:p w14:paraId="295AC341" w14:textId="77777777" w:rsidR="00771F6E" w:rsidRPr="00771F6E" w:rsidRDefault="00771F6E" w:rsidP="00771F6E">
            <w:pPr>
              <w:spacing w:after="0" w:line="240" w:lineRule="auto"/>
              <w:rPr>
                <w:lang w:val="ru-RU"/>
              </w:rPr>
            </w:pPr>
            <w:r w:rsidRPr="00771F6E">
              <w:rPr>
                <w:rFonts w:ascii="Times New Roman" w:hAnsi="Times New Roman"/>
                <w:color w:val="000000"/>
                <w:lang w:val="ru-RU"/>
              </w:rPr>
              <w:t xml:space="preserve">Библиотека ЦОК </w:t>
            </w:r>
            <w:hyperlink r:id="rId15">
              <w:r w:rsidRPr="00771F6E">
                <w:rPr>
                  <w:rFonts w:ascii="Times New Roman" w:hAnsi="Times New Roman"/>
                  <w:color w:val="0000FF"/>
                  <w:u w:val="single"/>
                </w:rPr>
                <w:t>https</w:t>
              </w:r>
              <w:r w:rsidRPr="00771F6E">
                <w:rPr>
                  <w:rFonts w:ascii="Times New Roman" w:hAnsi="Times New Roman"/>
                  <w:color w:val="0000FF"/>
                  <w:u w:val="single"/>
                  <w:lang w:val="ru-RU"/>
                </w:rPr>
                <w:t>://</w:t>
              </w:r>
              <w:r w:rsidRPr="00771F6E">
                <w:rPr>
                  <w:rFonts w:ascii="Times New Roman" w:hAnsi="Times New Roman"/>
                  <w:color w:val="0000FF"/>
                  <w:u w:val="single"/>
                </w:rPr>
                <w:t>m</w:t>
              </w:r>
              <w:r w:rsidRPr="00771F6E">
                <w:rPr>
                  <w:rFonts w:ascii="Times New Roman" w:hAnsi="Times New Roman"/>
                  <w:color w:val="0000FF"/>
                  <w:u w:val="single"/>
                  <w:lang w:val="ru-RU"/>
                </w:rPr>
                <w:t>.</w:t>
              </w:r>
              <w:r w:rsidRPr="00771F6E">
                <w:rPr>
                  <w:rFonts w:ascii="Times New Roman" w:hAnsi="Times New Roman"/>
                  <w:color w:val="0000FF"/>
                  <w:u w:val="single"/>
                </w:rPr>
                <w:t>edsoo</w:t>
              </w:r>
              <w:r w:rsidRPr="00771F6E">
                <w:rPr>
                  <w:rFonts w:ascii="Times New Roman" w:hAnsi="Times New Roman"/>
                  <w:color w:val="0000FF"/>
                  <w:u w:val="single"/>
                  <w:lang w:val="ru-RU"/>
                </w:rPr>
                <w:t>.</w:t>
              </w:r>
              <w:r w:rsidRPr="00771F6E">
                <w:rPr>
                  <w:rFonts w:ascii="Times New Roman" w:hAnsi="Times New Roman"/>
                  <w:color w:val="0000FF"/>
                  <w:u w:val="single"/>
                </w:rPr>
                <w:t>ru</w:t>
              </w:r>
              <w:r w:rsidRPr="00771F6E">
                <w:rPr>
                  <w:rFonts w:ascii="Times New Roman" w:hAnsi="Times New Roman"/>
                  <w:color w:val="0000FF"/>
                  <w:u w:val="single"/>
                  <w:lang w:val="ru-RU"/>
                </w:rPr>
                <w:t>/7</w:t>
              </w:r>
              <w:r w:rsidRPr="00771F6E">
                <w:rPr>
                  <w:rFonts w:ascii="Times New Roman" w:hAnsi="Times New Roman"/>
                  <w:color w:val="0000FF"/>
                  <w:u w:val="single"/>
                </w:rPr>
                <w:t>f</w:t>
              </w:r>
              <w:r w:rsidRPr="00771F6E">
                <w:rPr>
                  <w:rFonts w:ascii="Times New Roman" w:hAnsi="Times New Roman"/>
                  <w:color w:val="0000FF"/>
                  <w:u w:val="single"/>
                  <w:lang w:val="ru-RU"/>
                </w:rPr>
                <w:t>41837</w:t>
              </w:r>
              <w:r w:rsidRPr="00771F6E">
                <w:rPr>
                  <w:rFonts w:ascii="Times New Roman" w:hAnsi="Times New Roman"/>
                  <w:color w:val="0000FF"/>
                  <w:u w:val="single"/>
                </w:rPr>
                <w:t>c</w:t>
              </w:r>
            </w:hyperlink>
          </w:p>
          <w:p w14:paraId="217D296F" w14:textId="1A015A39" w:rsidR="00771F6E" w:rsidRPr="000F2558" w:rsidRDefault="00771F6E" w:rsidP="00771F6E">
            <w:pPr>
              <w:spacing w:after="0" w:line="240" w:lineRule="auto"/>
              <w:ind w:left="135"/>
              <w:rPr>
                <w:lang w:val="ru-RU"/>
              </w:rPr>
            </w:pPr>
            <w:r w:rsidRPr="00771F6E">
              <w:rPr>
                <w:rFonts w:ascii="Times New Roman" w:eastAsia="Times New Roman" w:hAnsi="Times New Roman" w:cs="Times New Roman"/>
                <w:lang w:val="ru-RU"/>
              </w:rPr>
              <w:t xml:space="preserve">ГЛОБАЛ-ЛАБ </w:t>
            </w:r>
            <w:hyperlink r:id="rId16" w:history="1">
              <w:r w:rsidRPr="00771F6E">
                <w:rPr>
                  <w:rStyle w:val="ab"/>
                  <w:rFonts w:ascii="Times New Roman" w:eastAsia="Times New Roman" w:hAnsi="Times New Roman" w:cs="Times New Roman"/>
                  <w:lang w:val="ru-RU"/>
                </w:rPr>
                <w:t>https://globallab.ru/</w:t>
              </w:r>
            </w:hyperlink>
          </w:p>
        </w:tc>
      </w:tr>
      <w:tr w:rsidR="00771F6E" w:rsidRPr="00E917DC" w14:paraId="3614DF8A" w14:textId="77777777" w:rsidTr="00771F6E">
        <w:trPr>
          <w:trHeight w:val="144"/>
          <w:tblCellSpacing w:w="20" w:type="nil"/>
        </w:trPr>
        <w:tc>
          <w:tcPr>
            <w:tcW w:w="907" w:type="dxa"/>
            <w:tcMar>
              <w:top w:w="50" w:type="dxa"/>
              <w:left w:w="100" w:type="dxa"/>
            </w:tcMar>
            <w:vAlign w:val="center"/>
          </w:tcPr>
          <w:p w14:paraId="1CBBB0F4" w14:textId="77777777" w:rsidR="00771F6E" w:rsidRDefault="00771F6E" w:rsidP="00771F6E">
            <w:pPr>
              <w:spacing w:after="0" w:line="240" w:lineRule="auto"/>
            </w:pPr>
            <w:r>
              <w:rPr>
                <w:rFonts w:ascii="Times New Roman" w:hAnsi="Times New Roman"/>
                <w:color w:val="000000"/>
                <w:sz w:val="24"/>
              </w:rPr>
              <w:t>2.3</w:t>
            </w:r>
          </w:p>
        </w:tc>
        <w:tc>
          <w:tcPr>
            <w:tcW w:w="3149" w:type="dxa"/>
            <w:tcMar>
              <w:top w:w="50" w:type="dxa"/>
              <w:left w:w="100" w:type="dxa"/>
            </w:tcMar>
            <w:vAlign w:val="center"/>
          </w:tcPr>
          <w:p w14:paraId="6780384F" w14:textId="77777777" w:rsidR="00771F6E" w:rsidRPr="000F2558" w:rsidRDefault="00771F6E" w:rsidP="00771F6E">
            <w:pPr>
              <w:spacing w:after="0" w:line="240" w:lineRule="auto"/>
              <w:ind w:left="135"/>
              <w:rPr>
                <w:lang w:val="ru-RU"/>
              </w:rPr>
            </w:pPr>
            <w:r w:rsidRPr="000F2558">
              <w:rPr>
                <w:rFonts w:ascii="Times New Roman" w:hAnsi="Times New Roman"/>
                <w:color w:val="000000"/>
                <w:sz w:val="24"/>
                <w:lang w:val="ru-RU"/>
              </w:rPr>
              <w:t>Вода. Растворы. Понятие об основаниях</w:t>
            </w:r>
          </w:p>
        </w:tc>
        <w:tc>
          <w:tcPr>
            <w:tcW w:w="1299" w:type="dxa"/>
            <w:tcMar>
              <w:top w:w="50" w:type="dxa"/>
              <w:left w:w="100" w:type="dxa"/>
            </w:tcMar>
            <w:vAlign w:val="center"/>
          </w:tcPr>
          <w:p w14:paraId="3CFD2D54" w14:textId="77777777" w:rsidR="00771F6E" w:rsidRDefault="00771F6E" w:rsidP="00771F6E">
            <w:pPr>
              <w:spacing w:after="0" w:line="240" w:lineRule="auto"/>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5 </w:t>
            </w:r>
          </w:p>
        </w:tc>
        <w:tc>
          <w:tcPr>
            <w:tcW w:w="2432" w:type="dxa"/>
            <w:tcMar>
              <w:top w:w="50" w:type="dxa"/>
              <w:left w:w="100" w:type="dxa"/>
            </w:tcMar>
            <w:vAlign w:val="center"/>
          </w:tcPr>
          <w:p w14:paraId="57C0C84E" w14:textId="77777777" w:rsidR="00771F6E" w:rsidRDefault="00771F6E" w:rsidP="00771F6E">
            <w:pPr>
              <w:spacing w:after="0" w:line="240" w:lineRule="auto"/>
              <w:ind w:left="135"/>
              <w:jc w:val="center"/>
            </w:pPr>
            <w:r>
              <w:rPr>
                <w:rFonts w:ascii="Times New Roman" w:hAnsi="Times New Roman"/>
                <w:color w:val="000000"/>
                <w:sz w:val="24"/>
              </w:rPr>
              <w:t xml:space="preserve"> 1 </w:t>
            </w:r>
          </w:p>
        </w:tc>
        <w:tc>
          <w:tcPr>
            <w:tcW w:w="2523" w:type="dxa"/>
            <w:tcMar>
              <w:top w:w="50" w:type="dxa"/>
              <w:left w:w="100" w:type="dxa"/>
            </w:tcMar>
            <w:vAlign w:val="center"/>
          </w:tcPr>
          <w:p w14:paraId="19D13B8B" w14:textId="77777777" w:rsidR="00771F6E" w:rsidRDefault="00771F6E" w:rsidP="00771F6E">
            <w:pPr>
              <w:spacing w:after="0" w:line="240" w:lineRule="auto"/>
              <w:ind w:left="135"/>
              <w:jc w:val="center"/>
            </w:pPr>
            <w:r>
              <w:rPr>
                <w:rFonts w:ascii="Times New Roman" w:hAnsi="Times New Roman"/>
                <w:color w:val="000000"/>
                <w:sz w:val="24"/>
              </w:rPr>
              <w:t xml:space="preserve"> 1 </w:t>
            </w:r>
          </w:p>
        </w:tc>
        <w:tc>
          <w:tcPr>
            <w:tcW w:w="3730" w:type="dxa"/>
            <w:tcMar>
              <w:top w:w="50" w:type="dxa"/>
              <w:left w:w="100" w:type="dxa"/>
            </w:tcMar>
            <w:vAlign w:val="center"/>
          </w:tcPr>
          <w:p w14:paraId="5D33FD46" w14:textId="77777777" w:rsidR="00771F6E" w:rsidRPr="00771F6E" w:rsidRDefault="00771F6E" w:rsidP="00771F6E">
            <w:pPr>
              <w:spacing w:after="0" w:line="240" w:lineRule="auto"/>
              <w:rPr>
                <w:lang w:val="ru-RU"/>
              </w:rPr>
            </w:pPr>
            <w:r w:rsidRPr="00771F6E">
              <w:rPr>
                <w:rFonts w:ascii="Times New Roman" w:hAnsi="Times New Roman"/>
                <w:color w:val="000000"/>
                <w:lang w:val="ru-RU"/>
              </w:rPr>
              <w:t xml:space="preserve">Библиотека ЦОК </w:t>
            </w:r>
            <w:hyperlink r:id="rId17">
              <w:r w:rsidRPr="00771F6E">
                <w:rPr>
                  <w:rFonts w:ascii="Times New Roman" w:hAnsi="Times New Roman"/>
                  <w:color w:val="0000FF"/>
                  <w:u w:val="single"/>
                </w:rPr>
                <w:t>https</w:t>
              </w:r>
              <w:r w:rsidRPr="00771F6E">
                <w:rPr>
                  <w:rFonts w:ascii="Times New Roman" w:hAnsi="Times New Roman"/>
                  <w:color w:val="0000FF"/>
                  <w:u w:val="single"/>
                  <w:lang w:val="ru-RU"/>
                </w:rPr>
                <w:t>://</w:t>
              </w:r>
              <w:r w:rsidRPr="00771F6E">
                <w:rPr>
                  <w:rFonts w:ascii="Times New Roman" w:hAnsi="Times New Roman"/>
                  <w:color w:val="0000FF"/>
                  <w:u w:val="single"/>
                </w:rPr>
                <w:t>m</w:t>
              </w:r>
              <w:r w:rsidRPr="00771F6E">
                <w:rPr>
                  <w:rFonts w:ascii="Times New Roman" w:hAnsi="Times New Roman"/>
                  <w:color w:val="0000FF"/>
                  <w:u w:val="single"/>
                  <w:lang w:val="ru-RU"/>
                </w:rPr>
                <w:t>.</w:t>
              </w:r>
              <w:r w:rsidRPr="00771F6E">
                <w:rPr>
                  <w:rFonts w:ascii="Times New Roman" w:hAnsi="Times New Roman"/>
                  <w:color w:val="0000FF"/>
                  <w:u w:val="single"/>
                </w:rPr>
                <w:t>edsoo</w:t>
              </w:r>
              <w:r w:rsidRPr="00771F6E">
                <w:rPr>
                  <w:rFonts w:ascii="Times New Roman" w:hAnsi="Times New Roman"/>
                  <w:color w:val="0000FF"/>
                  <w:u w:val="single"/>
                  <w:lang w:val="ru-RU"/>
                </w:rPr>
                <w:t>.</w:t>
              </w:r>
              <w:r w:rsidRPr="00771F6E">
                <w:rPr>
                  <w:rFonts w:ascii="Times New Roman" w:hAnsi="Times New Roman"/>
                  <w:color w:val="0000FF"/>
                  <w:u w:val="single"/>
                </w:rPr>
                <w:t>ru</w:t>
              </w:r>
              <w:r w:rsidRPr="00771F6E">
                <w:rPr>
                  <w:rFonts w:ascii="Times New Roman" w:hAnsi="Times New Roman"/>
                  <w:color w:val="0000FF"/>
                  <w:u w:val="single"/>
                  <w:lang w:val="ru-RU"/>
                </w:rPr>
                <w:t>/7</w:t>
              </w:r>
              <w:r w:rsidRPr="00771F6E">
                <w:rPr>
                  <w:rFonts w:ascii="Times New Roman" w:hAnsi="Times New Roman"/>
                  <w:color w:val="0000FF"/>
                  <w:u w:val="single"/>
                </w:rPr>
                <w:t>f</w:t>
              </w:r>
              <w:r w:rsidRPr="00771F6E">
                <w:rPr>
                  <w:rFonts w:ascii="Times New Roman" w:hAnsi="Times New Roman"/>
                  <w:color w:val="0000FF"/>
                  <w:u w:val="single"/>
                  <w:lang w:val="ru-RU"/>
                </w:rPr>
                <w:t>41837</w:t>
              </w:r>
              <w:r w:rsidRPr="00771F6E">
                <w:rPr>
                  <w:rFonts w:ascii="Times New Roman" w:hAnsi="Times New Roman"/>
                  <w:color w:val="0000FF"/>
                  <w:u w:val="single"/>
                </w:rPr>
                <w:t>c</w:t>
              </w:r>
            </w:hyperlink>
          </w:p>
          <w:p w14:paraId="2E883C14" w14:textId="77777777" w:rsidR="00771F6E" w:rsidRPr="00771F6E" w:rsidRDefault="00771F6E" w:rsidP="00771F6E">
            <w:pPr>
              <w:widowControl w:val="0"/>
              <w:autoSpaceDE w:val="0"/>
              <w:autoSpaceDN w:val="0"/>
              <w:spacing w:after="0" w:line="240" w:lineRule="auto"/>
              <w:rPr>
                <w:rFonts w:ascii="Times New Roman" w:eastAsia="Times New Roman" w:hAnsi="Times New Roman" w:cs="Times New Roman"/>
                <w:lang w:val="ru-RU"/>
              </w:rPr>
            </w:pPr>
            <w:r w:rsidRPr="00771F6E">
              <w:rPr>
                <w:rFonts w:ascii="Times New Roman" w:eastAsia="Times New Roman" w:hAnsi="Times New Roman" w:cs="Times New Roman"/>
                <w:lang w:val="ru-RU"/>
              </w:rPr>
              <w:t xml:space="preserve">ГЛОБАЛ-ЛАБ </w:t>
            </w:r>
            <w:hyperlink r:id="rId18" w:history="1">
              <w:r w:rsidRPr="00771F6E">
                <w:rPr>
                  <w:rStyle w:val="ab"/>
                  <w:rFonts w:ascii="Times New Roman" w:eastAsia="Times New Roman" w:hAnsi="Times New Roman" w:cs="Times New Roman"/>
                  <w:lang w:val="ru-RU"/>
                </w:rPr>
                <w:t>https://globallab.ru/</w:t>
              </w:r>
            </w:hyperlink>
          </w:p>
          <w:p w14:paraId="0AE609DB" w14:textId="02499DB6" w:rsidR="00771F6E" w:rsidRPr="000F2558" w:rsidRDefault="00771F6E" w:rsidP="00771F6E">
            <w:pPr>
              <w:spacing w:after="0" w:line="240" w:lineRule="auto"/>
              <w:ind w:left="135"/>
              <w:rPr>
                <w:lang w:val="ru-RU"/>
              </w:rPr>
            </w:pPr>
          </w:p>
        </w:tc>
      </w:tr>
      <w:tr w:rsidR="00771F6E" w:rsidRPr="00E917DC" w14:paraId="50106413" w14:textId="77777777" w:rsidTr="00771F6E">
        <w:trPr>
          <w:trHeight w:val="144"/>
          <w:tblCellSpacing w:w="20" w:type="nil"/>
        </w:trPr>
        <w:tc>
          <w:tcPr>
            <w:tcW w:w="907" w:type="dxa"/>
            <w:tcMar>
              <w:top w:w="50" w:type="dxa"/>
              <w:left w:w="100" w:type="dxa"/>
            </w:tcMar>
            <w:vAlign w:val="center"/>
          </w:tcPr>
          <w:p w14:paraId="59D087D3" w14:textId="77777777" w:rsidR="00771F6E" w:rsidRDefault="00771F6E" w:rsidP="00771F6E">
            <w:pPr>
              <w:spacing w:after="0" w:line="240" w:lineRule="auto"/>
            </w:pPr>
            <w:r>
              <w:rPr>
                <w:rFonts w:ascii="Times New Roman" w:hAnsi="Times New Roman"/>
                <w:color w:val="000000"/>
                <w:sz w:val="24"/>
              </w:rPr>
              <w:t>2.4</w:t>
            </w:r>
          </w:p>
        </w:tc>
        <w:tc>
          <w:tcPr>
            <w:tcW w:w="3149" w:type="dxa"/>
            <w:tcMar>
              <w:top w:w="50" w:type="dxa"/>
              <w:left w:w="100" w:type="dxa"/>
            </w:tcMar>
            <w:vAlign w:val="center"/>
          </w:tcPr>
          <w:p w14:paraId="2FF78990" w14:textId="77777777" w:rsidR="00771F6E" w:rsidRDefault="00771F6E" w:rsidP="00771F6E">
            <w:pPr>
              <w:spacing w:after="0" w:line="240" w:lineRule="auto"/>
              <w:ind w:left="135"/>
            </w:pPr>
            <w:r>
              <w:rPr>
                <w:rFonts w:ascii="Times New Roman" w:hAnsi="Times New Roman"/>
                <w:color w:val="000000"/>
                <w:sz w:val="24"/>
              </w:rPr>
              <w:t>Основные классы неорганических соединений</w:t>
            </w:r>
          </w:p>
        </w:tc>
        <w:tc>
          <w:tcPr>
            <w:tcW w:w="1299" w:type="dxa"/>
            <w:tcMar>
              <w:top w:w="50" w:type="dxa"/>
              <w:left w:w="100" w:type="dxa"/>
            </w:tcMar>
            <w:vAlign w:val="center"/>
          </w:tcPr>
          <w:p w14:paraId="46651FF8" w14:textId="77777777" w:rsidR="00771F6E" w:rsidRDefault="00771F6E" w:rsidP="00771F6E">
            <w:pPr>
              <w:spacing w:after="0" w:line="240" w:lineRule="auto"/>
              <w:ind w:left="135"/>
              <w:jc w:val="center"/>
            </w:pPr>
            <w:r>
              <w:rPr>
                <w:rFonts w:ascii="Times New Roman" w:hAnsi="Times New Roman"/>
                <w:color w:val="000000"/>
                <w:sz w:val="24"/>
              </w:rPr>
              <w:t xml:space="preserve"> 11 </w:t>
            </w:r>
          </w:p>
        </w:tc>
        <w:tc>
          <w:tcPr>
            <w:tcW w:w="2432" w:type="dxa"/>
            <w:tcMar>
              <w:top w:w="50" w:type="dxa"/>
              <w:left w:w="100" w:type="dxa"/>
            </w:tcMar>
            <w:vAlign w:val="center"/>
          </w:tcPr>
          <w:p w14:paraId="308851F3" w14:textId="77777777" w:rsidR="00771F6E" w:rsidRDefault="00771F6E" w:rsidP="00771F6E">
            <w:pPr>
              <w:spacing w:after="0" w:line="240" w:lineRule="auto"/>
              <w:ind w:left="135"/>
              <w:jc w:val="center"/>
            </w:pPr>
            <w:r>
              <w:rPr>
                <w:rFonts w:ascii="Times New Roman" w:hAnsi="Times New Roman"/>
                <w:color w:val="000000"/>
                <w:sz w:val="24"/>
              </w:rPr>
              <w:t xml:space="preserve"> 1 </w:t>
            </w:r>
          </w:p>
        </w:tc>
        <w:tc>
          <w:tcPr>
            <w:tcW w:w="2523" w:type="dxa"/>
            <w:tcMar>
              <w:top w:w="50" w:type="dxa"/>
              <w:left w:w="100" w:type="dxa"/>
            </w:tcMar>
            <w:vAlign w:val="center"/>
          </w:tcPr>
          <w:p w14:paraId="78BC9D7B" w14:textId="77777777" w:rsidR="00771F6E" w:rsidRDefault="00771F6E" w:rsidP="00771F6E">
            <w:pPr>
              <w:spacing w:after="0" w:line="240" w:lineRule="auto"/>
              <w:ind w:left="135"/>
              <w:jc w:val="center"/>
            </w:pPr>
            <w:r>
              <w:rPr>
                <w:rFonts w:ascii="Times New Roman" w:hAnsi="Times New Roman"/>
                <w:color w:val="000000"/>
                <w:sz w:val="24"/>
              </w:rPr>
              <w:t xml:space="preserve"> 1 </w:t>
            </w:r>
          </w:p>
        </w:tc>
        <w:tc>
          <w:tcPr>
            <w:tcW w:w="3730" w:type="dxa"/>
            <w:tcMar>
              <w:top w:w="50" w:type="dxa"/>
              <w:left w:w="100" w:type="dxa"/>
            </w:tcMar>
            <w:vAlign w:val="center"/>
          </w:tcPr>
          <w:p w14:paraId="26C84279" w14:textId="77777777" w:rsidR="00771F6E" w:rsidRPr="00771F6E" w:rsidRDefault="00771F6E" w:rsidP="00771F6E">
            <w:pPr>
              <w:spacing w:after="0" w:line="240" w:lineRule="auto"/>
              <w:rPr>
                <w:lang w:val="ru-RU"/>
              </w:rPr>
            </w:pPr>
            <w:r w:rsidRPr="00771F6E">
              <w:rPr>
                <w:rFonts w:ascii="Times New Roman" w:hAnsi="Times New Roman"/>
                <w:color w:val="000000"/>
                <w:lang w:val="ru-RU"/>
              </w:rPr>
              <w:t xml:space="preserve">Библиотека ЦОК </w:t>
            </w:r>
            <w:hyperlink r:id="rId19">
              <w:r w:rsidRPr="00771F6E">
                <w:rPr>
                  <w:rFonts w:ascii="Times New Roman" w:hAnsi="Times New Roman"/>
                  <w:color w:val="0000FF"/>
                  <w:u w:val="single"/>
                </w:rPr>
                <w:t>https</w:t>
              </w:r>
              <w:r w:rsidRPr="00771F6E">
                <w:rPr>
                  <w:rFonts w:ascii="Times New Roman" w:hAnsi="Times New Roman"/>
                  <w:color w:val="0000FF"/>
                  <w:u w:val="single"/>
                  <w:lang w:val="ru-RU"/>
                </w:rPr>
                <w:t>://</w:t>
              </w:r>
              <w:r w:rsidRPr="00771F6E">
                <w:rPr>
                  <w:rFonts w:ascii="Times New Roman" w:hAnsi="Times New Roman"/>
                  <w:color w:val="0000FF"/>
                  <w:u w:val="single"/>
                </w:rPr>
                <w:t>m</w:t>
              </w:r>
              <w:r w:rsidRPr="00771F6E">
                <w:rPr>
                  <w:rFonts w:ascii="Times New Roman" w:hAnsi="Times New Roman"/>
                  <w:color w:val="0000FF"/>
                  <w:u w:val="single"/>
                  <w:lang w:val="ru-RU"/>
                </w:rPr>
                <w:t>.</w:t>
              </w:r>
              <w:r w:rsidRPr="00771F6E">
                <w:rPr>
                  <w:rFonts w:ascii="Times New Roman" w:hAnsi="Times New Roman"/>
                  <w:color w:val="0000FF"/>
                  <w:u w:val="single"/>
                </w:rPr>
                <w:t>edsoo</w:t>
              </w:r>
              <w:r w:rsidRPr="00771F6E">
                <w:rPr>
                  <w:rFonts w:ascii="Times New Roman" w:hAnsi="Times New Roman"/>
                  <w:color w:val="0000FF"/>
                  <w:u w:val="single"/>
                  <w:lang w:val="ru-RU"/>
                </w:rPr>
                <w:t>.</w:t>
              </w:r>
              <w:r w:rsidRPr="00771F6E">
                <w:rPr>
                  <w:rFonts w:ascii="Times New Roman" w:hAnsi="Times New Roman"/>
                  <w:color w:val="0000FF"/>
                  <w:u w:val="single"/>
                </w:rPr>
                <w:t>ru</w:t>
              </w:r>
              <w:r w:rsidRPr="00771F6E">
                <w:rPr>
                  <w:rFonts w:ascii="Times New Roman" w:hAnsi="Times New Roman"/>
                  <w:color w:val="0000FF"/>
                  <w:u w:val="single"/>
                  <w:lang w:val="ru-RU"/>
                </w:rPr>
                <w:t>/7</w:t>
              </w:r>
              <w:r w:rsidRPr="00771F6E">
                <w:rPr>
                  <w:rFonts w:ascii="Times New Roman" w:hAnsi="Times New Roman"/>
                  <w:color w:val="0000FF"/>
                  <w:u w:val="single"/>
                </w:rPr>
                <w:t>f</w:t>
              </w:r>
              <w:r w:rsidRPr="00771F6E">
                <w:rPr>
                  <w:rFonts w:ascii="Times New Roman" w:hAnsi="Times New Roman"/>
                  <w:color w:val="0000FF"/>
                  <w:u w:val="single"/>
                  <w:lang w:val="ru-RU"/>
                </w:rPr>
                <w:t>41837</w:t>
              </w:r>
              <w:r w:rsidRPr="00771F6E">
                <w:rPr>
                  <w:rFonts w:ascii="Times New Roman" w:hAnsi="Times New Roman"/>
                  <w:color w:val="0000FF"/>
                  <w:u w:val="single"/>
                </w:rPr>
                <w:t>c</w:t>
              </w:r>
            </w:hyperlink>
          </w:p>
          <w:p w14:paraId="76F27F73" w14:textId="6BAAD606" w:rsidR="00771F6E" w:rsidRPr="000F2558" w:rsidRDefault="00771F6E" w:rsidP="00771F6E">
            <w:pPr>
              <w:spacing w:after="0" w:line="240" w:lineRule="auto"/>
              <w:ind w:left="135"/>
              <w:rPr>
                <w:lang w:val="ru-RU"/>
              </w:rPr>
            </w:pPr>
            <w:r w:rsidRPr="00771F6E">
              <w:rPr>
                <w:rFonts w:ascii="Times New Roman" w:eastAsia="Times New Roman" w:hAnsi="Times New Roman" w:cs="Times New Roman"/>
                <w:lang w:val="ru-RU"/>
              </w:rPr>
              <w:t xml:space="preserve">ГЛОБАЛ-ЛАБ </w:t>
            </w:r>
            <w:hyperlink r:id="rId20" w:history="1">
              <w:r w:rsidRPr="00771F6E">
                <w:rPr>
                  <w:rStyle w:val="ab"/>
                  <w:rFonts w:ascii="Times New Roman" w:eastAsia="Times New Roman" w:hAnsi="Times New Roman" w:cs="Times New Roman"/>
                  <w:lang w:val="ru-RU"/>
                </w:rPr>
                <w:t>https://globallab.ru/</w:t>
              </w:r>
            </w:hyperlink>
          </w:p>
        </w:tc>
      </w:tr>
      <w:tr w:rsidR="00E00B94" w14:paraId="3ECE5BE9" w14:textId="77777777" w:rsidTr="00771F6E">
        <w:trPr>
          <w:trHeight w:val="144"/>
          <w:tblCellSpacing w:w="20" w:type="nil"/>
        </w:trPr>
        <w:tc>
          <w:tcPr>
            <w:tcW w:w="0" w:type="auto"/>
            <w:gridSpan w:val="2"/>
            <w:tcMar>
              <w:top w:w="50" w:type="dxa"/>
              <w:left w:w="100" w:type="dxa"/>
            </w:tcMar>
            <w:vAlign w:val="center"/>
          </w:tcPr>
          <w:p w14:paraId="1FDC0C23" w14:textId="77777777" w:rsidR="00E00B94" w:rsidRDefault="00000000" w:rsidP="000F2558">
            <w:pPr>
              <w:spacing w:after="0" w:line="240" w:lineRule="auto"/>
              <w:ind w:left="135"/>
            </w:pPr>
            <w:r>
              <w:rPr>
                <w:rFonts w:ascii="Times New Roman" w:hAnsi="Times New Roman"/>
                <w:color w:val="000000"/>
                <w:sz w:val="24"/>
              </w:rPr>
              <w:t>Итого по разделу</w:t>
            </w:r>
          </w:p>
        </w:tc>
        <w:tc>
          <w:tcPr>
            <w:tcW w:w="1299" w:type="dxa"/>
            <w:tcMar>
              <w:top w:w="50" w:type="dxa"/>
              <w:left w:w="100" w:type="dxa"/>
            </w:tcMar>
            <w:vAlign w:val="center"/>
          </w:tcPr>
          <w:p w14:paraId="57CA6F62" w14:textId="77777777" w:rsidR="00E00B94" w:rsidRDefault="00000000" w:rsidP="000F2558">
            <w:pPr>
              <w:spacing w:after="0" w:line="240" w:lineRule="auto"/>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14:paraId="0C1FE62F" w14:textId="77777777" w:rsidR="00E00B94" w:rsidRDefault="00E00B94" w:rsidP="000F2558">
            <w:pPr>
              <w:spacing w:line="240" w:lineRule="auto"/>
            </w:pPr>
          </w:p>
        </w:tc>
      </w:tr>
      <w:tr w:rsidR="00E00B94" w:rsidRPr="00771F6E" w14:paraId="20E88C2B" w14:textId="77777777">
        <w:trPr>
          <w:trHeight w:val="144"/>
          <w:tblCellSpacing w:w="20" w:type="nil"/>
        </w:trPr>
        <w:tc>
          <w:tcPr>
            <w:tcW w:w="0" w:type="auto"/>
            <w:gridSpan w:val="6"/>
            <w:tcMar>
              <w:top w:w="50" w:type="dxa"/>
              <w:left w:w="100" w:type="dxa"/>
            </w:tcMar>
            <w:vAlign w:val="center"/>
          </w:tcPr>
          <w:p w14:paraId="0DA8D463" w14:textId="77777777" w:rsidR="00E00B94" w:rsidRPr="00771F6E" w:rsidRDefault="00000000" w:rsidP="000F2558">
            <w:pPr>
              <w:spacing w:after="0" w:line="240" w:lineRule="auto"/>
              <w:ind w:left="135"/>
              <w:rPr>
                <w:lang w:val="ru-RU"/>
              </w:rPr>
            </w:pPr>
            <w:r w:rsidRPr="000F2558">
              <w:rPr>
                <w:rFonts w:ascii="Times New Roman" w:hAnsi="Times New Roman"/>
                <w:b/>
                <w:color w:val="000000"/>
                <w:sz w:val="24"/>
                <w:lang w:val="ru-RU"/>
              </w:rPr>
              <w:lastRenderedPageBreak/>
              <w:t>Раздел 3.</w:t>
            </w:r>
            <w:r w:rsidRPr="000F2558">
              <w:rPr>
                <w:rFonts w:ascii="Times New Roman" w:hAnsi="Times New Roman"/>
                <w:color w:val="000000"/>
                <w:sz w:val="24"/>
                <w:lang w:val="ru-RU"/>
              </w:rPr>
              <w:t xml:space="preserve"> </w:t>
            </w:r>
            <w:r w:rsidRPr="000F2558">
              <w:rPr>
                <w:rFonts w:ascii="Times New Roman" w:hAnsi="Times New Roman"/>
                <w:b/>
                <w:color w:val="000000"/>
                <w:sz w:val="24"/>
                <w:lang w:val="ru-RU"/>
              </w:rPr>
              <w:t xml:space="preserve">Периодический закон и Периодическая система химических элементов Д. И. Менделеева. </w:t>
            </w:r>
            <w:r w:rsidRPr="00771F6E">
              <w:rPr>
                <w:rFonts w:ascii="Times New Roman" w:hAnsi="Times New Roman"/>
                <w:b/>
                <w:color w:val="000000"/>
                <w:sz w:val="24"/>
                <w:lang w:val="ru-RU"/>
              </w:rPr>
              <w:t>Строение атомов. Химическая связь. Окислительно-восстановительные реакции</w:t>
            </w:r>
          </w:p>
        </w:tc>
      </w:tr>
      <w:tr w:rsidR="00771F6E" w:rsidRPr="00E917DC" w14:paraId="261F2AFC" w14:textId="77777777" w:rsidTr="00771F6E">
        <w:trPr>
          <w:trHeight w:val="144"/>
          <w:tblCellSpacing w:w="20" w:type="nil"/>
        </w:trPr>
        <w:tc>
          <w:tcPr>
            <w:tcW w:w="907" w:type="dxa"/>
            <w:tcMar>
              <w:top w:w="50" w:type="dxa"/>
              <w:left w:w="100" w:type="dxa"/>
            </w:tcMar>
            <w:vAlign w:val="center"/>
          </w:tcPr>
          <w:p w14:paraId="14561BED" w14:textId="77777777" w:rsidR="00771F6E" w:rsidRDefault="00771F6E" w:rsidP="00771F6E">
            <w:pPr>
              <w:spacing w:after="0" w:line="240" w:lineRule="auto"/>
            </w:pPr>
            <w:r>
              <w:rPr>
                <w:rFonts w:ascii="Times New Roman" w:hAnsi="Times New Roman"/>
                <w:color w:val="000000"/>
                <w:sz w:val="24"/>
              </w:rPr>
              <w:t>3.1</w:t>
            </w:r>
          </w:p>
        </w:tc>
        <w:tc>
          <w:tcPr>
            <w:tcW w:w="3149" w:type="dxa"/>
            <w:tcMar>
              <w:top w:w="50" w:type="dxa"/>
              <w:left w:w="100" w:type="dxa"/>
            </w:tcMar>
            <w:vAlign w:val="center"/>
          </w:tcPr>
          <w:p w14:paraId="4679FF75" w14:textId="77777777" w:rsidR="00771F6E" w:rsidRDefault="00771F6E" w:rsidP="00771F6E">
            <w:pPr>
              <w:spacing w:after="0" w:line="240" w:lineRule="auto"/>
              <w:ind w:left="135"/>
            </w:pPr>
            <w:r w:rsidRPr="000F2558">
              <w:rPr>
                <w:rFonts w:ascii="Times New Roman" w:hAnsi="Times New Roman"/>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color w:val="000000"/>
                <w:sz w:val="24"/>
              </w:rPr>
              <w:t>Строение атома</w:t>
            </w:r>
          </w:p>
        </w:tc>
        <w:tc>
          <w:tcPr>
            <w:tcW w:w="1299" w:type="dxa"/>
            <w:tcMar>
              <w:top w:w="50" w:type="dxa"/>
              <w:left w:w="100" w:type="dxa"/>
            </w:tcMar>
            <w:vAlign w:val="center"/>
          </w:tcPr>
          <w:p w14:paraId="5149F35C" w14:textId="77777777" w:rsidR="00771F6E" w:rsidRDefault="00771F6E" w:rsidP="00771F6E">
            <w:pPr>
              <w:spacing w:after="0" w:line="240" w:lineRule="auto"/>
              <w:ind w:left="135"/>
              <w:jc w:val="center"/>
            </w:pPr>
            <w:r>
              <w:rPr>
                <w:rFonts w:ascii="Times New Roman" w:hAnsi="Times New Roman"/>
                <w:color w:val="000000"/>
                <w:sz w:val="24"/>
              </w:rPr>
              <w:t xml:space="preserve"> 7 </w:t>
            </w:r>
          </w:p>
        </w:tc>
        <w:tc>
          <w:tcPr>
            <w:tcW w:w="2432" w:type="dxa"/>
            <w:tcMar>
              <w:top w:w="50" w:type="dxa"/>
              <w:left w:w="100" w:type="dxa"/>
            </w:tcMar>
            <w:vAlign w:val="center"/>
          </w:tcPr>
          <w:p w14:paraId="1D09F1AE" w14:textId="77777777" w:rsidR="00771F6E" w:rsidRDefault="00771F6E" w:rsidP="00771F6E">
            <w:pPr>
              <w:spacing w:after="0" w:line="240" w:lineRule="auto"/>
              <w:ind w:left="135"/>
              <w:jc w:val="center"/>
            </w:pPr>
          </w:p>
        </w:tc>
        <w:tc>
          <w:tcPr>
            <w:tcW w:w="2523" w:type="dxa"/>
            <w:tcMar>
              <w:top w:w="50" w:type="dxa"/>
              <w:left w:w="100" w:type="dxa"/>
            </w:tcMar>
            <w:vAlign w:val="center"/>
          </w:tcPr>
          <w:p w14:paraId="21897136" w14:textId="77777777" w:rsidR="00771F6E" w:rsidRDefault="00771F6E" w:rsidP="00771F6E">
            <w:pPr>
              <w:spacing w:after="0" w:line="240" w:lineRule="auto"/>
              <w:ind w:left="135"/>
              <w:jc w:val="center"/>
            </w:pPr>
          </w:p>
        </w:tc>
        <w:tc>
          <w:tcPr>
            <w:tcW w:w="3730" w:type="dxa"/>
            <w:tcMar>
              <w:top w:w="50" w:type="dxa"/>
              <w:left w:w="100" w:type="dxa"/>
            </w:tcMar>
            <w:vAlign w:val="center"/>
          </w:tcPr>
          <w:p w14:paraId="66D853A4" w14:textId="77777777" w:rsidR="00771F6E" w:rsidRPr="00771F6E" w:rsidRDefault="00771F6E" w:rsidP="00771F6E">
            <w:pPr>
              <w:spacing w:after="0" w:line="240" w:lineRule="auto"/>
              <w:rPr>
                <w:lang w:val="ru-RU"/>
              </w:rPr>
            </w:pPr>
            <w:r w:rsidRPr="00771F6E">
              <w:rPr>
                <w:rFonts w:ascii="Times New Roman" w:hAnsi="Times New Roman"/>
                <w:color w:val="000000"/>
                <w:lang w:val="ru-RU"/>
              </w:rPr>
              <w:t xml:space="preserve">Библиотека ЦОК </w:t>
            </w:r>
            <w:hyperlink r:id="rId21">
              <w:r w:rsidRPr="00771F6E">
                <w:rPr>
                  <w:rFonts w:ascii="Times New Roman" w:hAnsi="Times New Roman"/>
                  <w:color w:val="0000FF"/>
                  <w:u w:val="single"/>
                </w:rPr>
                <w:t>https</w:t>
              </w:r>
              <w:r w:rsidRPr="00771F6E">
                <w:rPr>
                  <w:rFonts w:ascii="Times New Roman" w:hAnsi="Times New Roman"/>
                  <w:color w:val="0000FF"/>
                  <w:u w:val="single"/>
                  <w:lang w:val="ru-RU"/>
                </w:rPr>
                <w:t>://</w:t>
              </w:r>
              <w:r w:rsidRPr="00771F6E">
                <w:rPr>
                  <w:rFonts w:ascii="Times New Roman" w:hAnsi="Times New Roman"/>
                  <w:color w:val="0000FF"/>
                  <w:u w:val="single"/>
                </w:rPr>
                <w:t>m</w:t>
              </w:r>
              <w:r w:rsidRPr="00771F6E">
                <w:rPr>
                  <w:rFonts w:ascii="Times New Roman" w:hAnsi="Times New Roman"/>
                  <w:color w:val="0000FF"/>
                  <w:u w:val="single"/>
                  <w:lang w:val="ru-RU"/>
                </w:rPr>
                <w:t>.</w:t>
              </w:r>
              <w:r w:rsidRPr="00771F6E">
                <w:rPr>
                  <w:rFonts w:ascii="Times New Roman" w:hAnsi="Times New Roman"/>
                  <w:color w:val="0000FF"/>
                  <w:u w:val="single"/>
                </w:rPr>
                <w:t>edsoo</w:t>
              </w:r>
              <w:r w:rsidRPr="00771F6E">
                <w:rPr>
                  <w:rFonts w:ascii="Times New Roman" w:hAnsi="Times New Roman"/>
                  <w:color w:val="0000FF"/>
                  <w:u w:val="single"/>
                  <w:lang w:val="ru-RU"/>
                </w:rPr>
                <w:t>.</w:t>
              </w:r>
              <w:r w:rsidRPr="00771F6E">
                <w:rPr>
                  <w:rFonts w:ascii="Times New Roman" w:hAnsi="Times New Roman"/>
                  <w:color w:val="0000FF"/>
                  <w:u w:val="single"/>
                </w:rPr>
                <w:t>ru</w:t>
              </w:r>
              <w:r w:rsidRPr="00771F6E">
                <w:rPr>
                  <w:rFonts w:ascii="Times New Roman" w:hAnsi="Times New Roman"/>
                  <w:color w:val="0000FF"/>
                  <w:u w:val="single"/>
                  <w:lang w:val="ru-RU"/>
                </w:rPr>
                <w:t>/7</w:t>
              </w:r>
              <w:r w:rsidRPr="00771F6E">
                <w:rPr>
                  <w:rFonts w:ascii="Times New Roman" w:hAnsi="Times New Roman"/>
                  <w:color w:val="0000FF"/>
                  <w:u w:val="single"/>
                </w:rPr>
                <w:t>f</w:t>
              </w:r>
              <w:r w:rsidRPr="00771F6E">
                <w:rPr>
                  <w:rFonts w:ascii="Times New Roman" w:hAnsi="Times New Roman"/>
                  <w:color w:val="0000FF"/>
                  <w:u w:val="single"/>
                  <w:lang w:val="ru-RU"/>
                </w:rPr>
                <w:t>41837</w:t>
              </w:r>
              <w:r w:rsidRPr="00771F6E">
                <w:rPr>
                  <w:rFonts w:ascii="Times New Roman" w:hAnsi="Times New Roman"/>
                  <w:color w:val="0000FF"/>
                  <w:u w:val="single"/>
                </w:rPr>
                <w:t>c</w:t>
              </w:r>
            </w:hyperlink>
          </w:p>
          <w:p w14:paraId="140DAB33" w14:textId="77777777" w:rsidR="00771F6E" w:rsidRPr="00771F6E" w:rsidRDefault="00771F6E" w:rsidP="00771F6E">
            <w:pPr>
              <w:widowControl w:val="0"/>
              <w:autoSpaceDE w:val="0"/>
              <w:autoSpaceDN w:val="0"/>
              <w:spacing w:after="0" w:line="240" w:lineRule="auto"/>
              <w:rPr>
                <w:rFonts w:ascii="Times New Roman" w:eastAsia="Times New Roman" w:hAnsi="Times New Roman" w:cs="Times New Roman"/>
                <w:lang w:val="ru-RU"/>
              </w:rPr>
            </w:pPr>
            <w:r w:rsidRPr="00771F6E">
              <w:rPr>
                <w:rFonts w:ascii="Times New Roman" w:eastAsia="Times New Roman" w:hAnsi="Times New Roman" w:cs="Times New Roman"/>
                <w:lang w:val="ru-RU"/>
              </w:rPr>
              <w:t xml:space="preserve">ГЛОБАЛ-ЛАБ </w:t>
            </w:r>
            <w:hyperlink r:id="rId22" w:history="1">
              <w:r w:rsidRPr="00771F6E">
                <w:rPr>
                  <w:rStyle w:val="ab"/>
                  <w:rFonts w:ascii="Times New Roman" w:eastAsia="Times New Roman" w:hAnsi="Times New Roman" w:cs="Times New Roman"/>
                  <w:lang w:val="ru-RU"/>
                </w:rPr>
                <w:t>https://globallab.ru/</w:t>
              </w:r>
            </w:hyperlink>
          </w:p>
          <w:p w14:paraId="30C8E5A8" w14:textId="70B83BBA" w:rsidR="00771F6E" w:rsidRPr="000F2558" w:rsidRDefault="00771F6E" w:rsidP="00771F6E">
            <w:pPr>
              <w:spacing w:after="0" w:line="240" w:lineRule="auto"/>
              <w:ind w:left="135"/>
              <w:rPr>
                <w:lang w:val="ru-RU"/>
              </w:rPr>
            </w:pPr>
          </w:p>
        </w:tc>
      </w:tr>
      <w:tr w:rsidR="00771F6E" w:rsidRPr="00E917DC" w14:paraId="54B564ED" w14:textId="77777777" w:rsidTr="00771F6E">
        <w:trPr>
          <w:trHeight w:val="144"/>
          <w:tblCellSpacing w:w="20" w:type="nil"/>
        </w:trPr>
        <w:tc>
          <w:tcPr>
            <w:tcW w:w="907" w:type="dxa"/>
            <w:tcMar>
              <w:top w:w="50" w:type="dxa"/>
              <w:left w:w="100" w:type="dxa"/>
            </w:tcMar>
            <w:vAlign w:val="center"/>
          </w:tcPr>
          <w:p w14:paraId="14C0CDEE" w14:textId="77777777" w:rsidR="00771F6E" w:rsidRDefault="00771F6E" w:rsidP="00771F6E">
            <w:pPr>
              <w:spacing w:after="0" w:line="240" w:lineRule="auto"/>
            </w:pPr>
            <w:r>
              <w:rPr>
                <w:rFonts w:ascii="Times New Roman" w:hAnsi="Times New Roman"/>
                <w:color w:val="000000"/>
                <w:sz w:val="24"/>
              </w:rPr>
              <w:t>3.2</w:t>
            </w:r>
          </w:p>
        </w:tc>
        <w:tc>
          <w:tcPr>
            <w:tcW w:w="3149" w:type="dxa"/>
            <w:tcMar>
              <w:top w:w="50" w:type="dxa"/>
              <w:left w:w="100" w:type="dxa"/>
            </w:tcMar>
            <w:vAlign w:val="center"/>
          </w:tcPr>
          <w:p w14:paraId="43A8E8C5" w14:textId="77777777" w:rsidR="00771F6E" w:rsidRPr="000F2558" w:rsidRDefault="00771F6E" w:rsidP="00771F6E">
            <w:pPr>
              <w:spacing w:after="0" w:line="240" w:lineRule="auto"/>
              <w:ind w:left="135"/>
              <w:rPr>
                <w:lang w:val="ru-RU"/>
              </w:rPr>
            </w:pPr>
            <w:r w:rsidRPr="000F2558">
              <w:rPr>
                <w:rFonts w:ascii="Times New Roman" w:hAnsi="Times New Roman"/>
                <w:color w:val="000000"/>
                <w:sz w:val="24"/>
                <w:lang w:val="ru-RU"/>
              </w:rPr>
              <w:t>Химическая связь. Окислительно-восстановительные реакции</w:t>
            </w:r>
          </w:p>
        </w:tc>
        <w:tc>
          <w:tcPr>
            <w:tcW w:w="1299" w:type="dxa"/>
            <w:tcMar>
              <w:top w:w="50" w:type="dxa"/>
              <w:left w:w="100" w:type="dxa"/>
            </w:tcMar>
            <w:vAlign w:val="center"/>
          </w:tcPr>
          <w:p w14:paraId="41F6A814" w14:textId="77777777" w:rsidR="00771F6E" w:rsidRDefault="00771F6E" w:rsidP="00771F6E">
            <w:pPr>
              <w:spacing w:after="0" w:line="240" w:lineRule="auto"/>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8 </w:t>
            </w:r>
          </w:p>
        </w:tc>
        <w:tc>
          <w:tcPr>
            <w:tcW w:w="2432" w:type="dxa"/>
            <w:tcMar>
              <w:top w:w="50" w:type="dxa"/>
              <w:left w:w="100" w:type="dxa"/>
            </w:tcMar>
            <w:vAlign w:val="center"/>
          </w:tcPr>
          <w:p w14:paraId="2E9AF14A" w14:textId="77777777" w:rsidR="00771F6E" w:rsidRDefault="00771F6E" w:rsidP="00771F6E">
            <w:pPr>
              <w:spacing w:after="0" w:line="240" w:lineRule="auto"/>
              <w:ind w:left="135"/>
              <w:jc w:val="center"/>
            </w:pPr>
            <w:r>
              <w:rPr>
                <w:rFonts w:ascii="Times New Roman" w:hAnsi="Times New Roman"/>
                <w:color w:val="000000"/>
                <w:sz w:val="24"/>
              </w:rPr>
              <w:t xml:space="preserve"> 2 </w:t>
            </w:r>
          </w:p>
        </w:tc>
        <w:tc>
          <w:tcPr>
            <w:tcW w:w="2523" w:type="dxa"/>
            <w:tcMar>
              <w:top w:w="50" w:type="dxa"/>
              <w:left w:w="100" w:type="dxa"/>
            </w:tcMar>
            <w:vAlign w:val="center"/>
          </w:tcPr>
          <w:p w14:paraId="09277E8D" w14:textId="77777777" w:rsidR="00771F6E" w:rsidRDefault="00771F6E" w:rsidP="00771F6E">
            <w:pPr>
              <w:spacing w:after="0" w:line="240" w:lineRule="auto"/>
              <w:ind w:left="135"/>
              <w:jc w:val="center"/>
            </w:pPr>
          </w:p>
        </w:tc>
        <w:tc>
          <w:tcPr>
            <w:tcW w:w="3730" w:type="dxa"/>
            <w:tcMar>
              <w:top w:w="50" w:type="dxa"/>
              <w:left w:w="100" w:type="dxa"/>
            </w:tcMar>
            <w:vAlign w:val="center"/>
          </w:tcPr>
          <w:p w14:paraId="6183D2A5" w14:textId="77777777" w:rsidR="00771F6E" w:rsidRPr="00771F6E" w:rsidRDefault="00771F6E" w:rsidP="00771F6E">
            <w:pPr>
              <w:spacing w:after="0" w:line="240" w:lineRule="auto"/>
              <w:rPr>
                <w:lang w:val="ru-RU"/>
              </w:rPr>
            </w:pPr>
            <w:r w:rsidRPr="00771F6E">
              <w:rPr>
                <w:rFonts w:ascii="Times New Roman" w:hAnsi="Times New Roman"/>
                <w:color w:val="000000"/>
                <w:lang w:val="ru-RU"/>
              </w:rPr>
              <w:t xml:space="preserve">Библиотека ЦОК </w:t>
            </w:r>
            <w:hyperlink r:id="rId23">
              <w:r w:rsidRPr="00771F6E">
                <w:rPr>
                  <w:rFonts w:ascii="Times New Roman" w:hAnsi="Times New Roman"/>
                  <w:color w:val="0000FF"/>
                  <w:u w:val="single"/>
                </w:rPr>
                <w:t>https</w:t>
              </w:r>
              <w:r w:rsidRPr="00771F6E">
                <w:rPr>
                  <w:rFonts w:ascii="Times New Roman" w:hAnsi="Times New Roman"/>
                  <w:color w:val="0000FF"/>
                  <w:u w:val="single"/>
                  <w:lang w:val="ru-RU"/>
                </w:rPr>
                <w:t>://</w:t>
              </w:r>
              <w:r w:rsidRPr="00771F6E">
                <w:rPr>
                  <w:rFonts w:ascii="Times New Roman" w:hAnsi="Times New Roman"/>
                  <w:color w:val="0000FF"/>
                  <w:u w:val="single"/>
                </w:rPr>
                <w:t>m</w:t>
              </w:r>
              <w:r w:rsidRPr="00771F6E">
                <w:rPr>
                  <w:rFonts w:ascii="Times New Roman" w:hAnsi="Times New Roman"/>
                  <w:color w:val="0000FF"/>
                  <w:u w:val="single"/>
                  <w:lang w:val="ru-RU"/>
                </w:rPr>
                <w:t>.</w:t>
              </w:r>
              <w:r w:rsidRPr="00771F6E">
                <w:rPr>
                  <w:rFonts w:ascii="Times New Roman" w:hAnsi="Times New Roman"/>
                  <w:color w:val="0000FF"/>
                  <w:u w:val="single"/>
                </w:rPr>
                <w:t>edsoo</w:t>
              </w:r>
              <w:r w:rsidRPr="00771F6E">
                <w:rPr>
                  <w:rFonts w:ascii="Times New Roman" w:hAnsi="Times New Roman"/>
                  <w:color w:val="0000FF"/>
                  <w:u w:val="single"/>
                  <w:lang w:val="ru-RU"/>
                </w:rPr>
                <w:t>.</w:t>
              </w:r>
              <w:r w:rsidRPr="00771F6E">
                <w:rPr>
                  <w:rFonts w:ascii="Times New Roman" w:hAnsi="Times New Roman"/>
                  <w:color w:val="0000FF"/>
                  <w:u w:val="single"/>
                </w:rPr>
                <w:t>ru</w:t>
              </w:r>
              <w:r w:rsidRPr="00771F6E">
                <w:rPr>
                  <w:rFonts w:ascii="Times New Roman" w:hAnsi="Times New Roman"/>
                  <w:color w:val="0000FF"/>
                  <w:u w:val="single"/>
                  <w:lang w:val="ru-RU"/>
                </w:rPr>
                <w:t>/7</w:t>
              </w:r>
              <w:r w:rsidRPr="00771F6E">
                <w:rPr>
                  <w:rFonts w:ascii="Times New Roman" w:hAnsi="Times New Roman"/>
                  <w:color w:val="0000FF"/>
                  <w:u w:val="single"/>
                </w:rPr>
                <w:t>f</w:t>
              </w:r>
              <w:r w:rsidRPr="00771F6E">
                <w:rPr>
                  <w:rFonts w:ascii="Times New Roman" w:hAnsi="Times New Roman"/>
                  <w:color w:val="0000FF"/>
                  <w:u w:val="single"/>
                  <w:lang w:val="ru-RU"/>
                </w:rPr>
                <w:t>41837</w:t>
              </w:r>
              <w:r w:rsidRPr="00771F6E">
                <w:rPr>
                  <w:rFonts w:ascii="Times New Roman" w:hAnsi="Times New Roman"/>
                  <w:color w:val="0000FF"/>
                  <w:u w:val="single"/>
                </w:rPr>
                <w:t>c</w:t>
              </w:r>
            </w:hyperlink>
          </w:p>
          <w:p w14:paraId="4B2E9275" w14:textId="1934F769" w:rsidR="00771F6E" w:rsidRPr="000F2558" w:rsidRDefault="00771F6E" w:rsidP="00771F6E">
            <w:pPr>
              <w:spacing w:after="0" w:line="240" w:lineRule="auto"/>
              <w:ind w:left="135"/>
              <w:rPr>
                <w:lang w:val="ru-RU"/>
              </w:rPr>
            </w:pPr>
            <w:r w:rsidRPr="00771F6E">
              <w:rPr>
                <w:rFonts w:ascii="Times New Roman" w:eastAsia="Times New Roman" w:hAnsi="Times New Roman" w:cs="Times New Roman"/>
                <w:lang w:val="ru-RU"/>
              </w:rPr>
              <w:t xml:space="preserve">ГЛОБАЛ-ЛАБ </w:t>
            </w:r>
            <w:hyperlink r:id="rId24" w:history="1">
              <w:r w:rsidRPr="00771F6E">
                <w:rPr>
                  <w:rStyle w:val="ab"/>
                  <w:rFonts w:ascii="Times New Roman" w:eastAsia="Times New Roman" w:hAnsi="Times New Roman" w:cs="Times New Roman"/>
                  <w:lang w:val="ru-RU"/>
                </w:rPr>
                <w:t>https://globallab.ru/</w:t>
              </w:r>
            </w:hyperlink>
          </w:p>
        </w:tc>
      </w:tr>
      <w:tr w:rsidR="00771F6E" w:rsidRPr="00E917DC" w14:paraId="2A43CD8D" w14:textId="77777777" w:rsidTr="00771F6E">
        <w:trPr>
          <w:trHeight w:val="144"/>
          <w:tblCellSpacing w:w="20" w:type="nil"/>
        </w:trPr>
        <w:tc>
          <w:tcPr>
            <w:tcW w:w="0" w:type="auto"/>
            <w:gridSpan w:val="2"/>
            <w:tcMar>
              <w:top w:w="50" w:type="dxa"/>
              <w:left w:w="100" w:type="dxa"/>
            </w:tcMar>
            <w:vAlign w:val="center"/>
          </w:tcPr>
          <w:p w14:paraId="4DEDAA71" w14:textId="77777777" w:rsidR="00771F6E" w:rsidRDefault="00771F6E" w:rsidP="00771F6E">
            <w:pPr>
              <w:spacing w:after="0" w:line="240" w:lineRule="auto"/>
              <w:ind w:left="135"/>
            </w:pPr>
            <w:r>
              <w:rPr>
                <w:rFonts w:ascii="Times New Roman" w:hAnsi="Times New Roman"/>
                <w:color w:val="000000"/>
                <w:sz w:val="24"/>
              </w:rPr>
              <w:t>Итого по разделу</w:t>
            </w:r>
          </w:p>
        </w:tc>
        <w:tc>
          <w:tcPr>
            <w:tcW w:w="1299" w:type="dxa"/>
            <w:tcMar>
              <w:top w:w="50" w:type="dxa"/>
              <w:left w:w="100" w:type="dxa"/>
            </w:tcMar>
            <w:vAlign w:val="center"/>
          </w:tcPr>
          <w:p w14:paraId="31B0A2CB" w14:textId="77777777" w:rsidR="00771F6E" w:rsidRDefault="00771F6E" w:rsidP="00771F6E">
            <w:pPr>
              <w:spacing w:after="0" w:line="240" w:lineRule="auto"/>
              <w:ind w:left="135"/>
              <w:jc w:val="center"/>
            </w:pPr>
            <w:r>
              <w:rPr>
                <w:rFonts w:ascii="Times New Roman" w:hAnsi="Times New Roman"/>
                <w:color w:val="000000"/>
                <w:sz w:val="24"/>
              </w:rPr>
              <w:t xml:space="preserve"> 15 </w:t>
            </w:r>
          </w:p>
        </w:tc>
        <w:tc>
          <w:tcPr>
            <w:tcW w:w="2432" w:type="dxa"/>
            <w:tcMar>
              <w:top w:w="50" w:type="dxa"/>
              <w:left w:w="100" w:type="dxa"/>
            </w:tcMar>
            <w:vAlign w:val="center"/>
          </w:tcPr>
          <w:p w14:paraId="6062153E" w14:textId="77777777" w:rsidR="00771F6E" w:rsidRDefault="00771F6E" w:rsidP="00771F6E">
            <w:pPr>
              <w:spacing w:line="240" w:lineRule="auto"/>
            </w:pPr>
          </w:p>
        </w:tc>
        <w:tc>
          <w:tcPr>
            <w:tcW w:w="2523" w:type="dxa"/>
            <w:tcMar>
              <w:top w:w="50" w:type="dxa"/>
              <w:left w:w="100" w:type="dxa"/>
            </w:tcMar>
            <w:vAlign w:val="center"/>
          </w:tcPr>
          <w:p w14:paraId="2DD5E103" w14:textId="77777777" w:rsidR="00771F6E" w:rsidRDefault="00771F6E" w:rsidP="00771F6E">
            <w:pPr>
              <w:spacing w:line="240" w:lineRule="auto"/>
            </w:pPr>
          </w:p>
        </w:tc>
        <w:tc>
          <w:tcPr>
            <w:tcW w:w="3730" w:type="dxa"/>
            <w:tcMar>
              <w:top w:w="50" w:type="dxa"/>
              <w:left w:w="100" w:type="dxa"/>
            </w:tcMar>
            <w:vAlign w:val="center"/>
          </w:tcPr>
          <w:p w14:paraId="049F7A37" w14:textId="77777777" w:rsidR="00771F6E" w:rsidRPr="00771F6E" w:rsidRDefault="00771F6E" w:rsidP="00771F6E">
            <w:pPr>
              <w:spacing w:after="0" w:line="240" w:lineRule="auto"/>
              <w:rPr>
                <w:lang w:val="ru-RU"/>
              </w:rPr>
            </w:pPr>
            <w:r w:rsidRPr="00771F6E">
              <w:rPr>
                <w:rFonts w:ascii="Times New Roman" w:hAnsi="Times New Roman"/>
                <w:color w:val="000000"/>
                <w:lang w:val="ru-RU"/>
              </w:rPr>
              <w:t xml:space="preserve">Библиотека ЦОК </w:t>
            </w:r>
            <w:hyperlink r:id="rId25">
              <w:r w:rsidRPr="00771F6E">
                <w:rPr>
                  <w:rFonts w:ascii="Times New Roman" w:hAnsi="Times New Roman"/>
                  <w:color w:val="0000FF"/>
                  <w:u w:val="single"/>
                </w:rPr>
                <w:t>https</w:t>
              </w:r>
              <w:r w:rsidRPr="00771F6E">
                <w:rPr>
                  <w:rFonts w:ascii="Times New Roman" w:hAnsi="Times New Roman"/>
                  <w:color w:val="0000FF"/>
                  <w:u w:val="single"/>
                  <w:lang w:val="ru-RU"/>
                </w:rPr>
                <w:t>://</w:t>
              </w:r>
              <w:r w:rsidRPr="00771F6E">
                <w:rPr>
                  <w:rFonts w:ascii="Times New Roman" w:hAnsi="Times New Roman"/>
                  <w:color w:val="0000FF"/>
                  <w:u w:val="single"/>
                </w:rPr>
                <w:t>m</w:t>
              </w:r>
              <w:r w:rsidRPr="00771F6E">
                <w:rPr>
                  <w:rFonts w:ascii="Times New Roman" w:hAnsi="Times New Roman"/>
                  <w:color w:val="0000FF"/>
                  <w:u w:val="single"/>
                  <w:lang w:val="ru-RU"/>
                </w:rPr>
                <w:t>.</w:t>
              </w:r>
              <w:r w:rsidRPr="00771F6E">
                <w:rPr>
                  <w:rFonts w:ascii="Times New Roman" w:hAnsi="Times New Roman"/>
                  <w:color w:val="0000FF"/>
                  <w:u w:val="single"/>
                </w:rPr>
                <w:t>edsoo</w:t>
              </w:r>
              <w:r w:rsidRPr="00771F6E">
                <w:rPr>
                  <w:rFonts w:ascii="Times New Roman" w:hAnsi="Times New Roman"/>
                  <w:color w:val="0000FF"/>
                  <w:u w:val="single"/>
                  <w:lang w:val="ru-RU"/>
                </w:rPr>
                <w:t>.</w:t>
              </w:r>
              <w:r w:rsidRPr="00771F6E">
                <w:rPr>
                  <w:rFonts w:ascii="Times New Roman" w:hAnsi="Times New Roman"/>
                  <w:color w:val="0000FF"/>
                  <w:u w:val="single"/>
                </w:rPr>
                <w:t>ru</w:t>
              </w:r>
              <w:r w:rsidRPr="00771F6E">
                <w:rPr>
                  <w:rFonts w:ascii="Times New Roman" w:hAnsi="Times New Roman"/>
                  <w:color w:val="0000FF"/>
                  <w:u w:val="single"/>
                  <w:lang w:val="ru-RU"/>
                </w:rPr>
                <w:t>/7</w:t>
              </w:r>
              <w:r w:rsidRPr="00771F6E">
                <w:rPr>
                  <w:rFonts w:ascii="Times New Roman" w:hAnsi="Times New Roman"/>
                  <w:color w:val="0000FF"/>
                  <w:u w:val="single"/>
                </w:rPr>
                <w:t>f</w:t>
              </w:r>
              <w:r w:rsidRPr="00771F6E">
                <w:rPr>
                  <w:rFonts w:ascii="Times New Roman" w:hAnsi="Times New Roman"/>
                  <w:color w:val="0000FF"/>
                  <w:u w:val="single"/>
                  <w:lang w:val="ru-RU"/>
                </w:rPr>
                <w:t>41837</w:t>
              </w:r>
              <w:r w:rsidRPr="00771F6E">
                <w:rPr>
                  <w:rFonts w:ascii="Times New Roman" w:hAnsi="Times New Roman"/>
                  <w:color w:val="0000FF"/>
                  <w:u w:val="single"/>
                </w:rPr>
                <w:t>c</w:t>
              </w:r>
            </w:hyperlink>
          </w:p>
          <w:p w14:paraId="012602BD" w14:textId="5193E928" w:rsidR="00771F6E" w:rsidRPr="00771F6E" w:rsidRDefault="00771F6E" w:rsidP="00771F6E">
            <w:pPr>
              <w:widowControl w:val="0"/>
              <w:autoSpaceDE w:val="0"/>
              <w:autoSpaceDN w:val="0"/>
              <w:spacing w:after="0" w:line="240" w:lineRule="auto"/>
              <w:rPr>
                <w:rFonts w:ascii="Times New Roman" w:eastAsia="Times New Roman" w:hAnsi="Times New Roman" w:cs="Times New Roman"/>
                <w:lang w:val="ru-RU"/>
              </w:rPr>
            </w:pPr>
            <w:r w:rsidRPr="00771F6E">
              <w:rPr>
                <w:rFonts w:ascii="Times New Roman" w:eastAsia="Times New Roman" w:hAnsi="Times New Roman" w:cs="Times New Roman"/>
                <w:lang w:val="ru-RU"/>
              </w:rPr>
              <w:t xml:space="preserve">ГЛОБАЛ-ЛАБ </w:t>
            </w:r>
            <w:hyperlink r:id="rId26" w:history="1">
              <w:r w:rsidRPr="00771F6E">
                <w:rPr>
                  <w:rStyle w:val="ab"/>
                  <w:rFonts w:ascii="Times New Roman" w:eastAsia="Times New Roman" w:hAnsi="Times New Roman" w:cs="Times New Roman"/>
                  <w:lang w:val="ru-RU"/>
                </w:rPr>
                <w:t>https://globallab.ru/</w:t>
              </w:r>
            </w:hyperlink>
          </w:p>
        </w:tc>
      </w:tr>
      <w:tr w:rsidR="00771F6E" w:rsidRPr="00E917DC" w14:paraId="17AE4A85" w14:textId="77777777" w:rsidTr="00771F6E">
        <w:trPr>
          <w:trHeight w:val="144"/>
          <w:tblCellSpacing w:w="20" w:type="nil"/>
        </w:trPr>
        <w:tc>
          <w:tcPr>
            <w:tcW w:w="0" w:type="auto"/>
            <w:gridSpan w:val="2"/>
            <w:tcMar>
              <w:top w:w="50" w:type="dxa"/>
              <w:left w:w="100" w:type="dxa"/>
            </w:tcMar>
            <w:vAlign w:val="center"/>
          </w:tcPr>
          <w:p w14:paraId="0631593E" w14:textId="77777777" w:rsidR="00771F6E" w:rsidRDefault="00771F6E" w:rsidP="00771F6E">
            <w:pPr>
              <w:spacing w:after="0" w:line="240" w:lineRule="auto"/>
              <w:ind w:left="135"/>
            </w:pPr>
            <w:r>
              <w:rPr>
                <w:rFonts w:ascii="Times New Roman" w:hAnsi="Times New Roman"/>
                <w:color w:val="000000"/>
                <w:sz w:val="24"/>
              </w:rPr>
              <w:t>Резервное время</w:t>
            </w:r>
          </w:p>
        </w:tc>
        <w:tc>
          <w:tcPr>
            <w:tcW w:w="1299" w:type="dxa"/>
            <w:tcMar>
              <w:top w:w="50" w:type="dxa"/>
              <w:left w:w="100" w:type="dxa"/>
            </w:tcMar>
            <w:vAlign w:val="center"/>
          </w:tcPr>
          <w:p w14:paraId="2E395549" w14:textId="77777777" w:rsidR="00771F6E" w:rsidRDefault="00771F6E" w:rsidP="00771F6E">
            <w:pPr>
              <w:spacing w:after="0" w:line="240" w:lineRule="auto"/>
              <w:ind w:left="135"/>
              <w:jc w:val="center"/>
            </w:pPr>
            <w:r>
              <w:rPr>
                <w:rFonts w:ascii="Times New Roman" w:hAnsi="Times New Roman"/>
                <w:color w:val="000000"/>
                <w:sz w:val="24"/>
              </w:rPr>
              <w:t xml:space="preserve"> 3 </w:t>
            </w:r>
          </w:p>
        </w:tc>
        <w:tc>
          <w:tcPr>
            <w:tcW w:w="2432" w:type="dxa"/>
            <w:tcMar>
              <w:top w:w="50" w:type="dxa"/>
              <w:left w:w="100" w:type="dxa"/>
            </w:tcMar>
            <w:vAlign w:val="center"/>
          </w:tcPr>
          <w:p w14:paraId="6889A4BA" w14:textId="77777777" w:rsidR="00771F6E" w:rsidRDefault="00771F6E" w:rsidP="00771F6E">
            <w:pPr>
              <w:spacing w:after="0" w:line="240" w:lineRule="auto"/>
              <w:ind w:left="135"/>
              <w:jc w:val="center"/>
            </w:pPr>
          </w:p>
        </w:tc>
        <w:tc>
          <w:tcPr>
            <w:tcW w:w="2523" w:type="dxa"/>
            <w:tcMar>
              <w:top w:w="50" w:type="dxa"/>
              <w:left w:w="100" w:type="dxa"/>
            </w:tcMar>
            <w:vAlign w:val="center"/>
          </w:tcPr>
          <w:p w14:paraId="0381558B" w14:textId="77777777" w:rsidR="00771F6E" w:rsidRDefault="00771F6E" w:rsidP="00771F6E">
            <w:pPr>
              <w:spacing w:after="0" w:line="240" w:lineRule="auto"/>
              <w:ind w:left="135"/>
              <w:jc w:val="center"/>
            </w:pPr>
          </w:p>
        </w:tc>
        <w:tc>
          <w:tcPr>
            <w:tcW w:w="3730" w:type="dxa"/>
            <w:tcMar>
              <w:top w:w="50" w:type="dxa"/>
              <w:left w:w="100" w:type="dxa"/>
            </w:tcMar>
            <w:vAlign w:val="center"/>
          </w:tcPr>
          <w:p w14:paraId="57389DE2" w14:textId="77777777" w:rsidR="00771F6E" w:rsidRPr="00771F6E" w:rsidRDefault="00771F6E" w:rsidP="00771F6E">
            <w:pPr>
              <w:spacing w:after="0" w:line="240" w:lineRule="auto"/>
              <w:rPr>
                <w:lang w:val="ru-RU"/>
              </w:rPr>
            </w:pPr>
            <w:r w:rsidRPr="00771F6E">
              <w:rPr>
                <w:rFonts w:ascii="Times New Roman" w:hAnsi="Times New Roman"/>
                <w:color w:val="000000"/>
                <w:lang w:val="ru-RU"/>
              </w:rPr>
              <w:t xml:space="preserve">Библиотека ЦОК </w:t>
            </w:r>
            <w:hyperlink r:id="rId27">
              <w:r w:rsidRPr="00771F6E">
                <w:rPr>
                  <w:rFonts w:ascii="Times New Roman" w:hAnsi="Times New Roman"/>
                  <w:color w:val="0000FF"/>
                  <w:u w:val="single"/>
                </w:rPr>
                <w:t>https</w:t>
              </w:r>
              <w:r w:rsidRPr="00771F6E">
                <w:rPr>
                  <w:rFonts w:ascii="Times New Roman" w:hAnsi="Times New Roman"/>
                  <w:color w:val="0000FF"/>
                  <w:u w:val="single"/>
                  <w:lang w:val="ru-RU"/>
                </w:rPr>
                <w:t>://</w:t>
              </w:r>
              <w:r w:rsidRPr="00771F6E">
                <w:rPr>
                  <w:rFonts w:ascii="Times New Roman" w:hAnsi="Times New Roman"/>
                  <w:color w:val="0000FF"/>
                  <w:u w:val="single"/>
                </w:rPr>
                <w:t>m</w:t>
              </w:r>
              <w:r w:rsidRPr="00771F6E">
                <w:rPr>
                  <w:rFonts w:ascii="Times New Roman" w:hAnsi="Times New Roman"/>
                  <w:color w:val="0000FF"/>
                  <w:u w:val="single"/>
                  <w:lang w:val="ru-RU"/>
                </w:rPr>
                <w:t>.</w:t>
              </w:r>
              <w:r w:rsidRPr="00771F6E">
                <w:rPr>
                  <w:rFonts w:ascii="Times New Roman" w:hAnsi="Times New Roman"/>
                  <w:color w:val="0000FF"/>
                  <w:u w:val="single"/>
                </w:rPr>
                <w:t>edsoo</w:t>
              </w:r>
              <w:r w:rsidRPr="00771F6E">
                <w:rPr>
                  <w:rFonts w:ascii="Times New Roman" w:hAnsi="Times New Roman"/>
                  <w:color w:val="0000FF"/>
                  <w:u w:val="single"/>
                  <w:lang w:val="ru-RU"/>
                </w:rPr>
                <w:t>.</w:t>
              </w:r>
              <w:r w:rsidRPr="00771F6E">
                <w:rPr>
                  <w:rFonts w:ascii="Times New Roman" w:hAnsi="Times New Roman"/>
                  <w:color w:val="0000FF"/>
                  <w:u w:val="single"/>
                </w:rPr>
                <w:t>ru</w:t>
              </w:r>
              <w:r w:rsidRPr="00771F6E">
                <w:rPr>
                  <w:rFonts w:ascii="Times New Roman" w:hAnsi="Times New Roman"/>
                  <w:color w:val="0000FF"/>
                  <w:u w:val="single"/>
                  <w:lang w:val="ru-RU"/>
                </w:rPr>
                <w:t>/7</w:t>
              </w:r>
              <w:r w:rsidRPr="00771F6E">
                <w:rPr>
                  <w:rFonts w:ascii="Times New Roman" w:hAnsi="Times New Roman"/>
                  <w:color w:val="0000FF"/>
                  <w:u w:val="single"/>
                </w:rPr>
                <w:t>f</w:t>
              </w:r>
              <w:r w:rsidRPr="00771F6E">
                <w:rPr>
                  <w:rFonts w:ascii="Times New Roman" w:hAnsi="Times New Roman"/>
                  <w:color w:val="0000FF"/>
                  <w:u w:val="single"/>
                  <w:lang w:val="ru-RU"/>
                </w:rPr>
                <w:t>41837</w:t>
              </w:r>
              <w:r w:rsidRPr="00771F6E">
                <w:rPr>
                  <w:rFonts w:ascii="Times New Roman" w:hAnsi="Times New Roman"/>
                  <w:color w:val="0000FF"/>
                  <w:u w:val="single"/>
                </w:rPr>
                <w:t>c</w:t>
              </w:r>
            </w:hyperlink>
          </w:p>
          <w:p w14:paraId="13BB68C0" w14:textId="320DBA0C" w:rsidR="00771F6E" w:rsidRPr="000F2558" w:rsidRDefault="00771F6E" w:rsidP="00771F6E">
            <w:pPr>
              <w:spacing w:after="0" w:line="240" w:lineRule="auto"/>
              <w:ind w:left="135"/>
              <w:rPr>
                <w:lang w:val="ru-RU"/>
              </w:rPr>
            </w:pPr>
            <w:r w:rsidRPr="00771F6E">
              <w:rPr>
                <w:rFonts w:ascii="Times New Roman" w:eastAsia="Times New Roman" w:hAnsi="Times New Roman" w:cs="Times New Roman"/>
                <w:lang w:val="ru-RU"/>
              </w:rPr>
              <w:t xml:space="preserve">ГЛОБАЛ-ЛАБ </w:t>
            </w:r>
            <w:hyperlink r:id="rId28" w:history="1">
              <w:r w:rsidRPr="00771F6E">
                <w:rPr>
                  <w:rStyle w:val="ab"/>
                  <w:rFonts w:ascii="Times New Roman" w:eastAsia="Times New Roman" w:hAnsi="Times New Roman" w:cs="Times New Roman"/>
                  <w:lang w:val="ru-RU"/>
                </w:rPr>
                <w:t>https://globallab.ru/</w:t>
              </w:r>
            </w:hyperlink>
          </w:p>
        </w:tc>
      </w:tr>
      <w:tr w:rsidR="00E00B94" w14:paraId="4A05B124" w14:textId="77777777" w:rsidTr="00771F6E">
        <w:trPr>
          <w:trHeight w:val="144"/>
          <w:tblCellSpacing w:w="20" w:type="nil"/>
        </w:trPr>
        <w:tc>
          <w:tcPr>
            <w:tcW w:w="0" w:type="auto"/>
            <w:gridSpan w:val="2"/>
            <w:tcMar>
              <w:top w:w="50" w:type="dxa"/>
              <w:left w:w="100" w:type="dxa"/>
            </w:tcMar>
            <w:vAlign w:val="center"/>
          </w:tcPr>
          <w:p w14:paraId="146D8FB5" w14:textId="77777777" w:rsidR="00E00B94" w:rsidRPr="000F2558" w:rsidRDefault="00000000" w:rsidP="000F2558">
            <w:pPr>
              <w:spacing w:after="0" w:line="240" w:lineRule="auto"/>
              <w:ind w:left="135"/>
              <w:rPr>
                <w:lang w:val="ru-RU"/>
              </w:rPr>
            </w:pPr>
            <w:r w:rsidRPr="000F2558">
              <w:rPr>
                <w:rFonts w:ascii="Times New Roman" w:hAnsi="Times New Roman"/>
                <w:color w:val="000000"/>
                <w:sz w:val="24"/>
                <w:lang w:val="ru-RU"/>
              </w:rPr>
              <w:t>ОБЩЕЕ КОЛИЧЕСТВО ЧАСОВ ПО ПРОГРАММЕ</w:t>
            </w:r>
          </w:p>
        </w:tc>
        <w:tc>
          <w:tcPr>
            <w:tcW w:w="1299" w:type="dxa"/>
            <w:tcMar>
              <w:top w:w="50" w:type="dxa"/>
              <w:left w:w="100" w:type="dxa"/>
            </w:tcMar>
            <w:vAlign w:val="center"/>
          </w:tcPr>
          <w:p w14:paraId="4A2EDFDB" w14:textId="77777777" w:rsidR="00E00B94" w:rsidRDefault="00000000" w:rsidP="000F2558">
            <w:pPr>
              <w:spacing w:after="0" w:line="240" w:lineRule="auto"/>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2432" w:type="dxa"/>
            <w:tcMar>
              <w:top w:w="50" w:type="dxa"/>
              <w:left w:w="100" w:type="dxa"/>
            </w:tcMar>
            <w:vAlign w:val="center"/>
          </w:tcPr>
          <w:p w14:paraId="034EAAE1" w14:textId="77777777" w:rsidR="00E00B94" w:rsidRDefault="00000000" w:rsidP="000F2558">
            <w:pPr>
              <w:spacing w:after="0" w:line="240" w:lineRule="auto"/>
              <w:ind w:left="135"/>
              <w:jc w:val="center"/>
            </w:pPr>
            <w:r>
              <w:rPr>
                <w:rFonts w:ascii="Times New Roman" w:hAnsi="Times New Roman"/>
                <w:color w:val="000000"/>
                <w:sz w:val="24"/>
              </w:rPr>
              <w:t xml:space="preserve"> 5 </w:t>
            </w:r>
          </w:p>
        </w:tc>
        <w:tc>
          <w:tcPr>
            <w:tcW w:w="2523" w:type="dxa"/>
            <w:tcMar>
              <w:top w:w="50" w:type="dxa"/>
              <w:left w:w="100" w:type="dxa"/>
            </w:tcMar>
            <w:vAlign w:val="center"/>
          </w:tcPr>
          <w:p w14:paraId="7BFE36CD" w14:textId="77777777" w:rsidR="00E00B94" w:rsidRDefault="00000000" w:rsidP="000F2558">
            <w:pPr>
              <w:spacing w:after="0" w:line="240" w:lineRule="auto"/>
              <w:ind w:left="135"/>
              <w:jc w:val="center"/>
            </w:pPr>
            <w:r>
              <w:rPr>
                <w:rFonts w:ascii="Times New Roman" w:hAnsi="Times New Roman"/>
                <w:color w:val="000000"/>
                <w:sz w:val="24"/>
              </w:rPr>
              <w:t xml:space="preserve"> 5 </w:t>
            </w:r>
          </w:p>
        </w:tc>
        <w:tc>
          <w:tcPr>
            <w:tcW w:w="3730" w:type="dxa"/>
            <w:tcMar>
              <w:top w:w="50" w:type="dxa"/>
              <w:left w:w="100" w:type="dxa"/>
            </w:tcMar>
            <w:vAlign w:val="center"/>
          </w:tcPr>
          <w:p w14:paraId="62895819" w14:textId="77777777" w:rsidR="00E00B94" w:rsidRDefault="00E00B94" w:rsidP="000F2558">
            <w:pPr>
              <w:spacing w:line="240" w:lineRule="auto"/>
            </w:pPr>
          </w:p>
        </w:tc>
      </w:tr>
    </w:tbl>
    <w:p w14:paraId="576987CC" w14:textId="77777777" w:rsidR="00E00B94" w:rsidRDefault="00E00B94">
      <w:pPr>
        <w:sectPr w:rsidR="00E00B94">
          <w:pgSz w:w="16383" w:h="11906" w:orient="landscape"/>
          <w:pgMar w:top="1134" w:right="850" w:bottom="1134" w:left="1701" w:header="720" w:footer="720" w:gutter="0"/>
          <w:cols w:space="720"/>
        </w:sectPr>
      </w:pPr>
    </w:p>
    <w:p w14:paraId="068B6F29" w14:textId="77777777" w:rsidR="00E00B94" w:rsidRDefault="0000000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24"/>
      </w:tblGrid>
      <w:tr w:rsidR="00E00B94" w14:paraId="4A881B43" w14:textId="77777777" w:rsidTr="00771F6E">
        <w:trPr>
          <w:trHeight w:val="144"/>
          <w:tblCellSpacing w:w="20" w:type="nil"/>
        </w:trPr>
        <w:tc>
          <w:tcPr>
            <w:tcW w:w="1018" w:type="dxa"/>
            <w:vMerge w:val="restart"/>
            <w:tcMar>
              <w:top w:w="50" w:type="dxa"/>
              <w:left w:w="100" w:type="dxa"/>
            </w:tcMar>
            <w:vAlign w:val="center"/>
          </w:tcPr>
          <w:p w14:paraId="2E342767" w14:textId="77777777" w:rsidR="00E00B94" w:rsidRDefault="00000000" w:rsidP="000F2558">
            <w:pPr>
              <w:spacing w:after="0" w:line="240" w:lineRule="auto"/>
              <w:ind w:left="135"/>
            </w:pPr>
            <w:r>
              <w:rPr>
                <w:rFonts w:ascii="Times New Roman" w:hAnsi="Times New Roman"/>
                <w:b/>
                <w:color w:val="000000"/>
                <w:sz w:val="24"/>
              </w:rPr>
              <w:t xml:space="preserve">№ п/п </w:t>
            </w:r>
          </w:p>
          <w:p w14:paraId="21D8540A" w14:textId="77777777" w:rsidR="00E00B94" w:rsidRDefault="00E00B94" w:rsidP="000F2558">
            <w:pPr>
              <w:spacing w:after="0" w:line="240" w:lineRule="auto"/>
              <w:ind w:left="135"/>
            </w:pPr>
          </w:p>
        </w:tc>
        <w:tc>
          <w:tcPr>
            <w:tcW w:w="4693" w:type="dxa"/>
            <w:vMerge w:val="restart"/>
            <w:tcMar>
              <w:top w:w="50" w:type="dxa"/>
              <w:left w:w="100" w:type="dxa"/>
            </w:tcMar>
            <w:vAlign w:val="center"/>
          </w:tcPr>
          <w:p w14:paraId="031CD143" w14:textId="77777777" w:rsidR="00E00B94" w:rsidRDefault="00000000" w:rsidP="000F2558">
            <w:pPr>
              <w:spacing w:after="0" w:line="240" w:lineRule="auto"/>
              <w:ind w:left="135"/>
            </w:pPr>
            <w:r>
              <w:rPr>
                <w:rFonts w:ascii="Times New Roman" w:hAnsi="Times New Roman"/>
                <w:b/>
                <w:color w:val="000000"/>
                <w:sz w:val="24"/>
              </w:rPr>
              <w:t xml:space="preserve">Наименование разделов и тем программы </w:t>
            </w:r>
          </w:p>
          <w:p w14:paraId="0394B1B7" w14:textId="77777777" w:rsidR="00E00B94" w:rsidRDefault="00E00B94" w:rsidP="000F2558">
            <w:pPr>
              <w:spacing w:after="0" w:line="240" w:lineRule="auto"/>
              <w:ind w:left="135"/>
            </w:pPr>
          </w:p>
        </w:tc>
        <w:tc>
          <w:tcPr>
            <w:tcW w:w="0" w:type="auto"/>
            <w:gridSpan w:val="3"/>
            <w:tcMar>
              <w:top w:w="50" w:type="dxa"/>
              <w:left w:w="100" w:type="dxa"/>
            </w:tcMar>
            <w:vAlign w:val="center"/>
          </w:tcPr>
          <w:p w14:paraId="7A7259B3" w14:textId="77777777" w:rsidR="00E00B94" w:rsidRDefault="00000000" w:rsidP="000F2558">
            <w:pPr>
              <w:spacing w:after="0" w:line="240" w:lineRule="auto"/>
            </w:pPr>
            <w:r>
              <w:rPr>
                <w:rFonts w:ascii="Times New Roman" w:hAnsi="Times New Roman"/>
                <w:b/>
                <w:color w:val="000000"/>
                <w:sz w:val="24"/>
              </w:rPr>
              <w:t>Количество часов</w:t>
            </w:r>
          </w:p>
        </w:tc>
        <w:tc>
          <w:tcPr>
            <w:tcW w:w="2824" w:type="dxa"/>
            <w:vMerge w:val="restart"/>
            <w:tcMar>
              <w:top w:w="50" w:type="dxa"/>
              <w:left w:w="100" w:type="dxa"/>
            </w:tcMar>
            <w:vAlign w:val="center"/>
          </w:tcPr>
          <w:p w14:paraId="0FE81CE9" w14:textId="77777777" w:rsidR="00E00B94" w:rsidRDefault="00000000" w:rsidP="000F2558">
            <w:pPr>
              <w:spacing w:after="0" w:line="240" w:lineRule="auto"/>
              <w:ind w:left="135"/>
            </w:pPr>
            <w:r>
              <w:rPr>
                <w:rFonts w:ascii="Times New Roman" w:hAnsi="Times New Roman"/>
                <w:b/>
                <w:color w:val="000000"/>
                <w:sz w:val="24"/>
              </w:rPr>
              <w:t xml:space="preserve">Электронные (цифровые) образовательные ресурсы </w:t>
            </w:r>
          </w:p>
          <w:p w14:paraId="56A9C8C5" w14:textId="77777777" w:rsidR="00E00B94" w:rsidRDefault="00E00B94" w:rsidP="000F2558">
            <w:pPr>
              <w:spacing w:after="0" w:line="240" w:lineRule="auto"/>
              <w:ind w:left="135"/>
            </w:pPr>
          </w:p>
        </w:tc>
      </w:tr>
      <w:tr w:rsidR="00E00B94" w14:paraId="297BE97F" w14:textId="77777777" w:rsidTr="00771F6E">
        <w:trPr>
          <w:trHeight w:val="144"/>
          <w:tblCellSpacing w:w="20" w:type="nil"/>
        </w:trPr>
        <w:tc>
          <w:tcPr>
            <w:tcW w:w="0" w:type="auto"/>
            <w:vMerge/>
            <w:tcBorders>
              <w:top w:val="nil"/>
            </w:tcBorders>
            <w:tcMar>
              <w:top w:w="50" w:type="dxa"/>
              <w:left w:w="100" w:type="dxa"/>
            </w:tcMar>
          </w:tcPr>
          <w:p w14:paraId="628AB02E" w14:textId="77777777" w:rsidR="00E00B94" w:rsidRDefault="00E00B94" w:rsidP="000F2558">
            <w:pPr>
              <w:spacing w:line="240" w:lineRule="auto"/>
            </w:pPr>
          </w:p>
        </w:tc>
        <w:tc>
          <w:tcPr>
            <w:tcW w:w="0" w:type="auto"/>
            <w:vMerge/>
            <w:tcBorders>
              <w:top w:val="nil"/>
            </w:tcBorders>
            <w:tcMar>
              <w:top w:w="50" w:type="dxa"/>
              <w:left w:w="100" w:type="dxa"/>
            </w:tcMar>
          </w:tcPr>
          <w:p w14:paraId="7D95C28D" w14:textId="77777777" w:rsidR="00E00B94" w:rsidRDefault="00E00B94" w:rsidP="000F2558">
            <w:pPr>
              <w:spacing w:line="240" w:lineRule="auto"/>
            </w:pPr>
          </w:p>
        </w:tc>
        <w:tc>
          <w:tcPr>
            <w:tcW w:w="1509" w:type="dxa"/>
            <w:tcMar>
              <w:top w:w="50" w:type="dxa"/>
              <w:left w:w="100" w:type="dxa"/>
            </w:tcMar>
            <w:vAlign w:val="center"/>
          </w:tcPr>
          <w:p w14:paraId="7555A65D" w14:textId="77777777" w:rsidR="00E00B94" w:rsidRDefault="00000000" w:rsidP="000F2558">
            <w:pPr>
              <w:spacing w:after="0" w:line="240" w:lineRule="auto"/>
              <w:ind w:left="135"/>
            </w:pPr>
            <w:r>
              <w:rPr>
                <w:rFonts w:ascii="Times New Roman" w:hAnsi="Times New Roman"/>
                <w:b/>
                <w:color w:val="000000"/>
                <w:sz w:val="24"/>
              </w:rPr>
              <w:t xml:space="preserve">Всего </w:t>
            </w:r>
          </w:p>
          <w:p w14:paraId="71DC2376" w14:textId="77777777" w:rsidR="00E00B94" w:rsidRDefault="00E00B94" w:rsidP="000F2558">
            <w:pPr>
              <w:spacing w:after="0" w:line="240" w:lineRule="auto"/>
              <w:ind w:left="135"/>
            </w:pPr>
          </w:p>
        </w:tc>
        <w:tc>
          <w:tcPr>
            <w:tcW w:w="1841" w:type="dxa"/>
            <w:tcMar>
              <w:top w:w="50" w:type="dxa"/>
              <w:left w:w="100" w:type="dxa"/>
            </w:tcMar>
            <w:vAlign w:val="center"/>
          </w:tcPr>
          <w:p w14:paraId="25495271" w14:textId="77777777" w:rsidR="00E00B94" w:rsidRDefault="00000000" w:rsidP="000F2558">
            <w:pPr>
              <w:spacing w:after="0" w:line="240" w:lineRule="auto"/>
              <w:ind w:left="135"/>
            </w:pPr>
            <w:r>
              <w:rPr>
                <w:rFonts w:ascii="Times New Roman" w:hAnsi="Times New Roman"/>
                <w:b/>
                <w:color w:val="000000"/>
                <w:sz w:val="24"/>
              </w:rPr>
              <w:t xml:space="preserve">Контрольные работы </w:t>
            </w:r>
          </w:p>
          <w:p w14:paraId="08EC742C" w14:textId="77777777" w:rsidR="00E00B94" w:rsidRDefault="00E00B94" w:rsidP="000F2558">
            <w:pPr>
              <w:spacing w:after="0" w:line="240" w:lineRule="auto"/>
              <w:ind w:left="135"/>
            </w:pPr>
          </w:p>
        </w:tc>
        <w:tc>
          <w:tcPr>
            <w:tcW w:w="1910" w:type="dxa"/>
            <w:tcMar>
              <w:top w:w="50" w:type="dxa"/>
              <w:left w:w="100" w:type="dxa"/>
            </w:tcMar>
            <w:vAlign w:val="center"/>
          </w:tcPr>
          <w:p w14:paraId="72317B85" w14:textId="77777777" w:rsidR="00E00B94" w:rsidRDefault="00000000" w:rsidP="000F2558">
            <w:pPr>
              <w:spacing w:after="0" w:line="240" w:lineRule="auto"/>
              <w:ind w:left="135"/>
            </w:pPr>
            <w:r>
              <w:rPr>
                <w:rFonts w:ascii="Times New Roman" w:hAnsi="Times New Roman"/>
                <w:b/>
                <w:color w:val="000000"/>
                <w:sz w:val="24"/>
              </w:rPr>
              <w:t xml:space="preserve">Практические работы </w:t>
            </w:r>
          </w:p>
          <w:p w14:paraId="6F5C9EB7" w14:textId="77777777" w:rsidR="00E00B94" w:rsidRDefault="00E00B94" w:rsidP="000F2558">
            <w:pPr>
              <w:spacing w:after="0" w:line="240" w:lineRule="auto"/>
              <w:ind w:left="135"/>
            </w:pPr>
          </w:p>
        </w:tc>
        <w:tc>
          <w:tcPr>
            <w:tcW w:w="0" w:type="auto"/>
            <w:vMerge/>
            <w:tcBorders>
              <w:top w:val="nil"/>
            </w:tcBorders>
            <w:tcMar>
              <w:top w:w="50" w:type="dxa"/>
              <w:left w:w="100" w:type="dxa"/>
            </w:tcMar>
          </w:tcPr>
          <w:p w14:paraId="4F41C6FE" w14:textId="77777777" w:rsidR="00E00B94" w:rsidRDefault="00E00B94" w:rsidP="000F2558">
            <w:pPr>
              <w:spacing w:line="240" w:lineRule="auto"/>
            </w:pPr>
          </w:p>
        </w:tc>
      </w:tr>
      <w:tr w:rsidR="00E00B94" w:rsidRPr="00E917DC" w14:paraId="15119B48" w14:textId="77777777">
        <w:trPr>
          <w:trHeight w:val="144"/>
          <w:tblCellSpacing w:w="20" w:type="nil"/>
        </w:trPr>
        <w:tc>
          <w:tcPr>
            <w:tcW w:w="0" w:type="auto"/>
            <w:gridSpan w:val="6"/>
            <w:tcMar>
              <w:top w:w="50" w:type="dxa"/>
              <w:left w:w="100" w:type="dxa"/>
            </w:tcMar>
            <w:vAlign w:val="center"/>
          </w:tcPr>
          <w:p w14:paraId="11B98435" w14:textId="77777777" w:rsidR="00E00B94" w:rsidRPr="000F2558" w:rsidRDefault="00000000" w:rsidP="000F2558">
            <w:pPr>
              <w:spacing w:after="0" w:line="240" w:lineRule="auto"/>
              <w:ind w:left="135"/>
              <w:rPr>
                <w:lang w:val="ru-RU"/>
              </w:rPr>
            </w:pPr>
            <w:r w:rsidRPr="000F2558">
              <w:rPr>
                <w:rFonts w:ascii="Times New Roman" w:hAnsi="Times New Roman"/>
                <w:b/>
                <w:color w:val="000000"/>
                <w:sz w:val="24"/>
                <w:lang w:val="ru-RU"/>
              </w:rPr>
              <w:t>Раздел 1.</w:t>
            </w:r>
            <w:r w:rsidRPr="000F2558">
              <w:rPr>
                <w:rFonts w:ascii="Times New Roman" w:hAnsi="Times New Roman"/>
                <w:color w:val="000000"/>
                <w:sz w:val="24"/>
                <w:lang w:val="ru-RU"/>
              </w:rPr>
              <w:t xml:space="preserve"> </w:t>
            </w:r>
            <w:r w:rsidRPr="000F2558">
              <w:rPr>
                <w:rFonts w:ascii="Times New Roman" w:hAnsi="Times New Roman"/>
                <w:b/>
                <w:color w:val="000000"/>
                <w:sz w:val="24"/>
                <w:lang w:val="ru-RU"/>
              </w:rPr>
              <w:t>Вещество и химические реакции</w:t>
            </w:r>
          </w:p>
        </w:tc>
      </w:tr>
      <w:tr w:rsidR="00E00B94" w:rsidRPr="00E917DC" w14:paraId="4B186121" w14:textId="77777777" w:rsidTr="00771F6E">
        <w:trPr>
          <w:trHeight w:val="144"/>
          <w:tblCellSpacing w:w="20" w:type="nil"/>
        </w:trPr>
        <w:tc>
          <w:tcPr>
            <w:tcW w:w="1018" w:type="dxa"/>
            <w:tcMar>
              <w:top w:w="50" w:type="dxa"/>
              <w:left w:w="100" w:type="dxa"/>
            </w:tcMar>
            <w:vAlign w:val="center"/>
          </w:tcPr>
          <w:p w14:paraId="5F7ECB35" w14:textId="77777777" w:rsidR="00E00B94" w:rsidRDefault="00000000" w:rsidP="000F2558">
            <w:pPr>
              <w:spacing w:after="0" w:line="240" w:lineRule="auto"/>
            </w:pPr>
            <w:r>
              <w:rPr>
                <w:rFonts w:ascii="Times New Roman" w:hAnsi="Times New Roman"/>
                <w:color w:val="000000"/>
                <w:sz w:val="24"/>
              </w:rPr>
              <w:t>1.1</w:t>
            </w:r>
          </w:p>
        </w:tc>
        <w:tc>
          <w:tcPr>
            <w:tcW w:w="4693" w:type="dxa"/>
            <w:tcMar>
              <w:top w:w="50" w:type="dxa"/>
              <w:left w:w="100" w:type="dxa"/>
            </w:tcMar>
            <w:vAlign w:val="center"/>
          </w:tcPr>
          <w:p w14:paraId="1E4696FC" w14:textId="77777777" w:rsidR="00E00B94" w:rsidRPr="000F2558" w:rsidRDefault="00000000" w:rsidP="000F2558">
            <w:pPr>
              <w:spacing w:after="0" w:line="240" w:lineRule="auto"/>
              <w:ind w:left="135"/>
              <w:rPr>
                <w:lang w:val="ru-RU"/>
              </w:rPr>
            </w:pPr>
            <w:r w:rsidRPr="000F2558">
              <w:rPr>
                <w:rFonts w:ascii="Times New Roman" w:hAnsi="Times New Roman"/>
                <w:color w:val="000000"/>
                <w:sz w:val="24"/>
                <w:lang w:val="ru-RU"/>
              </w:rPr>
              <w:t>Повторение и углубление знаний основных разделов курса 8 класса</w:t>
            </w:r>
          </w:p>
        </w:tc>
        <w:tc>
          <w:tcPr>
            <w:tcW w:w="1509" w:type="dxa"/>
            <w:tcMar>
              <w:top w:w="50" w:type="dxa"/>
              <w:left w:w="100" w:type="dxa"/>
            </w:tcMar>
            <w:vAlign w:val="center"/>
          </w:tcPr>
          <w:p w14:paraId="151AF626" w14:textId="77777777" w:rsidR="00E00B94" w:rsidRDefault="00000000" w:rsidP="000F2558">
            <w:pPr>
              <w:spacing w:after="0" w:line="240" w:lineRule="auto"/>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5 </w:t>
            </w:r>
          </w:p>
        </w:tc>
        <w:tc>
          <w:tcPr>
            <w:tcW w:w="1841" w:type="dxa"/>
            <w:tcMar>
              <w:top w:w="50" w:type="dxa"/>
              <w:left w:w="100" w:type="dxa"/>
            </w:tcMar>
            <w:vAlign w:val="center"/>
          </w:tcPr>
          <w:p w14:paraId="4661D6E9" w14:textId="77777777" w:rsidR="00E00B94" w:rsidRDefault="00000000" w:rsidP="000F2558">
            <w:pPr>
              <w:spacing w:after="0" w:line="240" w:lineRule="auto"/>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327E90F2" w14:textId="77777777" w:rsidR="00E00B94" w:rsidRDefault="00E00B94" w:rsidP="000F2558">
            <w:pPr>
              <w:spacing w:after="0" w:line="240" w:lineRule="auto"/>
              <w:ind w:left="135"/>
              <w:jc w:val="center"/>
            </w:pPr>
          </w:p>
        </w:tc>
        <w:tc>
          <w:tcPr>
            <w:tcW w:w="2824" w:type="dxa"/>
            <w:tcMar>
              <w:top w:w="50" w:type="dxa"/>
              <w:left w:w="100" w:type="dxa"/>
            </w:tcMar>
            <w:vAlign w:val="center"/>
          </w:tcPr>
          <w:p w14:paraId="53026481" w14:textId="77777777" w:rsidR="00E00B94" w:rsidRDefault="00000000" w:rsidP="00771F6E">
            <w:pPr>
              <w:spacing w:after="0" w:line="240" w:lineRule="auto"/>
              <w:rPr>
                <w:lang w:val="ru-RU"/>
              </w:rPr>
            </w:pPr>
            <w:r w:rsidRPr="000F2558">
              <w:rPr>
                <w:rFonts w:ascii="Times New Roman" w:hAnsi="Times New Roman"/>
                <w:color w:val="000000"/>
                <w:sz w:val="24"/>
                <w:lang w:val="ru-RU"/>
              </w:rPr>
              <w:t xml:space="preserve">Библиотека ЦОК </w:t>
            </w:r>
            <w:hyperlink r:id="rId29">
              <w:r w:rsidR="00E00B94">
                <w:rPr>
                  <w:rFonts w:ascii="Times New Roman" w:hAnsi="Times New Roman"/>
                  <w:color w:val="0000FF"/>
                  <w:u w:val="single"/>
                </w:rPr>
                <w:t>https</w:t>
              </w:r>
              <w:r w:rsidR="00E00B94" w:rsidRPr="000F2558">
                <w:rPr>
                  <w:rFonts w:ascii="Times New Roman" w:hAnsi="Times New Roman"/>
                  <w:color w:val="0000FF"/>
                  <w:u w:val="single"/>
                  <w:lang w:val="ru-RU"/>
                </w:rPr>
                <w:t>://</w:t>
              </w:r>
              <w:r w:rsidR="00E00B94">
                <w:rPr>
                  <w:rFonts w:ascii="Times New Roman" w:hAnsi="Times New Roman"/>
                  <w:color w:val="0000FF"/>
                  <w:u w:val="single"/>
                </w:rPr>
                <w:t>m</w:t>
              </w:r>
              <w:r w:rsidR="00E00B94" w:rsidRPr="000F2558">
                <w:rPr>
                  <w:rFonts w:ascii="Times New Roman" w:hAnsi="Times New Roman"/>
                  <w:color w:val="0000FF"/>
                  <w:u w:val="single"/>
                  <w:lang w:val="ru-RU"/>
                </w:rPr>
                <w:t>.</w:t>
              </w:r>
              <w:r w:rsidR="00E00B94">
                <w:rPr>
                  <w:rFonts w:ascii="Times New Roman" w:hAnsi="Times New Roman"/>
                  <w:color w:val="0000FF"/>
                  <w:u w:val="single"/>
                </w:rPr>
                <w:t>edsoo</w:t>
              </w:r>
              <w:r w:rsidR="00E00B94" w:rsidRPr="000F2558">
                <w:rPr>
                  <w:rFonts w:ascii="Times New Roman" w:hAnsi="Times New Roman"/>
                  <w:color w:val="0000FF"/>
                  <w:u w:val="single"/>
                  <w:lang w:val="ru-RU"/>
                </w:rPr>
                <w:t>.</w:t>
              </w:r>
              <w:r w:rsidR="00E00B94">
                <w:rPr>
                  <w:rFonts w:ascii="Times New Roman" w:hAnsi="Times New Roman"/>
                  <w:color w:val="0000FF"/>
                  <w:u w:val="single"/>
                </w:rPr>
                <w:t>ru</w:t>
              </w:r>
              <w:r w:rsidR="00E00B94" w:rsidRPr="000F2558">
                <w:rPr>
                  <w:rFonts w:ascii="Times New Roman" w:hAnsi="Times New Roman"/>
                  <w:color w:val="0000FF"/>
                  <w:u w:val="single"/>
                  <w:lang w:val="ru-RU"/>
                </w:rPr>
                <w:t>/7</w:t>
              </w:r>
              <w:r w:rsidR="00E00B94">
                <w:rPr>
                  <w:rFonts w:ascii="Times New Roman" w:hAnsi="Times New Roman"/>
                  <w:color w:val="0000FF"/>
                  <w:u w:val="single"/>
                </w:rPr>
                <w:t>f</w:t>
              </w:r>
              <w:r w:rsidR="00E00B94" w:rsidRPr="000F2558">
                <w:rPr>
                  <w:rFonts w:ascii="Times New Roman" w:hAnsi="Times New Roman"/>
                  <w:color w:val="0000FF"/>
                  <w:u w:val="single"/>
                  <w:lang w:val="ru-RU"/>
                </w:rPr>
                <w:t>41</w:t>
              </w:r>
              <w:r w:rsidR="00E00B94">
                <w:rPr>
                  <w:rFonts w:ascii="Times New Roman" w:hAnsi="Times New Roman"/>
                  <w:color w:val="0000FF"/>
                  <w:u w:val="single"/>
                </w:rPr>
                <w:t>a</w:t>
              </w:r>
              <w:r w:rsidR="00E00B94" w:rsidRPr="000F2558">
                <w:rPr>
                  <w:rFonts w:ascii="Times New Roman" w:hAnsi="Times New Roman"/>
                  <w:color w:val="0000FF"/>
                  <w:u w:val="single"/>
                  <w:lang w:val="ru-RU"/>
                </w:rPr>
                <w:t>636</w:t>
              </w:r>
            </w:hyperlink>
          </w:p>
          <w:p w14:paraId="3C8B67C2" w14:textId="49AEA192" w:rsidR="00771F6E" w:rsidRPr="00771F6E" w:rsidRDefault="00771F6E" w:rsidP="00771F6E">
            <w:pPr>
              <w:widowControl w:val="0"/>
              <w:autoSpaceDE w:val="0"/>
              <w:autoSpaceDN w:val="0"/>
              <w:spacing w:after="0" w:line="240" w:lineRule="auto"/>
              <w:rPr>
                <w:rFonts w:ascii="Times New Roman" w:eastAsia="Times New Roman" w:hAnsi="Times New Roman" w:cs="Times New Roman"/>
                <w:lang w:val="ru-RU"/>
              </w:rPr>
            </w:pPr>
            <w:r w:rsidRPr="00771F6E">
              <w:rPr>
                <w:rFonts w:ascii="Times New Roman" w:eastAsia="Times New Roman" w:hAnsi="Times New Roman" w:cs="Times New Roman"/>
                <w:lang w:val="ru-RU"/>
              </w:rPr>
              <w:t xml:space="preserve">ГЛОБАЛ-ЛАБ </w:t>
            </w:r>
            <w:hyperlink r:id="rId30" w:history="1">
              <w:r w:rsidRPr="00771F6E">
                <w:rPr>
                  <w:rStyle w:val="ab"/>
                  <w:rFonts w:ascii="Times New Roman" w:eastAsia="Times New Roman" w:hAnsi="Times New Roman" w:cs="Times New Roman"/>
                  <w:lang w:val="ru-RU"/>
                </w:rPr>
                <w:t>https://globallab.ru/</w:t>
              </w:r>
            </w:hyperlink>
          </w:p>
        </w:tc>
      </w:tr>
      <w:tr w:rsidR="00E00B94" w:rsidRPr="00E917DC" w14:paraId="0F9B6269" w14:textId="77777777" w:rsidTr="00771F6E">
        <w:trPr>
          <w:trHeight w:val="144"/>
          <w:tblCellSpacing w:w="20" w:type="nil"/>
        </w:trPr>
        <w:tc>
          <w:tcPr>
            <w:tcW w:w="1018" w:type="dxa"/>
            <w:tcMar>
              <w:top w:w="50" w:type="dxa"/>
              <w:left w:w="100" w:type="dxa"/>
            </w:tcMar>
            <w:vAlign w:val="center"/>
          </w:tcPr>
          <w:p w14:paraId="01531F29" w14:textId="77777777" w:rsidR="00E00B94" w:rsidRDefault="00000000" w:rsidP="000F2558">
            <w:pPr>
              <w:spacing w:after="0" w:line="240" w:lineRule="auto"/>
            </w:pPr>
            <w:r>
              <w:rPr>
                <w:rFonts w:ascii="Times New Roman" w:hAnsi="Times New Roman"/>
                <w:color w:val="000000"/>
                <w:sz w:val="24"/>
              </w:rPr>
              <w:t>1.2</w:t>
            </w:r>
          </w:p>
        </w:tc>
        <w:tc>
          <w:tcPr>
            <w:tcW w:w="4693" w:type="dxa"/>
            <w:tcMar>
              <w:top w:w="50" w:type="dxa"/>
              <w:left w:w="100" w:type="dxa"/>
            </w:tcMar>
            <w:vAlign w:val="center"/>
          </w:tcPr>
          <w:p w14:paraId="6CDF1825" w14:textId="77777777" w:rsidR="00E00B94" w:rsidRDefault="00000000" w:rsidP="000F2558">
            <w:pPr>
              <w:spacing w:after="0" w:line="240" w:lineRule="auto"/>
              <w:ind w:left="135"/>
            </w:pPr>
            <w:r>
              <w:rPr>
                <w:rFonts w:ascii="Times New Roman" w:hAnsi="Times New Roman"/>
                <w:color w:val="000000"/>
                <w:sz w:val="24"/>
              </w:rPr>
              <w:t>Основные закономерности химических реакций</w:t>
            </w:r>
          </w:p>
        </w:tc>
        <w:tc>
          <w:tcPr>
            <w:tcW w:w="1509" w:type="dxa"/>
            <w:tcMar>
              <w:top w:w="50" w:type="dxa"/>
              <w:left w:w="100" w:type="dxa"/>
            </w:tcMar>
            <w:vAlign w:val="center"/>
          </w:tcPr>
          <w:p w14:paraId="45AE42BF" w14:textId="77777777" w:rsidR="00E00B94" w:rsidRDefault="00000000" w:rsidP="000F2558">
            <w:pPr>
              <w:spacing w:after="0" w:line="240" w:lineRule="auto"/>
              <w:ind w:left="135"/>
              <w:jc w:val="center"/>
            </w:pPr>
            <w:r>
              <w:rPr>
                <w:rFonts w:ascii="Times New Roman" w:hAnsi="Times New Roman"/>
                <w:color w:val="000000"/>
                <w:sz w:val="24"/>
              </w:rPr>
              <w:t xml:space="preserve"> 4 </w:t>
            </w:r>
          </w:p>
        </w:tc>
        <w:tc>
          <w:tcPr>
            <w:tcW w:w="1841" w:type="dxa"/>
            <w:tcMar>
              <w:top w:w="50" w:type="dxa"/>
              <w:left w:w="100" w:type="dxa"/>
            </w:tcMar>
            <w:vAlign w:val="center"/>
          </w:tcPr>
          <w:p w14:paraId="49436FC7" w14:textId="77777777" w:rsidR="00E00B94" w:rsidRDefault="00E00B94" w:rsidP="000F2558">
            <w:pPr>
              <w:spacing w:after="0" w:line="240" w:lineRule="auto"/>
              <w:ind w:left="135"/>
              <w:jc w:val="center"/>
            </w:pPr>
          </w:p>
        </w:tc>
        <w:tc>
          <w:tcPr>
            <w:tcW w:w="1910" w:type="dxa"/>
            <w:tcMar>
              <w:top w:w="50" w:type="dxa"/>
              <w:left w:w="100" w:type="dxa"/>
            </w:tcMar>
            <w:vAlign w:val="center"/>
          </w:tcPr>
          <w:p w14:paraId="3B240FB1" w14:textId="77777777" w:rsidR="00E00B94" w:rsidRDefault="00E00B94" w:rsidP="000F2558">
            <w:pPr>
              <w:spacing w:after="0" w:line="240" w:lineRule="auto"/>
              <w:ind w:left="135"/>
              <w:jc w:val="center"/>
            </w:pPr>
          </w:p>
        </w:tc>
        <w:tc>
          <w:tcPr>
            <w:tcW w:w="2824" w:type="dxa"/>
            <w:tcMar>
              <w:top w:w="50" w:type="dxa"/>
              <w:left w:w="100" w:type="dxa"/>
            </w:tcMar>
            <w:vAlign w:val="center"/>
          </w:tcPr>
          <w:p w14:paraId="3210341F" w14:textId="77777777" w:rsidR="00771F6E" w:rsidRDefault="00771F6E" w:rsidP="00771F6E">
            <w:pPr>
              <w:spacing w:after="0" w:line="240" w:lineRule="auto"/>
              <w:rPr>
                <w:lang w:val="ru-RU"/>
              </w:rPr>
            </w:pPr>
            <w:r w:rsidRPr="000F2558">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0F2558">
                <w:rPr>
                  <w:rFonts w:ascii="Times New Roman" w:hAnsi="Times New Roman"/>
                  <w:color w:val="0000FF"/>
                  <w:u w:val="single"/>
                  <w:lang w:val="ru-RU"/>
                </w:rPr>
                <w:t>://</w:t>
              </w:r>
              <w:r>
                <w:rPr>
                  <w:rFonts w:ascii="Times New Roman" w:hAnsi="Times New Roman"/>
                  <w:color w:val="0000FF"/>
                  <w:u w:val="single"/>
                </w:rPr>
                <w:t>m</w:t>
              </w:r>
              <w:r w:rsidRPr="000F2558">
                <w:rPr>
                  <w:rFonts w:ascii="Times New Roman" w:hAnsi="Times New Roman"/>
                  <w:color w:val="0000FF"/>
                  <w:u w:val="single"/>
                  <w:lang w:val="ru-RU"/>
                </w:rPr>
                <w:t>.</w:t>
              </w:r>
              <w:r>
                <w:rPr>
                  <w:rFonts w:ascii="Times New Roman" w:hAnsi="Times New Roman"/>
                  <w:color w:val="0000FF"/>
                  <w:u w:val="single"/>
                </w:rPr>
                <w:t>edsoo</w:t>
              </w:r>
              <w:r w:rsidRPr="000F2558">
                <w:rPr>
                  <w:rFonts w:ascii="Times New Roman" w:hAnsi="Times New Roman"/>
                  <w:color w:val="0000FF"/>
                  <w:u w:val="single"/>
                  <w:lang w:val="ru-RU"/>
                </w:rPr>
                <w:t>.</w:t>
              </w:r>
              <w:r>
                <w:rPr>
                  <w:rFonts w:ascii="Times New Roman" w:hAnsi="Times New Roman"/>
                  <w:color w:val="0000FF"/>
                  <w:u w:val="single"/>
                </w:rPr>
                <w:t>ru</w:t>
              </w:r>
              <w:r w:rsidRPr="000F2558">
                <w:rPr>
                  <w:rFonts w:ascii="Times New Roman" w:hAnsi="Times New Roman"/>
                  <w:color w:val="0000FF"/>
                  <w:u w:val="single"/>
                  <w:lang w:val="ru-RU"/>
                </w:rPr>
                <w:t>/7</w:t>
              </w:r>
              <w:r>
                <w:rPr>
                  <w:rFonts w:ascii="Times New Roman" w:hAnsi="Times New Roman"/>
                  <w:color w:val="0000FF"/>
                  <w:u w:val="single"/>
                </w:rPr>
                <w:t>f</w:t>
              </w:r>
              <w:r w:rsidRPr="000F2558">
                <w:rPr>
                  <w:rFonts w:ascii="Times New Roman" w:hAnsi="Times New Roman"/>
                  <w:color w:val="0000FF"/>
                  <w:u w:val="single"/>
                  <w:lang w:val="ru-RU"/>
                </w:rPr>
                <w:t>41</w:t>
              </w:r>
              <w:r>
                <w:rPr>
                  <w:rFonts w:ascii="Times New Roman" w:hAnsi="Times New Roman"/>
                  <w:color w:val="0000FF"/>
                  <w:u w:val="single"/>
                </w:rPr>
                <w:t>a</w:t>
              </w:r>
              <w:r w:rsidRPr="000F2558">
                <w:rPr>
                  <w:rFonts w:ascii="Times New Roman" w:hAnsi="Times New Roman"/>
                  <w:color w:val="0000FF"/>
                  <w:u w:val="single"/>
                  <w:lang w:val="ru-RU"/>
                </w:rPr>
                <w:t>636</w:t>
              </w:r>
            </w:hyperlink>
          </w:p>
          <w:p w14:paraId="717AD071" w14:textId="32AC4FFF" w:rsidR="00E00B94" w:rsidRPr="000F2558" w:rsidRDefault="00771F6E" w:rsidP="00771F6E">
            <w:pPr>
              <w:spacing w:after="0" w:line="240" w:lineRule="auto"/>
              <w:rPr>
                <w:lang w:val="ru-RU"/>
              </w:rPr>
            </w:pPr>
            <w:r w:rsidRPr="00771F6E">
              <w:rPr>
                <w:rFonts w:ascii="Times New Roman" w:eastAsia="Times New Roman" w:hAnsi="Times New Roman" w:cs="Times New Roman"/>
                <w:lang w:val="ru-RU"/>
              </w:rPr>
              <w:t xml:space="preserve">ГЛОБАЛ-ЛАБ </w:t>
            </w:r>
            <w:hyperlink r:id="rId32" w:history="1">
              <w:r w:rsidRPr="00771F6E">
                <w:rPr>
                  <w:rStyle w:val="ab"/>
                  <w:rFonts w:ascii="Times New Roman" w:eastAsia="Times New Roman" w:hAnsi="Times New Roman" w:cs="Times New Roman"/>
                  <w:lang w:val="ru-RU"/>
                </w:rPr>
                <w:t>https://globallab.ru/</w:t>
              </w:r>
            </w:hyperlink>
          </w:p>
        </w:tc>
      </w:tr>
      <w:tr w:rsidR="00E00B94" w:rsidRPr="00E917DC" w14:paraId="3B0D1DA7" w14:textId="77777777" w:rsidTr="00771F6E">
        <w:trPr>
          <w:trHeight w:val="144"/>
          <w:tblCellSpacing w:w="20" w:type="nil"/>
        </w:trPr>
        <w:tc>
          <w:tcPr>
            <w:tcW w:w="1018" w:type="dxa"/>
            <w:tcMar>
              <w:top w:w="50" w:type="dxa"/>
              <w:left w:w="100" w:type="dxa"/>
            </w:tcMar>
            <w:vAlign w:val="center"/>
          </w:tcPr>
          <w:p w14:paraId="571B0439" w14:textId="77777777" w:rsidR="00E00B94" w:rsidRDefault="00000000" w:rsidP="000F2558">
            <w:pPr>
              <w:spacing w:after="0" w:line="240" w:lineRule="auto"/>
            </w:pPr>
            <w:r>
              <w:rPr>
                <w:rFonts w:ascii="Times New Roman" w:hAnsi="Times New Roman"/>
                <w:color w:val="000000"/>
                <w:sz w:val="24"/>
              </w:rPr>
              <w:t>1.3</w:t>
            </w:r>
          </w:p>
        </w:tc>
        <w:tc>
          <w:tcPr>
            <w:tcW w:w="4693" w:type="dxa"/>
            <w:tcMar>
              <w:top w:w="50" w:type="dxa"/>
              <w:left w:w="100" w:type="dxa"/>
            </w:tcMar>
            <w:vAlign w:val="center"/>
          </w:tcPr>
          <w:p w14:paraId="427DF3BF" w14:textId="77777777" w:rsidR="00E00B94" w:rsidRPr="000F2558" w:rsidRDefault="00000000" w:rsidP="000F2558">
            <w:pPr>
              <w:spacing w:after="0" w:line="240" w:lineRule="auto"/>
              <w:ind w:left="135"/>
              <w:rPr>
                <w:lang w:val="ru-RU"/>
              </w:rPr>
            </w:pPr>
            <w:r w:rsidRPr="000F2558">
              <w:rPr>
                <w:rFonts w:ascii="Times New Roman" w:hAnsi="Times New Roman"/>
                <w:color w:val="000000"/>
                <w:sz w:val="24"/>
                <w:lang w:val="ru-RU"/>
              </w:rPr>
              <w:t>Электролитическая диссоциация. Химические реакции в растворах</w:t>
            </w:r>
          </w:p>
        </w:tc>
        <w:tc>
          <w:tcPr>
            <w:tcW w:w="1509" w:type="dxa"/>
            <w:tcMar>
              <w:top w:w="50" w:type="dxa"/>
              <w:left w:w="100" w:type="dxa"/>
            </w:tcMar>
            <w:vAlign w:val="center"/>
          </w:tcPr>
          <w:p w14:paraId="74FCB595" w14:textId="77777777" w:rsidR="00E00B94" w:rsidRDefault="00000000" w:rsidP="000F2558">
            <w:pPr>
              <w:spacing w:after="0" w:line="240" w:lineRule="auto"/>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841" w:type="dxa"/>
            <w:tcMar>
              <w:top w:w="50" w:type="dxa"/>
              <w:left w:w="100" w:type="dxa"/>
            </w:tcMar>
            <w:vAlign w:val="center"/>
          </w:tcPr>
          <w:p w14:paraId="1DCF151C" w14:textId="77777777" w:rsidR="00E00B94" w:rsidRDefault="00000000" w:rsidP="000F2558">
            <w:pPr>
              <w:spacing w:after="0" w:line="240" w:lineRule="auto"/>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2C698FF1" w14:textId="77777777" w:rsidR="00E00B94" w:rsidRDefault="00000000" w:rsidP="000F2558">
            <w:pPr>
              <w:spacing w:after="0" w:line="240" w:lineRule="auto"/>
              <w:ind w:left="135"/>
              <w:jc w:val="center"/>
            </w:pPr>
            <w:r>
              <w:rPr>
                <w:rFonts w:ascii="Times New Roman" w:hAnsi="Times New Roman"/>
                <w:color w:val="000000"/>
                <w:sz w:val="24"/>
              </w:rPr>
              <w:t xml:space="preserve"> 1 </w:t>
            </w:r>
          </w:p>
        </w:tc>
        <w:tc>
          <w:tcPr>
            <w:tcW w:w="2824" w:type="dxa"/>
            <w:tcMar>
              <w:top w:w="50" w:type="dxa"/>
              <w:left w:w="100" w:type="dxa"/>
            </w:tcMar>
            <w:vAlign w:val="center"/>
          </w:tcPr>
          <w:p w14:paraId="7E9B142A" w14:textId="77777777" w:rsidR="00771F6E" w:rsidRDefault="00771F6E" w:rsidP="00771F6E">
            <w:pPr>
              <w:spacing w:after="0" w:line="240" w:lineRule="auto"/>
              <w:rPr>
                <w:lang w:val="ru-RU"/>
              </w:rPr>
            </w:pPr>
            <w:r w:rsidRPr="000F2558">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0F2558">
                <w:rPr>
                  <w:rFonts w:ascii="Times New Roman" w:hAnsi="Times New Roman"/>
                  <w:color w:val="0000FF"/>
                  <w:u w:val="single"/>
                  <w:lang w:val="ru-RU"/>
                </w:rPr>
                <w:t>://</w:t>
              </w:r>
              <w:r>
                <w:rPr>
                  <w:rFonts w:ascii="Times New Roman" w:hAnsi="Times New Roman"/>
                  <w:color w:val="0000FF"/>
                  <w:u w:val="single"/>
                </w:rPr>
                <w:t>m</w:t>
              </w:r>
              <w:r w:rsidRPr="000F2558">
                <w:rPr>
                  <w:rFonts w:ascii="Times New Roman" w:hAnsi="Times New Roman"/>
                  <w:color w:val="0000FF"/>
                  <w:u w:val="single"/>
                  <w:lang w:val="ru-RU"/>
                </w:rPr>
                <w:t>.</w:t>
              </w:r>
              <w:r>
                <w:rPr>
                  <w:rFonts w:ascii="Times New Roman" w:hAnsi="Times New Roman"/>
                  <w:color w:val="0000FF"/>
                  <w:u w:val="single"/>
                </w:rPr>
                <w:t>edsoo</w:t>
              </w:r>
              <w:r w:rsidRPr="000F2558">
                <w:rPr>
                  <w:rFonts w:ascii="Times New Roman" w:hAnsi="Times New Roman"/>
                  <w:color w:val="0000FF"/>
                  <w:u w:val="single"/>
                  <w:lang w:val="ru-RU"/>
                </w:rPr>
                <w:t>.</w:t>
              </w:r>
              <w:r>
                <w:rPr>
                  <w:rFonts w:ascii="Times New Roman" w:hAnsi="Times New Roman"/>
                  <w:color w:val="0000FF"/>
                  <w:u w:val="single"/>
                </w:rPr>
                <w:t>ru</w:t>
              </w:r>
              <w:r w:rsidRPr="000F2558">
                <w:rPr>
                  <w:rFonts w:ascii="Times New Roman" w:hAnsi="Times New Roman"/>
                  <w:color w:val="0000FF"/>
                  <w:u w:val="single"/>
                  <w:lang w:val="ru-RU"/>
                </w:rPr>
                <w:t>/7</w:t>
              </w:r>
              <w:r>
                <w:rPr>
                  <w:rFonts w:ascii="Times New Roman" w:hAnsi="Times New Roman"/>
                  <w:color w:val="0000FF"/>
                  <w:u w:val="single"/>
                </w:rPr>
                <w:t>f</w:t>
              </w:r>
              <w:r w:rsidRPr="000F2558">
                <w:rPr>
                  <w:rFonts w:ascii="Times New Roman" w:hAnsi="Times New Roman"/>
                  <w:color w:val="0000FF"/>
                  <w:u w:val="single"/>
                  <w:lang w:val="ru-RU"/>
                </w:rPr>
                <w:t>41</w:t>
              </w:r>
              <w:r>
                <w:rPr>
                  <w:rFonts w:ascii="Times New Roman" w:hAnsi="Times New Roman"/>
                  <w:color w:val="0000FF"/>
                  <w:u w:val="single"/>
                </w:rPr>
                <w:t>a</w:t>
              </w:r>
              <w:r w:rsidRPr="000F2558">
                <w:rPr>
                  <w:rFonts w:ascii="Times New Roman" w:hAnsi="Times New Roman"/>
                  <w:color w:val="0000FF"/>
                  <w:u w:val="single"/>
                  <w:lang w:val="ru-RU"/>
                </w:rPr>
                <w:t>636</w:t>
              </w:r>
            </w:hyperlink>
          </w:p>
          <w:p w14:paraId="68C3CFF0" w14:textId="1E619768" w:rsidR="00E00B94" w:rsidRPr="000F2558" w:rsidRDefault="00771F6E" w:rsidP="00771F6E">
            <w:pPr>
              <w:spacing w:after="0" w:line="240" w:lineRule="auto"/>
              <w:rPr>
                <w:lang w:val="ru-RU"/>
              </w:rPr>
            </w:pPr>
            <w:r w:rsidRPr="00771F6E">
              <w:rPr>
                <w:rFonts w:ascii="Times New Roman" w:eastAsia="Times New Roman" w:hAnsi="Times New Roman" w:cs="Times New Roman"/>
                <w:lang w:val="ru-RU"/>
              </w:rPr>
              <w:t xml:space="preserve">ГЛОБАЛ-ЛАБ </w:t>
            </w:r>
            <w:hyperlink r:id="rId34" w:history="1">
              <w:r w:rsidRPr="00771F6E">
                <w:rPr>
                  <w:rStyle w:val="ab"/>
                  <w:rFonts w:ascii="Times New Roman" w:eastAsia="Times New Roman" w:hAnsi="Times New Roman" w:cs="Times New Roman"/>
                  <w:lang w:val="ru-RU"/>
                </w:rPr>
                <w:t>https://globallab.ru/</w:t>
              </w:r>
            </w:hyperlink>
          </w:p>
        </w:tc>
      </w:tr>
      <w:tr w:rsidR="00E00B94" w14:paraId="19D32D13" w14:textId="77777777">
        <w:trPr>
          <w:trHeight w:val="144"/>
          <w:tblCellSpacing w:w="20" w:type="nil"/>
        </w:trPr>
        <w:tc>
          <w:tcPr>
            <w:tcW w:w="0" w:type="auto"/>
            <w:gridSpan w:val="2"/>
            <w:tcMar>
              <w:top w:w="50" w:type="dxa"/>
              <w:left w:w="100" w:type="dxa"/>
            </w:tcMar>
            <w:vAlign w:val="center"/>
          </w:tcPr>
          <w:p w14:paraId="013765FD" w14:textId="77777777" w:rsidR="00E00B94" w:rsidRDefault="00000000" w:rsidP="000F2558">
            <w:pPr>
              <w:spacing w:after="0" w:line="240" w:lineRule="auto"/>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455057FA" w14:textId="77777777" w:rsidR="00E00B94" w:rsidRDefault="00000000" w:rsidP="000F2558">
            <w:pPr>
              <w:spacing w:after="0" w:line="240" w:lineRule="auto"/>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14:paraId="364BED16" w14:textId="77777777" w:rsidR="00E00B94" w:rsidRDefault="00E00B94" w:rsidP="000F2558">
            <w:pPr>
              <w:spacing w:line="240" w:lineRule="auto"/>
            </w:pPr>
          </w:p>
        </w:tc>
      </w:tr>
      <w:tr w:rsidR="00E00B94" w:rsidRPr="00E917DC" w14:paraId="04CF1B07" w14:textId="77777777">
        <w:trPr>
          <w:trHeight w:val="144"/>
          <w:tblCellSpacing w:w="20" w:type="nil"/>
        </w:trPr>
        <w:tc>
          <w:tcPr>
            <w:tcW w:w="0" w:type="auto"/>
            <w:gridSpan w:val="6"/>
            <w:tcMar>
              <w:top w:w="50" w:type="dxa"/>
              <w:left w:w="100" w:type="dxa"/>
            </w:tcMar>
            <w:vAlign w:val="center"/>
          </w:tcPr>
          <w:p w14:paraId="557501B3" w14:textId="77777777" w:rsidR="00E00B94" w:rsidRPr="000F2558" w:rsidRDefault="00000000" w:rsidP="000F2558">
            <w:pPr>
              <w:spacing w:after="0" w:line="240" w:lineRule="auto"/>
              <w:ind w:left="135"/>
              <w:rPr>
                <w:lang w:val="ru-RU"/>
              </w:rPr>
            </w:pPr>
            <w:r w:rsidRPr="000F2558">
              <w:rPr>
                <w:rFonts w:ascii="Times New Roman" w:hAnsi="Times New Roman"/>
                <w:b/>
                <w:color w:val="000000"/>
                <w:sz w:val="24"/>
                <w:lang w:val="ru-RU"/>
              </w:rPr>
              <w:t>Раздел 2.</w:t>
            </w:r>
            <w:r w:rsidRPr="000F2558">
              <w:rPr>
                <w:rFonts w:ascii="Times New Roman" w:hAnsi="Times New Roman"/>
                <w:color w:val="000000"/>
                <w:sz w:val="24"/>
                <w:lang w:val="ru-RU"/>
              </w:rPr>
              <w:t xml:space="preserve"> </w:t>
            </w:r>
            <w:r w:rsidRPr="000F2558">
              <w:rPr>
                <w:rFonts w:ascii="Times New Roman" w:hAnsi="Times New Roman"/>
                <w:b/>
                <w:color w:val="000000"/>
                <w:sz w:val="24"/>
                <w:lang w:val="ru-RU"/>
              </w:rPr>
              <w:t>Неметаллы и их соединения</w:t>
            </w:r>
          </w:p>
        </w:tc>
      </w:tr>
      <w:tr w:rsidR="00771F6E" w:rsidRPr="00E917DC" w14:paraId="44FD2E02" w14:textId="77777777" w:rsidTr="00771F6E">
        <w:trPr>
          <w:trHeight w:val="144"/>
          <w:tblCellSpacing w:w="20" w:type="nil"/>
        </w:trPr>
        <w:tc>
          <w:tcPr>
            <w:tcW w:w="1018" w:type="dxa"/>
            <w:tcMar>
              <w:top w:w="50" w:type="dxa"/>
              <w:left w:w="100" w:type="dxa"/>
            </w:tcMar>
            <w:vAlign w:val="center"/>
          </w:tcPr>
          <w:p w14:paraId="184C9DB5" w14:textId="77777777" w:rsidR="00771F6E" w:rsidRDefault="00771F6E" w:rsidP="00771F6E">
            <w:pPr>
              <w:spacing w:after="0" w:line="240" w:lineRule="auto"/>
            </w:pPr>
            <w:r>
              <w:rPr>
                <w:rFonts w:ascii="Times New Roman" w:hAnsi="Times New Roman"/>
                <w:color w:val="000000"/>
                <w:sz w:val="24"/>
              </w:rPr>
              <w:t>2.1</w:t>
            </w:r>
          </w:p>
        </w:tc>
        <w:tc>
          <w:tcPr>
            <w:tcW w:w="4693" w:type="dxa"/>
            <w:tcMar>
              <w:top w:w="50" w:type="dxa"/>
              <w:left w:w="100" w:type="dxa"/>
            </w:tcMar>
            <w:vAlign w:val="center"/>
          </w:tcPr>
          <w:p w14:paraId="4E4AEB24" w14:textId="77777777" w:rsidR="00771F6E" w:rsidRDefault="00771F6E" w:rsidP="00771F6E">
            <w:pPr>
              <w:spacing w:after="0" w:line="240" w:lineRule="auto"/>
              <w:ind w:left="135"/>
            </w:pPr>
            <w:r w:rsidRPr="000F2558">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VII</w:t>
            </w:r>
            <w:r w:rsidRPr="000F2558">
              <w:rPr>
                <w:rFonts w:ascii="Times New Roman" w:hAnsi="Times New Roman"/>
                <w:color w:val="000000"/>
                <w:sz w:val="24"/>
                <w:lang w:val="ru-RU"/>
              </w:rPr>
              <w:t xml:space="preserve">А-группы. </w:t>
            </w:r>
            <w:r>
              <w:rPr>
                <w:rFonts w:ascii="Times New Roman" w:hAnsi="Times New Roman"/>
                <w:color w:val="000000"/>
                <w:sz w:val="24"/>
              </w:rPr>
              <w:t>Галогены</w:t>
            </w:r>
          </w:p>
        </w:tc>
        <w:tc>
          <w:tcPr>
            <w:tcW w:w="1509" w:type="dxa"/>
            <w:tcMar>
              <w:top w:w="50" w:type="dxa"/>
              <w:left w:w="100" w:type="dxa"/>
            </w:tcMar>
            <w:vAlign w:val="center"/>
          </w:tcPr>
          <w:p w14:paraId="2B2B9B5F" w14:textId="77777777" w:rsidR="00771F6E" w:rsidRDefault="00771F6E" w:rsidP="00771F6E">
            <w:pPr>
              <w:spacing w:after="0" w:line="240" w:lineRule="auto"/>
              <w:ind w:left="135"/>
              <w:jc w:val="center"/>
            </w:pPr>
            <w:r>
              <w:rPr>
                <w:rFonts w:ascii="Times New Roman" w:hAnsi="Times New Roman"/>
                <w:color w:val="000000"/>
                <w:sz w:val="24"/>
              </w:rPr>
              <w:t xml:space="preserve"> 4 </w:t>
            </w:r>
          </w:p>
        </w:tc>
        <w:tc>
          <w:tcPr>
            <w:tcW w:w="1841" w:type="dxa"/>
            <w:tcMar>
              <w:top w:w="50" w:type="dxa"/>
              <w:left w:w="100" w:type="dxa"/>
            </w:tcMar>
            <w:vAlign w:val="center"/>
          </w:tcPr>
          <w:p w14:paraId="42F45671" w14:textId="77777777" w:rsidR="00771F6E" w:rsidRDefault="00771F6E" w:rsidP="00771F6E">
            <w:pPr>
              <w:spacing w:after="0" w:line="240" w:lineRule="auto"/>
              <w:ind w:left="135"/>
              <w:jc w:val="center"/>
            </w:pPr>
          </w:p>
        </w:tc>
        <w:tc>
          <w:tcPr>
            <w:tcW w:w="1910" w:type="dxa"/>
            <w:tcMar>
              <w:top w:w="50" w:type="dxa"/>
              <w:left w:w="100" w:type="dxa"/>
            </w:tcMar>
            <w:vAlign w:val="center"/>
          </w:tcPr>
          <w:p w14:paraId="32A4F91B" w14:textId="77777777" w:rsidR="00771F6E" w:rsidRDefault="00771F6E" w:rsidP="00771F6E">
            <w:pPr>
              <w:spacing w:after="0" w:line="240" w:lineRule="auto"/>
              <w:ind w:left="135"/>
              <w:jc w:val="center"/>
            </w:pPr>
            <w:r>
              <w:rPr>
                <w:rFonts w:ascii="Times New Roman" w:hAnsi="Times New Roman"/>
                <w:color w:val="000000"/>
                <w:sz w:val="24"/>
              </w:rPr>
              <w:t xml:space="preserve"> 1 </w:t>
            </w:r>
          </w:p>
        </w:tc>
        <w:tc>
          <w:tcPr>
            <w:tcW w:w="2824" w:type="dxa"/>
            <w:tcMar>
              <w:top w:w="50" w:type="dxa"/>
              <w:left w:w="100" w:type="dxa"/>
            </w:tcMar>
            <w:vAlign w:val="center"/>
          </w:tcPr>
          <w:p w14:paraId="7D0FDACE" w14:textId="77777777" w:rsidR="00771F6E" w:rsidRDefault="00771F6E" w:rsidP="00771F6E">
            <w:pPr>
              <w:spacing w:after="0" w:line="240" w:lineRule="auto"/>
              <w:rPr>
                <w:lang w:val="ru-RU"/>
              </w:rPr>
            </w:pPr>
            <w:r w:rsidRPr="000F2558">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0F2558">
                <w:rPr>
                  <w:rFonts w:ascii="Times New Roman" w:hAnsi="Times New Roman"/>
                  <w:color w:val="0000FF"/>
                  <w:u w:val="single"/>
                  <w:lang w:val="ru-RU"/>
                </w:rPr>
                <w:t>://</w:t>
              </w:r>
              <w:r>
                <w:rPr>
                  <w:rFonts w:ascii="Times New Roman" w:hAnsi="Times New Roman"/>
                  <w:color w:val="0000FF"/>
                  <w:u w:val="single"/>
                </w:rPr>
                <w:t>m</w:t>
              </w:r>
              <w:r w:rsidRPr="000F2558">
                <w:rPr>
                  <w:rFonts w:ascii="Times New Roman" w:hAnsi="Times New Roman"/>
                  <w:color w:val="0000FF"/>
                  <w:u w:val="single"/>
                  <w:lang w:val="ru-RU"/>
                </w:rPr>
                <w:t>.</w:t>
              </w:r>
              <w:r>
                <w:rPr>
                  <w:rFonts w:ascii="Times New Roman" w:hAnsi="Times New Roman"/>
                  <w:color w:val="0000FF"/>
                  <w:u w:val="single"/>
                </w:rPr>
                <w:t>edsoo</w:t>
              </w:r>
              <w:r w:rsidRPr="000F2558">
                <w:rPr>
                  <w:rFonts w:ascii="Times New Roman" w:hAnsi="Times New Roman"/>
                  <w:color w:val="0000FF"/>
                  <w:u w:val="single"/>
                  <w:lang w:val="ru-RU"/>
                </w:rPr>
                <w:t>.</w:t>
              </w:r>
              <w:r>
                <w:rPr>
                  <w:rFonts w:ascii="Times New Roman" w:hAnsi="Times New Roman"/>
                  <w:color w:val="0000FF"/>
                  <w:u w:val="single"/>
                </w:rPr>
                <w:t>ru</w:t>
              </w:r>
              <w:r w:rsidRPr="000F2558">
                <w:rPr>
                  <w:rFonts w:ascii="Times New Roman" w:hAnsi="Times New Roman"/>
                  <w:color w:val="0000FF"/>
                  <w:u w:val="single"/>
                  <w:lang w:val="ru-RU"/>
                </w:rPr>
                <w:t>/7</w:t>
              </w:r>
              <w:r>
                <w:rPr>
                  <w:rFonts w:ascii="Times New Roman" w:hAnsi="Times New Roman"/>
                  <w:color w:val="0000FF"/>
                  <w:u w:val="single"/>
                </w:rPr>
                <w:t>f</w:t>
              </w:r>
              <w:r w:rsidRPr="000F2558">
                <w:rPr>
                  <w:rFonts w:ascii="Times New Roman" w:hAnsi="Times New Roman"/>
                  <w:color w:val="0000FF"/>
                  <w:u w:val="single"/>
                  <w:lang w:val="ru-RU"/>
                </w:rPr>
                <w:t>41</w:t>
              </w:r>
              <w:r>
                <w:rPr>
                  <w:rFonts w:ascii="Times New Roman" w:hAnsi="Times New Roman"/>
                  <w:color w:val="0000FF"/>
                  <w:u w:val="single"/>
                </w:rPr>
                <w:t>a</w:t>
              </w:r>
              <w:r w:rsidRPr="000F2558">
                <w:rPr>
                  <w:rFonts w:ascii="Times New Roman" w:hAnsi="Times New Roman"/>
                  <w:color w:val="0000FF"/>
                  <w:u w:val="single"/>
                  <w:lang w:val="ru-RU"/>
                </w:rPr>
                <w:t>636</w:t>
              </w:r>
            </w:hyperlink>
          </w:p>
          <w:p w14:paraId="7DF5424B" w14:textId="644A15AF" w:rsidR="00771F6E" w:rsidRPr="000F2558" w:rsidRDefault="00771F6E" w:rsidP="00771F6E">
            <w:pPr>
              <w:spacing w:after="0" w:line="240" w:lineRule="auto"/>
              <w:ind w:left="135"/>
              <w:rPr>
                <w:lang w:val="ru-RU"/>
              </w:rPr>
            </w:pPr>
            <w:r w:rsidRPr="00771F6E">
              <w:rPr>
                <w:rFonts w:ascii="Times New Roman" w:eastAsia="Times New Roman" w:hAnsi="Times New Roman" w:cs="Times New Roman"/>
                <w:lang w:val="ru-RU"/>
              </w:rPr>
              <w:t xml:space="preserve">ГЛОБАЛ-ЛАБ </w:t>
            </w:r>
            <w:hyperlink r:id="rId36" w:history="1">
              <w:r w:rsidRPr="00771F6E">
                <w:rPr>
                  <w:rStyle w:val="ab"/>
                  <w:rFonts w:ascii="Times New Roman" w:eastAsia="Times New Roman" w:hAnsi="Times New Roman" w:cs="Times New Roman"/>
                  <w:lang w:val="ru-RU"/>
                </w:rPr>
                <w:t>https://globallab.ru/</w:t>
              </w:r>
            </w:hyperlink>
          </w:p>
        </w:tc>
      </w:tr>
      <w:tr w:rsidR="00771F6E" w:rsidRPr="00E917DC" w14:paraId="54AFDAAF" w14:textId="77777777" w:rsidTr="00771F6E">
        <w:trPr>
          <w:trHeight w:val="144"/>
          <w:tblCellSpacing w:w="20" w:type="nil"/>
        </w:trPr>
        <w:tc>
          <w:tcPr>
            <w:tcW w:w="1018" w:type="dxa"/>
            <w:tcMar>
              <w:top w:w="50" w:type="dxa"/>
              <w:left w:w="100" w:type="dxa"/>
            </w:tcMar>
            <w:vAlign w:val="center"/>
          </w:tcPr>
          <w:p w14:paraId="3FDAD8D2" w14:textId="77777777" w:rsidR="00771F6E" w:rsidRDefault="00771F6E" w:rsidP="00771F6E">
            <w:pPr>
              <w:spacing w:after="0" w:line="240" w:lineRule="auto"/>
            </w:pPr>
            <w:r>
              <w:rPr>
                <w:rFonts w:ascii="Times New Roman" w:hAnsi="Times New Roman"/>
                <w:color w:val="000000"/>
                <w:sz w:val="24"/>
              </w:rPr>
              <w:t>2.2</w:t>
            </w:r>
          </w:p>
        </w:tc>
        <w:tc>
          <w:tcPr>
            <w:tcW w:w="4693" w:type="dxa"/>
            <w:tcMar>
              <w:top w:w="50" w:type="dxa"/>
              <w:left w:w="100" w:type="dxa"/>
            </w:tcMar>
            <w:vAlign w:val="center"/>
          </w:tcPr>
          <w:p w14:paraId="49BCBED0" w14:textId="77777777" w:rsidR="00771F6E" w:rsidRDefault="00771F6E" w:rsidP="00771F6E">
            <w:pPr>
              <w:spacing w:after="0" w:line="240" w:lineRule="auto"/>
              <w:ind w:left="135"/>
            </w:pPr>
            <w:r w:rsidRPr="000F2558">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w:t>
            </w:r>
            <w:r w:rsidRPr="000F2558">
              <w:rPr>
                <w:rFonts w:ascii="Times New Roman" w:hAnsi="Times New Roman"/>
                <w:color w:val="000000"/>
                <w:sz w:val="24"/>
                <w:lang w:val="ru-RU"/>
              </w:rPr>
              <w:t xml:space="preserve">А-группы. </w:t>
            </w:r>
            <w:r>
              <w:rPr>
                <w:rFonts w:ascii="Times New Roman" w:hAnsi="Times New Roman"/>
                <w:color w:val="000000"/>
                <w:sz w:val="24"/>
              </w:rPr>
              <w:t>Сера и её соединения</w:t>
            </w:r>
          </w:p>
        </w:tc>
        <w:tc>
          <w:tcPr>
            <w:tcW w:w="1509" w:type="dxa"/>
            <w:tcMar>
              <w:top w:w="50" w:type="dxa"/>
              <w:left w:w="100" w:type="dxa"/>
            </w:tcMar>
            <w:vAlign w:val="center"/>
          </w:tcPr>
          <w:p w14:paraId="68F11930" w14:textId="77777777" w:rsidR="00771F6E" w:rsidRDefault="00771F6E" w:rsidP="00771F6E">
            <w:pPr>
              <w:spacing w:after="0" w:line="240" w:lineRule="auto"/>
              <w:ind w:left="135"/>
              <w:jc w:val="center"/>
            </w:pPr>
            <w:r>
              <w:rPr>
                <w:rFonts w:ascii="Times New Roman" w:hAnsi="Times New Roman"/>
                <w:color w:val="000000"/>
                <w:sz w:val="24"/>
              </w:rPr>
              <w:t xml:space="preserve"> 6 </w:t>
            </w:r>
          </w:p>
        </w:tc>
        <w:tc>
          <w:tcPr>
            <w:tcW w:w="1841" w:type="dxa"/>
            <w:tcMar>
              <w:top w:w="50" w:type="dxa"/>
              <w:left w:w="100" w:type="dxa"/>
            </w:tcMar>
            <w:vAlign w:val="center"/>
          </w:tcPr>
          <w:p w14:paraId="0460284C" w14:textId="77777777" w:rsidR="00771F6E" w:rsidRDefault="00771F6E" w:rsidP="00771F6E">
            <w:pPr>
              <w:spacing w:after="0" w:line="240" w:lineRule="auto"/>
              <w:ind w:left="135"/>
              <w:jc w:val="center"/>
            </w:pPr>
          </w:p>
        </w:tc>
        <w:tc>
          <w:tcPr>
            <w:tcW w:w="1910" w:type="dxa"/>
            <w:tcMar>
              <w:top w:w="50" w:type="dxa"/>
              <w:left w:w="100" w:type="dxa"/>
            </w:tcMar>
            <w:vAlign w:val="center"/>
          </w:tcPr>
          <w:p w14:paraId="77F6A7A0" w14:textId="77777777" w:rsidR="00771F6E" w:rsidRDefault="00771F6E" w:rsidP="00771F6E">
            <w:pPr>
              <w:spacing w:after="0" w:line="240" w:lineRule="auto"/>
              <w:ind w:left="135"/>
              <w:jc w:val="center"/>
            </w:pPr>
          </w:p>
        </w:tc>
        <w:tc>
          <w:tcPr>
            <w:tcW w:w="2824" w:type="dxa"/>
            <w:tcMar>
              <w:top w:w="50" w:type="dxa"/>
              <w:left w:w="100" w:type="dxa"/>
            </w:tcMar>
            <w:vAlign w:val="center"/>
          </w:tcPr>
          <w:p w14:paraId="6016D4D1" w14:textId="77777777" w:rsidR="00771F6E" w:rsidRDefault="00771F6E" w:rsidP="00771F6E">
            <w:pPr>
              <w:spacing w:after="0" w:line="240" w:lineRule="auto"/>
              <w:rPr>
                <w:lang w:val="ru-RU"/>
              </w:rPr>
            </w:pPr>
            <w:r w:rsidRPr="000F2558">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0F2558">
                <w:rPr>
                  <w:rFonts w:ascii="Times New Roman" w:hAnsi="Times New Roman"/>
                  <w:color w:val="0000FF"/>
                  <w:u w:val="single"/>
                  <w:lang w:val="ru-RU"/>
                </w:rPr>
                <w:t>://</w:t>
              </w:r>
              <w:r>
                <w:rPr>
                  <w:rFonts w:ascii="Times New Roman" w:hAnsi="Times New Roman"/>
                  <w:color w:val="0000FF"/>
                  <w:u w:val="single"/>
                </w:rPr>
                <w:t>m</w:t>
              </w:r>
              <w:r w:rsidRPr="000F2558">
                <w:rPr>
                  <w:rFonts w:ascii="Times New Roman" w:hAnsi="Times New Roman"/>
                  <w:color w:val="0000FF"/>
                  <w:u w:val="single"/>
                  <w:lang w:val="ru-RU"/>
                </w:rPr>
                <w:t>.</w:t>
              </w:r>
              <w:r>
                <w:rPr>
                  <w:rFonts w:ascii="Times New Roman" w:hAnsi="Times New Roman"/>
                  <w:color w:val="0000FF"/>
                  <w:u w:val="single"/>
                </w:rPr>
                <w:t>edsoo</w:t>
              </w:r>
              <w:r w:rsidRPr="000F2558">
                <w:rPr>
                  <w:rFonts w:ascii="Times New Roman" w:hAnsi="Times New Roman"/>
                  <w:color w:val="0000FF"/>
                  <w:u w:val="single"/>
                  <w:lang w:val="ru-RU"/>
                </w:rPr>
                <w:t>.</w:t>
              </w:r>
              <w:r>
                <w:rPr>
                  <w:rFonts w:ascii="Times New Roman" w:hAnsi="Times New Roman"/>
                  <w:color w:val="0000FF"/>
                  <w:u w:val="single"/>
                </w:rPr>
                <w:t>ru</w:t>
              </w:r>
              <w:r w:rsidRPr="000F2558">
                <w:rPr>
                  <w:rFonts w:ascii="Times New Roman" w:hAnsi="Times New Roman"/>
                  <w:color w:val="0000FF"/>
                  <w:u w:val="single"/>
                  <w:lang w:val="ru-RU"/>
                </w:rPr>
                <w:t>/7</w:t>
              </w:r>
              <w:r>
                <w:rPr>
                  <w:rFonts w:ascii="Times New Roman" w:hAnsi="Times New Roman"/>
                  <w:color w:val="0000FF"/>
                  <w:u w:val="single"/>
                </w:rPr>
                <w:t>f</w:t>
              </w:r>
              <w:r w:rsidRPr="000F2558">
                <w:rPr>
                  <w:rFonts w:ascii="Times New Roman" w:hAnsi="Times New Roman"/>
                  <w:color w:val="0000FF"/>
                  <w:u w:val="single"/>
                  <w:lang w:val="ru-RU"/>
                </w:rPr>
                <w:t>41</w:t>
              </w:r>
              <w:r>
                <w:rPr>
                  <w:rFonts w:ascii="Times New Roman" w:hAnsi="Times New Roman"/>
                  <w:color w:val="0000FF"/>
                  <w:u w:val="single"/>
                </w:rPr>
                <w:t>a</w:t>
              </w:r>
              <w:r w:rsidRPr="000F2558">
                <w:rPr>
                  <w:rFonts w:ascii="Times New Roman" w:hAnsi="Times New Roman"/>
                  <w:color w:val="0000FF"/>
                  <w:u w:val="single"/>
                  <w:lang w:val="ru-RU"/>
                </w:rPr>
                <w:t>636</w:t>
              </w:r>
            </w:hyperlink>
          </w:p>
          <w:p w14:paraId="4C8991EC" w14:textId="66EF3741" w:rsidR="00771F6E" w:rsidRPr="000F2558" w:rsidRDefault="00771F6E" w:rsidP="00771F6E">
            <w:pPr>
              <w:spacing w:after="0" w:line="240" w:lineRule="auto"/>
              <w:ind w:left="135"/>
              <w:rPr>
                <w:lang w:val="ru-RU"/>
              </w:rPr>
            </w:pPr>
            <w:r w:rsidRPr="00771F6E">
              <w:rPr>
                <w:rFonts w:ascii="Times New Roman" w:eastAsia="Times New Roman" w:hAnsi="Times New Roman" w:cs="Times New Roman"/>
                <w:lang w:val="ru-RU"/>
              </w:rPr>
              <w:t xml:space="preserve">ГЛОБАЛ-ЛАБ </w:t>
            </w:r>
            <w:hyperlink r:id="rId38" w:history="1">
              <w:r w:rsidRPr="00771F6E">
                <w:rPr>
                  <w:rStyle w:val="ab"/>
                  <w:rFonts w:ascii="Times New Roman" w:eastAsia="Times New Roman" w:hAnsi="Times New Roman" w:cs="Times New Roman"/>
                  <w:lang w:val="ru-RU"/>
                </w:rPr>
                <w:t>https://globallab.ru/</w:t>
              </w:r>
            </w:hyperlink>
          </w:p>
        </w:tc>
      </w:tr>
      <w:tr w:rsidR="00771F6E" w:rsidRPr="00E917DC" w14:paraId="3AF2F7FC" w14:textId="77777777" w:rsidTr="00771F6E">
        <w:trPr>
          <w:trHeight w:val="144"/>
          <w:tblCellSpacing w:w="20" w:type="nil"/>
        </w:trPr>
        <w:tc>
          <w:tcPr>
            <w:tcW w:w="1018" w:type="dxa"/>
            <w:tcMar>
              <w:top w:w="50" w:type="dxa"/>
              <w:left w:w="100" w:type="dxa"/>
            </w:tcMar>
            <w:vAlign w:val="center"/>
          </w:tcPr>
          <w:p w14:paraId="79653E24" w14:textId="77777777" w:rsidR="00771F6E" w:rsidRDefault="00771F6E" w:rsidP="00771F6E">
            <w:pPr>
              <w:spacing w:after="0" w:line="240" w:lineRule="auto"/>
            </w:pPr>
            <w:r>
              <w:rPr>
                <w:rFonts w:ascii="Times New Roman" w:hAnsi="Times New Roman"/>
                <w:color w:val="000000"/>
                <w:sz w:val="24"/>
              </w:rPr>
              <w:t>2.3</w:t>
            </w:r>
          </w:p>
        </w:tc>
        <w:tc>
          <w:tcPr>
            <w:tcW w:w="4693" w:type="dxa"/>
            <w:tcMar>
              <w:top w:w="50" w:type="dxa"/>
              <w:left w:w="100" w:type="dxa"/>
            </w:tcMar>
            <w:vAlign w:val="center"/>
          </w:tcPr>
          <w:p w14:paraId="3C0DF1BA" w14:textId="77777777" w:rsidR="00771F6E" w:rsidRPr="000F2558" w:rsidRDefault="00771F6E" w:rsidP="00771F6E">
            <w:pPr>
              <w:spacing w:after="0" w:line="240" w:lineRule="auto"/>
              <w:ind w:left="135"/>
              <w:rPr>
                <w:lang w:val="ru-RU"/>
              </w:rPr>
            </w:pPr>
            <w:r w:rsidRPr="000F2558">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w:t>
            </w:r>
            <w:r w:rsidRPr="000F2558">
              <w:rPr>
                <w:rFonts w:ascii="Times New Roman" w:hAnsi="Times New Roman"/>
                <w:color w:val="000000"/>
                <w:sz w:val="24"/>
                <w:lang w:val="ru-RU"/>
              </w:rPr>
              <w:t>А-группы. Азот, фосфор и их соединения</w:t>
            </w:r>
          </w:p>
        </w:tc>
        <w:tc>
          <w:tcPr>
            <w:tcW w:w="1509" w:type="dxa"/>
            <w:tcMar>
              <w:top w:w="50" w:type="dxa"/>
              <w:left w:w="100" w:type="dxa"/>
            </w:tcMar>
            <w:vAlign w:val="center"/>
          </w:tcPr>
          <w:p w14:paraId="7DFF2FC7" w14:textId="77777777" w:rsidR="00771F6E" w:rsidRDefault="00771F6E" w:rsidP="00771F6E">
            <w:pPr>
              <w:spacing w:after="0" w:line="240" w:lineRule="auto"/>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841" w:type="dxa"/>
            <w:tcMar>
              <w:top w:w="50" w:type="dxa"/>
              <w:left w:w="100" w:type="dxa"/>
            </w:tcMar>
            <w:vAlign w:val="center"/>
          </w:tcPr>
          <w:p w14:paraId="41D8E2DF" w14:textId="77777777" w:rsidR="00771F6E" w:rsidRDefault="00771F6E" w:rsidP="00771F6E">
            <w:pPr>
              <w:spacing w:after="0" w:line="240" w:lineRule="auto"/>
              <w:ind w:left="135"/>
              <w:jc w:val="center"/>
            </w:pPr>
          </w:p>
        </w:tc>
        <w:tc>
          <w:tcPr>
            <w:tcW w:w="1910" w:type="dxa"/>
            <w:tcMar>
              <w:top w:w="50" w:type="dxa"/>
              <w:left w:w="100" w:type="dxa"/>
            </w:tcMar>
            <w:vAlign w:val="center"/>
          </w:tcPr>
          <w:p w14:paraId="38846F56" w14:textId="77777777" w:rsidR="00771F6E" w:rsidRDefault="00771F6E" w:rsidP="00771F6E">
            <w:pPr>
              <w:spacing w:after="0" w:line="240" w:lineRule="auto"/>
              <w:ind w:left="135"/>
              <w:jc w:val="center"/>
            </w:pPr>
            <w:r>
              <w:rPr>
                <w:rFonts w:ascii="Times New Roman" w:hAnsi="Times New Roman"/>
                <w:color w:val="000000"/>
                <w:sz w:val="24"/>
              </w:rPr>
              <w:t xml:space="preserve"> 1 </w:t>
            </w:r>
          </w:p>
        </w:tc>
        <w:tc>
          <w:tcPr>
            <w:tcW w:w="2824" w:type="dxa"/>
            <w:tcMar>
              <w:top w:w="50" w:type="dxa"/>
              <w:left w:w="100" w:type="dxa"/>
            </w:tcMar>
            <w:vAlign w:val="center"/>
          </w:tcPr>
          <w:p w14:paraId="71B44B7E" w14:textId="77777777" w:rsidR="00771F6E" w:rsidRDefault="00771F6E" w:rsidP="00771F6E">
            <w:pPr>
              <w:spacing w:after="0" w:line="240" w:lineRule="auto"/>
              <w:rPr>
                <w:lang w:val="ru-RU"/>
              </w:rPr>
            </w:pPr>
            <w:r w:rsidRPr="000F2558">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0F2558">
                <w:rPr>
                  <w:rFonts w:ascii="Times New Roman" w:hAnsi="Times New Roman"/>
                  <w:color w:val="0000FF"/>
                  <w:u w:val="single"/>
                  <w:lang w:val="ru-RU"/>
                </w:rPr>
                <w:t>://</w:t>
              </w:r>
              <w:r>
                <w:rPr>
                  <w:rFonts w:ascii="Times New Roman" w:hAnsi="Times New Roman"/>
                  <w:color w:val="0000FF"/>
                  <w:u w:val="single"/>
                </w:rPr>
                <w:t>m</w:t>
              </w:r>
              <w:r w:rsidRPr="000F2558">
                <w:rPr>
                  <w:rFonts w:ascii="Times New Roman" w:hAnsi="Times New Roman"/>
                  <w:color w:val="0000FF"/>
                  <w:u w:val="single"/>
                  <w:lang w:val="ru-RU"/>
                </w:rPr>
                <w:t>.</w:t>
              </w:r>
              <w:r>
                <w:rPr>
                  <w:rFonts w:ascii="Times New Roman" w:hAnsi="Times New Roman"/>
                  <w:color w:val="0000FF"/>
                  <w:u w:val="single"/>
                </w:rPr>
                <w:t>edsoo</w:t>
              </w:r>
              <w:r w:rsidRPr="000F2558">
                <w:rPr>
                  <w:rFonts w:ascii="Times New Roman" w:hAnsi="Times New Roman"/>
                  <w:color w:val="0000FF"/>
                  <w:u w:val="single"/>
                  <w:lang w:val="ru-RU"/>
                </w:rPr>
                <w:t>.</w:t>
              </w:r>
              <w:r>
                <w:rPr>
                  <w:rFonts w:ascii="Times New Roman" w:hAnsi="Times New Roman"/>
                  <w:color w:val="0000FF"/>
                  <w:u w:val="single"/>
                </w:rPr>
                <w:t>ru</w:t>
              </w:r>
              <w:r w:rsidRPr="000F2558">
                <w:rPr>
                  <w:rFonts w:ascii="Times New Roman" w:hAnsi="Times New Roman"/>
                  <w:color w:val="0000FF"/>
                  <w:u w:val="single"/>
                  <w:lang w:val="ru-RU"/>
                </w:rPr>
                <w:t>/7</w:t>
              </w:r>
              <w:r>
                <w:rPr>
                  <w:rFonts w:ascii="Times New Roman" w:hAnsi="Times New Roman"/>
                  <w:color w:val="0000FF"/>
                  <w:u w:val="single"/>
                </w:rPr>
                <w:t>f</w:t>
              </w:r>
              <w:r w:rsidRPr="000F2558">
                <w:rPr>
                  <w:rFonts w:ascii="Times New Roman" w:hAnsi="Times New Roman"/>
                  <w:color w:val="0000FF"/>
                  <w:u w:val="single"/>
                  <w:lang w:val="ru-RU"/>
                </w:rPr>
                <w:t>41</w:t>
              </w:r>
              <w:r>
                <w:rPr>
                  <w:rFonts w:ascii="Times New Roman" w:hAnsi="Times New Roman"/>
                  <w:color w:val="0000FF"/>
                  <w:u w:val="single"/>
                </w:rPr>
                <w:t>a</w:t>
              </w:r>
              <w:r w:rsidRPr="000F2558">
                <w:rPr>
                  <w:rFonts w:ascii="Times New Roman" w:hAnsi="Times New Roman"/>
                  <w:color w:val="0000FF"/>
                  <w:u w:val="single"/>
                  <w:lang w:val="ru-RU"/>
                </w:rPr>
                <w:t>636</w:t>
              </w:r>
            </w:hyperlink>
          </w:p>
          <w:p w14:paraId="4BB0066A" w14:textId="2CC11D02" w:rsidR="00771F6E" w:rsidRPr="000F2558" w:rsidRDefault="00771F6E" w:rsidP="00771F6E">
            <w:pPr>
              <w:spacing w:after="0" w:line="240" w:lineRule="auto"/>
              <w:ind w:left="135"/>
              <w:rPr>
                <w:lang w:val="ru-RU"/>
              </w:rPr>
            </w:pPr>
            <w:r w:rsidRPr="00771F6E">
              <w:rPr>
                <w:rFonts w:ascii="Times New Roman" w:eastAsia="Times New Roman" w:hAnsi="Times New Roman" w:cs="Times New Roman"/>
                <w:lang w:val="ru-RU"/>
              </w:rPr>
              <w:t xml:space="preserve">ГЛОБАЛ-ЛАБ </w:t>
            </w:r>
            <w:hyperlink r:id="rId40" w:history="1">
              <w:r w:rsidRPr="00771F6E">
                <w:rPr>
                  <w:rStyle w:val="ab"/>
                  <w:rFonts w:ascii="Times New Roman" w:eastAsia="Times New Roman" w:hAnsi="Times New Roman" w:cs="Times New Roman"/>
                  <w:lang w:val="ru-RU"/>
                </w:rPr>
                <w:t>https://globallab.ru/</w:t>
              </w:r>
            </w:hyperlink>
          </w:p>
        </w:tc>
      </w:tr>
      <w:tr w:rsidR="00771F6E" w:rsidRPr="00E917DC" w14:paraId="65B2EF02" w14:textId="77777777" w:rsidTr="00771F6E">
        <w:trPr>
          <w:trHeight w:val="144"/>
          <w:tblCellSpacing w:w="20" w:type="nil"/>
        </w:trPr>
        <w:tc>
          <w:tcPr>
            <w:tcW w:w="1018" w:type="dxa"/>
            <w:tcMar>
              <w:top w:w="50" w:type="dxa"/>
              <w:left w:w="100" w:type="dxa"/>
            </w:tcMar>
            <w:vAlign w:val="center"/>
          </w:tcPr>
          <w:p w14:paraId="16205278" w14:textId="77777777" w:rsidR="00771F6E" w:rsidRDefault="00771F6E" w:rsidP="00771F6E">
            <w:pPr>
              <w:spacing w:after="0" w:line="240" w:lineRule="auto"/>
            </w:pPr>
            <w:r>
              <w:rPr>
                <w:rFonts w:ascii="Times New Roman" w:hAnsi="Times New Roman"/>
                <w:color w:val="000000"/>
                <w:sz w:val="24"/>
              </w:rPr>
              <w:lastRenderedPageBreak/>
              <w:t>2.4</w:t>
            </w:r>
          </w:p>
        </w:tc>
        <w:tc>
          <w:tcPr>
            <w:tcW w:w="4693" w:type="dxa"/>
            <w:tcMar>
              <w:top w:w="50" w:type="dxa"/>
              <w:left w:w="100" w:type="dxa"/>
            </w:tcMar>
            <w:vAlign w:val="center"/>
          </w:tcPr>
          <w:p w14:paraId="710889DA" w14:textId="77777777" w:rsidR="00771F6E" w:rsidRPr="000F2558" w:rsidRDefault="00771F6E" w:rsidP="00771F6E">
            <w:pPr>
              <w:spacing w:after="0" w:line="240" w:lineRule="auto"/>
              <w:ind w:left="135"/>
              <w:rPr>
                <w:lang w:val="ru-RU"/>
              </w:rPr>
            </w:pPr>
            <w:r w:rsidRPr="000F2558">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IV</w:t>
            </w:r>
            <w:r w:rsidRPr="000F2558">
              <w:rPr>
                <w:rFonts w:ascii="Times New Roman" w:hAnsi="Times New Roman"/>
                <w:color w:val="000000"/>
                <w:sz w:val="24"/>
                <w:lang w:val="ru-RU"/>
              </w:rPr>
              <w:t>А-группы. Углерод и кремний и их соединения</w:t>
            </w:r>
          </w:p>
        </w:tc>
        <w:tc>
          <w:tcPr>
            <w:tcW w:w="1509" w:type="dxa"/>
            <w:tcMar>
              <w:top w:w="50" w:type="dxa"/>
              <w:left w:w="100" w:type="dxa"/>
            </w:tcMar>
            <w:vAlign w:val="center"/>
          </w:tcPr>
          <w:p w14:paraId="6F9D5C3D" w14:textId="77777777" w:rsidR="00771F6E" w:rsidRDefault="00771F6E" w:rsidP="00771F6E">
            <w:pPr>
              <w:spacing w:after="0" w:line="240" w:lineRule="auto"/>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841" w:type="dxa"/>
            <w:tcMar>
              <w:top w:w="50" w:type="dxa"/>
              <w:left w:w="100" w:type="dxa"/>
            </w:tcMar>
            <w:vAlign w:val="center"/>
          </w:tcPr>
          <w:p w14:paraId="02E88DAB" w14:textId="77777777" w:rsidR="00771F6E" w:rsidRDefault="00771F6E" w:rsidP="00771F6E">
            <w:pPr>
              <w:spacing w:after="0" w:line="240" w:lineRule="auto"/>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2E8F9630" w14:textId="77777777" w:rsidR="00771F6E" w:rsidRDefault="00771F6E" w:rsidP="00771F6E">
            <w:pPr>
              <w:spacing w:after="0" w:line="240" w:lineRule="auto"/>
              <w:ind w:left="135"/>
              <w:jc w:val="center"/>
            </w:pPr>
            <w:r>
              <w:rPr>
                <w:rFonts w:ascii="Times New Roman" w:hAnsi="Times New Roman"/>
                <w:color w:val="000000"/>
                <w:sz w:val="24"/>
              </w:rPr>
              <w:t xml:space="preserve"> 2 </w:t>
            </w:r>
          </w:p>
        </w:tc>
        <w:tc>
          <w:tcPr>
            <w:tcW w:w="2824" w:type="dxa"/>
            <w:tcMar>
              <w:top w:w="50" w:type="dxa"/>
              <w:left w:w="100" w:type="dxa"/>
            </w:tcMar>
            <w:vAlign w:val="center"/>
          </w:tcPr>
          <w:p w14:paraId="36C7D6B3" w14:textId="77777777" w:rsidR="00771F6E" w:rsidRDefault="00771F6E" w:rsidP="00771F6E">
            <w:pPr>
              <w:spacing w:after="0" w:line="240" w:lineRule="auto"/>
              <w:rPr>
                <w:lang w:val="ru-RU"/>
              </w:rPr>
            </w:pPr>
            <w:r w:rsidRPr="000F2558">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0F2558">
                <w:rPr>
                  <w:rFonts w:ascii="Times New Roman" w:hAnsi="Times New Roman"/>
                  <w:color w:val="0000FF"/>
                  <w:u w:val="single"/>
                  <w:lang w:val="ru-RU"/>
                </w:rPr>
                <w:t>://</w:t>
              </w:r>
              <w:r>
                <w:rPr>
                  <w:rFonts w:ascii="Times New Roman" w:hAnsi="Times New Roman"/>
                  <w:color w:val="0000FF"/>
                  <w:u w:val="single"/>
                </w:rPr>
                <w:t>m</w:t>
              </w:r>
              <w:r w:rsidRPr="000F2558">
                <w:rPr>
                  <w:rFonts w:ascii="Times New Roman" w:hAnsi="Times New Roman"/>
                  <w:color w:val="0000FF"/>
                  <w:u w:val="single"/>
                  <w:lang w:val="ru-RU"/>
                </w:rPr>
                <w:t>.</w:t>
              </w:r>
              <w:r>
                <w:rPr>
                  <w:rFonts w:ascii="Times New Roman" w:hAnsi="Times New Roman"/>
                  <w:color w:val="0000FF"/>
                  <w:u w:val="single"/>
                </w:rPr>
                <w:t>edsoo</w:t>
              </w:r>
              <w:r w:rsidRPr="000F2558">
                <w:rPr>
                  <w:rFonts w:ascii="Times New Roman" w:hAnsi="Times New Roman"/>
                  <w:color w:val="0000FF"/>
                  <w:u w:val="single"/>
                  <w:lang w:val="ru-RU"/>
                </w:rPr>
                <w:t>.</w:t>
              </w:r>
              <w:r>
                <w:rPr>
                  <w:rFonts w:ascii="Times New Roman" w:hAnsi="Times New Roman"/>
                  <w:color w:val="0000FF"/>
                  <w:u w:val="single"/>
                </w:rPr>
                <w:t>ru</w:t>
              </w:r>
              <w:r w:rsidRPr="000F2558">
                <w:rPr>
                  <w:rFonts w:ascii="Times New Roman" w:hAnsi="Times New Roman"/>
                  <w:color w:val="0000FF"/>
                  <w:u w:val="single"/>
                  <w:lang w:val="ru-RU"/>
                </w:rPr>
                <w:t>/7</w:t>
              </w:r>
              <w:r>
                <w:rPr>
                  <w:rFonts w:ascii="Times New Roman" w:hAnsi="Times New Roman"/>
                  <w:color w:val="0000FF"/>
                  <w:u w:val="single"/>
                </w:rPr>
                <w:t>f</w:t>
              </w:r>
              <w:r w:rsidRPr="000F2558">
                <w:rPr>
                  <w:rFonts w:ascii="Times New Roman" w:hAnsi="Times New Roman"/>
                  <w:color w:val="0000FF"/>
                  <w:u w:val="single"/>
                  <w:lang w:val="ru-RU"/>
                </w:rPr>
                <w:t>41</w:t>
              </w:r>
              <w:r>
                <w:rPr>
                  <w:rFonts w:ascii="Times New Roman" w:hAnsi="Times New Roman"/>
                  <w:color w:val="0000FF"/>
                  <w:u w:val="single"/>
                </w:rPr>
                <w:t>a</w:t>
              </w:r>
              <w:r w:rsidRPr="000F2558">
                <w:rPr>
                  <w:rFonts w:ascii="Times New Roman" w:hAnsi="Times New Roman"/>
                  <w:color w:val="0000FF"/>
                  <w:u w:val="single"/>
                  <w:lang w:val="ru-RU"/>
                </w:rPr>
                <w:t>636</w:t>
              </w:r>
            </w:hyperlink>
          </w:p>
          <w:p w14:paraId="55818AB4" w14:textId="2B846985" w:rsidR="00771F6E" w:rsidRPr="000F2558" w:rsidRDefault="00771F6E" w:rsidP="00771F6E">
            <w:pPr>
              <w:spacing w:after="0" w:line="240" w:lineRule="auto"/>
              <w:ind w:left="135"/>
              <w:rPr>
                <w:lang w:val="ru-RU"/>
              </w:rPr>
            </w:pPr>
            <w:r w:rsidRPr="00771F6E">
              <w:rPr>
                <w:rFonts w:ascii="Times New Roman" w:eastAsia="Times New Roman" w:hAnsi="Times New Roman" w:cs="Times New Roman"/>
                <w:lang w:val="ru-RU"/>
              </w:rPr>
              <w:t xml:space="preserve">ГЛОБАЛ-ЛАБ </w:t>
            </w:r>
            <w:hyperlink r:id="rId42" w:history="1">
              <w:r w:rsidRPr="00771F6E">
                <w:rPr>
                  <w:rStyle w:val="ab"/>
                  <w:rFonts w:ascii="Times New Roman" w:eastAsia="Times New Roman" w:hAnsi="Times New Roman" w:cs="Times New Roman"/>
                  <w:lang w:val="ru-RU"/>
                </w:rPr>
                <w:t>https://globallab.ru/</w:t>
              </w:r>
            </w:hyperlink>
          </w:p>
        </w:tc>
      </w:tr>
      <w:tr w:rsidR="00E00B94" w14:paraId="4ED36D3D" w14:textId="77777777">
        <w:trPr>
          <w:trHeight w:val="144"/>
          <w:tblCellSpacing w:w="20" w:type="nil"/>
        </w:trPr>
        <w:tc>
          <w:tcPr>
            <w:tcW w:w="0" w:type="auto"/>
            <w:gridSpan w:val="2"/>
            <w:tcMar>
              <w:top w:w="50" w:type="dxa"/>
              <w:left w:w="100" w:type="dxa"/>
            </w:tcMar>
            <w:vAlign w:val="center"/>
          </w:tcPr>
          <w:p w14:paraId="1C8814D8" w14:textId="77777777" w:rsidR="00E00B94" w:rsidRDefault="00000000" w:rsidP="000F2558">
            <w:pPr>
              <w:spacing w:after="0" w:line="240" w:lineRule="auto"/>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2B945246" w14:textId="77777777" w:rsidR="00E00B94" w:rsidRDefault="00000000" w:rsidP="000F2558">
            <w:pPr>
              <w:spacing w:after="0" w:line="240" w:lineRule="auto"/>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14:paraId="74251CEC" w14:textId="77777777" w:rsidR="00E00B94" w:rsidRDefault="00E00B94" w:rsidP="000F2558">
            <w:pPr>
              <w:spacing w:line="240" w:lineRule="auto"/>
            </w:pPr>
          </w:p>
        </w:tc>
      </w:tr>
      <w:tr w:rsidR="00E00B94" w:rsidRPr="00E917DC" w14:paraId="05799E31" w14:textId="77777777">
        <w:trPr>
          <w:trHeight w:val="144"/>
          <w:tblCellSpacing w:w="20" w:type="nil"/>
        </w:trPr>
        <w:tc>
          <w:tcPr>
            <w:tcW w:w="0" w:type="auto"/>
            <w:gridSpan w:val="6"/>
            <w:tcMar>
              <w:top w:w="50" w:type="dxa"/>
              <w:left w:w="100" w:type="dxa"/>
            </w:tcMar>
            <w:vAlign w:val="center"/>
          </w:tcPr>
          <w:p w14:paraId="20129F65" w14:textId="77777777" w:rsidR="00E00B94" w:rsidRPr="000F2558" w:rsidRDefault="00000000" w:rsidP="000F2558">
            <w:pPr>
              <w:spacing w:after="0" w:line="240" w:lineRule="auto"/>
              <w:ind w:left="135"/>
              <w:rPr>
                <w:lang w:val="ru-RU"/>
              </w:rPr>
            </w:pPr>
            <w:r w:rsidRPr="000F2558">
              <w:rPr>
                <w:rFonts w:ascii="Times New Roman" w:hAnsi="Times New Roman"/>
                <w:b/>
                <w:color w:val="000000"/>
                <w:sz w:val="24"/>
                <w:lang w:val="ru-RU"/>
              </w:rPr>
              <w:t>Раздел 3.</w:t>
            </w:r>
            <w:r w:rsidRPr="000F2558">
              <w:rPr>
                <w:rFonts w:ascii="Times New Roman" w:hAnsi="Times New Roman"/>
                <w:color w:val="000000"/>
                <w:sz w:val="24"/>
                <w:lang w:val="ru-RU"/>
              </w:rPr>
              <w:t xml:space="preserve"> </w:t>
            </w:r>
            <w:r w:rsidRPr="000F2558">
              <w:rPr>
                <w:rFonts w:ascii="Times New Roman" w:hAnsi="Times New Roman"/>
                <w:b/>
                <w:color w:val="000000"/>
                <w:sz w:val="24"/>
                <w:lang w:val="ru-RU"/>
              </w:rPr>
              <w:t>Металлы и их соединения</w:t>
            </w:r>
          </w:p>
        </w:tc>
      </w:tr>
      <w:tr w:rsidR="00771F6E" w:rsidRPr="00E917DC" w14:paraId="70C844C7" w14:textId="77777777" w:rsidTr="00771F6E">
        <w:trPr>
          <w:trHeight w:val="144"/>
          <w:tblCellSpacing w:w="20" w:type="nil"/>
        </w:trPr>
        <w:tc>
          <w:tcPr>
            <w:tcW w:w="1018" w:type="dxa"/>
            <w:tcMar>
              <w:top w:w="50" w:type="dxa"/>
              <w:left w:w="100" w:type="dxa"/>
            </w:tcMar>
            <w:vAlign w:val="center"/>
          </w:tcPr>
          <w:p w14:paraId="25B66FA1" w14:textId="77777777" w:rsidR="00771F6E" w:rsidRDefault="00771F6E" w:rsidP="00771F6E">
            <w:pPr>
              <w:spacing w:after="0" w:line="240" w:lineRule="auto"/>
            </w:pPr>
            <w:r>
              <w:rPr>
                <w:rFonts w:ascii="Times New Roman" w:hAnsi="Times New Roman"/>
                <w:color w:val="000000"/>
                <w:sz w:val="24"/>
              </w:rPr>
              <w:t>3.1</w:t>
            </w:r>
          </w:p>
        </w:tc>
        <w:tc>
          <w:tcPr>
            <w:tcW w:w="4693" w:type="dxa"/>
            <w:tcMar>
              <w:top w:w="50" w:type="dxa"/>
              <w:left w:w="100" w:type="dxa"/>
            </w:tcMar>
            <w:vAlign w:val="center"/>
          </w:tcPr>
          <w:p w14:paraId="62E5454F" w14:textId="77777777" w:rsidR="00771F6E" w:rsidRDefault="00771F6E" w:rsidP="00771F6E">
            <w:pPr>
              <w:spacing w:after="0" w:line="240" w:lineRule="auto"/>
              <w:ind w:left="135"/>
            </w:pPr>
            <w:r>
              <w:rPr>
                <w:rFonts w:ascii="Times New Roman" w:hAnsi="Times New Roman"/>
                <w:color w:val="000000"/>
                <w:sz w:val="24"/>
              </w:rPr>
              <w:t>Общие свойства металлов</w:t>
            </w:r>
          </w:p>
        </w:tc>
        <w:tc>
          <w:tcPr>
            <w:tcW w:w="1509" w:type="dxa"/>
            <w:tcMar>
              <w:top w:w="50" w:type="dxa"/>
              <w:left w:w="100" w:type="dxa"/>
            </w:tcMar>
            <w:vAlign w:val="center"/>
          </w:tcPr>
          <w:p w14:paraId="10A0CF07" w14:textId="77777777" w:rsidR="00771F6E" w:rsidRDefault="00771F6E" w:rsidP="00771F6E">
            <w:pPr>
              <w:spacing w:after="0" w:line="240" w:lineRule="auto"/>
              <w:ind w:left="135"/>
              <w:jc w:val="center"/>
            </w:pPr>
            <w:r>
              <w:rPr>
                <w:rFonts w:ascii="Times New Roman" w:hAnsi="Times New Roman"/>
                <w:color w:val="000000"/>
                <w:sz w:val="24"/>
              </w:rPr>
              <w:t xml:space="preserve"> 4 </w:t>
            </w:r>
          </w:p>
        </w:tc>
        <w:tc>
          <w:tcPr>
            <w:tcW w:w="1841" w:type="dxa"/>
            <w:tcMar>
              <w:top w:w="50" w:type="dxa"/>
              <w:left w:w="100" w:type="dxa"/>
            </w:tcMar>
            <w:vAlign w:val="center"/>
          </w:tcPr>
          <w:p w14:paraId="04330588" w14:textId="77777777" w:rsidR="00771F6E" w:rsidRDefault="00771F6E" w:rsidP="00771F6E">
            <w:pPr>
              <w:spacing w:after="0" w:line="240" w:lineRule="auto"/>
              <w:ind w:left="135"/>
              <w:jc w:val="center"/>
            </w:pPr>
          </w:p>
        </w:tc>
        <w:tc>
          <w:tcPr>
            <w:tcW w:w="1910" w:type="dxa"/>
            <w:tcMar>
              <w:top w:w="50" w:type="dxa"/>
              <w:left w:w="100" w:type="dxa"/>
            </w:tcMar>
            <w:vAlign w:val="center"/>
          </w:tcPr>
          <w:p w14:paraId="3467D88C" w14:textId="77777777" w:rsidR="00771F6E" w:rsidRDefault="00771F6E" w:rsidP="00771F6E">
            <w:pPr>
              <w:spacing w:after="0" w:line="240" w:lineRule="auto"/>
              <w:ind w:left="135"/>
              <w:jc w:val="center"/>
            </w:pPr>
          </w:p>
        </w:tc>
        <w:tc>
          <w:tcPr>
            <w:tcW w:w="2824" w:type="dxa"/>
            <w:tcMar>
              <w:top w:w="50" w:type="dxa"/>
              <w:left w:w="100" w:type="dxa"/>
            </w:tcMar>
            <w:vAlign w:val="center"/>
          </w:tcPr>
          <w:p w14:paraId="1D1BBE5F" w14:textId="77777777" w:rsidR="00771F6E" w:rsidRDefault="00771F6E" w:rsidP="00771F6E">
            <w:pPr>
              <w:spacing w:after="0" w:line="240" w:lineRule="auto"/>
              <w:rPr>
                <w:lang w:val="ru-RU"/>
              </w:rPr>
            </w:pPr>
            <w:r w:rsidRPr="000F2558">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0F2558">
                <w:rPr>
                  <w:rFonts w:ascii="Times New Roman" w:hAnsi="Times New Roman"/>
                  <w:color w:val="0000FF"/>
                  <w:u w:val="single"/>
                  <w:lang w:val="ru-RU"/>
                </w:rPr>
                <w:t>://</w:t>
              </w:r>
              <w:r>
                <w:rPr>
                  <w:rFonts w:ascii="Times New Roman" w:hAnsi="Times New Roman"/>
                  <w:color w:val="0000FF"/>
                  <w:u w:val="single"/>
                </w:rPr>
                <w:t>m</w:t>
              </w:r>
              <w:r w:rsidRPr="000F2558">
                <w:rPr>
                  <w:rFonts w:ascii="Times New Roman" w:hAnsi="Times New Roman"/>
                  <w:color w:val="0000FF"/>
                  <w:u w:val="single"/>
                  <w:lang w:val="ru-RU"/>
                </w:rPr>
                <w:t>.</w:t>
              </w:r>
              <w:r>
                <w:rPr>
                  <w:rFonts w:ascii="Times New Roman" w:hAnsi="Times New Roman"/>
                  <w:color w:val="0000FF"/>
                  <w:u w:val="single"/>
                </w:rPr>
                <w:t>edsoo</w:t>
              </w:r>
              <w:r w:rsidRPr="000F2558">
                <w:rPr>
                  <w:rFonts w:ascii="Times New Roman" w:hAnsi="Times New Roman"/>
                  <w:color w:val="0000FF"/>
                  <w:u w:val="single"/>
                  <w:lang w:val="ru-RU"/>
                </w:rPr>
                <w:t>.</w:t>
              </w:r>
              <w:r>
                <w:rPr>
                  <w:rFonts w:ascii="Times New Roman" w:hAnsi="Times New Roman"/>
                  <w:color w:val="0000FF"/>
                  <w:u w:val="single"/>
                </w:rPr>
                <w:t>ru</w:t>
              </w:r>
              <w:r w:rsidRPr="000F2558">
                <w:rPr>
                  <w:rFonts w:ascii="Times New Roman" w:hAnsi="Times New Roman"/>
                  <w:color w:val="0000FF"/>
                  <w:u w:val="single"/>
                  <w:lang w:val="ru-RU"/>
                </w:rPr>
                <w:t>/7</w:t>
              </w:r>
              <w:r>
                <w:rPr>
                  <w:rFonts w:ascii="Times New Roman" w:hAnsi="Times New Roman"/>
                  <w:color w:val="0000FF"/>
                  <w:u w:val="single"/>
                </w:rPr>
                <w:t>f</w:t>
              </w:r>
              <w:r w:rsidRPr="000F2558">
                <w:rPr>
                  <w:rFonts w:ascii="Times New Roman" w:hAnsi="Times New Roman"/>
                  <w:color w:val="0000FF"/>
                  <w:u w:val="single"/>
                  <w:lang w:val="ru-RU"/>
                </w:rPr>
                <w:t>41</w:t>
              </w:r>
              <w:r>
                <w:rPr>
                  <w:rFonts w:ascii="Times New Roman" w:hAnsi="Times New Roman"/>
                  <w:color w:val="0000FF"/>
                  <w:u w:val="single"/>
                </w:rPr>
                <w:t>a</w:t>
              </w:r>
              <w:r w:rsidRPr="000F2558">
                <w:rPr>
                  <w:rFonts w:ascii="Times New Roman" w:hAnsi="Times New Roman"/>
                  <w:color w:val="0000FF"/>
                  <w:u w:val="single"/>
                  <w:lang w:val="ru-RU"/>
                </w:rPr>
                <w:t>636</w:t>
              </w:r>
            </w:hyperlink>
          </w:p>
          <w:p w14:paraId="0EEB37CC" w14:textId="4C62F4CA" w:rsidR="00771F6E" w:rsidRPr="000F2558" w:rsidRDefault="00771F6E" w:rsidP="00771F6E">
            <w:pPr>
              <w:spacing w:after="0" w:line="240" w:lineRule="auto"/>
              <w:ind w:left="135"/>
              <w:rPr>
                <w:lang w:val="ru-RU"/>
              </w:rPr>
            </w:pPr>
            <w:r w:rsidRPr="00771F6E">
              <w:rPr>
                <w:rFonts w:ascii="Times New Roman" w:eastAsia="Times New Roman" w:hAnsi="Times New Roman" w:cs="Times New Roman"/>
                <w:lang w:val="ru-RU"/>
              </w:rPr>
              <w:t xml:space="preserve">ГЛОБАЛ-ЛАБ </w:t>
            </w:r>
            <w:hyperlink r:id="rId44" w:history="1">
              <w:r w:rsidRPr="00771F6E">
                <w:rPr>
                  <w:rStyle w:val="ab"/>
                  <w:rFonts w:ascii="Times New Roman" w:eastAsia="Times New Roman" w:hAnsi="Times New Roman" w:cs="Times New Roman"/>
                  <w:lang w:val="ru-RU"/>
                </w:rPr>
                <w:t>https://globallab.ru/</w:t>
              </w:r>
            </w:hyperlink>
          </w:p>
        </w:tc>
      </w:tr>
      <w:tr w:rsidR="00771F6E" w:rsidRPr="00E917DC" w14:paraId="28653E85" w14:textId="77777777" w:rsidTr="00771F6E">
        <w:trPr>
          <w:trHeight w:val="144"/>
          <w:tblCellSpacing w:w="20" w:type="nil"/>
        </w:trPr>
        <w:tc>
          <w:tcPr>
            <w:tcW w:w="1018" w:type="dxa"/>
            <w:tcMar>
              <w:top w:w="50" w:type="dxa"/>
              <w:left w:w="100" w:type="dxa"/>
            </w:tcMar>
            <w:vAlign w:val="center"/>
          </w:tcPr>
          <w:p w14:paraId="4E0384EC" w14:textId="77777777" w:rsidR="00771F6E" w:rsidRDefault="00771F6E" w:rsidP="00771F6E">
            <w:pPr>
              <w:spacing w:after="0" w:line="240" w:lineRule="auto"/>
            </w:pPr>
            <w:r>
              <w:rPr>
                <w:rFonts w:ascii="Times New Roman" w:hAnsi="Times New Roman"/>
                <w:color w:val="000000"/>
                <w:sz w:val="24"/>
              </w:rPr>
              <w:t>3.2</w:t>
            </w:r>
          </w:p>
        </w:tc>
        <w:tc>
          <w:tcPr>
            <w:tcW w:w="4693" w:type="dxa"/>
            <w:tcMar>
              <w:top w:w="50" w:type="dxa"/>
              <w:left w:w="100" w:type="dxa"/>
            </w:tcMar>
            <w:vAlign w:val="center"/>
          </w:tcPr>
          <w:p w14:paraId="780F2AAC" w14:textId="77777777" w:rsidR="00771F6E" w:rsidRPr="000F2558" w:rsidRDefault="00771F6E" w:rsidP="00771F6E">
            <w:pPr>
              <w:spacing w:after="0" w:line="240" w:lineRule="auto"/>
              <w:ind w:left="135"/>
              <w:rPr>
                <w:lang w:val="ru-RU"/>
              </w:rPr>
            </w:pPr>
            <w:r w:rsidRPr="000F2558">
              <w:rPr>
                <w:rFonts w:ascii="Times New Roman" w:hAnsi="Times New Roman"/>
                <w:color w:val="000000"/>
                <w:sz w:val="24"/>
                <w:lang w:val="ru-RU"/>
              </w:rPr>
              <w:t>Важнейшие металлы и их соединения</w:t>
            </w:r>
          </w:p>
        </w:tc>
        <w:tc>
          <w:tcPr>
            <w:tcW w:w="1509" w:type="dxa"/>
            <w:tcMar>
              <w:top w:w="50" w:type="dxa"/>
              <w:left w:w="100" w:type="dxa"/>
            </w:tcMar>
            <w:vAlign w:val="center"/>
          </w:tcPr>
          <w:p w14:paraId="78E4F99F" w14:textId="77777777" w:rsidR="00771F6E" w:rsidRDefault="00771F6E" w:rsidP="00771F6E">
            <w:pPr>
              <w:spacing w:after="0" w:line="240" w:lineRule="auto"/>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841" w:type="dxa"/>
            <w:tcMar>
              <w:top w:w="50" w:type="dxa"/>
              <w:left w:w="100" w:type="dxa"/>
            </w:tcMar>
            <w:vAlign w:val="center"/>
          </w:tcPr>
          <w:p w14:paraId="034953C2" w14:textId="77777777" w:rsidR="00771F6E" w:rsidRDefault="00771F6E" w:rsidP="00771F6E">
            <w:pPr>
              <w:spacing w:after="0" w:line="240" w:lineRule="auto"/>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2F1EEADB" w14:textId="77777777" w:rsidR="00771F6E" w:rsidRDefault="00771F6E" w:rsidP="00771F6E">
            <w:pPr>
              <w:spacing w:after="0" w:line="240" w:lineRule="auto"/>
              <w:ind w:left="135"/>
              <w:jc w:val="center"/>
            </w:pPr>
            <w:r>
              <w:rPr>
                <w:rFonts w:ascii="Times New Roman" w:hAnsi="Times New Roman"/>
                <w:color w:val="000000"/>
                <w:sz w:val="24"/>
              </w:rPr>
              <w:t xml:space="preserve"> 2 </w:t>
            </w:r>
          </w:p>
        </w:tc>
        <w:tc>
          <w:tcPr>
            <w:tcW w:w="2824" w:type="dxa"/>
            <w:tcMar>
              <w:top w:w="50" w:type="dxa"/>
              <w:left w:w="100" w:type="dxa"/>
            </w:tcMar>
            <w:vAlign w:val="center"/>
          </w:tcPr>
          <w:p w14:paraId="737FDB44" w14:textId="77777777" w:rsidR="00771F6E" w:rsidRDefault="00771F6E" w:rsidP="00771F6E">
            <w:pPr>
              <w:spacing w:after="0" w:line="240" w:lineRule="auto"/>
              <w:rPr>
                <w:lang w:val="ru-RU"/>
              </w:rPr>
            </w:pPr>
            <w:r w:rsidRPr="000F2558">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0F2558">
                <w:rPr>
                  <w:rFonts w:ascii="Times New Roman" w:hAnsi="Times New Roman"/>
                  <w:color w:val="0000FF"/>
                  <w:u w:val="single"/>
                  <w:lang w:val="ru-RU"/>
                </w:rPr>
                <w:t>://</w:t>
              </w:r>
              <w:r>
                <w:rPr>
                  <w:rFonts w:ascii="Times New Roman" w:hAnsi="Times New Roman"/>
                  <w:color w:val="0000FF"/>
                  <w:u w:val="single"/>
                </w:rPr>
                <w:t>m</w:t>
              </w:r>
              <w:r w:rsidRPr="000F2558">
                <w:rPr>
                  <w:rFonts w:ascii="Times New Roman" w:hAnsi="Times New Roman"/>
                  <w:color w:val="0000FF"/>
                  <w:u w:val="single"/>
                  <w:lang w:val="ru-RU"/>
                </w:rPr>
                <w:t>.</w:t>
              </w:r>
              <w:r>
                <w:rPr>
                  <w:rFonts w:ascii="Times New Roman" w:hAnsi="Times New Roman"/>
                  <w:color w:val="0000FF"/>
                  <w:u w:val="single"/>
                </w:rPr>
                <w:t>edsoo</w:t>
              </w:r>
              <w:r w:rsidRPr="000F2558">
                <w:rPr>
                  <w:rFonts w:ascii="Times New Roman" w:hAnsi="Times New Roman"/>
                  <w:color w:val="0000FF"/>
                  <w:u w:val="single"/>
                  <w:lang w:val="ru-RU"/>
                </w:rPr>
                <w:t>.</w:t>
              </w:r>
              <w:r>
                <w:rPr>
                  <w:rFonts w:ascii="Times New Roman" w:hAnsi="Times New Roman"/>
                  <w:color w:val="0000FF"/>
                  <w:u w:val="single"/>
                </w:rPr>
                <w:t>ru</w:t>
              </w:r>
              <w:r w:rsidRPr="000F2558">
                <w:rPr>
                  <w:rFonts w:ascii="Times New Roman" w:hAnsi="Times New Roman"/>
                  <w:color w:val="0000FF"/>
                  <w:u w:val="single"/>
                  <w:lang w:val="ru-RU"/>
                </w:rPr>
                <w:t>/7</w:t>
              </w:r>
              <w:r>
                <w:rPr>
                  <w:rFonts w:ascii="Times New Roman" w:hAnsi="Times New Roman"/>
                  <w:color w:val="0000FF"/>
                  <w:u w:val="single"/>
                </w:rPr>
                <w:t>f</w:t>
              </w:r>
              <w:r w:rsidRPr="000F2558">
                <w:rPr>
                  <w:rFonts w:ascii="Times New Roman" w:hAnsi="Times New Roman"/>
                  <w:color w:val="0000FF"/>
                  <w:u w:val="single"/>
                  <w:lang w:val="ru-RU"/>
                </w:rPr>
                <w:t>41</w:t>
              </w:r>
              <w:r>
                <w:rPr>
                  <w:rFonts w:ascii="Times New Roman" w:hAnsi="Times New Roman"/>
                  <w:color w:val="0000FF"/>
                  <w:u w:val="single"/>
                </w:rPr>
                <w:t>a</w:t>
              </w:r>
              <w:r w:rsidRPr="000F2558">
                <w:rPr>
                  <w:rFonts w:ascii="Times New Roman" w:hAnsi="Times New Roman"/>
                  <w:color w:val="0000FF"/>
                  <w:u w:val="single"/>
                  <w:lang w:val="ru-RU"/>
                </w:rPr>
                <w:t>636</w:t>
              </w:r>
            </w:hyperlink>
          </w:p>
          <w:p w14:paraId="5024A1EF" w14:textId="0B0BAE4D" w:rsidR="00771F6E" w:rsidRPr="000F2558" w:rsidRDefault="00771F6E" w:rsidP="00771F6E">
            <w:pPr>
              <w:spacing w:after="0" w:line="240" w:lineRule="auto"/>
              <w:ind w:left="135"/>
              <w:rPr>
                <w:lang w:val="ru-RU"/>
              </w:rPr>
            </w:pPr>
            <w:r w:rsidRPr="00771F6E">
              <w:rPr>
                <w:rFonts w:ascii="Times New Roman" w:eastAsia="Times New Roman" w:hAnsi="Times New Roman" w:cs="Times New Roman"/>
                <w:lang w:val="ru-RU"/>
              </w:rPr>
              <w:t xml:space="preserve">ГЛОБАЛ-ЛАБ </w:t>
            </w:r>
            <w:hyperlink r:id="rId46" w:history="1">
              <w:r w:rsidRPr="00771F6E">
                <w:rPr>
                  <w:rStyle w:val="ab"/>
                  <w:rFonts w:ascii="Times New Roman" w:eastAsia="Times New Roman" w:hAnsi="Times New Roman" w:cs="Times New Roman"/>
                  <w:lang w:val="ru-RU"/>
                </w:rPr>
                <w:t>https://globallab.ru/</w:t>
              </w:r>
            </w:hyperlink>
          </w:p>
        </w:tc>
      </w:tr>
      <w:tr w:rsidR="00E00B94" w14:paraId="6DBFAE07" w14:textId="77777777">
        <w:trPr>
          <w:trHeight w:val="144"/>
          <w:tblCellSpacing w:w="20" w:type="nil"/>
        </w:trPr>
        <w:tc>
          <w:tcPr>
            <w:tcW w:w="0" w:type="auto"/>
            <w:gridSpan w:val="2"/>
            <w:tcMar>
              <w:top w:w="50" w:type="dxa"/>
              <w:left w:w="100" w:type="dxa"/>
            </w:tcMar>
            <w:vAlign w:val="center"/>
          </w:tcPr>
          <w:p w14:paraId="4F1C2EFC" w14:textId="77777777" w:rsidR="00E00B94" w:rsidRDefault="00000000" w:rsidP="000F2558">
            <w:pPr>
              <w:spacing w:after="0" w:line="240" w:lineRule="auto"/>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07435C02" w14:textId="77777777" w:rsidR="00E00B94" w:rsidRDefault="00000000" w:rsidP="000F2558">
            <w:pPr>
              <w:spacing w:after="0" w:line="240" w:lineRule="auto"/>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3E2D5FC4" w14:textId="77777777" w:rsidR="00E00B94" w:rsidRDefault="00E00B94" w:rsidP="000F2558">
            <w:pPr>
              <w:spacing w:line="240" w:lineRule="auto"/>
            </w:pPr>
          </w:p>
        </w:tc>
      </w:tr>
      <w:tr w:rsidR="00E00B94" w:rsidRPr="00E917DC" w14:paraId="04F8F709" w14:textId="77777777">
        <w:trPr>
          <w:trHeight w:val="144"/>
          <w:tblCellSpacing w:w="20" w:type="nil"/>
        </w:trPr>
        <w:tc>
          <w:tcPr>
            <w:tcW w:w="0" w:type="auto"/>
            <w:gridSpan w:val="6"/>
            <w:tcMar>
              <w:top w:w="50" w:type="dxa"/>
              <w:left w:w="100" w:type="dxa"/>
            </w:tcMar>
            <w:vAlign w:val="center"/>
          </w:tcPr>
          <w:p w14:paraId="6D843BD9" w14:textId="77777777" w:rsidR="00E00B94" w:rsidRPr="000F2558" w:rsidRDefault="00000000" w:rsidP="000F2558">
            <w:pPr>
              <w:spacing w:after="0" w:line="240" w:lineRule="auto"/>
              <w:ind w:left="135"/>
              <w:rPr>
                <w:lang w:val="ru-RU"/>
              </w:rPr>
            </w:pPr>
            <w:r w:rsidRPr="000F2558">
              <w:rPr>
                <w:rFonts w:ascii="Times New Roman" w:hAnsi="Times New Roman"/>
                <w:b/>
                <w:color w:val="000000"/>
                <w:sz w:val="24"/>
                <w:lang w:val="ru-RU"/>
              </w:rPr>
              <w:t>Раздел 4.</w:t>
            </w:r>
            <w:r w:rsidRPr="000F2558">
              <w:rPr>
                <w:rFonts w:ascii="Times New Roman" w:hAnsi="Times New Roman"/>
                <w:color w:val="000000"/>
                <w:sz w:val="24"/>
                <w:lang w:val="ru-RU"/>
              </w:rPr>
              <w:t xml:space="preserve"> </w:t>
            </w:r>
            <w:r w:rsidRPr="000F2558">
              <w:rPr>
                <w:rFonts w:ascii="Times New Roman" w:hAnsi="Times New Roman"/>
                <w:b/>
                <w:color w:val="000000"/>
                <w:sz w:val="24"/>
                <w:lang w:val="ru-RU"/>
              </w:rPr>
              <w:t>Химия и окружающая среда</w:t>
            </w:r>
          </w:p>
        </w:tc>
      </w:tr>
      <w:tr w:rsidR="00E00B94" w:rsidRPr="00E917DC" w14:paraId="40B2BE39" w14:textId="77777777" w:rsidTr="00771F6E">
        <w:trPr>
          <w:trHeight w:val="144"/>
          <w:tblCellSpacing w:w="20" w:type="nil"/>
        </w:trPr>
        <w:tc>
          <w:tcPr>
            <w:tcW w:w="1018" w:type="dxa"/>
            <w:tcMar>
              <w:top w:w="50" w:type="dxa"/>
              <w:left w:w="100" w:type="dxa"/>
            </w:tcMar>
            <w:vAlign w:val="center"/>
          </w:tcPr>
          <w:p w14:paraId="5E29C9D7" w14:textId="77777777" w:rsidR="00E00B94" w:rsidRDefault="00000000" w:rsidP="000F2558">
            <w:pPr>
              <w:spacing w:after="0" w:line="240" w:lineRule="auto"/>
            </w:pPr>
            <w:r>
              <w:rPr>
                <w:rFonts w:ascii="Times New Roman" w:hAnsi="Times New Roman"/>
                <w:color w:val="000000"/>
                <w:sz w:val="24"/>
              </w:rPr>
              <w:t>4.1</w:t>
            </w:r>
          </w:p>
        </w:tc>
        <w:tc>
          <w:tcPr>
            <w:tcW w:w="4693" w:type="dxa"/>
            <w:tcMar>
              <w:top w:w="50" w:type="dxa"/>
              <w:left w:w="100" w:type="dxa"/>
            </w:tcMar>
            <w:vAlign w:val="center"/>
          </w:tcPr>
          <w:p w14:paraId="04313871" w14:textId="77777777" w:rsidR="00E00B94" w:rsidRPr="000F2558" w:rsidRDefault="00000000" w:rsidP="000F2558">
            <w:pPr>
              <w:spacing w:after="0" w:line="240" w:lineRule="auto"/>
              <w:ind w:left="135"/>
              <w:rPr>
                <w:lang w:val="ru-RU"/>
              </w:rPr>
            </w:pPr>
            <w:r w:rsidRPr="000F2558">
              <w:rPr>
                <w:rFonts w:ascii="Times New Roman" w:hAnsi="Times New Roman"/>
                <w:color w:val="000000"/>
                <w:sz w:val="24"/>
                <w:lang w:val="ru-RU"/>
              </w:rPr>
              <w:t>Вещества и материалы в жизни человека</w:t>
            </w:r>
          </w:p>
        </w:tc>
        <w:tc>
          <w:tcPr>
            <w:tcW w:w="1509" w:type="dxa"/>
            <w:tcMar>
              <w:top w:w="50" w:type="dxa"/>
              <w:left w:w="100" w:type="dxa"/>
            </w:tcMar>
            <w:vAlign w:val="center"/>
          </w:tcPr>
          <w:p w14:paraId="6F4EF9C6" w14:textId="77777777" w:rsidR="00E00B94" w:rsidRDefault="00000000" w:rsidP="000F2558">
            <w:pPr>
              <w:spacing w:after="0" w:line="240" w:lineRule="auto"/>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1" w:type="dxa"/>
            <w:tcMar>
              <w:top w:w="50" w:type="dxa"/>
              <w:left w:w="100" w:type="dxa"/>
            </w:tcMar>
            <w:vAlign w:val="center"/>
          </w:tcPr>
          <w:p w14:paraId="43D12002" w14:textId="77777777" w:rsidR="00E00B94" w:rsidRDefault="00E00B94" w:rsidP="000F2558">
            <w:pPr>
              <w:spacing w:after="0" w:line="240" w:lineRule="auto"/>
              <w:ind w:left="135"/>
              <w:jc w:val="center"/>
            </w:pPr>
          </w:p>
        </w:tc>
        <w:tc>
          <w:tcPr>
            <w:tcW w:w="1910" w:type="dxa"/>
            <w:tcMar>
              <w:top w:w="50" w:type="dxa"/>
              <w:left w:w="100" w:type="dxa"/>
            </w:tcMar>
            <w:vAlign w:val="center"/>
          </w:tcPr>
          <w:p w14:paraId="48C5C8F7" w14:textId="77777777" w:rsidR="00E00B94" w:rsidRDefault="00E00B94" w:rsidP="000F2558">
            <w:pPr>
              <w:spacing w:after="0" w:line="240" w:lineRule="auto"/>
              <w:ind w:left="135"/>
              <w:jc w:val="center"/>
            </w:pPr>
          </w:p>
        </w:tc>
        <w:tc>
          <w:tcPr>
            <w:tcW w:w="2824" w:type="dxa"/>
            <w:tcMar>
              <w:top w:w="50" w:type="dxa"/>
              <w:left w:w="100" w:type="dxa"/>
            </w:tcMar>
            <w:vAlign w:val="center"/>
          </w:tcPr>
          <w:p w14:paraId="40D0A516" w14:textId="77777777" w:rsidR="00771F6E" w:rsidRDefault="00771F6E" w:rsidP="00771F6E">
            <w:pPr>
              <w:spacing w:after="0" w:line="240" w:lineRule="auto"/>
              <w:rPr>
                <w:lang w:val="ru-RU"/>
              </w:rPr>
            </w:pPr>
            <w:r w:rsidRPr="000F2558">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0F2558">
                <w:rPr>
                  <w:rFonts w:ascii="Times New Roman" w:hAnsi="Times New Roman"/>
                  <w:color w:val="0000FF"/>
                  <w:u w:val="single"/>
                  <w:lang w:val="ru-RU"/>
                </w:rPr>
                <w:t>://</w:t>
              </w:r>
              <w:r>
                <w:rPr>
                  <w:rFonts w:ascii="Times New Roman" w:hAnsi="Times New Roman"/>
                  <w:color w:val="0000FF"/>
                  <w:u w:val="single"/>
                </w:rPr>
                <w:t>m</w:t>
              </w:r>
              <w:r w:rsidRPr="000F2558">
                <w:rPr>
                  <w:rFonts w:ascii="Times New Roman" w:hAnsi="Times New Roman"/>
                  <w:color w:val="0000FF"/>
                  <w:u w:val="single"/>
                  <w:lang w:val="ru-RU"/>
                </w:rPr>
                <w:t>.</w:t>
              </w:r>
              <w:r>
                <w:rPr>
                  <w:rFonts w:ascii="Times New Roman" w:hAnsi="Times New Roman"/>
                  <w:color w:val="0000FF"/>
                  <w:u w:val="single"/>
                </w:rPr>
                <w:t>edsoo</w:t>
              </w:r>
              <w:r w:rsidRPr="000F2558">
                <w:rPr>
                  <w:rFonts w:ascii="Times New Roman" w:hAnsi="Times New Roman"/>
                  <w:color w:val="0000FF"/>
                  <w:u w:val="single"/>
                  <w:lang w:val="ru-RU"/>
                </w:rPr>
                <w:t>.</w:t>
              </w:r>
              <w:r>
                <w:rPr>
                  <w:rFonts w:ascii="Times New Roman" w:hAnsi="Times New Roman"/>
                  <w:color w:val="0000FF"/>
                  <w:u w:val="single"/>
                </w:rPr>
                <w:t>ru</w:t>
              </w:r>
              <w:r w:rsidRPr="000F2558">
                <w:rPr>
                  <w:rFonts w:ascii="Times New Roman" w:hAnsi="Times New Roman"/>
                  <w:color w:val="0000FF"/>
                  <w:u w:val="single"/>
                  <w:lang w:val="ru-RU"/>
                </w:rPr>
                <w:t>/7</w:t>
              </w:r>
              <w:r>
                <w:rPr>
                  <w:rFonts w:ascii="Times New Roman" w:hAnsi="Times New Roman"/>
                  <w:color w:val="0000FF"/>
                  <w:u w:val="single"/>
                </w:rPr>
                <w:t>f</w:t>
              </w:r>
              <w:r w:rsidRPr="000F2558">
                <w:rPr>
                  <w:rFonts w:ascii="Times New Roman" w:hAnsi="Times New Roman"/>
                  <w:color w:val="0000FF"/>
                  <w:u w:val="single"/>
                  <w:lang w:val="ru-RU"/>
                </w:rPr>
                <w:t>41</w:t>
              </w:r>
              <w:r>
                <w:rPr>
                  <w:rFonts w:ascii="Times New Roman" w:hAnsi="Times New Roman"/>
                  <w:color w:val="0000FF"/>
                  <w:u w:val="single"/>
                </w:rPr>
                <w:t>a</w:t>
              </w:r>
              <w:r w:rsidRPr="000F2558">
                <w:rPr>
                  <w:rFonts w:ascii="Times New Roman" w:hAnsi="Times New Roman"/>
                  <w:color w:val="0000FF"/>
                  <w:u w:val="single"/>
                  <w:lang w:val="ru-RU"/>
                </w:rPr>
                <w:t>636</w:t>
              </w:r>
            </w:hyperlink>
          </w:p>
          <w:p w14:paraId="66BB7635" w14:textId="1F5A05D3" w:rsidR="00E00B94" w:rsidRPr="000F2558" w:rsidRDefault="00771F6E" w:rsidP="00771F6E">
            <w:pPr>
              <w:spacing w:after="0" w:line="240" w:lineRule="auto"/>
              <w:ind w:left="135"/>
              <w:rPr>
                <w:lang w:val="ru-RU"/>
              </w:rPr>
            </w:pPr>
            <w:r w:rsidRPr="00771F6E">
              <w:rPr>
                <w:rFonts w:ascii="Times New Roman" w:eastAsia="Times New Roman" w:hAnsi="Times New Roman" w:cs="Times New Roman"/>
                <w:lang w:val="ru-RU"/>
              </w:rPr>
              <w:t xml:space="preserve">ГЛОБАЛ-ЛАБ </w:t>
            </w:r>
            <w:hyperlink r:id="rId48" w:history="1">
              <w:r w:rsidRPr="00771F6E">
                <w:rPr>
                  <w:rStyle w:val="ab"/>
                  <w:rFonts w:ascii="Times New Roman" w:eastAsia="Times New Roman" w:hAnsi="Times New Roman" w:cs="Times New Roman"/>
                  <w:lang w:val="ru-RU"/>
                </w:rPr>
                <w:t>https://globallab.ru/</w:t>
              </w:r>
            </w:hyperlink>
          </w:p>
        </w:tc>
      </w:tr>
      <w:tr w:rsidR="00E00B94" w14:paraId="1066415A" w14:textId="77777777">
        <w:trPr>
          <w:trHeight w:val="144"/>
          <w:tblCellSpacing w:w="20" w:type="nil"/>
        </w:trPr>
        <w:tc>
          <w:tcPr>
            <w:tcW w:w="0" w:type="auto"/>
            <w:gridSpan w:val="2"/>
            <w:tcMar>
              <w:top w:w="50" w:type="dxa"/>
              <w:left w:w="100" w:type="dxa"/>
            </w:tcMar>
            <w:vAlign w:val="center"/>
          </w:tcPr>
          <w:p w14:paraId="24386AEC" w14:textId="77777777" w:rsidR="00E00B94" w:rsidRDefault="00000000" w:rsidP="000F2558">
            <w:pPr>
              <w:spacing w:after="0" w:line="240" w:lineRule="auto"/>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236AADE3" w14:textId="77777777" w:rsidR="00E00B94" w:rsidRDefault="00000000" w:rsidP="000F2558">
            <w:pPr>
              <w:spacing w:after="0" w:line="240" w:lineRule="auto"/>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4E9DA240" w14:textId="77777777" w:rsidR="00E00B94" w:rsidRDefault="00E00B94" w:rsidP="000F2558">
            <w:pPr>
              <w:spacing w:line="240" w:lineRule="auto"/>
            </w:pPr>
          </w:p>
        </w:tc>
      </w:tr>
      <w:tr w:rsidR="00E00B94" w:rsidRPr="00E917DC" w14:paraId="393C796A" w14:textId="77777777" w:rsidTr="00771F6E">
        <w:trPr>
          <w:trHeight w:val="144"/>
          <w:tblCellSpacing w:w="20" w:type="nil"/>
        </w:trPr>
        <w:tc>
          <w:tcPr>
            <w:tcW w:w="0" w:type="auto"/>
            <w:gridSpan w:val="2"/>
            <w:tcMar>
              <w:top w:w="50" w:type="dxa"/>
              <w:left w:w="100" w:type="dxa"/>
            </w:tcMar>
            <w:vAlign w:val="center"/>
          </w:tcPr>
          <w:p w14:paraId="3DE5D3D7" w14:textId="77777777" w:rsidR="00E00B94" w:rsidRDefault="00000000" w:rsidP="000F2558">
            <w:pPr>
              <w:spacing w:after="0" w:line="240" w:lineRule="auto"/>
              <w:ind w:left="135"/>
            </w:pPr>
            <w:r>
              <w:rPr>
                <w:rFonts w:ascii="Times New Roman" w:hAnsi="Times New Roman"/>
                <w:color w:val="000000"/>
                <w:sz w:val="24"/>
              </w:rPr>
              <w:t>Резервное время</w:t>
            </w:r>
          </w:p>
        </w:tc>
        <w:tc>
          <w:tcPr>
            <w:tcW w:w="1509" w:type="dxa"/>
            <w:tcMar>
              <w:top w:w="50" w:type="dxa"/>
              <w:left w:w="100" w:type="dxa"/>
            </w:tcMar>
            <w:vAlign w:val="center"/>
          </w:tcPr>
          <w:p w14:paraId="34FCB726" w14:textId="77777777" w:rsidR="00E00B94" w:rsidRDefault="00000000" w:rsidP="000F2558">
            <w:pPr>
              <w:spacing w:after="0" w:line="240" w:lineRule="auto"/>
              <w:ind w:left="135"/>
              <w:jc w:val="center"/>
            </w:pPr>
            <w:r>
              <w:rPr>
                <w:rFonts w:ascii="Times New Roman" w:hAnsi="Times New Roman"/>
                <w:color w:val="000000"/>
                <w:sz w:val="24"/>
              </w:rPr>
              <w:t xml:space="preserve"> 3 </w:t>
            </w:r>
          </w:p>
        </w:tc>
        <w:tc>
          <w:tcPr>
            <w:tcW w:w="1841" w:type="dxa"/>
            <w:tcMar>
              <w:top w:w="50" w:type="dxa"/>
              <w:left w:w="100" w:type="dxa"/>
            </w:tcMar>
            <w:vAlign w:val="center"/>
          </w:tcPr>
          <w:p w14:paraId="5E0AF0B0" w14:textId="77777777" w:rsidR="00E00B94" w:rsidRDefault="00E00B94" w:rsidP="000F2558">
            <w:pPr>
              <w:spacing w:after="0" w:line="240" w:lineRule="auto"/>
              <w:ind w:left="135"/>
              <w:jc w:val="center"/>
            </w:pPr>
          </w:p>
        </w:tc>
        <w:tc>
          <w:tcPr>
            <w:tcW w:w="1910" w:type="dxa"/>
            <w:tcMar>
              <w:top w:w="50" w:type="dxa"/>
              <w:left w:w="100" w:type="dxa"/>
            </w:tcMar>
            <w:vAlign w:val="center"/>
          </w:tcPr>
          <w:p w14:paraId="64C07F81" w14:textId="77777777" w:rsidR="00E00B94" w:rsidRDefault="00E00B94" w:rsidP="000F2558">
            <w:pPr>
              <w:spacing w:after="0" w:line="240" w:lineRule="auto"/>
              <w:ind w:left="135"/>
              <w:jc w:val="center"/>
            </w:pPr>
          </w:p>
        </w:tc>
        <w:tc>
          <w:tcPr>
            <w:tcW w:w="2824" w:type="dxa"/>
            <w:tcMar>
              <w:top w:w="50" w:type="dxa"/>
              <w:left w:w="100" w:type="dxa"/>
            </w:tcMar>
            <w:vAlign w:val="center"/>
          </w:tcPr>
          <w:p w14:paraId="5FE6D5EE" w14:textId="77777777" w:rsidR="00771F6E" w:rsidRDefault="00771F6E" w:rsidP="00771F6E">
            <w:pPr>
              <w:spacing w:after="0" w:line="240" w:lineRule="auto"/>
              <w:rPr>
                <w:lang w:val="ru-RU"/>
              </w:rPr>
            </w:pPr>
            <w:r w:rsidRPr="000F2558">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0F2558">
                <w:rPr>
                  <w:rFonts w:ascii="Times New Roman" w:hAnsi="Times New Roman"/>
                  <w:color w:val="0000FF"/>
                  <w:u w:val="single"/>
                  <w:lang w:val="ru-RU"/>
                </w:rPr>
                <w:t>://</w:t>
              </w:r>
              <w:r>
                <w:rPr>
                  <w:rFonts w:ascii="Times New Roman" w:hAnsi="Times New Roman"/>
                  <w:color w:val="0000FF"/>
                  <w:u w:val="single"/>
                </w:rPr>
                <w:t>m</w:t>
              </w:r>
              <w:r w:rsidRPr="000F2558">
                <w:rPr>
                  <w:rFonts w:ascii="Times New Roman" w:hAnsi="Times New Roman"/>
                  <w:color w:val="0000FF"/>
                  <w:u w:val="single"/>
                  <w:lang w:val="ru-RU"/>
                </w:rPr>
                <w:t>.</w:t>
              </w:r>
              <w:r>
                <w:rPr>
                  <w:rFonts w:ascii="Times New Roman" w:hAnsi="Times New Roman"/>
                  <w:color w:val="0000FF"/>
                  <w:u w:val="single"/>
                </w:rPr>
                <w:t>edsoo</w:t>
              </w:r>
              <w:r w:rsidRPr="000F2558">
                <w:rPr>
                  <w:rFonts w:ascii="Times New Roman" w:hAnsi="Times New Roman"/>
                  <w:color w:val="0000FF"/>
                  <w:u w:val="single"/>
                  <w:lang w:val="ru-RU"/>
                </w:rPr>
                <w:t>.</w:t>
              </w:r>
              <w:r>
                <w:rPr>
                  <w:rFonts w:ascii="Times New Roman" w:hAnsi="Times New Roman"/>
                  <w:color w:val="0000FF"/>
                  <w:u w:val="single"/>
                </w:rPr>
                <w:t>ru</w:t>
              </w:r>
              <w:r w:rsidRPr="000F2558">
                <w:rPr>
                  <w:rFonts w:ascii="Times New Roman" w:hAnsi="Times New Roman"/>
                  <w:color w:val="0000FF"/>
                  <w:u w:val="single"/>
                  <w:lang w:val="ru-RU"/>
                </w:rPr>
                <w:t>/7</w:t>
              </w:r>
              <w:r>
                <w:rPr>
                  <w:rFonts w:ascii="Times New Roman" w:hAnsi="Times New Roman"/>
                  <w:color w:val="0000FF"/>
                  <w:u w:val="single"/>
                </w:rPr>
                <w:t>f</w:t>
              </w:r>
              <w:r w:rsidRPr="000F2558">
                <w:rPr>
                  <w:rFonts w:ascii="Times New Roman" w:hAnsi="Times New Roman"/>
                  <w:color w:val="0000FF"/>
                  <w:u w:val="single"/>
                  <w:lang w:val="ru-RU"/>
                </w:rPr>
                <w:t>41</w:t>
              </w:r>
              <w:r>
                <w:rPr>
                  <w:rFonts w:ascii="Times New Roman" w:hAnsi="Times New Roman"/>
                  <w:color w:val="0000FF"/>
                  <w:u w:val="single"/>
                </w:rPr>
                <w:t>a</w:t>
              </w:r>
              <w:r w:rsidRPr="000F2558">
                <w:rPr>
                  <w:rFonts w:ascii="Times New Roman" w:hAnsi="Times New Roman"/>
                  <w:color w:val="0000FF"/>
                  <w:u w:val="single"/>
                  <w:lang w:val="ru-RU"/>
                </w:rPr>
                <w:t>636</w:t>
              </w:r>
            </w:hyperlink>
          </w:p>
          <w:p w14:paraId="47E86376" w14:textId="35A9F7BC" w:rsidR="00E00B94" w:rsidRPr="000F2558" w:rsidRDefault="00771F6E" w:rsidP="00771F6E">
            <w:pPr>
              <w:spacing w:after="0" w:line="240" w:lineRule="auto"/>
              <w:ind w:left="135"/>
              <w:rPr>
                <w:lang w:val="ru-RU"/>
              </w:rPr>
            </w:pPr>
            <w:r w:rsidRPr="00771F6E">
              <w:rPr>
                <w:rFonts w:ascii="Times New Roman" w:eastAsia="Times New Roman" w:hAnsi="Times New Roman" w:cs="Times New Roman"/>
                <w:lang w:val="ru-RU"/>
              </w:rPr>
              <w:t xml:space="preserve">ГЛОБАЛ-ЛАБ </w:t>
            </w:r>
            <w:hyperlink r:id="rId50" w:history="1">
              <w:r w:rsidRPr="00771F6E">
                <w:rPr>
                  <w:rStyle w:val="ab"/>
                  <w:rFonts w:ascii="Times New Roman" w:eastAsia="Times New Roman" w:hAnsi="Times New Roman" w:cs="Times New Roman"/>
                  <w:lang w:val="ru-RU"/>
                </w:rPr>
                <w:t>https://globallab.ru/</w:t>
              </w:r>
            </w:hyperlink>
          </w:p>
        </w:tc>
      </w:tr>
      <w:tr w:rsidR="00E00B94" w14:paraId="1CB883F3" w14:textId="77777777" w:rsidTr="00771F6E">
        <w:trPr>
          <w:trHeight w:val="144"/>
          <w:tblCellSpacing w:w="20" w:type="nil"/>
        </w:trPr>
        <w:tc>
          <w:tcPr>
            <w:tcW w:w="0" w:type="auto"/>
            <w:gridSpan w:val="2"/>
            <w:tcMar>
              <w:top w:w="50" w:type="dxa"/>
              <w:left w:w="100" w:type="dxa"/>
            </w:tcMar>
            <w:vAlign w:val="center"/>
          </w:tcPr>
          <w:p w14:paraId="600A9F4A" w14:textId="77777777" w:rsidR="00E00B94" w:rsidRPr="000F2558" w:rsidRDefault="00000000" w:rsidP="000F2558">
            <w:pPr>
              <w:spacing w:after="0" w:line="240" w:lineRule="auto"/>
              <w:ind w:left="135"/>
              <w:rPr>
                <w:lang w:val="ru-RU"/>
              </w:rPr>
            </w:pPr>
            <w:r w:rsidRPr="000F2558">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14:paraId="128DB42D" w14:textId="77777777" w:rsidR="00E00B94" w:rsidRDefault="00000000" w:rsidP="000F2558">
            <w:pPr>
              <w:spacing w:after="0" w:line="240" w:lineRule="auto"/>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14:paraId="6145D11A" w14:textId="77777777" w:rsidR="00E00B94" w:rsidRDefault="00000000" w:rsidP="000F2558">
            <w:pPr>
              <w:spacing w:after="0" w:line="240" w:lineRule="auto"/>
              <w:ind w:left="135"/>
              <w:jc w:val="center"/>
            </w:pPr>
            <w:r>
              <w:rPr>
                <w:rFonts w:ascii="Times New Roman" w:hAnsi="Times New Roman"/>
                <w:color w:val="000000"/>
                <w:sz w:val="24"/>
              </w:rPr>
              <w:t xml:space="preserve"> 4 </w:t>
            </w:r>
          </w:p>
        </w:tc>
        <w:tc>
          <w:tcPr>
            <w:tcW w:w="1910" w:type="dxa"/>
            <w:tcMar>
              <w:top w:w="50" w:type="dxa"/>
              <w:left w:w="100" w:type="dxa"/>
            </w:tcMar>
            <w:vAlign w:val="center"/>
          </w:tcPr>
          <w:p w14:paraId="4E73B979" w14:textId="77777777" w:rsidR="00E00B94" w:rsidRDefault="00000000" w:rsidP="000F2558">
            <w:pPr>
              <w:spacing w:after="0" w:line="240" w:lineRule="auto"/>
              <w:ind w:left="135"/>
              <w:jc w:val="center"/>
            </w:pPr>
            <w:r>
              <w:rPr>
                <w:rFonts w:ascii="Times New Roman" w:hAnsi="Times New Roman"/>
                <w:color w:val="000000"/>
                <w:sz w:val="24"/>
              </w:rPr>
              <w:t xml:space="preserve"> 7 </w:t>
            </w:r>
          </w:p>
        </w:tc>
        <w:tc>
          <w:tcPr>
            <w:tcW w:w="2824" w:type="dxa"/>
            <w:tcMar>
              <w:top w:w="50" w:type="dxa"/>
              <w:left w:w="100" w:type="dxa"/>
            </w:tcMar>
            <w:vAlign w:val="center"/>
          </w:tcPr>
          <w:p w14:paraId="489F276E" w14:textId="77777777" w:rsidR="00E00B94" w:rsidRDefault="00E00B94" w:rsidP="000F2558">
            <w:pPr>
              <w:spacing w:line="240" w:lineRule="auto"/>
            </w:pPr>
          </w:p>
        </w:tc>
      </w:tr>
    </w:tbl>
    <w:p w14:paraId="6DAAC4B6" w14:textId="77777777" w:rsidR="00E00B94" w:rsidRDefault="00E00B94">
      <w:pPr>
        <w:sectPr w:rsidR="00E00B94">
          <w:pgSz w:w="16383" w:h="11906" w:orient="landscape"/>
          <w:pgMar w:top="1134" w:right="850" w:bottom="1134" w:left="1701" w:header="720" w:footer="720" w:gutter="0"/>
          <w:cols w:space="720"/>
        </w:sectPr>
      </w:pPr>
    </w:p>
    <w:p w14:paraId="59E41032" w14:textId="77777777" w:rsidR="00E00B94" w:rsidRDefault="00000000">
      <w:pPr>
        <w:spacing w:after="0"/>
        <w:ind w:left="120"/>
      </w:pPr>
      <w:bookmarkStart w:id="11" w:name="block-82139384"/>
      <w:bookmarkEnd w:id="8"/>
      <w:r>
        <w:rPr>
          <w:rFonts w:ascii="Times New Roman" w:hAnsi="Times New Roman"/>
          <w:b/>
          <w:color w:val="000000"/>
          <w:sz w:val="28"/>
        </w:rPr>
        <w:lastRenderedPageBreak/>
        <w:t xml:space="preserve"> ПОУРОЧНОЕ ПЛАНИРОВАНИЕ </w:t>
      </w:r>
    </w:p>
    <w:p w14:paraId="1D4E266F" w14:textId="77777777" w:rsidR="00E00B94" w:rsidRDefault="00000000">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67"/>
        <w:gridCol w:w="4028"/>
        <w:gridCol w:w="1066"/>
        <w:gridCol w:w="1841"/>
        <w:gridCol w:w="1910"/>
        <w:gridCol w:w="1347"/>
        <w:gridCol w:w="2873"/>
      </w:tblGrid>
      <w:tr w:rsidR="00E00B94" w14:paraId="520C591E" w14:textId="77777777">
        <w:trPr>
          <w:trHeight w:val="144"/>
          <w:tblCellSpacing w:w="20" w:type="nil"/>
        </w:trPr>
        <w:tc>
          <w:tcPr>
            <w:tcW w:w="323" w:type="dxa"/>
            <w:vMerge w:val="restart"/>
            <w:tcMar>
              <w:top w:w="50" w:type="dxa"/>
              <w:left w:w="100" w:type="dxa"/>
            </w:tcMar>
            <w:vAlign w:val="center"/>
          </w:tcPr>
          <w:p w14:paraId="5A2522C0" w14:textId="77777777" w:rsidR="00E00B94" w:rsidRDefault="00000000">
            <w:pPr>
              <w:spacing w:after="0"/>
              <w:ind w:left="135"/>
            </w:pPr>
            <w:r>
              <w:rPr>
                <w:rFonts w:ascii="Times New Roman" w:hAnsi="Times New Roman"/>
                <w:b/>
                <w:color w:val="000000"/>
                <w:sz w:val="24"/>
              </w:rPr>
              <w:t xml:space="preserve">№ п/п </w:t>
            </w:r>
          </w:p>
          <w:p w14:paraId="5DB302F4" w14:textId="77777777" w:rsidR="00E00B94" w:rsidRDefault="00E00B94">
            <w:pPr>
              <w:spacing w:after="0"/>
              <w:ind w:left="135"/>
            </w:pPr>
          </w:p>
        </w:tc>
        <w:tc>
          <w:tcPr>
            <w:tcW w:w="4048" w:type="dxa"/>
            <w:vMerge w:val="restart"/>
            <w:tcMar>
              <w:top w:w="50" w:type="dxa"/>
              <w:left w:w="100" w:type="dxa"/>
            </w:tcMar>
            <w:vAlign w:val="center"/>
          </w:tcPr>
          <w:p w14:paraId="3785375D" w14:textId="77777777" w:rsidR="00E00B94" w:rsidRDefault="00000000">
            <w:pPr>
              <w:spacing w:after="0"/>
              <w:ind w:left="135"/>
            </w:pPr>
            <w:r>
              <w:rPr>
                <w:rFonts w:ascii="Times New Roman" w:hAnsi="Times New Roman"/>
                <w:b/>
                <w:color w:val="000000"/>
                <w:sz w:val="24"/>
              </w:rPr>
              <w:t xml:space="preserve">Тема урока </w:t>
            </w:r>
          </w:p>
          <w:p w14:paraId="0CA9B3C5" w14:textId="77777777" w:rsidR="00E00B94" w:rsidRDefault="00E00B94">
            <w:pPr>
              <w:spacing w:after="0"/>
              <w:ind w:left="135"/>
            </w:pPr>
          </w:p>
        </w:tc>
        <w:tc>
          <w:tcPr>
            <w:tcW w:w="0" w:type="auto"/>
            <w:gridSpan w:val="3"/>
            <w:tcMar>
              <w:top w:w="50" w:type="dxa"/>
              <w:left w:w="100" w:type="dxa"/>
            </w:tcMar>
            <w:vAlign w:val="center"/>
          </w:tcPr>
          <w:p w14:paraId="65623CE5" w14:textId="77777777" w:rsidR="00E00B94" w:rsidRDefault="00000000">
            <w:pPr>
              <w:spacing w:after="0"/>
            </w:pPr>
            <w:r>
              <w:rPr>
                <w:rFonts w:ascii="Times New Roman" w:hAnsi="Times New Roman"/>
                <w:b/>
                <w:color w:val="000000"/>
                <w:sz w:val="24"/>
              </w:rPr>
              <w:t>Количество часов</w:t>
            </w:r>
          </w:p>
        </w:tc>
        <w:tc>
          <w:tcPr>
            <w:tcW w:w="1067" w:type="dxa"/>
            <w:vMerge w:val="restart"/>
            <w:tcMar>
              <w:top w:w="50" w:type="dxa"/>
              <w:left w:w="100" w:type="dxa"/>
            </w:tcMar>
            <w:vAlign w:val="center"/>
          </w:tcPr>
          <w:p w14:paraId="04C6FD1B" w14:textId="77777777" w:rsidR="00E00B94" w:rsidRDefault="00000000">
            <w:pPr>
              <w:spacing w:after="0"/>
              <w:ind w:left="135"/>
            </w:pPr>
            <w:r>
              <w:rPr>
                <w:rFonts w:ascii="Times New Roman" w:hAnsi="Times New Roman"/>
                <w:b/>
                <w:color w:val="000000"/>
                <w:sz w:val="24"/>
              </w:rPr>
              <w:t xml:space="preserve">Дата изучения </w:t>
            </w:r>
          </w:p>
          <w:p w14:paraId="60E8951A" w14:textId="77777777" w:rsidR="00E00B94" w:rsidRDefault="00E00B94">
            <w:pPr>
              <w:spacing w:after="0"/>
              <w:ind w:left="135"/>
            </w:pPr>
          </w:p>
        </w:tc>
        <w:tc>
          <w:tcPr>
            <w:tcW w:w="1867" w:type="dxa"/>
            <w:vMerge w:val="restart"/>
            <w:tcMar>
              <w:top w:w="50" w:type="dxa"/>
              <w:left w:w="100" w:type="dxa"/>
            </w:tcMar>
            <w:vAlign w:val="center"/>
          </w:tcPr>
          <w:p w14:paraId="55ACEB4C" w14:textId="77777777" w:rsidR="00E00B94"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65CBAF2E" w14:textId="77777777" w:rsidR="00E00B94" w:rsidRDefault="00E00B94">
            <w:pPr>
              <w:spacing w:after="0"/>
              <w:ind w:left="135"/>
            </w:pPr>
          </w:p>
        </w:tc>
      </w:tr>
      <w:tr w:rsidR="00E00B94" w14:paraId="50BB45B2" w14:textId="77777777">
        <w:trPr>
          <w:trHeight w:val="144"/>
          <w:tblCellSpacing w:w="20" w:type="nil"/>
        </w:trPr>
        <w:tc>
          <w:tcPr>
            <w:tcW w:w="0" w:type="auto"/>
            <w:vMerge/>
            <w:tcBorders>
              <w:top w:val="nil"/>
            </w:tcBorders>
            <w:tcMar>
              <w:top w:w="50" w:type="dxa"/>
              <w:left w:w="100" w:type="dxa"/>
            </w:tcMar>
          </w:tcPr>
          <w:p w14:paraId="3EC3B2D5" w14:textId="77777777" w:rsidR="00E00B94" w:rsidRDefault="00E00B94"/>
        </w:tc>
        <w:tc>
          <w:tcPr>
            <w:tcW w:w="0" w:type="auto"/>
            <w:vMerge/>
            <w:tcBorders>
              <w:top w:val="nil"/>
            </w:tcBorders>
            <w:tcMar>
              <w:top w:w="50" w:type="dxa"/>
              <w:left w:w="100" w:type="dxa"/>
            </w:tcMar>
          </w:tcPr>
          <w:p w14:paraId="74B07489" w14:textId="77777777" w:rsidR="00E00B94" w:rsidRDefault="00E00B94"/>
        </w:tc>
        <w:tc>
          <w:tcPr>
            <w:tcW w:w="736" w:type="dxa"/>
            <w:tcMar>
              <w:top w:w="50" w:type="dxa"/>
              <w:left w:w="100" w:type="dxa"/>
            </w:tcMar>
            <w:vAlign w:val="center"/>
          </w:tcPr>
          <w:p w14:paraId="30739FD6" w14:textId="77777777" w:rsidR="00E00B94" w:rsidRDefault="00000000">
            <w:pPr>
              <w:spacing w:after="0"/>
              <w:ind w:left="135"/>
            </w:pPr>
            <w:r>
              <w:rPr>
                <w:rFonts w:ascii="Times New Roman" w:hAnsi="Times New Roman"/>
                <w:b/>
                <w:color w:val="000000"/>
                <w:sz w:val="24"/>
              </w:rPr>
              <w:t xml:space="preserve">Всего </w:t>
            </w:r>
          </w:p>
          <w:p w14:paraId="5EC79627" w14:textId="77777777" w:rsidR="00E00B94" w:rsidRDefault="00E00B94">
            <w:pPr>
              <w:spacing w:after="0"/>
              <w:ind w:left="135"/>
            </w:pPr>
          </w:p>
        </w:tc>
        <w:tc>
          <w:tcPr>
            <w:tcW w:w="1418" w:type="dxa"/>
            <w:tcMar>
              <w:top w:w="50" w:type="dxa"/>
              <w:left w:w="100" w:type="dxa"/>
            </w:tcMar>
            <w:vAlign w:val="center"/>
          </w:tcPr>
          <w:p w14:paraId="29D845F6" w14:textId="77777777" w:rsidR="00E00B94" w:rsidRDefault="00000000">
            <w:pPr>
              <w:spacing w:after="0"/>
              <w:ind w:left="135"/>
            </w:pPr>
            <w:r>
              <w:rPr>
                <w:rFonts w:ascii="Times New Roman" w:hAnsi="Times New Roman"/>
                <w:b/>
                <w:color w:val="000000"/>
                <w:sz w:val="24"/>
              </w:rPr>
              <w:t xml:space="preserve">Контрольные работы </w:t>
            </w:r>
          </w:p>
          <w:p w14:paraId="6900C881" w14:textId="77777777" w:rsidR="00E00B94" w:rsidRDefault="00E00B94">
            <w:pPr>
              <w:spacing w:after="0"/>
              <w:ind w:left="135"/>
            </w:pPr>
          </w:p>
        </w:tc>
        <w:tc>
          <w:tcPr>
            <w:tcW w:w="1526" w:type="dxa"/>
            <w:tcMar>
              <w:top w:w="50" w:type="dxa"/>
              <w:left w:w="100" w:type="dxa"/>
            </w:tcMar>
            <w:vAlign w:val="center"/>
          </w:tcPr>
          <w:p w14:paraId="5E18EA68" w14:textId="77777777" w:rsidR="00E00B94" w:rsidRDefault="00000000">
            <w:pPr>
              <w:spacing w:after="0"/>
              <w:ind w:left="135"/>
            </w:pPr>
            <w:r>
              <w:rPr>
                <w:rFonts w:ascii="Times New Roman" w:hAnsi="Times New Roman"/>
                <w:b/>
                <w:color w:val="000000"/>
                <w:sz w:val="24"/>
              </w:rPr>
              <w:t xml:space="preserve">Практические работы </w:t>
            </w:r>
          </w:p>
          <w:p w14:paraId="7CE5870C" w14:textId="77777777" w:rsidR="00E00B94" w:rsidRDefault="00E00B94">
            <w:pPr>
              <w:spacing w:after="0"/>
              <w:ind w:left="135"/>
            </w:pPr>
          </w:p>
        </w:tc>
        <w:tc>
          <w:tcPr>
            <w:tcW w:w="0" w:type="auto"/>
            <w:vMerge/>
            <w:tcBorders>
              <w:top w:val="nil"/>
            </w:tcBorders>
            <w:tcMar>
              <w:top w:w="50" w:type="dxa"/>
              <w:left w:w="100" w:type="dxa"/>
            </w:tcMar>
          </w:tcPr>
          <w:p w14:paraId="0C7ACD73" w14:textId="77777777" w:rsidR="00E00B94" w:rsidRDefault="00E00B94"/>
        </w:tc>
        <w:tc>
          <w:tcPr>
            <w:tcW w:w="0" w:type="auto"/>
            <w:vMerge/>
            <w:tcBorders>
              <w:top w:val="nil"/>
            </w:tcBorders>
            <w:tcMar>
              <w:top w:w="50" w:type="dxa"/>
              <w:left w:w="100" w:type="dxa"/>
            </w:tcMar>
          </w:tcPr>
          <w:p w14:paraId="5E287271" w14:textId="77777777" w:rsidR="00E00B94" w:rsidRDefault="00E00B94"/>
        </w:tc>
      </w:tr>
      <w:tr w:rsidR="00E00B94" w14:paraId="5DB04C70" w14:textId="77777777">
        <w:trPr>
          <w:trHeight w:val="144"/>
          <w:tblCellSpacing w:w="20" w:type="nil"/>
        </w:trPr>
        <w:tc>
          <w:tcPr>
            <w:tcW w:w="323" w:type="dxa"/>
            <w:tcMar>
              <w:top w:w="50" w:type="dxa"/>
              <w:left w:w="100" w:type="dxa"/>
            </w:tcMar>
            <w:vAlign w:val="center"/>
          </w:tcPr>
          <w:p w14:paraId="3B6DA60A" w14:textId="77777777" w:rsidR="00E00B94" w:rsidRDefault="00000000">
            <w:pPr>
              <w:spacing w:after="0"/>
            </w:pPr>
            <w:r>
              <w:rPr>
                <w:rFonts w:ascii="Times New Roman" w:hAnsi="Times New Roman"/>
                <w:color w:val="000000"/>
                <w:sz w:val="24"/>
              </w:rPr>
              <w:t>1</w:t>
            </w:r>
          </w:p>
        </w:tc>
        <w:tc>
          <w:tcPr>
            <w:tcW w:w="4048" w:type="dxa"/>
            <w:tcMar>
              <w:top w:w="50" w:type="dxa"/>
              <w:left w:w="100" w:type="dxa"/>
            </w:tcMar>
            <w:vAlign w:val="center"/>
          </w:tcPr>
          <w:p w14:paraId="7887A871" w14:textId="77777777" w:rsidR="00E00B94" w:rsidRDefault="00000000">
            <w:pPr>
              <w:spacing w:after="0"/>
              <w:ind w:left="135"/>
            </w:pPr>
            <w:r w:rsidRPr="000F2558">
              <w:rPr>
                <w:rFonts w:ascii="Times New Roman" w:hAnsi="Times New Roman"/>
                <w:color w:val="000000"/>
                <w:sz w:val="24"/>
                <w:lang w:val="ru-RU"/>
              </w:rPr>
              <w:t xml:space="preserve">Предмет химии. Роль химии в жизни человека. </w:t>
            </w:r>
            <w:r>
              <w:rPr>
                <w:rFonts w:ascii="Times New Roman" w:hAnsi="Times New Roman"/>
                <w:color w:val="000000"/>
                <w:sz w:val="24"/>
              </w:rPr>
              <w:t>Тела и вещества</w:t>
            </w:r>
          </w:p>
        </w:tc>
        <w:tc>
          <w:tcPr>
            <w:tcW w:w="736" w:type="dxa"/>
            <w:tcMar>
              <w:top w:w="50" w:type="dxa"/>
              <w:left w:w="100" w:type="dxa"/>
            </w:tcMar>
            <w:vAlign w:val="center"/>
          </w:tcPr>
          <w:p w14:paraId="0755FCF4" w14:textId="77777777" w:rsidR="00E00B94" w:rsidRDefault="0000000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08D5C089" w14:textId="77777777" w:rsidR="00E00B94" w:rsidRDefault="00E00B94">
            <w:pPr>
              <w:spacing w:after="0"/>
              <w:ind w:left="135"/>
              <w:jc w:val="center"/>
            </w:pPr>
          </w:p>
        </w:tc>
        <w:tc>
          <w:tcPr>
            <w:tcW w:w="1526" w:type="dxa"/>
            <w:tcMar>
              <w:top w:w="50" w:type="dxa"/>
              <w:left w:w="100" w:type="dxa"/>
            </w:tcMar>
            <w:vAlign w:val="center"/>
          </w:tcPr>
          <w:p w14:paraId="0B47FB79" w14:textId="77777777" w:rsidR="00E00B94" w:rsidRDefault="00E00B94">
            <w:pPr>
              <w:spacing w:after="0"/>
              <w:ind w:left="135"/>
              <w:jc w:val="center"/>
            </w:pPr>
          </w:p>
        </w:tc>
        <w:tc>
          <w:tcPr>
            <w:tcW w:w="1067" w:type="dxa"/>
            <w:tcMar>
              <w:top w:w="50" w:type="dxa"/>
              <w:left w:w="100" w:type="dxa"/>
            </w:tcMar>
            <w:vAlign w:val="center"/>
          </w:tcPr>
          <w:p w14:paraId="6387112B" w14:textId="77777777" w:rsidR="00E00B94" w:rsidRDefault="00E00B94">
            <w:pPr>
              <w:spacing w:after="0"/>
              <w:ind w:left="135"/>
            </w:pPr>
          </w:p>
        </w:tc>
        <w:tc>
          <w:tcPr>
            <w:tcW w:w="1867" w:type="dxa"/>
            <w:tcMar>
              <w:top w:w="50" w:type="dxa"/>
              <w:left w:w="100" w:type="dxa"/>
            </w:tcMar>
            <w:vAlign w:val="center"/>
          </w:tcPr>
          <w:p w14:paraId="4FAA9203" w14:textId="77777777" w:rsidR="00E00B94" w:rsidRDefault="00E00B94">
            <w:pPr>
              <w:spacing w:after="0"/>
              <w:ind w:left="135"/>
            </w:pPr>
            <w:hyperlink r:id="rId51">
              <w:r>
                <w:rPr>
                  <w:rFonts w:ascii="Times New Roman" w:hAnsi="Times New Roman"/>
                  <w:color w:val="0000FF"/>
                  <w:u w:val="single"/>
                </w:rPr>
                <w:t>https://m.edsoo.ru/7efb3c3c</w:t>
              </w:r>
            </w:hyperlink>
          </w:p>
        </w:tc>
      </w:tr>
      <w:tr w:rsidR="00E00B94" w14:paraId="5E86E49C" w14:textId="77777777">
        <w:trPr>
          <w:trHeight w:val="144"/>
          <w:tblCellSpacing w:w="20" w:type="nil"/>
        </w:trPr>
        <w:tc>
          <w:tcPr>
            <w:tcW w:w="323" w:type="dxa"/>
            <w:tcMar>
              <w:top w:w="50" w:type="dxa"/>
              <w:left w:w="100" w:type="dxa"/>
            </w:tcMar>
            <w:vAlign w:val="center"/>
          </w:tcPr>
          <w:p w14:paraId="4F714C3D" w14:textId="77777777" w:rsidR="00E00B94" w:rsidRDefault="00000000">
            <w:pPr>
              <w:spacing w:after="0"/>
            </w:pPr>
            <w:r>
              <w:rPr>
                <w:rFonts w:ascii="Times New Roman" w:hAnsi="Times New Roman"/>
                <w:color w:val="000000"/>
                <w:sz w:val="24"/>
              </w:rPr>
              <w:t>2</w:t>
            </w:r>
          </w:p>
        </w:tc>
        <w:tc>
          <w:tcPr>
            <w:tcW w:w="4048" w:type="dxa"/>
            <w:tcMar>
              <w:top w:w="50" w:type="dxa"/>
              <w:left w:w="100" w:type="dxa"/>
            </w:tcMar>
            <w:vAlign w:val="center"/>
          </w:tcPr>
          <w:p w14:paraId="48869B0C" w14:textId="77777777" w:rsidR="00E00B94" w:rsidRPr="000F2558" w:rsidRDefault="00000000">
            <w:pPr>
              <w:spacing w:after="0"/>
              <w:ind w:left="135"/>
              <w:rPr>
                <w:lang w:val="ru-RU"/>
              </w:rPr>
            </w:pPr>
            <w:r w:rsidRPr="000F2558">
              <w:rPr>
                <w:rFonts w:ascii="Times New Roman" w:hAnsi="Times New Roman"/>
                <w:color w:val="000000"/>
                <w:sz w:val="24"/>
                <w:lang w:val="ru-RU"/>
              </w:rPr>
              <w:t>Понятие о методах познания в химии</w:t>
            </w:r>
          </w:p>
        </w:tc>
        <w:tc>
          <w:tcPr>
            <w:tcW w:w="736" w:type="dxa"/>
            <w:tcMar>
              <w:top w:w="50" w:type="dxa"/>
              <w:left w:w="100" w:type="dxa"/>
            </w:tcMar>
            <w:vAlign w:val="center"/>
          </w:tcPr>
          <w:p w14:paraId="6EF701DC"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150F4159" w14:textId="77777777" w:rsidR="00E00B94" w:rsidRDefault="00E00B94">
            <w:pPr>
              <w:spacing w:after="0"/>
              <w:ind w:left="135"/>
              <w:jc w:val="center"/>
            </w:pPr>
          </w:p>
        </w:tc>
        <w:tc>
          <w:tcPr>
            <w:tcW w:w="1526" w:type="dxa"/>
            <w:tcMar>
              <w:top w:w="50" w:type="dxa"/>
              <w:left w:w="100" w:type="dxa"/>
            </w:tcMar>
            <w:vAlign w:val="center"/>
          </w:tcPr>
          <w:p w14:paraId="054AA085" w14:textId="77777777" w:rsidR="00E00B94" w:rsidRDefault="00E00B94">
            <w:pPr>
              <w:spacing w:after="0"/>
              <w:ind w:left="135"/>
              <w:jc w:val="center"/>
            </w:pPr>
          </w:p>
        </w:tc>
        <w:tc>
          <w:tcPr>
            <w:tcW w:w="1067" w:type="dxa"/>
            <w:tcMar>
              <w:top w:w="50" w:type="dxa"/>
              <w:left w:w="100" w:type="dxa"/>
            </w:tcMar>
            <w:vAlign w:val="center"/>
          </w:tcPr>
          <w:p w14:paraId="1AFCAFBD" w14:textId="77777777" w:rsidR="00E00B94" w:rsidRDefault="00E00B94">
            <w:pPr>
              <w:spacing w:after="0"/>
              <w:ind w:left="135"/>
            </w:pPr>
          </w:p>
        </w:tc>
        <w:tc>
          <w:tcPr>
            <w:tcW w:w="1867" w:type="dxa"/>
            <w:tcMar>
              <w:top w:w="50" w:type="dxa"/>
              <w:left w:w="100" w:type="dxa"/>
            </w:tcMar>
            <w:vAlign w:val="center"/>
          </w:tcPr>
          <w:p w14:paraId="6AEE9995" w14:textId="77777777" w:rsidR="00E00B94" w:rsidRDefault="00E00B94">
            <w:pPr>
              <w:spacing w:after="0"/>
              <w:ind w:left="135"/>
            </w:pPr>
            <w:hyperlink r:id="rId52">
              <w:r>
                <w:rPr>
                  <w:rFonts w:ascii="Times New Roman" w:hAnsi="Times New Roman"/>
                  <w:color w:val="0000FF"/>
                  <w:u w:val="single"/>
                </w:rPr>
                <w:t>https://m.edsoo.ru/9f459e9a</w:t>
              </w:r>
            </w:hyperlink>
          </w:p>
        </w:tc>
      </w:tr>
      <w:tr w:rsidR="00E00B94" w14:paraId="3140336F" w14:textId="77777777">
        <w:trPr>
          <w:trHeight w:val="144"/>
          <w:tblCellSpacing w:w="20" w:type="nil"/>
        </w:trPr>
        <w:tc>
          <w:tcPr>
            <w:tcW w:w="323" w:type="dxa"/>
            <w:tcMar>
              <w:top w:w="50" w:type="dxa"/>
              <w:left w:w="100" w:type="dxa"/>
            </w:tcMar>
            <w:vAlign w:val="center"/>
          </w:tcPr>
          <w:p w14:paraId="77FD1BB2" w14:textId="77777777" w:rsidR="00E00B94" w:rsidRDefault="00000000">
            <w:pPr>
              <w:spacing w:after="0"/>
            </w:pPr>
            <w:r>
              <w:rPr>
                <w:rFonts w:ascii="Times New Roman" w:hAnsi="Times New Roman"/>
                <w:color w:val="000000"/>
                <w:sz w:val="24"/>
              </w:rPr>
              <w:t>3</w:t>
            </w:r>
          </w:p>
        </w:tc>
        <w:tc>
          <w:tcPr>
            <w:tcW w:w="4048" w:type="dxa"/>
            <w:tcMar>
              <w:top w:w="50" w:type="dxa"/>
              <w:left w:w="100" w:type="dxa"/>
            </w:tcMar>
            <w:vAlign w:val="center"/>
          </w:tcPr>
          <w:p w14:paraId="441C7280" w14:textId="77777777" w:rsidR="00E00B94" w:rsidRPr="000F2558" w:rsidRDefault="00000000">
            <w:pPr>
              <w:spacing w:after="0"/>
              <w:ind w:left="135"/>
              <w:rPr>
                <w:lang w:val="ru-RU"/>
              </w:rPr>
            </w:pPr>
            <w:r w:rsidRPr="000F2558">
              <w:rPr>
                <w:rFonts w:ascii="Times New Roman" w:hAnsi="Times New Roman"/>
                <w:color w:val="000000"/>
                <w:sz w:val="24"/>
                <w:lang w:val="ru-RU"/>
              </w:rPr>
              <w:t>Практическая работа № 1 «Правила работы в лаборатории и приёмы обращения с лабораторным оборудованием»</w:t>
            </w:r>
          </w:p>
        </w:tc>
        <w:tc>
          <w:tcPr>
            <w:tcW w:w="736" w:type="dxa"/>
            <w:tcMar>
              <w:top w:w="50" w:type="dxa"/>
              <w:left w:w="100" w:type="dxa"/>
            </w:tcMar>
            <w:vAlign w:val="center"/>
          </w:tcPr>
          <w:p w14:paraId="126175A4"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3FEABF96" w14:textId="77777777" w:rsidR="00E00B94" w:rsidRDefault="00E00B94">
            <w:pPr>
              <w:spacing w:after="0"/>
              <w:ind w:left="135"/>
              <w:jc w:val="center"/>
            </w:pPr>
          </w:p>
        </w:tc>
        <w:tc>
          <w:tcPr>
            <w:tcW w:w="1526" w:type="dxa"/>
            <w:tcMar>
              <w:top w:w="50" w:type="dxa"/>
              <w:left w:w="100" w:type="dxa"/>
            </w:tcMar>
            <w:vAlign w:val="center"/>
          </w:tcPr>
          <w:p w14:paraId="2BC4C160" w14:textId="77777777" w:rsidR="00E00B94" w:rsidRDefault="00E00B94">
            <w:pPr>
              <w:spacing w:after="0"/>
              <w:ind w:left="135"/>
              <w:jc w:val="center"/>
            </w:pPr>
          </w:p>
        </w:tc>
        <w:tc>
          <w:tcPr>
            <w:tcW w:w="1067" w:type="dxa"/>
            <w:tcMar>
              <w:top w:w="50" w:type="dxa"/>
              <w:left w:w="100" w:type="dxa"/>
            </w:tcMar>
            <w:vAlign w:val="center"/>
          </w:tcPr>
          <w:p w14:paraId="363B3839" w14:textId="77777777" w:rsidR="00E00B94" w:rsidRDefault="00E00B94">
            <w:pPr>
              <w:spacing w:after="0"/>
              <w:ind w:left="135"/>
            </w:pPr>
          </w:p>
        </w:tc>
        <w:tc>
          <w:tcPr>
            <w:tcW w:w="1867" w:type="dxa"/>
            <w:tcMar>
              <w:top w:w="50" w:type="dxa"/>
              <w:left w:w="100" w:type="dxa"/>
            </w:tcMar>
            <w:vAlign w:val="center"/>
          </w:tcPr>
          <w:p w14:paraId="18E8ACF7" w14:textId="77777777" w:rsidR="00E00B94" w:rsidRDefault="00E00B94">
            <w:pPr>
              <w:spacing w:after="0"/>
              <w:ind w:left="135"/>
            </w:pPr>
            <w:hyperlink r:id="rId53">
              <w:r>
                <w:rPr>
                  <w:rFonts w:ascii="Times New Roman" w:hAnsi="Times New Roman"/>
                  <w:color w:val="0000FF"/>
                  <w:u w:val="single"/>
                </w:rPr>
                <w:t>https://m.edsoo.ru/ab2a57cb</w:t>
              </w:r>
            </w:hyperlink>
          </w:p>
        </w:tc>
      </w:tr>
      <w:tr w:rsidR="00E00B94" w14:paraId="1AC43985" w14:textId="77777777">
        <w:trPr>
          <w:trHeight w:val="144"/>
          <w:tblCellSpacing w:w="20" w:type="nil"/>
        </w:trPr>
        <w:tc>
          <w:tcPr>
            <w:tcW w:w="323" w:type="dxa"/>
            <w:tcMar>
              <w:top w:w="50" w:type="dxa"/>
              <w:left w:w="100" w:type="dxa"/>
            </w:tcMar>
            <w:vAlign w:val="center"/>
          </w:tcPr>
          <w:p w14:paraId="0701E98B" w14:textId="77777777" w:rsidR="00E00B94" w:rsidRDefault="00000000">
            <w:pPr>
              <w:spacing w:after="0"/>
            </w:pPr>
            <w:r>
              <w:rPr>
                <w:rFonts w:ascii="Times New Roman" w:hAnsi="Times New Roman"/>
                <w:color w:val="000000"/>
                <w:sz w:val="24"/>
              </w:rPr>
              <w:t>4</w:t>
            </w:r>
          </w:p>
        </w:tc>
        <w:tc>
          <w:tcPr>
            <w:tcW w:w="4048" w:type="dxa"/>
            <w:tcMar>
              <w:top w:w="50" w:type="dxa"/>
              <w:left w:w="100" w:type="dxa"/>
            </w:tcMar>
            <w:vAlign w:val="center"/>
          </w:tcPr>
          <w:p w14:paraId="6F692028" w14:textId="77777777" w:rsidR="00E00B94" w:rsidRPr="000F2558" w:rsidRDefault="00000000">
            <w:pPr>
              <w:spacing w:after="0"/>
              <w:ind w:left="135"/>
              <w:rPr>
                <w:lang w:val="ru-RU"/>
              </w:rPr>
            </w:pPr>
            <w:r w:rsidRPr="000F2558">
              <w:rPr>
                <w:rFonts w:ascii="Times New Roman" w:hAnsi="Times New Roman"/>
                <w:color w:val="000000"/>
                <w:sz w:val="24"/>
                <w:lang w:val="ru-RU"/>
              </w:rPr>
              <w:t>Чистые вещества и смеси. Способы разделения смесей</w:t>
            </w:r>
          </w:p>
        </w:tc>
        <w:tc>
          <w:tcPr>
            <w:tcW w:w="736" w:type="dxa"/>
            <w:tcMar>
              <w:top w:w="50" w:type="dxa"/>
              <w:left w:w="100" w:type="dxa"/>
            </w:tcMar>
            <w:vAlign w:val="center"/>
          </w:tcPr>
          <w:p w14:paraId="2F03943F"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375AF626" w14:textId="77777777" w:rsidR="00E00B94" w:rsidRDefault="00E00B94">
            <w:pPr>
              <w:spacing w:after="0"/>
              <w:ind w:left="135"/>
              <w:jc w:val="center"/>
            </w:pPr>
          </w:p>
        </w:tc>
        <w:tc>
          <w:tcPr>
            <w:tcW w:w="1526" w:type="dxa"/>
            <w:tcMar>
              <w:top w:w="50" w:type="dxa"/>
              <w:left w:w="100" w:type="dxa"/>
            </w:tcMar>
            <w:vAlign w:val="center"/>
          </w:tcPr>
          <w:p w14:paraId="37A1F1A9" w14:textId="77777777" w:rsidR="00E00B94" w:rsidRDefault="00E00B94">
            <w:pPr>
              <w:spacing w:after="0"/>
              <w:ind w:left="135"/>
              <w:jc w:val="center"/>
            </w:pPr>
          </w:p>
        </w:tc>
        <w:tc>
          <w:tcPr>
            <w:tcW w:w="1067" w:type="dxa"/>
            <w:tcMar>
              <w:top w:w="50" w:type="dxa"/>
              <w:left w:w="100" w:type="dxa"/>
            </w:tcMar>
            <w:vAlign w:val="center"/>
          </w:tcPr>
          <w:p w14:paraId="5AC0C2C6" w14:textId="77777777" w:rsidR="00E00B94" w:rsidRDefault="00E00B94">
            <w:pPr>
              <w:spacing w:after="0"/>
              <w:ind w:left="135"/>
            </w:pPr>
          </w:p>
        </w:tc>
        <w:tc>
          <w:tcPr>
            <w:tcW w:w="1867" w:type="dxa"/>
            <w:tcMar>
              <w:top w:w="50" w:type="dxa"/>
              <w:left w:w="100" w:type="dxa"/>
            </w:tcMar>
            <w:vAlign w:val="center"/>
          </w:tcPr>
          <w:p w14:paraId="2FFD12BA" w14:textId="77777777" w:rsidR="00E00B94" w:rsidRDefault="00E00B94">
            <w:pPr>
              <w:spacing w:after="0"/>
              <w:ind w:left="135"/>
            </w:pPr>
            <w:hyperlink r:id="rId54">
              <w:r>
                <w:rPr>
                  <w:rFonts w:ascii="Times New Roman" w:hAnsi="Times New Roman"/>
                  <w:color w:val="0000FF"/>
                  <w:u w:val="single"/>
                </w:rPr>
                <w:t>https://m.edsoo.ru/8dffeead</w:t>
              </w:r>
            </w:hyperlink>
          </w:p>
        </w:tc>
      </w:tr>
      <w:tr w:rsidR="00E00B94" w14:paraId="3D826E4C" w14:textId="77777777">
        <w:trPr>
          <w:trHeight w:val="144"/>
          <w:tblCellSpacing w:w="20" w:type="nil"/>
        </w:trPr>
        <w:tc>
          <w:tcPr>
            <w:tcW w:w="323" w:type="dxa"/>
            <w:tcMar>
              <w:top w:w="50" w:type="dxa"/>
              <w:left w:w="100" w:type="dxa"/>
            </w:tcMar>
            <w:vAlign w:val="center"/>
          </w:tcPr>
          <w:p w14:paraId="74DF75E2" w14:textId="77777777" w:rsidR="00E00B94" w:rsidRDefault="00000000">
            <w:pPr>
              <w:spacing w:after="0"/>
            </w:pPr>
            <w:r>
              <w:rPr>
                <w:rFonts w:ascii="Times New Roman" w:hAnsi="Times New Roman"/>
                <w:color w:val="000000"/>
                <w:sz w:val="24"/>
              </w:rPr>
              <w:t>5</w:t>
            </w:r>
          </w:p>
        </w:tc>
        <w:tc>
          <w:tcPr>
            <w:tcW w:w="4048" w:type="dxa"/>
            <w:tcMar>
              <w:top w:w="50" w:type="dxa"/>
              <w:left w:w="100" w:type="dxa"/>
            </w:tcMar>
            <w:vAlign w:val="center"/>
          </w:tcPr>
          <w:p w14:paraId="3BBA65C0" w14:textId="77777777" w:rsidR="00E00B94" w:rsidRPr="000F2558" w:rsidRDefault="00000000">
            <w:pPr>
              <w:spacing w:after="0"/>
              <w:ind w:left="135"/>
              <w:rPr>
                <w:lang w:val="ru-RU"/>
              </w:rPr>
            </w:pPr>
            <w:r w:rsidRPr="000F2558">
              <w:rPr>
                <w:rFonts w:ascii="Times New Roman" w:hAnsi="Times New Roman"/>
                <w:color w:val="000000"/>
                <w:sz w:val="24"/>
                <w:lang w:val="ru-RU"/>
              </w:rPr>
              <w:t>Практическая работа № 2 «Разделение смесей (на примере очистки поваренной соли)»</w:t>
            </w:r>
          </w:p>
        </w:tc>
        <w:tc>
          <w:tcPr>
            <w:tcW w:w="736" w:type="dxa"/>
            <w:tcMar>
              <w:top w:w="50" w:type="dxa"/>
              <w:left w:w="100" w:type="dxa"/>
            </w:tcMar>
            <w:vAlign w:val="center"/>
          </w:tcPr>
          <w:p w14:paraId="78DE39F5"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00626997" w14:textId="77777777" w:rsidR="00E00B94" w:rsidRDefault="00E00B94">
            <w:pPr>
              <w:spacing w:after="0"/>
              <w:ind w:left="135"/>
              <w:jc w:val="center"/>
            </w:pPr>
          </w:p>
        </w:tc>
        <w:tc>
          <w:tcPr>
            <w:tcW w:w="1526" w:type="dxa"/>
            <w:tcMar>
              <w:top w:w="50" w:type="dxa"/>
              <w:left w:w="100" w:type="dxa"/>
            </w:tcMar>
            <w:vAlign w:val="center"/>
          </w:tcPr>
          <w:p w14:paraId="5A796373" w14:textId="77777777" w:rsidR="00E00B94" w:rsidRDefault="00E00B94">
            <w:pPr>
              <w:spacing w:after="0"/>
              <w:ind w:left="135"/>
              <w:jc w:val="center"/>
            </w:pPr>
          </w:p>
        </w:tc>
        <w:tc>
          <w:tcPr>
            <w:tcW w:w="1067" w:type="dxa"/>
            <w:tcMar>
              <w:top w:w="50" w:type="dxa"/>
              <w:left w:w="100" w:type="dxa"/>
            </w:tcMar>
            <w:vAlign w:val="center"/>
          </w:tcPr>
          <w:p w14:paraId="7DE92950" w14:textId="77777777" w:rsidR="00E00B94" w:rsidRDefault="00E00B94">
            <w:pPr>
              <w:spacing w:after="0"/>
              <w:ind w:left="135"/>
            </w:pPr>
          </w:p>
        </w:tc>
        <w:tc>
          <w:tcPr>
            <w:tcW w:w="1867" w:type="dxa"/>
            <w:tcMar>
              <w:top w:w="50" w:type="dxa"/>
              <w:left w:w="100" w:type="dxa"/>
            </w:tcMar>
            <w:vAlign w:val="center"/>
          </w:tcPr>
          <w:p w14:paraId="74E2D7EC" w14:textId="77777777" w:rsidR="00E00B94" w:rsidRDefault="00E00B94">
            <w:pPr>
              <w:spacing w:after="0"/>
              <w:ind w:left="135"/>
            </w:pPr>
            <w:hyperlink r:id="rId55">
              <w:r>
                <w:rPr>
                  <w:rFonts w:ascii="Times New Roman" w:hAnsi="Times New Roman"/>
                  <w:color w:val="0000FF"/>
                  <w:u w:val="single"/>
                </w:rPr>
                <w:t>https://m.edsoo.ru/d9adcf25</w:t>
              </w:r>
            </w:hyperlink>
          </w:p>
        </w:tc>
      </w:tr>
      <w:tr w:rsidR="00E00B94" w14:paraId="1CB42967" w14:textId="77777777">
        <w:trPr>
          <w:trHeight w:val="144"/>
          <w:tblCellSpacing w:w="20" w:type="nil"/>
        </w:trPr>
        <w:tc>
          <w:tcPr>
            <w:tcW w:w="323" w:type="dxa"/>
            <w:tcMar>
              <w:top w:w="50" w:type="dxa"/>
              <w:left w:w="100" w:type="dxa"/>
            </w:tcMar>
            <w:vAlign w:val="center"/>
          </w:tcPr>
          <w:p w14:paraId="4FCE334C" w14:textId="77777777" w:rsidR="00E00B94" w:rsidRDefault="00000000">
            <w:pPr>
              <w:spacing w:after="0"/>
            </w:pPr>
            <w:r>
              <w:rPr>
                <w:rFonts w:ascii="Times New Roman" w:hAnsi="Times New Roman"/>
                <w:color w:val="000000"/>
                <w:sz w:val="24"/>
              </w:rPr>
              <w:t>6</w:t>
            </w:r>
          </w:p>
        </w:tc>
        <w:tc>
          <w:tcPr>
            <w:tcW w:w="4048" w:type="dxa"/>
            <w:tcMar>
              <w:top w:w="50" w:type="dxa"/>
              <w:left w:w="100" w:type="dxa"/>
            </w:tcMar>
            <w:vAlign w:val="center"/>
          </w:tcPr>
          <w:p w14:paraId="3492D4B5" w14:textId="77777777" w:rsidR="00E00B94" w:rsidRDefault="00000000">
            <w:pPr>
              <w:spacing w:after="0"/>
              <w:ind w:left="135"/>
            </w:pPr>
            <w:r>
              <w:rPr>
                <w:rFonts w:ascii="Times New Roman" w:hAnsi="Times New Roman"/>
                <w:color w:val="000000"/>
                <w:sz w:val="24"/>
              </w:rPr>
              <w:t>Атомы и молекулы</w:t>
            </w:r>
          </w:p>
        </w:tc>
        <w:tc>
          <w:tcPr>
            <w:tcW w:w="736" w:type="dxa"/>
            <w:tcMar>
              <w:top w:w="50" w:type="dxa"/>
              <w:left w:w="100" w:type="dxa"/>
            </w:tcMar>
            <w:vAlign w:val="center"/>
          </w:tcPr>
          <w:p w14:paraId="7FF70562" w14:textId="77777777" w:rsidR="00E00B94" w:rsidRDefault="0000000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42967471" w14:textId="77777777" w:rsidR="00E00B94" w:rsidRDefault="00E00B94">
            <w:pPr>
              <w:spacing w:after="0"/>
              <w:ind w:left="135"/>
              <w:jc w:val="center"/>
            </w:pPr>
          </w:p>
        </w:tc>
        <w:tc>
          <w:tcPr>
            <w:tcW w:w="1526" w:type="dxa"/>
            <w:tcMar>
              <w:top w:w="50" w:type="dxa"/>
              <w:left w:w="100" w:type="dxa"/>
            </w:tcMar>
            <w:vAlign w:val="center"/>
          </w:tcPr>
          <w:p w14:paraId="20FDE600" w14:textId="77777777" w:rsidR="00E00B94" w:rsidRDefault="00E00B94">
            <w:pPr>
              <w:spacing w:after="0"/>
              <w:ind w:left="135"/>
              <w:jc w:val="center"/>
            </w:pPr>
          </w:p>
        </w:tc>
        <w:tc>
          <w:tcPr>
            <w:tcW w:w="1067" w:type="dxa"/>
            <w:tcMar>
              <w:top w:w="50" w:type="dxa"/>
              <w:left w:w="100" w:type="dxa"/>
            </w:tcMar>
            <w:vAlign w:val="center"/>
          </w:tcPr>
          <w:p w14:paraId="476D4466" w14:textId="77777777" w:rsidR="00E00B94" w:rsidRDefault="00E00B94">
            <w:pPr>
              <w:spacing w:after="0"/>
              <w:ind w:left="135"/>
            </w:pPr>
          </w:p>
        </w:tc>
        <w:tc>
          <w:tcPr>
            <w:tcW w:w="1867" w:type="dxa"/>
            <w:tcMar>
              <w:top w:w="50" w:type="dxa"/>
              <w:left w:w="100" w:type="dxa"/>
            </w:tcMar>
            <w:vAlign w:val="center"/>
          </w:tcPr>
          <w:p w14:paraId="45E5D1F3" w14:textId="77777777" w:rsidR="00E00B94" w:rsidRDefault="00E00B94">
            <w:pPr>
              <w:spacing w:after="0"/>
              <w:ind w:left="135"/>
            </w:pPr>
            <w:hyperlink r:id="rId56">
              <w:r>
                <w:rPr>
                  <w:rFonts w:ascii="Times New Roman" w:hAnsi="Times New Roman"/>
                  <w:color w:val="0000FF"/>
                  <w:u w:val="single"/>
                </w:rPr>
                <w:t>https://m.edsoo.ru/434a3592</w:t>
              </w:r>
            </w:hyperlink>
          </w:p>
        </w:tc>
      </w:tr>
      <w:tr w:rsidR="00E00B94" w14:paraId="6CDC831D" w14:textId="77777777">
        <w:trPr>
          <w:trHeight w:val="144"/>
          <w:tblCellSpacing w:w="20" w:type="nil"/>
        </w:trPr>
        <w:tc>
          <w:tcPr>
            <w:tcW w:w="323" w:type="dxa"/>
            <w:tcMar>
              <w:top w:w="50" w:type="dxa"/>
              <w:left w:w="100" w:type="dxa"/>
            </w:tcMar>
            <w:vAlign w:val="center"/>
          </w:tcPr>
          <w:p w14:paraId="46A50AE4" w14:textId="77777777" w:rsidR="00E00B94" w:rsidRDefault="00000000">
            <w:pPr>
              <w:spacing w:after="0"/>
            </w:pPr>
            <w:r>
              <w:rPr>
                <w:rFonts w:ascii="Times New Roman" w:hAnsi="Times New Roman"/>
                <w:color w:val="000000"/>
                <w:sz w:val="24"/>
              </w:rPr>
              <w:t>7</w:t>
            </w:r>
          </w:p>
        </w:tc>
        <w:tc>
          <w:tcPr>
            <w:tcW w:w="4048" w:type="dxa"/>
            <w:tcMar>
              <w:top w:w="50" w:type="dxa"/>
              <w:left w:w="100" w:type="dxa"/>
            </w:tcMar>
            <w:vAlign w:val="center"/>
          </w:tcPr>
          <w:p w14:paraId="449FA8B1" w14:textId="77777777" w:rsidR="00E00B94" w:rsidRPr="000F2558" w:rsidRDefault="00000000">
            <w:pPr>
              <w:spacing w:after="0"/>
              <w:ind w:left="135"/>
              <w:rPr>
                <w:lang w:val="ru-RU"/>
              </w:rPr>
            </w:pPr>
            <w:r w:rsidRPr="000F2558">
              <w:rPr>
                <w:rFonts w:ascii="Times New Roman" w:hAnsi="Times New Roman"/>
                <w:color w:val="000000"/>
                <w:sz w:val="24"/>
                <w:lang w:val="ru-RU"/>
              </w:rPr>
              <w:t>Химические элементы. Знаки (символы) химических элементов</w:t>
            </w:r>
          </w:p>
        </w:tc>
        <w:tc>
          <w:tcPr>
            <w:tcW w:w="736" w:type="dxa"/>
            <w:tcMar>
              <w:top w:w="50" w:type="dxa"/>
              <w:left w:w="100" w:type="dxa"/>
            </w:tcMar>
            <w:vAlign w:val="center"/>
          </w:tcPr>
          <w:p w14:paraId="3C175C4D"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673CD32E" w14:textId="77777777" w:rsidR="00E00B94" w:rsidRDefault="00E00B94">
            <w:pPr>
              <w:spacing w:after="0"/>
              <w:ind w:left="135"/>
              <w:jc w:val="center"/>
            </w:pPr>
          </w:p>
        </w:tc>
        <w:tc>
          <w:tcPr>
            <w:tcW w:w="1526" w:type="dxa"/>
            <w:tcMar>
              <w:top w:w="50" w:type="dxa"/>
              <w:left w:w="100" w:type="dxa"/>
            </w:tcMar>
            <w:vAlign w:val="center"/>
          </w:tcPr>
          <w:p w14:paraId="237E8A6B" w14:textId="77777777" w:rsidR="00E00B94" w:rsidRDefault="00E00B94">
            <w:pPr>
              <w:spacing w:after="0"/>
              <w:ind w:left="135"/>
              <w:jc w:val="center"/>
            </w:pPr>
          </w:p>
        </w:tc>
        <w:tc>
          <w:tcPr>
            <w:tcW w:w="1067" w:type="dxa"/>
            <w:tcMar>
              <w:top w:w="50" w:type="dxa"/>
              <w:left w:w="100" w:type="dxa"/>
            </w:tcMar>
            <w:vAlign w:val="center"/>
          </w:tcPr>
          <w:p w14:paraId="4890E444" w14:textId="77777777" w:rsidR="00E00B94" w:rsidRDefault="00E00B94">
            <w:pPr>
              <w:spacing w:after="0"/>
              <w:ind w:left="135"/>
            </w:pPr>
          </w:p>
        </w:tc>
        <w:tc>
          <w:tcPr>
            <w:tcW w:w="1867" w:type="dxa"/>
            <w:tcMar>
              <w:top w:w="50" w:type="dxa"/>
              <w:left w:w="100" w:type="dxa"/>
            </w:tcMar>
            <w:vAlign w:val="center"/>
          </w:tcPr>
          <w:p w14:paraId="7991E3C9" w14:textId="77777777" w:rsidR="00E00B94" w:rsidRDefault="00E00B94">
            <w:pPr>
              <w:spacing w:after="0"/>
              <w:ind w:left="135"/>
            </w:pPr>
            <w:hyperlink r:id="rId57">
              <w:r>
                <w:rPr>
                  <w:rFonts w:ascii="Times New Roman" w:hAnsi="Times New Roman"/>
                  <w:color w:val="0000FF"/>
                  <w:u w:val="single"/>
                </w:rPr>
                <w:t>https://m.edsoo.ru/3a97f7e6</w:t>
              </w:r>
            </w:hyperlink>
          </w:p>
        </w:tc>
      </w:tr>
      <w:tr w:rsidR="00E00B94" w14:paraId="4F665E4E" w14:textId="77777777">
        <w:trPr>
          <w:trHeight w:val="144"/>
          <w:tblCellSpacing w:w="20" w:type="nil"/>
        </w:trPr>
        <w:tc>
          <w:tcPr>
            <w:tcW w:w="323" w:type="dxa"/>
            <w:tcMar>
              <w:top w:w="50" w:type="dxa"/>
              <w:left w:w="100" w:type="dxa"/>
            </w:tcMar>
            <w:vAlign w:val="center"/>
          </w:tcPr>
          <w:p w14:paraId="629EDB5B" w14:textId="77777777" w:rsidR="00E00B94" w:rsidRDefault="00000000">
            <w:pPr>
              <w:spacing w:after="0"/>
            </w:pPr>
            <w:r>
              <w:rPr>
                <w:rFonts w:ascii="Times New Roman" w:hAnsi="Times New Roman"/>
                <w:color w:val="000000"/>
                <w:sz w:val="24"/>
              </w:rPr>
              <w:t>8</w:t>
            </w:r>
          </w:p>
        </w:tc>
        <w:tc>
          <w:tcPr>
            <w:tcW w:w="4048" w:type="dxa"/>
            <w:tcMar>
              <w:top w:w="50" w:type="dxa"/>
              <w:left w:w="100" w:type="dxa"/>
            </w:tcMar>
            <w:vAlign w:val="center"/>
          </w:tcPr>
          <w:p w14:paraId="03521A96" w14:textId="77777777" w:rsidR="00E00B94" w:rsidRDefault="00000000">
            <w:pPr>
              <w:spacing w:after="0"/>
              <w:ind w:left="135"/>
            </w:pPr>
            <w:r>
              <w:rPr>
                <w:rFonts w:ascii="Times New Roman" w:hAnsi="Times New Roman"/>
                <w:color w:val="000000"/>
                <w:sz w:val="24"/>
              </w:rPr>
              <w:t>Простые и сложные вещества</w:t>
            </w:r>
          </w:p>
        </w:tc>
        <w:tc>
          <w:tcPr>
            <w:tcW w:w="736" w:type="dxa"/>
            <w:tcMar>
              <w:top w:w="50" w:type="dxa"/>
              <w:left w:w="100" w:type="dxa"/>
            </w:tcMar>
            <w:vAlign w:val="center"/>
          </w:tcPr>
          <w:p w14:paraId="7FD2AEE0" w14:textId="77777777" w:rsidR="00E00B94" w:rsidRDefault="0000000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508BC508" w14:textId="77777777" w:rsidR="00E00B94" w:rsidRDefault="00E00B94">
            <w:pPr>
              <w:spacing w:after="0"/>
              <w:ind w:left="135"/>
              <w:jc w:val="center"/>
            </w:pPr>
          </w:p>
        </w:tc>
        <w:tc>
          <w:tcPr>
            <w:tcW w:w="1526" w:type="dxa"/>
            <w:tcMar>
              <w:top w:w="50" w:type="dxa"/>
              <w:left w:w="100" w:type="dxa"/>
            </w:tcMar>
            <w:vAlign w:val="center"/>
          </w:tcPr>
          <w:p w14:paraId="1D12A5D7" w14:textId="77777777" w:rsidR="00E00B94" w:rsidRDefault="00E00B94">
            <w:pPr>
              <w:spacing w:after="0"/>
              <w:ind w:left="135"/>
              <w:jc w:val="center"/>
            </w:pPr>
          </w:p>
        </w:tc>
        <w:tc>
          <w:tcPr>
            <w:tcW w:w="1067" w:type="dxa"/>
            <w:tcMar>
              <w:top w:w="50" w:type="dxa"/>
              <w:left w:w="100" w:type="dxa"/>
            </w:tcMar>
            <w:vAlign w:val="center"/>
          </w:tcPr>
          <w:p w14:paraId="6F70EC17" w14:textId="77777777" w:rsidR="00E00B94" w:rsidRDefault="00E00B94">
            <w:pPr>
              <w:spacing w:after="0"/>
              <w:ind w:left="135"/>
            </w:pPr>
          </w:p>
        </w:tc>
        <w:tc>
          <w:tcPr>
            <w:tcW w:w="1867" w:type="dxa"/>
            <w:tcMar>
              <w:top w:w="50" w:type="dxa"/>
              <w:left w:w="100" w:type="dxa"/>
            </w:tcMar>
            <w:vAlign w:val="center"/>
          </w:tcPr>
          <w:p w14:paraId="5A1E1707" w14:textId="77777777" w:rsidR="00E00B94" w:rsidRDefault="00E00B94">
            <w:pPr>
              <w:spacing w:after="0"/>
              <w:ind w:left="135"/>
            </w:pPr>
            <w:hyperlink r:id="rId58">
              <w:r>
                <w:rPr>
                  <w:rFonts w:ascii="Times New Roman" w:hAnsi="Times New Roman"/>
                  <w:color w:val="0000FF"/>
                  <w:u w:val="single"/>
                </w:rPr>
                <w:t>https://m.edsoo.ru/8d153ab3</w:t>
              </w:r>
            </w:hyperlink>
          </w:p>
        </w:tc>
      </w:tr>
      <w:tr w:rsidR="00E00B94" w14:paraId="79ABF0E3" w14:textId="77777777">
        <w:trPr>
          <w:trHeight w:val="144"/>
          <w:tblCellSpacing w:w="20" w:type="nil"/>
        </w:trPr>
        <w:tc>
          <w:tcPr>
            <w:tcW w:w="323" w:type="dxa"/>
            <w:tcMar>
              <w:top w:w="50" w:type="dxa"/>
              <w:left w:w="100" w:type="dxa"/>
            </w:tcMar>
            <w:vAlign w:val="center"/>
          </w:tcPr>
          <w:p w14:paraId="253CAC5B" w14:textId="77777777" w:rsidR="00E00B94" w:rsidRDefault="00000000">
            <w:pPr>
              <w:spacing w:after="0"/>
            </w:pPr>
            <w:r>
              <w:rPr>
                <w:rFonts w:ascii="Times New Roman" w:hAnsi="Times New Roman"/>
                <w:color w:val="000000"/>
                <w:sz w:val="24"/>
              </w:rPr>
              <w:t>9</w:t>
            </w:r>
          </w:p>
        </w:tc>
        <w:tc>
          <w:tcPr>
            <w:tcW w:w="4048" w:type="dxa"/>
            <w:tcMar>
              <w:top w:w="50" w:type="dxa"/>
              <w:left w:w="100" w:type="dxa"/>
            </w:tcMar>
            <w:vAlign w:val="center"/>
          </w:tcPr>
          <w:p w14:paraId="23ACE69E" w14:textId="77777777" w:rsidR="00E00B94" w:rsidRDefault="00000000">
            <w:pPr>
              <w:spacing w:after="0"/>
              <w:ind w:left="135"/>
            </w:pPr>
            <w:r>
              <w:rPr>
                <w:rFonts w:ascii="Times New Roman" w:hAnsi="Times New Roman"/>
                <w:color w:val="000000"/>
                <w:sz w:val="24"/>
              </w:rPr>
              <w:t>Атомно-молекулярное учение</w:t>
            </w:r>
          </w:p>
        </w:tc>
        <w:tc>
          <w:tcPr>
            <w:tcW w:w="736" w:type="dxa"/>
            <w:tcMar>
              <w:top w:w="50" w:type="dxa"/>
              <w:left w:w="100" w:type="dxa"/>
            </w:tcMar>
            <w:vAlign w:val="center"/>
          </w:tcPr>
          <w:p w14:paraId="3B1800C8" w14:textId="77777777" w:rsidR="00E00B94" w:rsidRDefault="0000000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22E2DA24" w14:textId="77777777" w:rsidR="00E00B94" w:rsidRDefault="00E00B94">
            <w:pPr>
              <w:spacing w:after="0"/>
              <w:ind w:left="135"/>
              <w:jc w:val="center"/>
            </w:pPr>
          </w:p>
        </w:tc>
        <w:tc>
          <w:tcPr>
            <w:tcW w:w="1526" w:type="dxa"/>
            <w:tcMar>
              <w:top w:w="50" w:type="dxa"/>
              <w:left w:w="100" w:type="dxa"/>
            </w:tcMar>
            <w:vAlign w:val="center"/>
          </w:tcPr>
          <w:p w14:paraId="73D7569D" w14:textId="77777777" w:rsidR="00E00B94" w:rsidRDefault="00E00B94">
            <w:pPr>
              <w:spacing w:after="0"/>
              <w:ind w:left="135"/>
              <w:jc w:val="center"/>
            </w:pPr>
          </w:p>
        </w:tc>
        <w:tc>
          <w:tcPr>
            <w:tcW w:w="1067" w:type="dxa"/>
            <w:tcMar>
              <w:top w:w="50" w:type="dxa"/>
              <w:left w:w="100" w:type="dxa"/>
            </w:tcMar>
            <w:vAlign w:val="center"/>
          </w:tcPr>
          <w:p w14:paraId="2722C670" w14:textId="77777777" w:rsidR="00E00B94" w:rsidRDefault="00E00B94">
            <w:pPr>
              <w:spacing w:after="0"/>
              <w:ind w:left="135"/>
            </w:pPr>
          </w:p>
        </w:tc>
        <w:tc>
          <w:tcPr>
            <w:tcW w:w="1867" w:type="dxa"/>
            <w:tcMar>
              <w:top w:w="50" w:type="dxa"/>
              <w:left w:w="100" w:type="dxa"/>
            </w:tcMar>
            <w:vAlign w:val="center"/>
          </w:tcPr>
          <w:p w14:paraId="7C2384D6" w14:textId="77777777" w:rsidR="00E00B94" w:rsidRDefault="00E00B94">
            <w:pPr>
              <w:spacing w:after="0"/>
              <w:ind w:left="135"/>
            </w:pPr>
            <w:hyperlink r:id="rId59">
              <w:r>
                <w:rPr>
                  <w:rFonts w:ascii="Times New Roman" w:hAnsi="Times New Roman"/>
                  <w:color w:val="0000FF"/>
                  <w:u w:val="single"/>
                </w:rPr>
                <w:t>https://m.edsoo.ru/b44af747</w:t>
              </w:r>
            </w:hyperlink>
          </w:p>
        </w:tc>
      </w:tr>
      <w:tr w:rsidR="00E00B94" w14:paraId="57E11D0A" w14:textId="77777777">
        <w:trPr>
          <w:trHeight w:val="144"/>
          <w:tblCellSpacing w:w="20" w:type="nil"/>
        </w:trPr>
        <w:tc>
          <w:tcPr>
            <w:tcW w:w="323" w:type="dxa"/>
            <w:tcMar>
              <w:top w:w="50" w:type="dxa"/>
              <w:left w:w="100" w:type="dxa"/>
            </w:tcMar>
            <w:vAlign w:val="center"/>
          </w:tcPr>
          <w:p w14:paraId="54452B13" w14:textId="77777777" w:rsidR="00E00B94" w:rsidRDefault="00000000">
            <w:pPr>
              <w:spacing w:after="0"/>
            </w:pPr>
            <w:r>
              <w:rPr>
                <w:rFonts w:ascii="Times New Roman" w:hAnsi="Times New Roman"/>
                <w:color w:val="000000"/>
                <w:sz w:val="24"/>
              </w:rPr>
              <w:t>10</w:t>
            </w:r>
          </w:p>
        </w:tc>
        <w:tc>
          <w:tcPr>
            <w:tcW w:w="4048" w:type="dxa"/>
            <w:tcMar>
              <w:top w:w="50" w:type="dxa"/>
              <w:left w:w="100" w:type="dxa"/>
            </w:tcMar>
            <w:vAlign w:val="center"/>
          </w:tcPr>
          <w:p w14:paraId="7C92666B" w14:textId="77777777" w:rsidR="00E00B94" w:rsidRDefault="00000000">
            <w:pPr>
              <w:spacing w:after="0"/>
              <w:ind w:left="135"/>
            </w:pPr>
            <w:r w:rsidRPr="000F2558">
              <w:rPr>
                <w:rFonts w:ascii="Times New Roman" w:hAnsi="Times New Roman"/>
                <w:color w:val="000000"/>
                <w:sz w:val="24"/>
                <w:lang w:val="ru-RU"/>
              </w:rPr>
              <w:t xml:space="preserve">Закон постоянства состава веществ. Химическая формула. </w:t>
            </w:r>
            <w:r>
              <w:rPr>
                <w:rFonts w:ascii="Times New Roman" w:hAnsi="Times New Roman"/>
                <w:color w:val="000000"/>
                <w:sz w:val="24"/>
              </w:rPr>
              <w:t>Валентность атомов химических элементов</w:t>
            </w:r>
          </w:p>
        </w:tc>
        <w:tc>
          <w:tcPr>
            <w:tcW w:w="736" w:type="dxa"/>
            <w:tcMar>
              <w:top w:w="50" w:type="dxa"/>
              <w:left w:w="100" w:type="dxa"/>
            </w:tcMar>
            <w:vAlign w:val="center"/>
          </w:tcPr>
          <w:p w14:paraId="17701401" w14:textId="77777777" w:rsidR="00E00B94" w:rsidRDefault="0000000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41BC2B07" w14:textId="77777777" w:rsidR="00E00B94" w:rsidRDefault="00E00B94">
            <w:pPr>
              <w:spacing w:after="0"/>
              <w:ind w:left="135"/>
              <w:jc w:val="center"/>
            </w:pPr>
          </w:p>
        </w:tc>
        <w:tc>
          <w:tcPr>
            <w:tcW w:w="1526" w:type="dxa"/>
            <w:tcMar>
              <w:top w:w="50" w:type="dxa"/>
              <w:left w:w="100" w:type="dxa"/>
            </w:tcMar>
            <w:vAlign w:val="center"/>
          </w:tcPr>
          <w:p w14:paraId="6ACB7C03" w14:textId="77777777" w:rsidR="00E00B94" w:rsidRDefault="00E00B94">
            <w:pPr>
              <w:spacing w:after="0"/>
              <w:ind w:left="135"/>
              <w:jc w:val="center"/>
            </w:pPr>
          </w:p>
        </w:tc>
        <w:tc>
          <w:tcPr>
            <w:tcW w:w="1067" w:type="dxa"/>
            <w:tcMar>
              <w:top w:w="50" w:type="dxa"/>
              <w:left w:w="100" w:type="dxa"/>
            </w:tcMar>
            <w:vAlign w:val="center"/>
          </w:tcPr>
          <w:p w14:paraId="1B618271" w14:textId="77777777" w:rsidR="00E00B94" w:rsidRDefault="00E00B94">
            <w:pPr>
              <w:spacing w:after="0"/>
              <w:ind w:left="135"/>
            </w:pPr>
          </w:p>
        </w:tc>
        <w:tc>
          <w:tcPr>
            <w:tcW w:w="1867" w:type="dxa"/>
            <w:tcMar>
              <w:top w:w="50" w:type="dxa"/>
              <w:left w:w="100" w:type="dxa"/>
            </w:tcMar>
            <w:vAlign w:val="center"/>
          </w:tcPr>
          <w:p w14:paraId="06D5EC91" w14:textId="77777777" w:rsidR="00E00B94" w:rsidRDefault="00E00B94">
            <w:pPr>
              <w:spacing w:after="0"/>
              <w:ind w:left="135"/>
            </w:pPr>
            <w:hyperlink r:id="rId60">
              <w:r>
                <w:rPr>
                  <w:rFonts w:ascii="Times New Roman" w:hAnsi="Times New Roman"/>
                  <w:color w:val="0000FF"/>
                  <w:u w:val="single"/>
                </w:rPr>
                <w:t>https://m.edsoo.ru/3adc28c1</w:t>
              </w:r>
            </w:hyperlink>
          </w:p>
        </w:tc>
      </w:tr>
      <w:tr w:rsidR="00E00B94" w14:paraId="665AE7E7" w14:textId="77777777">
        <w:trPr>
          <w:trHeight w:val="144"/>
          <w:tblCellSpacing w:w="20" w:type="nil"/>
        </w:trPr>
        <w:tc>
          <w:tcPr>
            <w:tcW w:w="323" w:type="dxa"/>
            <w:tcMar>
              <w:top w:w="50" w:type="dxa"/>
              <w:left w:w="100" w:type="dxa"/>
            </w:tcMar>
            <w:vAlign w:val="center"/>
          </w:tcPr>
          <w:p w14:paraId="7223E278" w14:textId="77777777" w:rsidR="00E00B94" w:rsidRDefault="00000000">
            <w:pPr>
              <w:spacing w:after="0"/>
            </w:pPr>
            <w:r>
              <w:rPr>
                <w:rFonts w:ascii="Times New Roman" w:hAnsi="Times New Roman"/>
                <w:color w:val="000000"/>
                <w:sz w:val="24"/>
              </w:rPr>
              <w:lastRenderedPageBreak/>
              <w:t>11</w:t>
            </w:r>
          </w:p>
        </w:tc>
        <w:tc>
          <w:tcPr>
            <w:tcW w:w="4048" w:type="dxa"/>
            <w:tcMar>
              <w:top w:w="50" w:type="dxa"/>
              <w:left w:w="100" w:type="dxa"/>
            </w:tcMar>
            <w:vAlign w:val="center"/>
          </w:tcPr>
          <w:p w14:paraId="65B40DA0" w14:textId="77777777" w:rsidR="00E00B94" w:rsidRPr="000F2558" w:rsidRDefault="00000000">
            <w:pPr>
              <w:spacing w:after="0"/>
              <w:ind w:left="135"/>
              <w:rPr>
                <w:lang w:val="ru-RU"/>
              </w:rPr>
            </w:pPr>
            <w:r w:rsidRPr="000F2558">
              <w:rPr>
                <w:rFonts w:ascii="Times New Roman" w:hAnsi="Times New Roman"/>
                <w:color w:val="000000"/>
                <w:sz w:val="24"/>
                <w:lang w:val="ru-RU"/>
              </w:rPr>
              <w:t>Относительная атомная масса. Относительная молекулярная масса</w:t>
            </w:r>
          </w:p>
        </w:tc>
        <w:tc>
          <w:tcPr>
            <w:tcW w:w="736" w:type="dxa"/>
            <w:tcMar>
              <w:top w:w="50" w:type="dxa"/>
              <w:left w:w="100" w:type="dxa"/>
            </w:tcMar>
            <w:vAlign w:val="center"/>
          </w:tcPr>
          <w:p w14:paraId="477BB307"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6F8FEFB4" w14:textId="77777777" w:rsidR="00E00B94" w:rsidRDefault="00E00B94">
            <w:pPr>
              <w:spacing w:after="0"/>
              <w:ind w:left="135"/>
              <w:jc w:val="center"/>
            </w:pPr>
          </w:p>
        </w:tc>
        <w:tc>
          <w:tcPr>
            <w:tcW w:w="1526" w:type="dxa"/>
            <w:tcMar>
              <w:top w:w="50" w:type="dxa"/>
              <w:left w:w="100" w:type="dxa"/>
            </w:tcMar>
            <w:vAlign w:val="center"/>
          </w:tcPr>
          <w:p w14:paraId="7FEBB643" w14:textId="77777777" w:rsidR="00E00B94" w:rsidRDefault="00E00B94">
            <w:pPr>
              <w:spacing w:after="0"/>
              <w:ind w:left="135"/>
              <w:jc w:val="center"/>
            </w:pPr>
          </w:p>
        </w:tc>
        <w:tc>
          <w:tcPr>
            <w:tcW w:w="1067" w:type="dxa"/>
            <w:tcMar>
              <w:top w:w="50" w:type="dxa"/>
              <w:left w:w="100" w:type="dxa"/>
            </w:tcMar>
            <w:vAlign w:val="center"/>
          </w:tcPr>
          <w:p w14:paraId="10BC1B82" w14:textId="77777777" w:rsidR="00E00B94" w:rsidRDefault="00E00B94">
            <w:pPr>
              <w:spacing w:after="0"/>
              <w:ind w:left="135"/>
            </w:pPr>
          </w:p>
        </w:tc>
        <w:tc>
          <w:tcPr>
            <w:tcW w:w="1867" w:type="dxa"/>
            <w:tcMar>
              <w:top w:w="50" w:type="dxa"/>
              <w:left w:w="100" w:type="dxa"/>
            </w:tcMar>
            <w:vAlign w:val="center"/>
          </w:tcPr>
          <w:p w14:paraId="1B7804C0" w14:textId="77777777" w:rsidR="00E00B94" w:rsidRDefault="00E00B94">
            <w:pPr>
              <w:spacing w:after="0"/>
              <w:ind w:left="135"/>
            </w:pPr>
            <w:hyperlink r:id="rId61">
              <w:r>
                <w:rPr>
                  <w:rFonts w:ascii="Times New Roman" w:hAnsi="Times New Roman"/>
                  <w:color w:val="0000FF"/>
                  <w:u w:val="single"/>
                </w:rPr>
                <w:t>https://m.edsoo.ru/fac67ee1</w:t>
              </w:r>
            </w:hyperlink>
          </w:p>
        </w:tc>
      </w:tr>
      <w:tr w:rsidR="00E00B94" w14:paraId="42C92A41" w14:textId="77777777">
        <w:trPr>
          <w:trHeight w:val="144"/>
          <w:tblCellSpacing w:w="20" w:type="nil"/>
        </w:trPr>
        <w:tc>
          <w:tcPr>
            <w:tcW w:w="323" w:type="dxa"/>
            <w:tcMar>
              <w:top w:w="50" w:type="dxa"/>
              <w:left w:w="100" w:type="dxa"/>
            </w:tcMar>
            <w:vAlign w:val="center"/>
          </w:tcPr>
          <w:p w14:paraId="487F84ED" w14:textId="77777777" w:rsidR="00E00B94" w:rsidRDefault="00000000">
            <w:pPr>
              <w:spacing w:after="0"/>
            </w:pPr>
            <w:r>
              <w:rPr>
                <w:rFonts w:ascii="Times New Roman" w:hAnsi="Times New Roman"/>
                <w:color w:val="000000"/>
                <w:sz w:val="24"/>
              </w:rPr>
              <w:t>12</w:t>
            </w:r>
          </w:p>
        </w:tc>
        <w:tc>
          <w:tcPr>
            <w:tcW w:w="4048" w:type="dxa"/>
            <w:tcMar>
              <w:top w:w="50" w:type="dxa"/>
              <w:left w:w="100" w:type="dxa"/>
            </w:tcMar>
            <w:vAlign w:val="center"/>
          </w:tcPr>
          <w:p w14:paraId="5F1B432D" w14:textId="77777777" w:rsidR="00E00B94" w:rsidRPr="000F2558" w:rsidRDefault="00000000">
            <w:pPr>
              <w:spacing w:after="0"/>
              <w:ind w:left="135"/>
              <w:rPr>
                <w:lang w:val="ru-RU"/>
              </w:rPr>
            </w:pPr>
            <w:r w:rsidRPr="000F2558">
              <w:rPr>
                <w:rFonts w:ascii="Times New Roman" w:hAnsi="Times New Roman"/>
                <w:color w:val="000000"/>
                <w:sz w:val="24"/>
                <w:lang w:val="ru-RU"/>
              </w:rPr>
              <w:t>Массовая доля химического элемента в соединении</w:t>
            </w:r>
          </w:p>
        </w:tc>
        <w:tc>
          <w:tcPr>
            <w:tcW w:w="736" w:type="dxa"/>
            <w:tcMar>
              <w:top w:w="50" w:type="dxa"/>
              <w:left w:w="100" w:type="dxa"/>
            </w:tcMar>
            <w:vAlign w:val="center"/>
          </w:tcPr>
          <w:p w14:paraId="33ECEF56"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23A695DA" w14:textId="77777777" w:rsidR="00E00B94" w:rsidRDefault="00E00B94">
            <w:pPr>
              <w:spacing w:after="0"/>
              <w:ind w:left="135"/>
              <w:jc w:val="center"/>
            </w:pPr>
          </w:p>
        </w:tc>
        <w:tc>
          <w:tcPr>
            <w:tcW w:w="1526" w:type="dxa"/>
            <w:tcMar>
              <w:top w:w="50" w:type="dxa"/>
              <w:left w:w="100" w:type="dxa"/>
            </w:tcMar>
            <w:vAlign w:val="center"/>
          </w:tcPr>
          <w:p w14:paraId="48CF9D58" w14:textId="77777777" w:rsidR="00E00B94" w:rsidRDefault="00E00B94">
            <w:pPr>
              <w:spacing w:after="0"/>
              <w:ind w:left="135"/>
              <w:jc w:val="center"/>
            </w:pPr>
          </w:p>
        </w:tc>
        <w:tc>
          <w:tcPr>
            <w:tcW w:w="1067" w:type="dxa"/>
            <w:tcMar>
              <w:top w:w="50" w:type="dxa"/>
              <w:left w:w="100" w:type="dxa"/>
            </w:tcMar>
            <w:vAlign w:val="center"/>
          </w:tcPr>
          <w:p w14:paraId="5FD407F1" w14:textId="77777777" w:rsidR="00E00B94" w:rsidRDefault="00E00B94">
            <w:pPr>
              <w:spacing w:after="0"/>
              <w:ind w:left="135"/>
            </w:pPr>
          </w:p>
        </w:tc>
        <w:tc>
          <w:tcPr>
            <w:tcW w:w="1867" w:type="dxa"/>
            <w:tcMar>
              <w:top w:w="50" w:type="dxa"/>
              <w:left w:w="100" w:type="dxa"/>
            </w:tcMar>
            <w:vAlign w:val="center"/>
          </w:tcPr>
          <w:p w14:paraId="6441939F" w14:textId="77777777" w:rsidR="00E00B94" w:rsidRDefault="00E00B94">
            <w:pPr>
              <w:spacing w:after="0"/>
              <w:ind w:left="135"/>
            </w:pPr>
            <w:hyperlink r:id="rId62">
              <w:r>
                <w:rPr>
                  <w:rFonts w:ascii="Times New Roman" w:hAnsi="Times New Roman"/>
                  <w:color w:val="0000FF"/>
                  <w:u w:val="single"/>
                </w:rPr>
                <w:t>https://m.edsoo.ru/95bcb8f5</w:t>
              </w:r>
            </w:hyperlink>
          </w:p>
        </w:tc>
      </w:tr>
      <w:tr w:rsidR="00E00B94" w14:paraId="684C14EC" w14:textId="77777777">
        <w:trPr>
          <w:trHeight w:val="144"/>
          <w:tblCellSpacing w:w="20" w:type="nil"/>
        </w:trPr>
        <w:tc>
          <w:tcPr>
            <w:tcW w:w="323" w:type="dxa"/>
            <w:tcMar>
              <w:top w:w="50" w:type="dxa"/>
              <w:left w:w="100" w:type="dxa"/>
            </w:tcMar>
            <w:vAlign w:val="center"/>
          </w:tcPr>
          <w:p w14:paraId="3A66E43E" w14:textId="77777777" w:rsidR="00E00B94" w:rsidRDefault="00000000">
            <w:pPr>
              <w:spacing w:after="0"/>
            </w:pPr>
            <w:r>
              <w:rPr>
                <w:rFonts w:ascii="Times New Roman" w:hAnsi="Times New Roman"/>
                <w:color w:val="000000"/>
                <w:sz w:val="24"/>
              </w:rPr>
              <w:t>13</w:t>
            </w:r>
          </w:p>
        </w:tc>
        <w:tc>
          <w:tcPr>
            <w:tcW w:w="4048" w:type="dxa"/>
            <w:tcMar>
              <w:top w:w="50" w:type="dxa"/>
              <w:left w:w="100" w:type="dxa"/>
            </w:tcMar>
            <w:vAlign w:val="center"/>
          </w:tcPr>
          <w:p w14:paraId="184EF631" w14:textId="77777777" w:rsidR="00E00B94" w:rsidRPr="000F2558" w:rsidRDefault="00000000">
            <w:pPr>
              <w:spacing w:after="0"/>
              <w:ind w:left="135"/>
              <w:rPr>
                <w:lang w:val="ru-RU"/>
              </w:rPr>
            </w:pPr>
            <w:r w:rsidRPr="000F2558">
              <w:rPr>
                <w:rFonts w:ascii="Times New Roman" w:hAnsi="Times New Roman"/>
                <w:color w:val="000000"/>
                <w:sz w:val="24"/>
                <w:lang w:val="ru-RU"/>
              </w:rPr>
              <w:t>Количество вещества. Моль. Молярная масса</w:t>
            </w:r>
          </w:p>
        </w:tc>
        <w:tc>
          <w:tcPr>
            <w:tcW w:w="736" w:type="dxa"/>
            <w:tcMar>
              <w:top w:w="50" w:type="dxa"/>
              <w:left w:w="100" w:type="dxa"/>
            </w:tcMar>
            <w:vAlign w:val="center"/>
          </w:tcPr>
          <w:p w14:paraId="28477D36"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599B3810" w14:textId="77777777" w:rsidR="00E00B94" w:rsidRDefault="00E00B94">
            <w:pPr>
              <w:spacing w:after="0"/>
              <w:ind w:left="135"/>
              <w:jc w:val="center"/>
            </w:pPr>
          </w:p>
        </w:tc>
        <w:tc>
          <w:tcPr>
            <w:tcW w:w="1526" w:type="dxa"/>
            <w:tcMar>
              <w:top w:w="50" w:type="dxa"/>
              <w:left w:w="100" w:type="dxa"/>
            </w:tcMar>
            <w:vAlign w:val="center"/>
          </w:tcPr>
          <w:p w14:paraId="32C2A78A" w14:textId="77777777" w:rsidR="00E00B94" w:rsidRDefault="00E00B94">
            <w:pPr>
              <w:spacing w:after="0"/>
              <w:ind w:left="135"/>
              <w:jc w:val="center"/>
            </w:pPr>
          </w:p>
        </w:tc>
        <w:tc>
          <w:tcPr>
            <w:tcW w:w="1067" w:type="dxa"/>
            <w:tcMar>
              <w:top w:w="50" w:type="dxa"/>
              <w:left w:w="100" w:type="dxa"/>
            </w:tcMar>
            <w:vAlign w:val="center"/>
          </w:tcPr>
          <w:p w14:paraId="70A217EC" w14:textId="77777777" w:rsidR="00E00B94" w:rsidRDefault="00E00B94">
            <w:pPr>
              <w:spacing w:after="0"/>
              <w:ind w:left="135"/>
            </w:pPr>
          </w:p>
        </w:tc>
        <w:tc>
          <w:tcPr>
            <w:tcW w:w="1867" w:type="dxa"/>
            <w:tcMar>
              <w:top w:w="50" w:type="dxa"/>
              <w:left w:w="100" w:type="dxa"/>
            </w:tcMar>
            <w:vAlign w:val="center"/>
          </w:tcPr>
          <w:p w14:paraId="157C9AD2" w14:textId="77777777" w:rsidR="00E00B94" w:rsidRDefault="00E00B94">
            <w:pPr>
              <w:spacing w:after="0"/>
              <w:ind w:left="135"/>
            </w:pPr>
            <w:hyperlink r:id="rId63">
              <w:r>
                <w:rPr>
                  <w:rFonts w:ascii="Times New Roman" w:hAnsi="Times New Roman"/>
                  <w:color w:val="0000FF"/>
                  <w:u w:val="single"/>
                </w:rPr>
                <w:t>https://m.edsoo.ru/668edb4a</w:t>
              </w:r>
            </w:hyperlink>
          </w:p>
        </w:tc>
      </w:tr>
      <w:tr w:rsidR="00E00B94" w14:paraId="195BD06B" w14:textId="77777777">
        <w:trPr>
          <w:trHeight w:val="144"/>
          <w:tblCellSpacing w:w="20" w:type="nil"/>
        </w:trPr>
        <w:tc>
          <w:tcPr>
            <w:tcW w:w="323" w:type="dxa"/>
            <w:tcMar>
              <w:top w:w="50" w:type="dxa"/>
              <w:left w:w="100" w:type="dxa"/>
            </w:tcMar>
            <w:vAlign w:val="center"/>
          </w:tcPr>
          <w:p w14:paraId="49CB8923" w14:textId="77777777" w:rsidR="00E00B94" w:rsidRDefault="00000000">
            <w:pPr>
              <w:spacing w:after="0"/>
            </w:pPr>
            <w:r>
              <w:rPr>
                <w:rFonts w:ascii="Times New Roman" w:hAnsi="Times New Roman"/>
                <w:color w:val="000000"/>
                <w:sz w:val="24"/>
              </w:rPr>
              <w:t>14</w:t>
            </w:r>
          </w:p>
        </w:tc>
        <w:tc>
          <w:tcPr>
            <w:tcW w:w="4048" w:type="dxa"/>
            <w:tcMar>
              <w:top w:w="50" w:type="dxa"/>
              <w:left w:w="100" w:type="dxa"/>
            </w:tcMar>
            <w:vAlign w:val="center"/>
          </w:tcPr>
          <w:p w14:paraId="2058D0AB" w14:textId="77777777" w:rsidR="00E00B94" w:rsidRPr="000F2558" w:rsidRDefault="00000000">
            <w:pPr>
              <w:spacing w:after="0"/>
              <w:ind w:left="135"/>
              <w:rPr>
                <w:lang w:val="ru-RU"/>
              </w:rPr>
            </w:pPr>
            <w:r w:rsidRPr="000F2558">
              <w:rPr>
                <w:rFonts w:ascii="Times New Roman" w:hAnsi="Times New Roman"/>
                <w:color w:val="000000"/>
                <w:sz w:val="24"/>
                <w:lang w:val="ru-RU"/>
              </w:rPr>
              <w:t>Физические и химические явления. Химическая реакция</w:t>
            </w:r>
          </w:p>
        </w:tc>
        <w:tc>
          <w:tcPr>
            <w:tcW w:w="736" w:type="dxa"/>
            <w:tcMar>
              <w:top w:w="50" w:type="dxa"/>
              <w:left w:w="100" w:type="dxa"/>
            </w:tcMar>
            <w:vAlign w:val="center"/>
          </w:tcPr>
          <w:p w14:paraId="0A49F881"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52CF322C" w14:textId="77777777" w:rsidR="00E00B94" w:rsidRDefault="00E00B94">
            <w:pPr>
              <w:spacing w:after="0"/>
              <w:ind w:left="135"/>
              <w:jc w:val="center"/>
            </w:pPr>
          </w:p>
        </w:tc>
        <w:tc>
          <w:tcPr>
            <w:tcW w:w="1526" w:type="dxa"/>
            <w:tcMar>
              <w:top w:w="50" w:type="dxa"/>
              <w:left w:w="100" w:type="dxa"/>
            </w:tcMar>
            <w:vAlign w:val="center"/>
          </w:tcPr>
          <w:p w14:paraId="71C49C7F" w14:textId="77777777" w:rsidR="00E00B94" w:rsidRDefault="00E00B94">
            <w:pPr>
              <w:spacing w:after="0"/>
              <w:ind w:left="135"/>
              <w:jc w:val="center"/>
            </w:pPr>
          </w:p>
        </w:tc>
        <w:tc>
          <w:tcPr>
            <w:tcW w:w="1067" w:type="dxa"/>
            <w:tcMar>
              <w:top w:w="50" w:type="dxa"/>
              <w:left w:w="100" w:type="dxa"/>
            </w:tcMar>
            <w:vAlign w:val="center"/>
          </w:tcPr>
          <w:p w14:paraId="1EB49E2A" w14:textId="77777777" w:rsidR="00E00B94" w:rsidRDefault="00E00B94">
            <w:pPr>
              <w:spacing w:after="0"/>
              <w:ind w:left="135"/>
            </w:pPr>
          </w:p>
        </w:tc>
        <w:tc>
          <w:tcPr>
            <w:tcW w:w="1867" w:type="dxa"/>
            <w:tcMar>
              <w:top w:w="50" w:type="dxa"/>
              <w:left w:w="100" w:type="dxa"/>
            </w:tcMar>
            <w:vAlign w:val="center"/>
          </w:tcPr>
          <w:p w14:paraId="122465A3" w14:textId="77777777" w:rsidR="00E00B94" w:rsidRDefault="00E00B94">
            <w:pPr>
              <w:spacing w:after="0"/>
              <w:ind w:left="135"/>
            </w:pPr>
            <w:hyperlink r:id="rId64">
              <w:r>
                <w:rPr>
                  <w:rFonts w:ascii="Times New Roman" w:hAnsi="Times New Roman"/>
                  <w:color w:val="0000FF"/>
                  <w:u w:val="single"/>
                </w:rPr>
                <w:t>https://m.edsoo.ru/8b878fcf</w:t>
              </w:r>
            </w:hyperlink>
          </w:p>
        </w:tc>
      </w:tr>
      <w:tr w:rsidR="00E00B94" w14:paraId="05F6A459" w14:textId="77777777">
        <w:trPr>
          <w:trHeight w:val="144"/>
          <w:tblCellSpacing w:w="20" w:type="nil"/>
        </w:trPr>
        <w:tc>
          <w:tcPr>
            <w:tcW w:w="323" w:type="dxa"/>
            <w:tcMar>
              <w:top w:w="50" w:type="dxa"/>
              <w:left w:w="100" w:type="dxa"/>
            </w:tcMar>
            <w:vAlign w:val="center"/>
          </w:tcPr>
          <w:p w14:paraId="7257672B" w14:textId="77777777" w:rsidR="00E00B94" w:rsidRDefault="00000000">
            <w:pPr>
              <w:spacing w:after="0"/>
            </w:pPr>
            <w:r>
              <w:rPr>
                <w:rFonts w:ascii="Times New Roman" w:hAnsi="Times New Roman"/>
                <w:color w:val="000000"/>
                <w:sz w:val="24"/>
              </w:rPr>
              <w:t>15</w:t>
            </w:r>
          </w:p>
        </w:tc>
        <w:tc>
          <w:tcPr>
            <w:tcW w:w="4048" w:type="dxa"/>
            <w:tcMar>
              <w:top w:w="50" w:type="dxa"/>
              <w:left w:w="100" w:type="dxa"/>
            </w:tcMar>
            <w:vAlign w:val="center"/>
          </w:tcPr>
          <w:p w14:paraId="1E1DD5B5" w14:textId="77777777" w:rsidR="00E00B94" w:rsidRPr="000F2558" w:rsidRDefault="00000000">
            <w:pPr>
              <w:spacing w:after="0"/>
              <w:ind w:left="135"/>
              <w:rPr>
                <w:lang w:val="ru-RU"/>
              </w:rPr>
            </w:pPr>
            <w:r w:rsidRPr="000F2558">
              <w:rPr>
                <w:rFonts w:ascii="Times New Roman" w:hAnsi="Times New Roman"/>
                <w:color w:val="000000"/>
                <w:sz w:val="24"/>
                <w:lang w:val="ru-RU"/>
              </w:rPr>
              <w:t>Признаки и условия протекания химических реакций</w:t>
            </w:r>
          </w:p>
        </w:tc>
        <w:tc>
          <w:tcPr>
            <w:tcW w:w="736" w:type="dxa"/>
            <w:tcMar>
              <w:top w:w="50" w:type="dxa"/>
              <w:left w:w="100" w:type="dxa"/>
            </w:tcMar>
            <w:vAlign w:val="center"/>
          </w:tcPr>
          <w:p w14:paraId="799C489B"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7B9A69ED" w14:textId="77777777" w:rsidR="00E00B94" w:rsidRDefault="00E00B94">
            <w:pPr>
              <w:spacing w:after="0"/>
              <w:ind w:left="135"/>
              <w:jc w:val="center"/>
            </w:pPr>
          </w:p>
        </w:tc>
        <w:tc>
          <w:tcPr>
            <w:tcW w:w="1526" w:type="dxa"/>
            <w:tcMar>
              <w:top w:w="50" w:type="dxa"/>
              <w:left w:w="100" w:type="dxa"/>
            </w:tcMar>
            <w:vAlign w:val="center"/>
          </w:tcPr>
          <w:p w14:paraId="6DDEA09B" w14:textId="77777777" w:rsidR="00E00B94" w:rsidRDefault="00E00B94">
            <w:pPr>
              <w:spacing w:after="0"/>
              <w:ind w:left="135"/>
              <w:jc w:val="center"/>
            </w:pPr>
          </w:p>
        </w:tc>
        <w:tc>
          <w:tcPr>
            <w:tcW w:w="1067" w:type="dxa"/>
            <w:tcMar>
              <w:top w:w="50" w:type="dxa"/>
              <w:left w:w="100" w:type="dxa"/>
            </w:tcMar>
            <w:vAlign w:val="center"/>
          </w:tcPr>
          <w:p w14:paraId="10C44FB9" w14:textId="77777777" w:rsidR="00E00B94" w:rsidRDefault="00E00B94">
            <w:pPr>
              <w:spacing w:after="0"/>
              <w:ind w:left="135"/>
            </w:pPr>
          </w:p>
        </w:tc>
        <w:tc>
          <w:tcPr>
            <w:tcW w:w="1867" w:type="dxa"/>
            <w:tcMar>
              <w:top w:w="50" w:type="dxa"/>
              <w:left w:w="100" w:type="dxa"/>
            </w:tcMar>
            <w:vAlign w:val="center"/>
          </w:tcPr>
          <w:p w14:paraId="563337F5" w14:textId="77777777" w:rsidR="00E00B94" w:rsidRDefault="00E00B94">
            <w:pPr>
              <w:spacing w:after="0"/>
              <w:ind w:left="135"/>
            </w:pPr>
            <w:hyperlink r:id="rId65">
              <w:r>
                <w:rPr>
                  <w:rFonts w:ascii="Times New Roman" w:hAnsi="Times New Roman"/>
                  <w:color w:val="0000FF"/>
                  <w:u w:val="single"/>
                </w:rPr>
                <w:t>https://m.edsoo.ru/84214963</w:t>
              </w:r>
            </w:hyperlink>
          </w:p>
        </w:tc>
      </w:tr>
      <w:tr w:rsidR="00E00B94" w14:paraId="1F795688" w14:textId="77777777">
        <w:trPr>
          <w:trHeight w:val="144"/>
          <w:tblCellSpacing w:w="20" w:type="nil"/>
        </w:trPr>
        <w:tc>
          <w:tcPr>
            <w:tcW w:w="323" w:type="dxa"/>
            <w:tcMar>
              <w:top w:w="50" w:type="dxa"/>
              <w:left w:w="100" w:type="dxa"/>
            </w:tcMar>
            <w:vAlign w:val="center"/>
          </w:tcPr>
          <w:p w14:paraId="620BA4D9" w14:textId="77777777" w:rsidR="00E00B94" w:rsidRDefault="00000000">
            <w:pPr>
              <w:spacing w:after="0"/>
            </w:pPr>
            <w:r>
              <w:rPr>
                <w:rFonts w:ascii="Times New Roman" w:hAnsi="Times New Roman"/>
                <w:color w:val="000000"/>
                <w:sz w:val="24"/>
              </w:rPr>
              <w:t>16</w:t>
            </w:r>
          </w:p>
        </w:tc>
        <w:tc>
          <w:tcPr>
            <w:tcW w:w="4048" w:type="dxa"/>
            <w:tcMar>
              <w:top w:w="50" w:type="dxa"/>
              <w:left w:w="100" w:type="dxa"/>
            </w:tcMar>
            <w:vAlign w:val="center"/>
          </w:tcPr>
          <w:p w14:paraId="73C013B6" w14:textId="77777777" w:rsidR="00E00B94" w:rsidRPr="000F2558" w:rsidRDefault="00000000">
            <w:pPr>
              <w:spacing w:after="0"/>
              <w:ind w:left="135"/>
              <w:rPr>
                <w:lang w:val="ru-RU"/>
              </w:rPr>
            </w:pPr>
            <w:r w:rsidRPr="000F2558">
              <w:rPr>
                <w:rFonts w:ascii="Times New Roman" w:hAnsi="Times New Roman"/>
                <w:color w:val="000000"/>
                <w:sz w:val="24"/>
                <w:lang w:val="ru-RU"/>
              </w:rPr>
              <w:t>Закон сохранения массы веществ. Химические уравнения</w:t>
            </w:r>
          </w:p>
        </w:tc>
        <w:tc>
          <w:tcPr>
            <w:tcW w:w="736" w:type="dxa"/>
            <w:tcMar>
              <w:top w:w="50" w:type="dxa"/>
              <w:left w:w="100" w:type="dxa"/>
            </w:tcMar>
            <w:vAlign w:val="center"/>
          </w:tcPr>
          <w:p w14:paraId="2AC12920"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4F537BC7" w14:textId="77777777" w:rsidR="00E00B94" w:rsidRDefault="00E00B94">
            <w:pPr>
              <w:spacing w:after="0"/>
              <w:ind w:left="135"/>
              <w:jc w:val="center"/>
            </w:pPr>
          </w:p>
        </w:tc>
        <w:tc>
          <w:tcPr>
            <w:tcW w:w="1526" w:type="dxa"/>
            <w:tcMar>
              <w:top w:w="50" w:type="dxa"/>
              <w:left w:w="100" w:type="dxa"/>
            </w:tcMar>
            <w:vAlign w:val="center"/>
          </w:tcPr>
          <w:p w14:paraId="50C06240" w14:textId="77777777" w:rsidR="00E00B94" w:rsidRDefault="00E00B94">
            <w:pPr>
              <w:spacing w:after="0"/>
              <w:ind w:left="135"/>
              <w:jc w:val="center"/>
            </w:pPr>
          </w:p>
        </w:tc>
        <w:tc>
          <w:tcPr>
            <w:tcW w:w="1067" w:type="dxa"/>
            <w:tcMar>
              <w:top w:w="50" w:type="dxa"/>
              <w:left w:w="100" w:type="dxa"/>
            </w:tcMar>
            <w:vAlign w:val="center"/>
          </w:tcPr>
          <w:p w14:paraId="7F860CBC" w14:textId="77777777" w:rsidR="00E00B94" w:rsidRDefault="00E00B94">
            <w:pPr>
              <w:spacing w:after="0"/>
              <w:ind w:left="135"/>
            </w:pPr>
          </w:p>
        </w:tc>
        <w:tc>
          <w:tcPr>
            <w:tcW w:w="1867" w:type="dxa"/>
            <w:tcMar>
              <w:top w:w="50" w:type="dxa"/>
              <w:left w:w="100" w:type="dxa"/>
            </w:tcMar>
            <w:vAlign w:val="center"/>
          </w:tcPr>
          <w:p w14:paraId="54A3802E" w14:textId="77777777" w:rsidR="00E00B94" w:rsidRDefault="00E00B94">
            <w:pPr>
              <w:spacing w:after="0"/>
              <w:ind w:left="135"/>
            </w:pPr>
            <w:hyperlink r:id="rId66">
              <w:r>
                <w:rPr>
                  <w:rFonts w:ascii="Times New Roman" w:hAnsi="Times New Roman"/>
                  <w:color w:val="0000FF"/>
                  <w:u w:val="single"/>
                </w:rPr>
                <w:t>https://m.edsoo.ru/aa1c152d</w:t>
              </w:r>
            </w:hyperlink>
          </w:p>
        </w:tc>
      </w:tr>
      <w:tr w:rsidR="00E00B94" w14:paraId="4F82A2AF" w14:textId="77777777">
        <w:trPr>
          <w:trHeight w:val="144"/>
          <w:tblCellSpacing w:w="20" w:type="nil"/>
        </w:trPr>
        <w:tc>
          <w:tcPr>
            <w:tcW w:w="323" w:type="dxa"/>
            <w:tcMar>
              <w:top w:w="50" w:type="dxa"/>
              <w:left w:w="100" w:type="dxa"/>
            </w:tcMar>
            <w:vAlign w:val="center"/>
          </w:tcPr>
          <w:p w14:paraId="0CF94F83" w14:textId="77777777" w:rsidR="00E00B94" w:rsidRDefault="00000000">
            <w:pPr>
              <w:spacing w:after="0"/>
            </w:pPr>
            <w:r>
              <w:rPr>
                <w:rFonts w:ascii="Times New Roman" w:hAnsi="Times New Roman"/>
                <w:color w:val="000000"/>
                <w:sz w:val="24"/>
              </w:rPr>
              <w:t>17</w:t>
            </w:r>
          </w:p>
        </w:tc>
        <w:tc>
          <w:tcPr>
            <w:tcW w:w="4048" w:type="dxa"/>
            <w:tcMar>
              <w:top w:w="50" w:type="dxa"/>
              <w:left w:w="100" w:type="dxa"/>
            </w:tcMar>
            <w:vAlign w:val="center"/>
          </w:tcPr>
          <w:p w14:paraId="536C1F98" w14:textId="77777777" w:rsidR="00E00B94" w:rsidRPr="000F2558" w:rsidRDefault="00000000">
            <w:pPr>
              <w:spacing w:after="0"/>
              <w:ind w:left="135"/>
              <w:rPr>
                <w:lang w:val="ru-RU"/>
              </w:rPr>
            </w:pPr>
            <w:r w:rsidRPr="000F2558">
              <w:rPr>
                <w:rFonts w:ascii="Times New Roman" w:hAnsi="Times New Roman"/>
                <w:color w:val="000000"/>
                <w:sz w:val="24"/>
                <w:lang w:val="ru-RU"/>
              </w:rPr>
              <w:t>Вычисления количества, массы вещества по уравнениям химических реакций</w:t>
            </w:r>
          </w:p>
        </w:tc>
        <w:tc>
          <w:tcPr>
            <w:tcW w:w="736" w:type="dxa"/>
            <w:tcMar>
              <w:top w:w="50" w:type="dxa"/>
              <w:left w:w="100" w:type="dxa"/>
            </w:tcMar>
            <w:vAlign w:val="center"/>
          </w:tcPr>
          <w:p w14:paraId="7604DD3C"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33A850E4" w14:textId="77777777" w:rsidR="00E00B94" w:rsidRDefault="00E00B94">
            <w:pPr>
              <w:spacing w:after="0"/>
              <w:ind w:left="135"/>
              <w:jc w:val="center"/>
            </w:pPr>
          </w:p>
        </w:tc>
        <w:tc>
          <w:tcPr>
            <w:tcW w:w="1526" w:type="dxa"/>
            <w:tcMar>
              <w:top w:w="50" w:type="dxa"/>
              <w:left w:w="100" w:type="dxa"/>
            </w:tcMar>
            <w:vAlign w:val="center"/>
          </w:tcPr>
          <w:p w14:paraId="5B340BAD" w14:textId="77777777" w:rsidR="00E00B94" w:rsidRDefault="00E00B94">
            <w:pPr>
              <w:spacing w:after="0"/>
              <w:ind w:left="135"/>
              <w:jc w:val="center"/>
            </w:pPr>
          </w:p>
        </w:tc>
        <w:tc>
          <w:tcPr>
            <w:tcW w:w="1067" w:type="dxa"/>
            <w:tcMar>
              <w:top w:w="50" w:type="dxa"/>
              <w:left w:w="100" w:type="dxa"/>
            </w:tcMar>
            <w:vAlign w:val="center"/>
          </w:tcPr>
          <w:p w14:paraId="76B0C54F" w14:textId="77777777" w:rsidR="00E00B94" w:rsidRDefault="00E00B94">
            <w:pPr>
              <w:spacing w:after="0"/>
              <w:ind w:left="135"/>
            </w:pPr>
          </w:p>
        </w:tc>
        <w:tc>
          <w:tcPr>
            <w:tcW w:w="1867" w:type="dxa"/>
            <w:tcMar>
              <w:top w:w="50" w:type="dxa"/>
              <w:left w:w="100" w:type="dxa"/>
            </w:tcMar>
            <w:vAlign w:val="center"/>
          </w:tcPr>
          <w:p w14:paraId="768E6341" w14:textId="77777777" w:rsidR="00E00B94" w:rsidRDefault="00E00B94">
            <w:pPr>
              <w:spacing w:after="0"/>
              <w:ind w:left="135"/>
            </w:pPr>
            <w:hyperlink r:id="rId67">
              <w:r>
                <w:rPr>
                  <w:rFonts w:ascii="Times New Roman" w:hAnsi="Times New Roman"/>
                  <w:color w:val="0000FF"/>
                  <w:u w:val="single"/>
                </w:rPr>
                <w:t>https://m.edsoo.ru/b1656492</w:t>
              </w:r>
            </w:hyperlink>
          </w:p>
        </w:tc>
      </w:tr>
      <w:tr w:rsidR="00E00B94" w14:paraId="066212AF" w14:textId="77777777">
        <w:trPr>
          <w:trHeight w:val="144"/>
          <w:tblCellSpacing w:w="20" w:type="nil"/>
        </w:trPr>
        <w:tc>
          <w:tcPr>
            <w:tcW w:w="323" w:type="dxa"/>
            <w:tcMar>
              <w:top w:w="50" w:type="dxa"/>
              <w:left w:w="100" w:type="dxa"/>
            </w:tcMar>
            <w:vAlign w:val="center"/>
          </w:tcPr>
          <w:p w14:paraId="61A7E6F8" w14:textId="77777777" w:rsidR="00E00B94" w:rsidRDefault="00000000">
            <w:pPr>
              <w:spacing w:after="0"/>
            </w:pPr>
            <w:r>
              <w:rPr>
                <w:rFonts w:ascii="Times New Roman" w:hAnsi="Times New Roman"/>
                <w:color w:val="000000"/>
                <w:sz w:val="24"/>
              </w:rPr>
              <w:t>18</w:t>
            </w:r>
          </w:p>
        </w:tc>
        <w:tc>
          <w:tcPr>
            <w:tcW w:w="4048" w:type="dxa"/>
            <w:tcMar>
              <w:top w:w="50" w:type="dxa"/>
              <w:left w:w="100" w:type="dxa"/>
            </w:tcMar>
            <w:vAlign w:val="center"/>
          </w:tcPr>
          <w:p w14:paraId="0154984E" w14:textId="77777777" w:rsidR="00E00B94" w:rsidRPr="000F2558" w:rsidRDefault="00000000">
            <w:pPr>
              <w:spacing w:after="0"/>
              <w:ind w:left="135"/>
              <w:rPr>
                <w:lang w:val="ru-RU"/>
              </w:rPr>
            </w:pPr>
            <w:r w:rsidRPr="000F2558">
              <w:rPr>
                <w:rFonts w:ascii="Times New Roman" w:hAnsi="Times New Roman"/>
                <w:color w:val="000000"/>
                <w:sz w:val="24"/>
                <w:lang w:val="ru-RU"/>
              </w:rPr>
              <w:t>Классификация химических реакций (соединения, разложения, замещения, обмена)</w:t>
            </w:r>
          </w:p>
        </w:tc>
        <w:tc>
          <w:tcPr>
            <w:tcW w:w="736" w:type="dxa"/>
            <w:tcMar>
              <w:top w:w="50" w:type="dxa"/>
              <w:left w:w="100" w:type="dxa"/>
            </w:tcMar>
            <w:vAlign w:val="center"/>
          </w:tcPr>
          <w:p w14:paraId="2563A481"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7AAABD3B" w14:textId="77777777" w:rsidR="00E00B94" w:rsidRDefault="00E00B94">
            <w:pPr>
              <w:spacing w:after="0"/>
              <w:ind w:left="135"/>
              <w:jc w:val="center"/>
            </w:pPr>
          </w:p>
        </w:tc>
        <w:tc>
          <w:tcPr>
            <w:tcW w:w="1526" w:type="dxa"/>
            <w:tcMar>
              <w:top w:w="50" w:type="dxa"/>
              <w:left w:w="100" w:type="dxa"/>
            </w:tcMar>
            <w:vAlign w:val="center"/>
          </w:tcPr>
          <w:p w14:paraId="032A7A02" w14:textId="77777777" w:rsidR="00E00B94" w:rsidRDefault="00E00B94">
            <w:pPr>
              <w:spacing w:after="0"/>
              <w:ind w:left="135"/>
              <w:jc w:val="center"/>
            </w:pPr>
          </w:p>
        </w:tc>
        <w:tc>
          <w:tcPr>
            <w:tcW w:w="1067" w:type="dxa"/>
            <w:tcMar>
              <w:top w:w="50" w:type="dxa"/>
              <w:left w:w="100" w:type="dxa"/>
            </w:tcMar>
            <w:vAlign w:val="center"/>
          </w:tcPr>
          <w:p w14:paraId="0F975A73" w14:textId="77777777" w:rsidR="00E00B94" w:rsidRDefault="00E00B94">
            <w:pPr>
              <w:spacing w:after="0"/>
              <w:ind w:left="135"/>
            </w:pPr>
          </w:p>
        </w:tc>
        <w:tc>
          <w:tcPr>
            <w:tcW w:w="1867" w:type="dxa"/>
            <w:tcMar>
              <w:top w:w="50" w:type="dxa"/>
              <w:left w:w="100" w:type="dxa"/>
            </w:tcMar>
            <w:vAlign w:val="center"/>
          </w:tcPr>
          <w:p w14:paraId="3C759857" w14:textId="77777777" w:rsidR="00E00B94" w:rsidRDefault="00E00B94">
            <w:pPr>
              <w:spacing w:after="0"/>
              <w:ind w:left="135"/>
            </w:pPr>
            <w:hyperlink r:id="rId68">
              <w:r>
                <w:rPr>
                  <w:rFonts w:ascii="Times New Roman" w:hAnsi="Times New Roman"/>
                  <w:color w:val="0000FF"/>
                  <w:u w:val="single"/>
                </w:rPr>
                <w:t>https://m.edsoo.ru/fe58191f</w:t>
              </w:r>
            </w:hyperlink>
          </w:p>
        </w:tc>
      </w:tr>
      <w:tr w:rsidR="00E00B94" w14:paraId="6F1330C5" w14:textId="77777777">
        <w:trPr>
          <w:trHeight w:val="144"/>
          <w:tblCellSpacing w:w="20" w:type="nil"/>
        </w:trPr>
        <w:tc>
          <w:tcPr>
            <w:tcW w:w="323" w:type="dxa"/>
            <w:tcMar>
              <w:top w:w="50" w:type="dxa"/>
              <w:left w:w="100" w:type="dxa"/>
            </w:tcMar>
            <w:vAlign w:val="center"/>
          </w:tcPr>
          <w:p w14:paraId="7B736537" w14:textId="77777777" w:rsidR="00E00B94" w:rsidRDefault="00000000">
            <w:pPr>
              <w:spacing w:after="0"/>
            </w:pPr>
            <w:r>
              <w:rPr>
                <w:rFonts w:ascii="Times New Roman" w:hAnsi="Times New Roman"/>
                <w:color w:val="000000"/>
                <w:sz w:val="24"/>
              </w:rPr>
              <w:t>19</w:t>
            </w:r>
          </w:p>
        </w:tc>
        <w:tc>
          <w:tcPr>
            <w:tcW w:w="4048" w:type="dxa"/>
            <w:tcMar>
              <w:top w:w="50" w:type="dxa"/>
              <w:left w:w="100" w:type="dxa"/>
            </w:tcMar>
            <w:vAlign w:val="center"/>
          </w:tcPr>
          <w:p w14:paraId="14FEDE2D" w14:textId="77777777" w:rsidR="00E00B94" w:rsidRDefault="00000000">
            <w:pPr>
              <w:spacing w:after="0"/>
              <w:ind w:left="135"/>
            </w:pPr>
            <w:r w:rsidRPr="000F2558">
              <w:rPr>
                <w:rFonts w:ascii="Times New Roman" w:hAnsi="Times New Roman"/>
                <w:color w:val="000000"/>
                <w:sz w:val="24"/>
                <w:lang w:val="ru-RU"/>
              </w:rPr>
              <w:t xml:space="preserve">М. В. Ломоносов — учёный-энциклопедист. </w:t>
            </w:r>
            <w:r>
              <w:rPr>
                <w:rFonts w:ascii="Times New Roman" w:hAnsi="Times New Roman"/>
                <w:color w:val="000000"/>
                <w:sz w:val="24"/>
              </w:rPr>
              <w:t>Обобщение и систематизация знаний</w:t>
            </w:r>
          </w:p>
        </w:tc>
        <w:tc>
          <w:tcPr>
            <w:tcW w:w="736" w:type="dxa"/>
            <w:tcMar>
              <w:top w:w="50" w:type="dxa"/>
              <w:left w:w="100" w:type="dxa"/>
            </w:tcMar>
            <w:vAlign w:val="center"/>
          </w:tcPr>
          <w:p w14:paraId="109E2D1B" w14:textId="77777777" w:rsidR="00E00B94" w:rsidRDefault="0000000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1F352699" w14:textId="77777777" w:rsidR="00E00B94" w:rsidRDefault="00E00B94">
            <w:pPr>
              <w:spacing w:after="0"/>
              <w:ind w:left="135"/>
              <w:jc w:val="center"/>
            </w:pPr>
          </w:p>
        </w:tc>
        <w:tc>
          <w:tcPr>
            <w:tcW w:w="1526" w:type="dxa"/>
            <w:tcMar>
              <w:top w:w="50" w:type="dxa"/>
              <w:left w:w="100" w:type="dxa"/>
            </w:tcMar>
            <w:vAlign w:val="center"/>
          </w:tcPr>
          <w:p w14:paraId="5516817D" w14:textId="77777777" w:rsidR="00E00B94" w:rsidRDefault="00E00B94">
            <w:pPr>
              <w:spacing w:after="0"/>
              <w:ind w:left="135"/>
              <w:jc w:val="center"/>
            </w:pPr>
          </w:p>
        </w:tc>
        <w:tc>
          <w:tcPr>
            <w:tcW w:w="1067" w:type="dxa"/>
            <w:tcMar>
              <w:top w:w="50" w:type="dxa"/>
              <w:left w:w="100" w:type="dxa"/>
            </w:tcMar>
            <w:vAlign w:val="center"/>
          </w:tcPr>
          <w:p w14:paraId="5B72844E" w14:textId="77777777" w:rsidR="00E00B94" w:rsidRDefault="00E00B94">
            <w:pPr>
              <w:spacing w:after="0"/>
              <w:ind w:left="135"/>
            </w:pPr>
          </w:p>
        </w:tc>
        <w:tc>
          <w:tcPr>
            <w:tcW w:w="1867" w:type="dxa"/>
            <w:tcMar>
              <w:top w:w="50" w:type="dxa"/>
              <w:left w:w="100" w:type="dxa"/>
            </w:tcMar>
            <w:vAlign w:val="center"/>
          </w:tcPr>
          <w:p w14:paraId="534A93C1" w14:textId="77777777" w:rsidR="00E00B94" w:rsidRDefault="00E00B94">
            <w:pPr>
              <w:spacing w:after="0"/>
              <w:ind w:left="135"/>
            </w:pPr>
            <w:hyperlink r:id="rId69">
              <w:r>
                <w:rPr>
                  <w:rFonts w:ascii="Times New Roman" w:hAnsi="Times New Roman"/>
                  <w:color w:val="0000FF"/>
                  <w:u w:val="single"/>
                </w:rPr>
                <w:t>https://m.edsoo.ru/213bbeaf</w:t>
              </w:r>
            </w:hyperlink>
          </w:p>
        </w:tc>
      </w:tr>
      <w:tr w:rsidR="00E00B94" w14:paraId="797271B8" w14:textId="77777777">
        <w:trPr>
          <w:trHeight w:val="144"/>
          <w:tblCellSpacing w:w="20" w:type="nil"/>
        </w:trPr>
        <w:tc>
          <w:tcPr>
            <w:tcW w:w="323" w:type="dxa"/>
            <w:tcMar>
              <w:top w:w="50" w:type="dxa"/>
              <w:left w:w="100" w:type="dxa"/>
            </w:tcMar>
            <w:vAlign w:val="center"/>
          </w:tcPr>
          <w:p w14:paraId="4E42F7B7" w14:textId="77777777" w:rsidR="00E00B94" w:rsidRDefault="00000000">
            <w:pPr>
              <w:spacing w:after="0"/>
            </w:pPr>
            <w:r>
              <w:rPr>
                <w:rFonts w:ascii="Times New Roman" w:hAnsi="Times New Roman"/>
                <w:color w:val="000000"/>
                <w:sz w:val="24"/>
              </w:rPr>
              <w:t>20</w:t>
            </w:r>
          </w:p>
        </w:tc>
        <w:tc>
          <w:tcPr>
            <w:tcW w:w="4048" w:type="dxa"/>
            <w:tcMar>
              <w:top w:w="50" w:type="dxa"/>
              <w:left w:w="100" w:type="dxa"/>
            </w:tcMar>
            <w:vAlign w:val="center"/>
          </w:tcPr>
          <w:p w14:paraId="7A2614F3" w14:textId="77777777" w:rsidR="00E00B94" w:rsidRPr="000F2558" w:rsidRDefault="00000000">
            <w:pPr>
              <w:spacing w:after="0"/>
              <w:ind w:left="135"/>
              <w:rPr>
                <w:lang w:val="ru-RU"/>
              </w:rPr>
            </w:pPr>
            <w:r w:rsidRPr="000F2558">
              <w:rPr>
                <w:rFonts w:ascii="Times New Roman" w:hAnsi="Times New Roman"/>
                <w:color w:val="000000"/>
                <w:sz w:val="24"/>
                <w:lang w:val="ru-RU"/>
              </w:rPr>
              <w:t>Контрольная работа №1 по теме «Вещества и химические реакции»</w:t>
            </w:r>
          </w:p>
        </w:tc>
        <w:tc>
          <w:tcPr>
            <w:tcW w:w="736" w:type="dxa"/>
            <w:tcMar>
              <w:top w:w="50" w:type="dxa"/>
              <w:left w:w="100" w:type="dxa"/>
            </w:tcMar>
            <w:vAlign w:val="center"/>
          </w:tcPr>
          <w:p w14:paraId="21FE9694"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3EE37F9C" w14:textId="77777777" w:rsidR="00E00B94" w:rsidRDefault="00000000">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14:paraId="38A36754" w14:textId="77777777" w:rsidR="00E00B94" w:rsidRDefault="00E00B94">
            <w:pPr>
              <w:spacing w:after="0"/>
              <w:ind w:left="135"/>
              <w:jc w:val="center"/>
            </w:pPr>
          </w:p>
        </w:tc>
        <w:tc>
          <w:tcPr>
            <w:tcW w:w="1067" w:type="dxa"/>
            <w:tcMar>
              <w:top w:w="50" w:type="dxa"/>
              <w:left w:w="100" w:type="dxa"/>
            </w:tcMar>
            <w:vAlign w:val="center"/>
          </w:tcPr>
          <w:p w14:paraId="6FBFCB51" w14:textId="77777777" w:rsidR="00E00B94" w:rsidRDefault="00E00B94">
            <w:pPr>
              <w:spacing w:after="0"/>
              <w:ind w:left="135"/>
            </w:pPr>
          </w:p>
        </w:tc>
        <w:tc>
          <w:tcPr>
            <w:tcW w:w="1867" w:type="dxa"/>
            <w:tcMar>
              <w:top w:w="50" w:type="dxa"/>
              <w:left w:w="100" w:type="dxa"/>
            </w:tcMar>
            <w:vAlign w:val="center"/>
          </w:tcPr>
          <w:p w14:paraId="2BE7DF68" w14:textId="77777777" w:rsidR="00E00B94" w:rsidRDefault="00E00B94">
            <w:pPr>
              <w:spacing w:after="0"/>
              <w:ind w:left="135"/>
            </w:pPr>
            <w:hyperlink r:id="rId70">
              <w:r>
                <w:rPr>
                  <w:rFonts w:ascii="Times New Roman" w:hAnsi="Times New Roman"/>
                  <w:color w:val="0000FF"/>
                  <w:u w:val="single"/>
                </w:rPr>
                <w:t>https://m.edsoo.ru/cc95e5ed</w:t>
              </w:r>
            </w:hyperlink>
          </w:p>
        </w:tc>
      </w:tr>
      <w:tr w:rsidR="00E00B94" w14:paraId="4BD0BD28" w14:textId="77777777">
        <w:trPr>
          <w:trHeight w:val="144"/>
          <w:tblCellSpacing w:w="20" w:type="nil"/>
        </w:trPr>
        <w:tc>
          <w:tcPr>
            <w:tcW w:w="323" w:type="dxa"/>
            <w:tcMar>
              <w:top w:w="50" w:type="dxa"/>
              <w:left w:w="100" w:type="dxa"/>
            </w:tcMar>
            <w:vAlign w:val="center"/>
          </w:tcPr>
          <w:p w14:paraId="368190FD" w14:textId="77777777" w:rsidR="00E00B94" w:rsidRDefault="00000000">
            <w:pPr>
              <w:spacing w:after="0"/>
            </w:pPr>
            <w:r>
              <w:rPr>
                <w:rFonts w:ascii="Times New Roman" w:hAnsi="Times New Roman"/>
                <w:color w:val="000000"/>
                <w:sz w:val="24"/>
              </w:rPr>
              <w:t>21</w:t>
            </w:r>
          </w:p>
        </w:tc>
        <w:tc>
          <w:tcPr>
            <w:tcW w:w="4048" w:type="dxa"/>
            <w:tcMar>
              <w:top w:w="50" w:type="dxa"/>
              <w:left w:w="100" w:type="dxa"/>
            </w:tcMar>
            <w:vAlign w:val="center"/>
          </w:tcPr>
          <w:p w14:paraId="23A3F82D" w14:textId="77777777" w:rsidR="00E00B94" w:rsidRDefault="00000000">
            <w:pPr>
              <w:spacing w:after="0"/>
              <w:ind w:left="135"/>
            </w:pPr>
            <w:r w:rsidRPr="000F2558">
              <w:rPr>
                <w:rFonts w:ascii="Times New Roman" w:hAnsi="Times New Roman"/>
                <w:color w:val="000000"/>
                <w:sz w:val="24"/>
                <w:lang w:val="ru-RU"/>
              </w:rPr>
              <w:t xml:space="preserve">Воздух — смесь газов. Состав воздуха. Кислород — элемент и простое вещество. </w:t>
            </w:r>
            <w:r>
              <w:rPr>
                <w:rFonts w:ascii="Times New Roman" w:hAnsi="Times New Roman"/>
                <w:color w:val="000000"/>
                <w:sz w:val="24"/>
              </w:rPr>
              <w:t>Озон</w:t>
            </w:r>
          </w:p>
        </w:tc>
        <w:tc>
          <w:tcPr>
            <w:tcW w:w="736" w:type="dxa"/>
            <w:tcMar>
              <w:top w:w="50" w:type="dxa"/>
              <w:left w:w="100" w:type="dxa"/>
            </w:tcMar>
            <w:vAlign w:val="center"/>
          </w:tcPr>
          <w:p w14:paraId="6474AE03" w14:textId="77777777" w:rsidR="00E00B94" w:rsidRDefault="0000000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6B4496DC" w14:textId="77777777" w:rsidR="00E00B94" w:rsidRDefault="00E00B94">
            <w:pPr>
              <w:spacing w:after="0"/>
              <w:ind w:left="135"/>
              <w:jc w:val="center"/>
            </w:pPr>
          </w:p>
        </w:tc>
        <w:tc>
          <w:tcPr>
            <w:tcW w:w="1526" w:type="dxa"/>
            <w:tcMar>
              <w:top w:w="50" w:type="dxa"/>
              <w:left w:w="100" w:type="dxa"/>
            </w:tcMar>
            <w:vAlign w:val="center"/>
          </w:tcPr>
          <w:p w14:paraId="415C53BB" w14:textId="77777777" w:rsidR="00E00B94" w:rsidRDefault="00E00B94">
            <w:pPr>
              <w:spacing w:after="0"/>
              <w:ind w:left="135"/>
              <w:jc w:val="center"/>
            </w:pPr>
          </w:p>
        </w:tc>
        <w:tc>
          <w:tcPr>
            <w:tcW w:w="1067" w:type="dxa"/>
            <w:tcMar>
              <w:top w:w="50" w:type="dxa"/>
              <w:left w:w="100" w:type="dxa"/>
            </w:tcMar>
            <w:vAlign w:val="center"/>
          </w:tcPr>
          <w:p w14:paraId="0E0516A9" w14:textId="77777777" w:rsidR="00E00B94" w:rsidRDefault="00E00B94">
            <w:pPr>
              <w:spacing w:after="0"/>
              <w:ind w:left="135"/>
            </w:pPr>
          </w:p>
        </w:tc>
        <w:tc>
          <w:tcPr>
            <w:tcW w:w="1867" w:type="dxa"/>
            <w:tcMar>
              <w:top w:w="50" w:type="dxa"/>
              <w:left w:w="100" w:type="dxa"/>
            </w:tcMar>
            <w:vAlign w:val="center"/>
          </w:tcPr>
          <w:p w14:paraId="7443102E" w14:textId="77777777" w:rsidR="00E00B94" w:rsidRDefault="00E00B94">
            <w:pPr>
              <w:spacing w:after="0"/>
              <w:ind w:left="135"/>
            </w:pPr>
            <w:hyperlink r:id="rId71">
              <w:r>
                <w:rPr>
                  <w:rFonts w:ascii="Times New Roman" w:hAnsi="Times New Roman"/>
                  <w:color w:val="0000FF"/>
                  <w:u w:val="single"/>
                </w:rPr>
                <w:t>https://m.edsoo.ru/237315cf</w:t>
              </w:r>
            </w:hyperlink>
          </w:p>
        </w:tc>
      </w:tr>
      <w:tr w:rsidR="00E00B94" w14:paraId="33466646" w14:textId="77777777">
        <w:trPr>
          <w:trHeight w:val="144"/>
          <w:tblCellSpacing w:w="20" w:type="nil"/>
        </w:trPr>
        <w:tc>
          <w:tcPr>
            <w:tcW w:w="323" w:type="dxa"/>
            <w:tcMar>
              <w:top w:w="50" w:type="dxa"/>
              <w:left w:w="100" w:type="dxa"/>
            </w:tcMar>
            <w:vAlign w:val="center"/>
          </w:tcPr>
          <w:p w14:paraId="21F57888" w14:textId="77777777" w:rsidR="00E00B94" w:rsidRDefault="00000000">
            <w:pPr>
              <w:spacing w:after="0"/>
            </w:pPr>
            <w:r>
              <w:rPr>
                <w:rFonts w:ascii="Times New Roman" w:hAnsi="Times New Roman"/>
                <w:color w:val="000000"/>
                <w:sz w:val="24"/>
              </w:rPr>
              <w:lastRenderedPageBreak/>
              <w:t>22</w:t>
            </w:r>
          </w:p>
        </w:tc>
        <w:tc>
          <w:tcPr>
            <w:tcW w:w="4048" w:type="dxa"/>
            <w:tcMar>
              <w:top w:w="50" w:type="dxa"/>
              <w:left w:w="100" w:type="dxa"/>
            </w:tcMar>
            <w:vAlign w:val="center"/>
          </w:tcPr>
          <w:p w14:paraId="611DBA71" w14:textId="77777777" w:rsidR="00E00B94" w:rsidRDefault="00000000">
            <w:pPr>
              <w:spacing w:after="0"/>
              <w:ind w:left="135"/>
            </w:pPr>
            <w:r w:rsidRPr="000F2558">
              <w:rPr>
                <w:rFonts w:ascii="Times New Roman" w:hAnsi="Times New Roman"/>
                <w:color w:val="000000"/>
                <w:sz w:val="24"/>
                <w:lang w:val="ru-RU"/>
              </w:rPr>
              <w:t xml:space="preserve">Физические и химические свойства кислорода (реакции окисления, горение). </w:t>
            </w:r>
            <w:r>
              <w:rPr>
                <w:rFonts w:ascii="Times New Roman" w:hAnsi="Times New Roman"/>
                <w:color w:val="000000"/>
                <w:sz w:val="24"/>
              </w:rPr>
              <w:t>Понятие об оксидах</w:t>
            </w:r>
          </w:p>
        </w:tc>
        <w:tc>
          <w:tcPr>
            <w:tcW w:w="736" w:type="dxa"/>
            <w:tcMar>
              <w:top w:w="50" w:type="dxa"/>
              <w:left w:w="100" w:type="dxa"/>
            </w:tcMar>
            <w:vAlign w:val="center"/>
          </w:tcPr>
          <w:p w14:paraId="4C86745D" w14:textId="77777777" w:rsidR="00E00B94" w:rsidRDefault="0000000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5D2B0287" w14:textId="77777777" w:rsidR="00E00B94" w:rsidRDefault="00E00B94">
            <w:pPr>
              <w:spacing w:after="0"/>
              <w:ind w:left="135"/>
              <w:jc w:val="center"/>
            </w:pPr>
          </w:p>
        </w:tc>
        <w:tc>
          <w:tcPr>
            <w:tcW w:w="1526" w:type="dxa"/>
            <w:tcMar>
              <w:top w:w="50" w:type="dxa"/>
              <w:left w:w="100" w:type="dxa"/>
            </w:tcMar>
            <w:vAlign w:val="center"/>
          </w:tcPr>
          <w:p w14:paraId="560CE0B7" w14:textId="77777777" w:rsidR="00E00B94" w:rsidRDefault="00E00B94">
            <w:pPr>
              <w:spacing w:after="0"/>
              <w:ind w:left="135"/>
              <w:jc w:val="center"/>
            </w:pPr>
          </w:p>
        </w:tc>
        <w:tc>
          <w:tcPr>
            <w:tcW w:w="1067" w:type="dxa"/>
            <w:tcMar>
              <w:top w:w="50" w:type="dxa"/>
              <w:left w:w="100" w:type="dxa"/>
            </w:tcMar>
            <w:vAlign w:val="center"/>
          </w:tcPr>
          <w:p w14:paraId="4715A6FE" w14:textId="77777777" w:rsidR="00E00B94" w:rsidRDefault="00E00B94">
            <w:pPr>
              <w:spacing w:after="0"/>
              <w:ind w:left="135"/>
            </w:pPr>
          </w:p>
        </w:tc>
        <w:tc>
          <w:tcPr>
            <w:tcW w:w="1867" w:type="dxa"/>
            <w:tcMar>
              <w:top w:w="50" w:type="dxa"/>
              <w:left w:w="100" w:type="dxa"/>
            </w:tcMar>
            <w:vAlign w:val="center"/>
          </w:tcPr>
          <w:p w14:paraId="24B4484D" w14:textId="77777777" w:rsidR="00E00B94" w:rsidRDefault="00E00B94">
            <w:pPr>
              <w:spacing w:after="0"/>
              <w:ind w:left="135"/>
            </w:pPr>
            <w:hyperlink r:id="rId72">
              <w:r>
                <w:rPr>
                  <w:rFonts w:ascii="Times New Roman" w:hAnsi="Times New Roman"/>
                  <w:color w:val="0000FF"/>
                  <w:u w:val="single"/>
                </w:rPr>
                <w:t>https://m.edsoo.ru/67245d2f</w:t>
              </w:r>
            </w:hyperlink>
          </w:p>
        </w:tc>
      </w:tr>
      <w:tr w:rsidR="00E00B94" w14:paraId="577B19EE" w14:textId="77777777">
        <w:trPr>
          <w:trHeight w:val="144"/>
          <w:tblCellSpacing w:w="20" w:type="nil"/>
        </w:trPr>
        <w:tc>
          <w:tcPr>
            <w:tcW w:w="323" w:type="dxa"/>
            <w:tcMar>
              <w:top w:w="50" w:type="dxa"/>
              <w:left w:w="100" w:type="dxa"/>
            </w:tcMar>
            <w:vAlign w:val="center"/>
          </w:tcPr>
          <w:p w14:paraId="2ECE5D07" w14:textId="77777777" w:rsidR="00E00B94" w:rsidRDefault="00000000">
            <w:pPr>
              <w:spacing w:after="0"/>
            </w:pPr>
            <w:r>
              <w:rPr>
                <w:rFonts w:ascii="Times New Roman" w:hAnsi="Times New Roman"/>
                <w:color w:val="000000"/>
                <w:sz w:val="24"/>
              </w:rPr>
              <w:t>23</w:t>
            </w:r>
          </w:p>
        </w:tc>
        <w:tc>
          <w:tcPr>
            <w:tcW w:w="4048" w:type="dxa"/>
            <w:tcMar>
              <w:top w:w="50" w:type="dxa"/>
              <w:left w:w="100" w:type="dxa"/>
            </w:tcMar>
            <w:vAlign w:val="center"/>
          </w:tcPr>
          <w:p w14:paraId="3DD3A7F7" w14:textId="77777777" w:rsidR="00E00B94" w:rsidRDefault="00000000">
            <w:pPr>
              <w:spacing w:after="0"/>
              <w:ind w:left="135"/>
            </w:pPr>
            <w:r w:rsidRPr="000F2558">
              <w:rPr>
                <w:rFonts w:ascii="Times New Roman" w:hAnsi="Times New Roman"/>
                <w:color w:val="000000"/>
                <w:sz w:val="24"/>
                <w:lang w:val="ru-RU"/>
              </w:rPr>
              <w:t xml:space="preserve">Способы получения кислорода в лаборатории и промышленности. </w:t>
            </w:r>
            <w:r>
              <w:rPr>
                <w:rFonts w:ascii="Times New Roman" w:hAnsi="Times New Roman"/>
                <w:color w:val="000000"/>
                <w:sz w:val="24"/>
              </w:rPr>
              <w:t>Применение кислорода</w:t>
            </w:r>
          </w:p>
        </w:tc>
        <w:tc>
          <w:tcPr>
            <w:tcW w:w="736" w:type="dxa"/>
            <w:tcMar>
              <w:top w:w="50" w:type="dxa"/>
              <w:left w:w="100" w:type="dxa"/>
            </w:tcMar>
            <w:vAlign w:val="center"/>
          </w:tcPr>
          <w:p w14:paraId="7BDF8113" w14:textId="77777777" w:rsidR="00E00B94" w:rsidRDefault="0000000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4867A7A5" w14:textId="77777777" w:rsidR="00E00B94" w:rsidRDefault="00E00B94">
            <w:pPr>
              <w:spacing w:after="0"/>
              <w:ind w:left="135"/>
              <w:jc w:val="center"/>
            </w:pPr>
          </w:p>
        </w:tc>
        <w:tc>
          <w:tcPr>
            <w:tcW w:w="1526" w:type="dxa"/>
            <w:tcMar>
              <w:top w:w="50" w:type="dxa"/>
              <w:left w:w="100" w:type="dxa"/>
            </w:tcMar>
            <w:vAlign w:val="center"/>
          </w:tcPr>
          <w:p w14:paraId="4B973497" w14:textId="77777777" w:rsidR="00E00B94" w:rsidRDefault="00E00B94">
            <w:pPr>
              <w:spacing w:after="0"/>
              <w:ind w:left="135"/>
              <w:jc w:val="center"/>
            </w:pPr>
          </w:p>
        </w:tc>
        <w:tc>
          <w:tcPr>
            <w:tcW w:w="1067" w:type="dxa"/>
            <w:tcMar>
              <w:top w:w="50" w:type="dxa"/>
              <w:left w:w="100" w:type="dxa"/>
            </w:tcMar>
            <w:vAlign w:val="center"/>
          </w:tcPr>
          <w:p w14:paraId="02C961EC" w14:textId="77777777" w:rsidR="00E00B94" w:rsidRDefault="00E00B94">
            <w:pPr>
              <w:spacing w:after="0"/>
              <w:ind w:left="135"/>
            </w:pPr>
          </w:p>
        </w:tc>
        <w:tc>
          <w:tcPr>
            <w:tcW w:w="1867" w:type="dxa"/>
            <w:tcMar>
              <w:top w:w="50" w:type="dxa"/>
              <w:left w:w="100" w:type="dxa"/>
            </w:tcMar>
            <w:vAlign w:val="center"/>
          </w:tcPr>
          <w:p w14:paraId="02BE3EC7" w14:textId="77777777" w:rsidR="00E00B94" w:rsidRDefault="00E00B94">
            <w:pPr>
              <w:spacing w:after="0"/>
              <w:ind w:left="135"/>
            </w:pPr>
            <w:hyperlink r:id="rId73">
              <w:r>
                <w:rPr>
                  <w:rFonts w:ascii="Times New Roman" w:hAnsi="Times New Roman"/>
                  <w:color w:val="0000FF"/>
                  <w:u w:val="single"/>
                </w:rPr>
                <w:t>https://m.edsoo.ru/896247cb</w:t>
              </w:r>
            </w:hyperlink>
          </w:p>
        </w:tc>
      </w:tr>
      <w:tr w:rsidR="00E00B94" w14:paraId="10B73A68" w14:textId="77777777">
        <w:trPr>
          <w:trHeight w:val="144"/>
          <w:tblCellSpacing w:w="20" w:type="nil"/>
        </w:trPr>
        <w:tc>
          <w:tcPr>
            <w:tcW w:w="323" w:type="dxa"/>
            <w:tcMar>
              <w:top w:w="50" w:type="dxa"/>
              <w:left w:w="100" w:type="dxa"/>
            </w:tcMar>
            <w:vAlign w:val="center"/>
          </w:tcPr>
          <w:p w14:paraId="289EB4CC" w14:textId="77777777" w:rsidR="00E00B94" w:rsidRDefault="00000000">
            <w:pPr>
              <w:spacing w:after="0"/>
            </w:pPr>
            <w:r>
              <w:rPr>
                <w:rFonts w:ascii="Times New Roman" w:hAnsi="Times New Roman"/>
                <w:color w:val="000000"/>
                <w:sz w:val="24"/>
              </w:rPr>
              <w:t>24</w:t>
            </w:r>
          </w:p>
        </w:tc>
        <w:tc>
          <w:tcPr>
            <w:tcW w:w="4048" w:type="dxa"/>
            <w:tcMar>
              <w:top w:w="50" w:type="dxa"/>
              <w:left w:w="100" w:type="dxa"/>
            </w:tcMar>
            <w:vAlign w:val="center"/>
          </w:tcPr>
          <w:p w14:paraId="6B8AB32C" w14:textId="77777777" w:rsidR="00E00B94" w:rsidRPr="000F2558" w:rsidRDefault="00000000">
            <w:pPr>
              <w:spacing w:after="0"/>
              <w:ind w:left="135"/>
              <w:rPr>
                <w:lang w:val="ru-RU"/>
              </w:rPr>
            </w:pPr>
            <w:r w:rsidRPr="000F2558">
              <w:rPr>
                <w:rFonts w:ascii="Times New Roman" w:hAnsi="Times New Roman"/>
                <w:color w:val="000000"/>
                <w:sz w:val="24"/>
                <w:lang w:val="ru-RU"/>
              </w:rPr>
              <w:t>Тепловой эффект химической реакции, понятие о термохимическом уравнении, экзо- и эндотермических реакциях</w:t>
            </w:r>
          </w:p>
        </w:tc>
        <w:tc>
          <w:tcPr>
            <w:tcW w:w="736" w:type="dxa"/>
            <w:tcMar>
              <w:top w:w="50" w:type="dxa"/>
              <w:left w:w="100" w:type="dxa"/>
            </w:tcMar>
            <w:vAlign w:val="center"/>
          </w:tcPr>
          <w:p w14:paraId="4308A09C"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3D0663CD" w14:textId="77777777" w:rsidR="00E00B94" w:rsidRDefault="00E00B94">
            <w:pPr>
              <w:spacing w:after="0"/>
              <w:ind w:left="135"/>
              <w:jc w:val="center"/>
            </w:pPr>
          </w:p>
        </w:tc>
        <w:tc>
          <w:tcPr>
            <w:tcW w:w="1526" w:type="dxa"/>
            <w:tcMar>
              <w:top w:w="50" w:type="dxa"/>
              <w:left w:w="100" w:type="dxa"/>
            </w:tcMar>
            <w:vAlign w:val="center"/>
          </w:tcPr>
          <w:p w14:paraId="392F953A" w14:textId="77777777" w:rsidR="00E00B94" w:rsidRDefault="00E00B94">
            <w:pPr>
              <w:spacing w:after="0"/>
              <w:ind w:left="135"/>
              <w:jc w:val="center"/>
            </w:pPr>
          </w:p>
        </w:tc>
        <w:tc>
          <w:tcPr>
            <w:tcW w:w="1067" w:type="dxa"/>
            <w:tcMar>
              <w:top w:w="50" w:type="dxa"/>
              <w:left w:w="100" w:type="dxa"/>
            </w:tcMar>
            <w:vAlign w:val="center"/>
          </w:tcPr>
          <w:p w14:paraId="717C9F2B" w14:textId="77777777" w:rsidR="00E00B94" w:rsidRDefault="00E00B94">
            <w:pPr>
              <w:spacing w:after="0"/>
              <w:ind w:left="135"/>
            </w:pPr>
          </w:p>
        </w:tc>
        <w:tc>
          <w:tcPr>
            <w:tcW w:w="1867" w:type="dxa"/>
            <w:tcMar>
              <w:top w:w="50" w:type="dxa"/>
              <w:left w:w="100" w:type="dxa"/>
            </w:tcMar>
            <w:vAlign w:val="center"/>
          </w:tcPr>
          <w:p w14:paraId="54F3314D" w14:textId="77777777" w:rsidR="00E00B94" w:rsidRDefault="00E00B94">
            <w:pPr>
              <w:spacing w:after="0"/>
              <w:ind w:left="135"/>
            </w:pPr>
            <w:hyperlink r:id="rId74">
              <w:r>
                <w:rPr>
                  <w:rFonts w:ascii="Times New Roman" w:hAnsi="Times New Roman"/>
                  <w:color w:val="0000FF"/>
                  <w:u w:val="single"/>
                </w:rPr>
                <w:t>https://m.edsoo.ru/4d71febb</w:t>
              </w:r>
            </w:hyperlink>
          </w:p>
        </w:tc>
      </w:tr>
      <w:tr w:rsidR="00E00B94" w14:paraId="5932DD5C" w14:textId="77777777">
        <w:trPr>
          <w:trHeight w:val="144"/>
          <w:tblCellSpacing w:w="20" w:type="nil"/>
        </w:trPr>
        <w:tc>
          <w:tcPr>
            <w:tcW w:w="323" w:type="dxa"/>
            <w:tcMar>
              <w:top w:w="50" w:type="dxa"/>
              <w:left w:w="100" w:type="dxa"/>
            </w:tcMar>
            <w:vAlign w:val="center"/>
          </w:tcPr>
          <w:p w14:paraId="60485CAE" w14:textId="77777777" w:rsidR="00E00B94" w:rsidRDefault="00000000">
            <w:pPr>
              <w:spacing w:after="0"/>
            </w:pPr>
            <w:r>
              <w:rPr>
                <w:rFonts w:ascii="Times New Roman" w:hAnsi="Times New Roman"/>
                <w:color w:val="000000"/>
                <w:sz w:val="24"/>
              </w:rPr>
              <w:t>25</w:t>
            </w:r>
          </w:p>
        </w:tc>
        <w:tc>
          <w:tcPr>
            <w:tcW w:w="4048" w:type="dxa"/>
            <w:tcMar>
              <w:top w:w="50" w:type="dxa"/>
              <w:left w:w="100" w:type="dxa"/>
            </w:tcMar>
            <w:vAlign w:val="center"/>
          </w:tcPr>
          <w:p w14:paraId="53186231" w14:textId="77777777" w:rsidR="00E00B94" w:rsidRPr="000F2558" w:rsidRDefault="00000000">
            <w:pPr>
              <w:spacing w:after="0"/>
              <w:ind w:left="135"/>
              <w:rPr>
                <w:lang w:val="ru-RU"/>
              </w:rPr>
            </w:pPr>
            <w:r w:rsidRPr="000F2558">
              <w:rPr>
                <w:rFonts w:ascii="Times New Roman" w:hAnsi="Times New Roman"/>
                <w:color w:val="000000"/>
                <w:sz w:val="24"/>
                <w:lang w:val="ru-RU"/>
              </w:rPr>
              <w:t>Топливо (нефть, уголь и метан). Загрязнение воздуха, способы его предотвращения</w:t>
            </w:r>
          </w:p>
        </w:tc>
        <w:tc>
          <w:tcPr>
            <w:tcW w:w="736" w:type="dxa"/>
            <w:tcMar>
              <w:top w:w="50" w:type="dxa"/>
              <w:left w:w="100" w:type="dxa"/>
            </w:tcMar>
            <w:vAlign w:val="center"/>
          </w:tcPr>
          <w:p w14:paraId="697BC99D"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4CF287BE" w14:textId="77777777" w:rsidR="00E00B94" w:rsidRDefault="00E00B94">
            <w:pPr>
              <w:spacing w:after="0"/>
              <w:ind w:left="135"/>
              <w:jc w:val="center"/>
            </w:pPr>
          </w:p>
        </w:tc>
        <w:tc>
          <w:tcPr>
            <w:tcW w:w="1526" w:type="dxa"/>
            <w:tcMar>
              <w:top w:w="50" w:type="dxa"/>
              <w:left w:w="100" w:type="dxa"/>
            </w:tcMar>
            <w:vAlign w:val="center"/>
          </w:tcPr>
          <w:p w14:paraId="0F4E5998" w14:textId="77777777" w:rsidR="00E00B94" w:rsidRDefault="00E00B94">
            <w:pPr>
              <w:spacing w:after="0"/>
              <w:ind w:left="135"/>
              <w:jc w:val="center"/>
            </w:pPr>
          </w:p>
        </w:tc>
        <w:tc>
          <w:tcPr>
            <w:tcW w:w="1067" w:type="dxa"/>
            <w:tcMar>
              <w:top w:w="50" w:type="dxa"/>
              <w:left w:w="100" w:type="dxa"/>
            </w:tcMar>
            <w:vAlign w:val="center"/>
          </w:tcPr>
          <w:p w14:paraId="4BCFE054" w14:textId="77777777" w:rsidR="00E00B94" w:rsidRDefault="00E00B94">
            <w:pPr>
              <w:spacing w:after="0"/>
              <w:ind w:left="135"/>
            </w:pPr>
          </w:p>
        </w:tc>
        <w:tc>
          <w:tcPr>
            <w:tcW w:w="1867" w:type="dxa"/>
            <w:tcMar>
              <w:top w:w="50" w:type="dxa"/>
              <w:left w:w="100" w:type="dxa"/>
            </w:tcMar>
            <w:vAlign w:val="center"/>
          </w:tcPr>
          <w:p w14:paraId="00DDD4A1" w14:textId="77777777" w:rsidR="00E00B94" w:rsidRDefault="00E00B94">
            <w:pPr>
              <w:spacing w:after="0"/>
              <w:ind w:left="135"/>
            </w:pPr>
            <w:hyperlink r:id="rId75">
              <w:r>
                <w:rPr>
                  <w:rFonts w:ascii="Times New Roman" w:hAnsi="Times New Roman"/>
                  <w:color w:val="0000FF"/>
                  <w:u w:val="single"/>
                </w:rPr>
                <w:t>https://m.edsoo.ru/62a61752</w:t>
              </w:r>
            </w:hyperlink>
          </w:p>
        </w:tc>
      </w:tr>
      <w:tr w:rsidR="00E00B94" w14:paraId="54A377D7" w14:textId="77777777">
        <w:trPr>
          <w:trHeight w:val="144"/>
          <w:tblCellSpacing w:w="20" w:type="nil"/>
        </w:trPr>
        <w:tc>
          <w:tcPr>
            <w:tcW w:w="323" w:type="dxa"/>
            <w:tcMar>
              <w:top w:w="50" w:type="dxa"/>
              <w:left w:w="100" w:type="dxa"/>
            </w:tcMar>
            <w:vAlign w:val="center"/>
          </w:tcPr>
          <w:p w14:paraId="0F62E718" w14:textId="77777777" w:rsidR="00E00B94" w:rsidRDefault="00000000">
            <w:pPr>
              <w:spacing w:after="0"/>
            </w:pPr>
            <w:r>
              <w:rPr>
                <w:rFonts w:ascii="Times New Roman" w:hAnsi="Times New Roman"/>
                <w:color w:val="000000"/>
                <w:sz w:val="24"/>
              </w:rPr>
              <w:t>26</w:t>
            </w:r>
          </w:p>
        </w:tc>
        <w:tc>
          <w:tcPr>
            <w:tcW w:w="4048" w:type="dxa"/>
            <w:tcMar>
              <w:top w:w="50" w:type="dxa"/>
              <w:left w:w="100" w:type="dxa"/>
            </w:tcMar>
            <w:vAlign w:val="center"/>
          </w:tcPr>
          <w:p w14:paraId="60484C66" w14:textId="77777777" w:rsidR="00E00B94" w:rsidRPr="000F2558" w:rsidRDefault="00000000">
            <w:pPr>
              <w:spacing w:after="0"/>
              <w:ind w:left="135"/>
              <w:rPr>
                <w:lang w:val="ru-RU"/>
              </w:rPr>
            </w:pPr>
            <w:r w:rsidRPr="000F2558">
              <w:rPr>
                <w:rFonts w:ascii="Times New Roman" w:hAnsi="Times New Roman"/>
                <w:color w:val="000000"/>
                <w:sz w:val="24"/>
                <w:lang w:val="ru-RU"/>
              </w:rPr>
              <w:t>Практическая работа № 3 по теме «Получение и собирание кислорода, изучение его свойств»</w:t>
            </w:r>
          </w:p>
        </w:tc>
        <w:tc>
          <w:tcPr>
            <w:tcW w:w="736" w:type="dxa"/>
            <w:tcMar>
              <w:top w:w="50" w:type="dxa"/>
              <w:left w:w="100" w:type="dxa"/>
            </w:tcMar>
            <w:vAlign w:val="center"/>
          </w:tcPr>
          <w:p w14:paraId="50A7C63C"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4F6CDC30" w14:textId="77777777" w:rsidR="00E00B94" w:rsidRDefault="00E00B94">
            <w:pPr>
              <w:spacing w:after="0"/>
              <w:ind w:left="135"/>
              <w:jc w:val="center"/>
            </w:pPr>
          </w:p>
        </w:tc>
        <w:tc>
          <w:tcPr>
            <w:tcW w:w="1526" w:type="dxa"/>
            <w:tcMar>
              <w:top w:w="50" w:type="dxa"/>
              <w:left w:w="100" w:type="dxa"/>
            </w:tcMar>
            <w:vAlign w:val="center"/>
          </w:tcPr>
          <w:p w14:paraId="1E4808F6" w14:textId="77777777" w:rsidR="00E00B94" w:rsidRDefault="00000000">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14:paraId="4C8C91F2" w14:textId="77777777" w:rsidR="00E00B94" w:rsidRDefault="00E00B94">
            <w:pPr>
              <w:spacing w:after="0"/>
              <w:ind w:left="135"/>
            </w:pPr>
          </w:p>
        </w:tc>
        <w:tc>
          <w:tcPr>
            <w:tcW w:w="1867" w:type="dxa"/>
            <w:tcMar>
              <w:top w:w="50" w:type="dxa"/>
              <w:left w:w="100" w:type="dxa"/>
            </w:tcMar>
            <w:vAlign w:val="center"/>
          </w:tcPr>
          <w:p w14:paraId="47C7BCD1" w14:textId="77777777" w:rsidR="00E00B94" w:rsidRDefault="00E00B94">
            <w:pPr>
              <w:spacing w:after="0"/>
              <w:ind w:left="135"/>
            </w:pPr>
            <w:hyperlink r:id="rId76">
              <w:r>
                <w:rPr>
                  <w:rFonts w:ascii="Times New Roman" w:hAnsi="Times New Roman"/>
                  <w:color w:val="0000FF"/>
                  <w:u w:val="single"/>
                </w:rPr>
                <w:t>https://m.edsoo.ru/329545c9</w:t>
              </w:r>
            </w:hyperlink>
          </w:p>
        </w:tc>
      </w:tr>
      <w:tr w:rsidR="00E00B94" w14:paraId="0D675C7E" w14:textId="77777777">
        <w:trPr>
          <w:trHeight w:val="144"/>
          <w:tblCellSpacing w:w="20" w:type="nil"/>
        </w:trPr>
        <w:tc>
          <w:tcPr>
            <w:tcW w:w="323" w:type="dxa"/>
            <w:tcMar>
              <w:top w:w="50" w:type="dxa"/>
              <w:left w:w="100" w:type="dxa"/>
            </w:tcMar>
            <w:vAlign w:val="center"/>
          </w:tcPr>
          <w:p w14:paraId="1E394BBF" w14:textId="77777777" w:rsidR="00E00B94" w:rsidRDefault="00000000">
            <w:pPr>
              <w:spacing w:after="0"/>
            </w:pPr>
            <w:r>
              <w:rPr>
                <w:rFonts w:ascii="Times New Roman" w:hAnsi="Times New Roman"/>
                <w:color w:val="000000"/>
                <w:sz w:val="24"/>
              </w:rPr>
              <w:t>27</w:t>
            </w:r>
          </w:p>
        </w:tc>
        <w:tc>
          <w:tcPr>
            <w:tcW w:w="4048" w:type="dxa"/>
            <w:tcMar>
              <w:top w:w="50" w:type="dxa"/>
              <w:left w:w="100" w:type="dxa"/>
            </w:tcMar>
            <w:vAlign w:val="center"/>
          </w:tcPr>
          <w:p w14:paraId="171BB3A8" w14:textId="77777777" w:rsidR="00E00B94" w:rsidRDefault="00000000">
            <w:pPr>
              <w:spacing w:after="0"/>
              <w:ind w:left="135"/>
            </w:pPr>
            <w:r w:rsidRPr="000F2558">
              <w:rPr>
                <w:rFonts w:ascii="Times New Roman" w:hAnsi="Times New Roman"/>
                <w:color w:val="000000"/>
                <w:sz w:val="24"/>
                <w:lang w:val="ru-RU"/>
              </w:rPr>
              <w:t xml:space="preserve">Водород — элемент и простое вещество. </w:t>
            </w:r>
            <w:r>
              <w:rPr>
                <w:rFonts w:ascii="Times New Roman" w:hAnsi="Times New Roman"/>
                <w:color w:val="000000"/>
                <w:sz w:val="24"/>
              </w:rPr>
              <w:t>Нахождение в природе</w:t>
            </w:r>
          </w:p>
        </w:tc>
        <w:tc>
          <w:tcPr>
            <w:tcW w:w="736" w:type="dxa"/>
            <w:tcMar>
              <w:top w:w="50" w:type="dxa"/>
              <w:left w:w="100" w:type="dxa"/>
            </w:tcMar>
            <w:vAlign w:val="center"/>
          </w:tcPr>
          <w:p w14:paraId="1CC802A2" w14:textId="77777777" w:rsidR="00E00B94" w:rsidRDefault="0000000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4019C915" w14:textId="77777777" w:rsidR="00E00B94" w:rsidRDefault="00E00B94">
            <w:pPr>
              <w:spacing w:after="0"/>
              <w:ind w:left="135"/>
              <w:jc w:val="center"/>
            </w:pPr>
          </w:p>
        </w:tc>
        <w:tc>
          <w:tcPr>
            <w:tcW w:w="1526" w:type="dxa"/>
            <w:tcMar>
              <w:top w:w="50" w:type="dxa"/>
              <w:left w:w="100" w:type="dxa"/>
            </w:tcMar>
            <w:vAlign w:val="center"/>
          </w:tcPr>
          <w:p w14:paraId="3844085D" w14:textId="77777777" w:rsidR="00E00B94" w:rsidRDefault="00E00B94">
            <w:pPr>
              <w:spacing w:after="0"/>
              <w:ind w:left="135"/>
              <w:jc w:val="center"/>
            </w:pPr>
          </w:p>
        </w:tc>
        <w:tc>
          <w:tcPr>
            <w:tcW w:w="1067" w:type="dxa"/>
            <w:tcMar>
              <w:top w:w="50" w:type="dxa"/>
              <w:left w:w="100" w:type="dxa"/>
            </w:tcMar>
            <w:vAlign w:val="center"/>
          </w:tcPr>
          <w:p w14:paraId="2501BA8B" w14:textId="77777777" w:rsidR="00E00B94" w:rsidRDefault="00E00B94">
            <w:pPr>
              <w:spacing w:after="0"/>
              <w:ind w:left="135"/>
            </w:pPr>
          </w:p>
        </w:tc>
        <w:tc>
          <w:tcPr>
            <w:tcW w:w="1867" w:type="dxa"/>
            <w:tcMar>
              <w:top w:w="50" w:type="dxa"/>
              <w:left w:w="100" w:type="dxa"/>
            </w:tcMar>
            <w:vAlign w:val="center"/>
          </w:tcPr>
          <w:p w14:paraId="4E5E2968" w14:textId="77777777" w:rsidR="00E00B94" w:rsidRDefault="00E00B94">
            <w:pPr>
              <w:spacing w:after="0"/>
              <w:ind w:left="135"/>
            </w:pPr>
            <w:hyperlink r:id="rId77">
              <w:r>
                <w:rPr>
                  <w:rFonts w:ascii="Times New Roman" w:hAnsi="Times New Roman"/>
                  <w:color w:val="0000FF"/>
                  <w:u w:val="single"/>
                </w:rPr>
                <w:t>https://m.edsoo.ru/2325645f</w:t>
              </w:r>
            </w:hyperlink>
          </w:p>
        </w:tc>
      </w:tr>
      <w:tr w:rsidR="00E00B94" w14:paraId="35CE6531" w14:textId="77777777">
        <w:trPr>
          <w:trHeight w:val="144"/>
          <w:tblCellSpacing w:w="20" w:type="nil"/>
        </w:trPr>
        <w:tc>
          <w:tcPr>
            <w:tcW w:w="323" w:type="dxa"/>
            <w:tcMar>
              <w:top w:w="50" w:type="dxa"/>
              <w:left w:w="100" w:type="dxa"/>
            </w:tcMar>
            <w:vAlign w:val="center"/>
          </w:tcPr>
          <w:p w14:paraId="5153FBDB" w14:textId="77777777" w:rsidR="00E00B94" w:rsidRDefault="00000000">
            <w:pPr>
              <w:spacing w:after="0"/>
            </w:pPr>
            <w:r>
              <w:rPr>
                <w:rFonts w:ascii="Times New Roman" w:hAnsi="Times New Roman"/>
                <w:color w:val="000000"/>
                <w:sz w:val="24"/>
              </w:rPr>
              <w:t>28</w:t>
            </w:r>
          </w:p>
        </w:tc>
        <w:tc>
          <w:tcPr>
            <w:tcW w:w="4048" w:type="dxa"/>
            <w:tcMar>
              <w:top w:w="50" w:type="dxa"/>
              <w:left w:w="100" w:type="dxa"/>
            </w:tcMar>
            <w:vAlign w:val="center"/>
          </w:tcPr>
          <w:p w14:paraId="1DF1CF3C" w14:textId="77777777" w:rsidR="00E00B94" w:rsidRDefault="00000000">
            <w:pPr>
              <w:spacing w:after="0"/>
              <w:ind w:left="135"/>
            </w:pPr>
            <w:r w:rsidRPr="000F2558">
              <w:rPr>
                <w:rFonts w:ascii="Times New Roman" w:hAnsi="Times New Roman"/>
                <w:color w:val="000000"/>
                <w:sz w:val="24"/>
                <w:lang w:val="ru-RU"/>
              </w:rPr>
              <w:t xml:space="preserve">Физические и химические свойства водорода. </w:t>
            </w:r>
            <w:r>
              <w:rPr>
                <w:rFonts w:ascii="Times New Roman" w:hAnsi="Times New Roman"/>
                <w:color w:val="000000"/>
                <w:sz w:val="24"/>
              </w:rPr>
              <w:t>Применение водорода</w:t>
            </w:r>
          </w:p>
        </w:tc>
        <w:tc>
          <w:tcPr>
            <w:tcW w:w="736" w:type="dxa"/>
            <w:tcMar>
              <w:top w:w="50" w:type="dxa"/>
              <w:left w:w="100" w:type="dxa"/>
            </w:tcMar>
            <w:vAlign w:val="center"/>
          </w:tcPr>
          <w:p w14:paraId="60A7FFFF" w14:textId="77777777" w:rsidR="00E00B94" w:rsidRDefault="0000000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2814B341" w14:textId="77777777" w:rsidR="00E00B94" w:rsidRDefault="00E00B94">
            <w:pPr>
              <w:spacing w:after="0"/>
              <w:ind w:left="135"/>
              <w:jc w:val="center"/>
            </w:pPr>
          </w:p>
        </w:tc>
        <w:tc>
          <w:tcPr>
            <w:tcW w:w="1526" w:type="dxa"/>
            <w:tcMar>
              <w:top w:w="50" w:type="dxa"/>
              <w:left w:w="100" w:type="dxa"/>
            </w:tcMar>
            <w:vAlign w:val="center"/>
          </w:tcPr>
          <w:p w14:paraId="3D2D8161" w14:textId="77777777" w:rsidR="00E00B94" w:rsidRDefault="00E00B94">
            <w:pPr>
              <w:spacing w:after="0"/>
              <w:ind w:left="135"/>
              <w:jc w:val="center"/>
            </w:pPr>
          </w:p>
        </w:tc>
        <w:tc>
          <w:tcPr>
            <w:tcW w:w="1067" w:type="dxa"/>
            <w:tcMar>
              <w:top w:w="50" w:type="dxa"/>
              <w:left w:w="100" w:type="dxa"/>
            </w:tcMar>
            <w:vAlign w:val="center"/>
          </w:tcPr>
          <w:p w14:paraId="15C94BFE" w14:textId="77777777" w:rsidR="00E00B94" w:rsidRDefault="00E00B94">
            <w:pPr>
              <w:spacing w:after="0"/>
              <w:ind w:left="135"/>
            </w:pPr>
          </w:p>
        </w:tc>
        <w:tc>
          <w:tcPr>
            <w:tcW w:w="1867" w:type="dxa"/>
            <w:tcMar>
              <w:top w:w="50" w:type="dxa"/>
              <w:left w:w="100" w:type="dxa"/>
            </w:tcMar>
            <w:vAlign w:val="center"/>
          </w:tcPr>
          <w:p w14:paraId="66751C5F" w14:textId="77777777" w:rsidR="00E00B94" w:rsidRDefault="00E00B94">
            <w:pPr>
              <w:spacing w:after="0"/>
              <w:ind w:left="135"/>
            </w:pPr>
            <w:hyperlink r:id="rId78">
              <w:r>
                <w:rPr>
                  <w:rFonts w:ascii="Times New Roman" w:hAnsi="Times New Roman"/>
                  <w:color w:val="0000FF"/>
                  <w:u w:val="single"/>
                </w:rPr>
                <w:t>https://m.edsoo.ru/ae9eb4b5</w:t>
              </w:r>
            </w:hyperlink>
          </w:p>
        </w:tc>
      </w:tr>
      <w:tr w:rsidR="00E00B94" w14:paraId="7CF9687A" w14:textId="77777777">
        <w:trPr>
          <w:trHeight w:val="144"/>
          <w:tblCellSpacing w:w="20" w:type="nil"/>
        </w:trPr>
        <w:tc>
          <w:tcPr>
            <w:tcW w:w="323" w:type="dxa"/>
            <w:tcMar>
              <w:top w:w="50" w:type="dxa"/>
              <w:left w:w="100" w:type="dxa"/>
            </w:tcMar>
            <w:vAlign w:val="center"/>
          </w:tcPr>
          <w:p w14:paraId="4A0CEC3B" w14:textId="77777777" w:rsidR="00E00B94" w:rsidRDefault="00000000">
            <w:pPr>
              <w:spacing w:after="0"/>
            </w:pPr>
            <w:r>
              <w:rPr>
                <w:rFonts w:ascii="Times New Roman" w:hAnsi="Times New Roman"/>
                <w:color w:val="000000"/>
                <w:sz w:val="24"/>
              </w:rPr>
              <w:t>29</w:t>
            </w:r>
          </w:p>
        </w:tc>
        <w:tc>
          <w:tcPr>
            <w:tcW w:w="4048" w:type="dxa"/>
            <w:tcMar>
              <w:top w:w="50" w:type="dxa"/>
              <w:left w:w="100" w:type="dxa"/>
            </w:tcMar>
            <w:vAlign w:val="center"/>
          </w:tcPr>
          <w:p w14:paraId="6CCF6EB2" w14:textId="77777777" w:rsidR="00E00B94" w:rsidRPr="000F2558" w:rsidRDefault="00000000">
            <w:pPr>
              <w:spacing w:after="0"/>
              <w:ind w:left="135"/>
              <w:rPr>
                <w:lang w:val="ru-RU"/>
              </w:rPr>
            </w:pPr>
            <w:r w:rsidRPr="000F2558">
              <w:rPr>
                <w:rFonts w:ascii="Times New Roman" w:hAnsi="Times New Roman"/>
                <w:color w:val="000000"/>
                <w:sz w:val="24"/>
                <w:lang w:val="ru-RU"/>
              </w:rPr>
              <w:t>Понятие о кислотах и солях</w:t>
            </w:r>
          </w:p>
        </w:tc>
        <w:tc>
          <w:tcPr>
            <w:tcW w:w="736" w:type="dxa"/>
            <w:tcMar>
              <w:top w:w="50" w:type="dxa"/>
              <w:left w:w="100" w:type="dxa"/>
            </w:tcMar>
            <w:vAlign w:val="center"/>
          </w:tcPr>
          <w:p w14:paraId="6CD685A4"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7CD1E2D4" w14:textId="77777777" w:rsidR="00E00B94" w:rsidRDefault="00E00B94">
            <w:pPr>
              <w:spacing w:after="0"/>
              <w:ind w:left="135"/>
              <w:jc w:val="center"/>
            </w:pPr>
          </w:p>
        </w:tc>
        <w:tc>
          <w:tcPr>
            <w:tcW w:w="1526" w:type="dxa"/>
            <w:tcMar>
              <w:top w:w="50" w:type="dxa"/>
              <w:left w:w="100" w:type="dxa"/>
            </w:tcMar>
            <w:vAlign w:val="center"/>
          </w:tcPr>
          <w:p w14:paraId="1AF7E1C5" w14:textId="77777777" w:rsidR="00E00B94" w:rsidRDefault="00E00B94">
            <w:pPr>
              <w:spacing w:after="0"/>
              <w:ind w:left="135"/>
              <w:jc w:val="center"/>
            </w:pPr>
          </w:p>
        </w:tc>
        <w:tc>
          <w:tcPr>
            <w:tcW w:w="1067" w:type="dxa"/>
            <w:tcMar>
              <w:top w:w="50" w:type="dxa"/>
              <w:left w:w="100" w:type="dxa"/>
            </w:tcMar>
            <w:vAlign w:val="center"/>
          </w:tcPr>
          <w:p w14:paraId="329CF4B2" w14:textId="77777777" w:rsidR="00E00B94" w:rsidRDefault="00E00B94">
            <w:pPr>
              <w:spacing w:after="0"/>
              <w:ind w:left="135"/>
            </w:pPr>
          </w:p>
        </w:tc>
        <w:tc>
          <w:tcPr>
            <w:tcW w:w="1867" w:type="dxa"/>
            <w:tcMar>
              <w:top w:w="50" w:type="dxa"/>
              <w:left w:w="100" w:type="dxa"/>
            </w:tcMar>
            <w:vAlign w:val="center"/>
          </w:tcPr>
          <w:p w14:paraId="4A6417FF" w14:textId="77777777" w:rsidR="00E00B94" w:rsidRDefault="00E00B94">
            <w:pPr>
              <w:spacing w:after="0"/>
              <w:ind w:left="135"/>
            </w:pPr>
            <w:hyperlink r:id="rId79">
              <w:r>
                <w:rPr>
                  <w:rFonts w:ascii="Times New Roman" w:hAnsi="Times New Roman"/>
                  <w:color w:val="0000FF"/>
                  <w:u w:val="single"/>
                </w:rPr>
                <w:t>https://m.edsoo.ru/d743bf8d</w:t>
              </w:r>
            </w:hyperlink>
          </w:p>
        </w:tc>
      </w:tr>
      <w:tr w:rsidR="00E00B94" w14:paraId="437D2D40" w14:textId="77777777">
        <w:trPr>
          <w:trHeight w:val="144"/>
          <w:tblCellSpacing w:w="20" w:type="nil"/>
        </w:trPr>
        <w:tc>
          <w:tcPr>
            <w:tcW w:w="323" w:type="dxa"/>
            <w:tcMar>
              <w:top w:w="50" w:type="dxa"/>
              <w:left w:w="100" w:type="dxa"/>
            </w:tcMar>
            <w:vAlign w:val="center"/>
          </w:tcPr>
          <w:p w14:paraId="0729FE2B" w14:textId="77777777" w:rsidR="00E00B94" w:rsidRDefault="00000000">
            <w:pPr>
              <w:spacing w:after="0"/>
            </w:pPr>
            <w:r>
              <w:rPr>
                <w:rFonts w:ascii="Times New Roman" w:hAnsi="Times New Roman"/>
                <w:color w:val="000000"/>
                <w:sz w:val="24"/>
              </w:rPr>
              <w:t>30</w:t>
            </w:r>
          </w:p>
        </w:tc>
        <w:tc>
          <w:tcPr>
            <w:tcW w:w="4048" w:type="dxa"/>
            <w:tcMar>
              <w:top w:w="50" w:type="dxa"/>
              <w:left w:w="100" w:type="dxa"/>
            </w:tcMar>
            <w:vAlign w:val="center"/>
          </w:tcPr>
          <w:p w14:paraId="7108762F" w14:textId="77777777" w:rsidR="00E00B94" w:rsidRPr="000F2558" w:rsidRDefault="00000000">
            <w:pPr>
              <w:spacing w:after="0"/>
              <w:ind w:left="135"/>
              <w:rPr>
                <w:lang w:val="ru-RU"/>
              </w:rPr>
            </w:pPr>
            <w:r w:rsidRPr="000F2558">
              <w:rPr>
                <w:rFonts w:ascii="Times New Roman" w:hAnsi="Times New Roman"/>
                <w:color w:val="000000"/>
                <w:sz w:val="24"/>
                <w:lang w:val="ru-RU"/>
              </w:rPr>
              <w:t>Способы получения водорода в лаборатории</w:t>
            </w:r>
          </w:p>
        </w:tc>
        <w:tc>
          <w:tcPr>
            <w:tcW w:w="736" w:type="dxa"/>
            <w:tcMar>
              <w:top w:w="50" w:type="dxa"/>
              <w:left w:w="100" w:type="dxa"/>
            </w:tcMar>
            <w:vAlign w:val="center"/>
          </w:tcPr>
          <w:p w14:paraId="6CAADC9C"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71DE5078" w14:textId="77777777" w:rsidR="00E00B94" w:rsidRDefault="00E00B94">
            <w:pPr>
              <w:spacing w:after="0"/>
              <w:ind w:left="135"/>
              <w:jc w:val="center"/>
            </w:pPr>
          </w:p>
        </w:tc>
        <w:tc>
          <w:tcPr>
            <w:tcW w:w="1526" w:type="dxa"/>
            <w:tcMar>
              <w:top w:w="50" w:type="dxa"/>
              <w:left w:w="100" w:type="dxa"/>
            </w:tcMar>
            <w:vAlign w:val="center"/>
          </w:tcPr>
          <w:p w14:paraId="78C1F8E9" w14:textId="77777777" w:rsidR="00E00B94" w:rsidRDefault="00E00B94">
            <w:pPr>
              <w:spacing w:after="0"/>
              <w:ind w:left="135"/>
              <w:jc w:val="center"/>
            </w:pPr>
          </w:p>
        </w:tc>
        <w:tc>
          <w:tcPr>
            <w:tcW w:w="1067" w:type="dxa"/>
            <w:tcMar>
              <w:top w:w="50" w:type="dxa"/>
              <w:left w:w="100" w:type="dxa"/>
            </w:tcMar>
            <w:vAlign w:val="center"/>
          </w:tcPr>
          <w:p w14:paraId="44770372" w14:textId="77777777" w:rsidR="00E00B94" w:rsidRDefault="00E00B94">
            <w:pPr>
              <w:spacing w:after="0"/>
              <w:ind w:left="135"/>
            </w:pPr>
          </w:p>
        </w:tc>
        <w:tc>
          <w:tcPr>
            <w:tcW w:w="1867" w:type="dxa"/>
            <w:tcMar>
              <w:top w:w="50" w:type="dxa"/>
              <w:left w:w="100" w:type="dxa"/>
            </w:tcMar>
            <w:vAlign w:val="center"/>
          </w:tcPr>
          <w:p w14:paraId="24CC0F8C" w14:textId="77777777" w:rsidR="00E00B94" w:rsidRDefault="00E00B94">
            <w:pPr>
              <w:spacing w:after="0"/>
              <w:ind w:left="135"/>
            </w:pPr>
            <w:hyperlink r:id="rId80">
              <w:r>
                <w:rPr>
                  <w:rFonts w:ascii="Times New Roman" w:hAnsi="Times New Roman"/>
                  <w:color w:val="0000FF"/>
                  <w:u w:val="single"/>
                </w:rPr>
                <w:t>https://m.edsoo.ru/8dbbbc9b</w:t>
              </w:r>
            </w:hyperlink>
          </w:p>
        </w:tc>
      </w:tr>
      <w:tr w:rsidR="00E00B94" w14:paraId="1D0EA5C6" w14:textId="77777777">
        <w:trPr>
          <w:trHeight w:val="144"/>
          <w:tblCellSpacing w:w="20" w:type="nil"/>
        </w:trPr>
        <w:tc>
          <w:tcPr>
            <w:tcW w:w="323" w:type="dxa"/>
            <w:tcMar>
              <w:top w:w="50" w:type="dxa"/>
              <w:left w:w="100" w:type="dxa"/>
            </w:tcMar>
            <w:vAlign w:val="center"/>
          </w:tcPr>
          <w:p w14:paraId="343DBD5A" w14:textId="77777777" w:rsidR="00E00B94" w:rsidRDefault="00000000">
            <w:pPr>
              <w:spacing w:after="0"/>
            </w:pPr>
            <w:r>
              <w:rPr>
                <w:rFonts w:ascii="Times New Roman" w:hAnsi="Times New Roman"/>
                <w:color w:val="000000"/>
                <w:sz w:val="24"/>
              </w:rPr>
              <w:t>31</w:t>
            </w:r>
          </w:p>
        </w:tc>
        <w:tc>
          <w:tcPr>
            <w:tcW w:w="4048" w:type="dxa"/>
            <w:tcMar>
              <w:top w:w="50" w:type="dxa"/>
              <w:left w:w="100" w:type="dxa"/>
            </w:tcMar>
            <w:vAlign w:val="center"/>
          </w:tcPr>
          <w:p w14:paraId="3F95FC03" w14:textId="77777777" w:rsidR="00E00B94" w:rsidRPr="000F2558" w:rsidRDefault="00000000">
            <w:pPr>
              <w:spacing w:after="0"/>
              <w:ind w:left="135"/>
              <w:rPr>
                <w:lang w:val="ru-RU"/>
              </w:rPr>
            </w:pPr>
            <w:r w:rsidRPr="000F2558">
              <w:rPr>
                <w:rFonts w:ascii="Times New Roman" w:hAnsi="Times New Roman"/>
                <w:color w:val="000000"/>
                <w:sz w:val="24"/>
                <w:lang w:val="ru-RU"/>
              </w:rPr>
              <w:t>Практическая работа № 4 по теме «Получение и собирание водорода, изучение его свойств»</w:t>
            </w:r>
          </w:p>
        </w:tc>
        <w:tc>
          <w:tcPr>
            <w:tcW w:w="736" w:type="dxa"/>
            <w:tcMar>
              <w:top w:w="50" w:type="dxa"/>
              <w:left w:w="100" w:type="dxa"/>
            </w:tcMar>
            <w:vAlign w:val="center"/>
          </w:tcPr>
          <w:p w14:paraId="77F1E284"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158BE395" w14:textId="77777777" w:rsidR="00E00B94" w:rsidRDefault="00E00B94">
            <w:pPr>
              <w:spacing w:after="0"/>
              <w:ind w:left="135"/>
              <w:jc w:val="center"/>
            </w:pPr>
          </w:p>
        </w:tc>
        <w:tc>
          <w:tcPr>
            <w:tcW w:w="1526" w:type="dxa"/>
            <w:tcMar>
              <w:top w:w="50" w:type="dxa"/>
              <w:left w:w="100" w:type="dxa"/>
            </w:tcMar>
            <w:vAlign w:val="center"/>
          </w:tcPr>
          <w:p w14:paraId="32A687E6" w14:textId="77777777" w:rsidR="00E00B94" w:rsidRDefault="00000000">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14:paraId="39B841F2" w14:textId="77777777" w:rsidR="00E00B94" w:rsidRDefault="00E00B94">
            <w:pPr>
              <w:spacing w:after="0"/>
              <w:ind w:left="135"/>
            </w:pPr>
          </w:p>
        </w:tc>
        <w:tc>
          <w:tcPr>
            <w:tcW w:w="1867" w:type="dxa"/>
            <w:tcMar>
              <w:top w:w="50" w:type="dxa"/>
              <w:left w:w="100" w:type="dxa"/>
            </w:tcMar>
            <w:vAlign w:val="center"/>
          </w:tcPr>
          <w:p w14:paraId="6CC6AE03" w14:textId="77777777" w:rsidR="00E00B94" w:rsidRDefault="00E00B94">
            <w:pPr>
              <w:spacing w:after="0"/>
              <w:ind w:left="135"/>
            </w:pPr>
            <w:hyperlink r:id="rId81">
              <w:r>
                <w:rPr>
                  <w:rFonts w:ascii="Times New Roman" w:hAnsi="Times New Roman"/>
                  <w:color w:val="0000FF"/>
                  <w:u w:val="single"/>
                </w:rPr>
                <w:t>https://m.edsoo.ru/37a3324a</w:t>
              </w:r>
            </w:hyperlink>
          </w:p>
        </w:tc>
      </w:tr>
      <w:tr w:rsidR="00E00B94" w14:paraId="035B7B08" w14:textId="77777777">
        <w:trPr>
          <w:trHeight w:val="144"/>
          <w:tblCellSpacing w:w="20" w:type="nil"/>
        </w:trPr>
        <w:tc>
          <w:tcPr>
            <w:tcW w:w="323" w:type="dxa"/>
            <w:tcMar>
              <w:top w:w="50" w:type="dxa"/>
              <w:left w:w="100" w:type="dxa"/>
            </w:tcMar>
            <w:vAlign w:val="center"/>
          </w:tcPr>
          <w:p w14:paraId="55FA59FF" w14:textId="77777777" w:rsidR="00E00B94" w:rsidRDefault="00000000">
            <w:pPr>
              <w:spacing w:after="0"/>
            </w:pPr>
            <w:r>
              <w:rPr>
                <w:rFonts w:ascii="Times New Roman" w:hAnsi="Times New Roman"/>
                <w:color w:val="000000"/>
                <w:sz w:val="24"/>
              </w:rPr>
              <w:t>32</w:t>
            </w:r>
          </w:p>
        </w:tc>
        <w:tc>
          <w:tcPr>
            <w:tcW w:w="4048" w:type="dxa"/>
            <w:tcMar>
              <w:top w:w="50" w:type="dxa"/>
              <w:left w:w="100" w:type="dxa"/>
            </w:tcMar>
            <w:vAlign w:val="center"/>
          </w:tcPr>
          <w:p w14:paraId="005B66E7" w14:textId="77777777" w:rsidR="00E00B94" w:rsidRPr="000F2558" w:rsidRDefault="00000000">
            <w:pPr>
              <w:spacing w:after="0"/>
              <w:ind w:left="135"/>
              <w:rPr>
                <w:lang w:val="ru-RU"/>
              </w:rPr>
            </w:pPr>
            <w:r w:rsidRPr="000F2558">
              <w:rPr>
                <w:rFonts w:ascii="Times New Roman" w:hAnsi="Times New Roman"/>
                <w:color w:val="000000"/>
                <w:sz w:val="24"/>
                <w:lang w:val="ru-RU"/>
              </w:rPr>
              <w:t>Молярный объём газов. Закон Авогадро</w:t>
            </w:r>
          </w:p>
        </w:tc>
        <w:tc>
          <w:tcPr>
            <w:tcW w:w="736" w:type="dxa"/>
            <w:tcMar>
              <w:top w:w="50" w:type="dxa"/>
              <w:left w:w="100" w:type="dxa"/>
            </w:tcMar>
            <w:vAlign w:val="center"/>
          </w:tcPr>
          <w:p w14:paraId="4D876889"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5EC22796" w14:textId="77777777" w:rsidR="00E00B94" w:rsidRDefault="00E00B94">
            <w:pPr>
              <w:spacing w:after="0"/>
              <w:ind w:left="135"/>
              <w:jc w:val="center"/>
            </w:pPr>
          </w:p>
        </w:tc>
        <w:tc>
          <w:tcPr>
            <w:tcW w:w="1526" w:type="dxa"/>
            <w:tcMar>
              <w:top w:w="50" w:type="dxa"/>
              <w:left w:w="100" w:type="dxa"/>
            </w:tcMar>
            <w:vAlign w:val="center"/>
          </w:tcPr>
          <w:p w14:paraId="59758938" w14:textId="77777777" w:rsidR="00E00B94" w:rsidRDefault="00E00B94">
            <w:pPr>
              <w:spacing w:after="0"/>
              <w:ind w:left="135"/>
              <w:jc w:val="center"/>
            </w:pPr>
          </w:p>
        </w:tc>
        <w:tc>
          <w:tcPr>
            <w:tcW w:w="1067" w:type="dxa"/>
            <w:tcMar>
              <w:top w:w="50" w:type="dxa"/>
              <w:left w:w="100" w:type="dxa"/>
            </w:tcMar>
            <w:vAlign w:val="center"/>
          </w:tcPr>
          <w:p w14:paraId="0D1E207C" w14:textId="77777777" w:rsidR="00E00B94" w:rsidRDefault="00E00B94">
            <w:pPr>
              <w:spacing w:after="0"/>
              <w:ind w:left="135"/>
            </w:pPr>
          </w:p>
        </w:tc>
        <w:tc>
          <w:tcPr>
            <w:tcW w:w="1867" w:type="dxa"/>
            <w:tcMar>
              <w:top w:w="50" w:type="dxa"/>
              <w:left w:w="100" w:type="dxa"/>
            </w:tcMar>
            <w:vAlign w:val="center"/>
          </w:tcPr>
          <w:p w14:paraId="57D0E12E" w14:textId="77777777" w:rsidR="00E00B94" w:rsidRDefault="00E00B94">
            <w:pPr>
              <w:spacing w:after="0"/>
              <w:ind w:left="135"/>
            </w:pPr>
            <w:hyperlink r:id="rId82">
              <w:r>
                <w:rPr>
                  <w:rFonts w:ascii="Times New Roman" w:hAnsi="Times New Roman"/>
                  <w:color w:val="0000FF"/>
                  <w:u w:val="single"/>
                </w:rPr>
                <w:t>https://m.edsoo.ru/714a252d</w:t>
              </w:r>
            </w:hyperlink>
          </w:p>
        </w:tc>
      </w:tr>
      <w:tr w:rsidR="00E00B94" w14:paraId="1DF0DED5" w14:textId="77777777">
        <w:trPr>
          <w:trHeight w:val="144"/>
          <w:tblCellSpacing w:w="20" w:type="nil"/>
        </w:trPr>
        <w:tc>
          <w:tcPr>
            <w:tcW w:w="323" w:type="dxa"/>
            <w:tcMar>
              <w:top w:w="50" w:type="dxa"/>
              <w:left w:w="100" w:type="dxa"/>
            </w:tcMar>
            <w:vAlign w:val="center"/>
          </w:tcPr>
          <w:p w14:paraId="678B82CC" w14:textId="77777777" w:rsidR="00E00B94" w:rsidRDefault="00000000">
            <w:pPr>
              <w:spacing w:after="0"/>
            </w:pPr>
            <w:r>
              <w:rPr>
                <w:rFonts w:ascii="Times New Roman" w:hAnsi="Times New Roman"/>
                <w:color w:val="000000"/>
                <w:sz w:val="24"/>
              </w:rPr>
              <w:lastRenderedPageBreak/>
              <w:t>33</w:t>
            </w:r>
          </w:p>
        </w:tc>
        <w:tc>
          <w:tcPr>
            <w:tcW w:w="4048" w:type="dxa"/>
            <w:tcMar>
              <w:top w:w="50" w:type="dxa"/>
              <w:left w:w="100" w:type="dxa"/>
            </w:tcMar>
            <w:vAlign w:val="center"/>
          </w:tcPr>
          <w:p w14:paraId="6E25C258" w14:textId="77777777" w:rsidR="00E00B94" w:rsidRPr="000F2558" w:rsidRDefault="00000000">
            <w:pPr>
              <w:spacing w:after="0"/>
              <w:ind w:left="135"/>
              <w:rPr>
                <w:lang w:val="ru-RU"/>
              </w:rPr>
            </w:pPr>
            <w:r w:rsidRPr="000F2558">
              <w:rPr>
                <w:rFonts w:ascii="Times New Roman" w:hAnsi="Times New Roman"/>
                <w:color w:val="000000"/>
                <w:sz w:val="24"/>
                <w:lang w:val="ru-RU"/>
              </w:rPr>
              <w:t>Вычисления объёма, количества вещества газа по его известному количеству вещества или объёму</w:t>
            </w:r>
          </w:p>
        </w:tc>
        <w:tc>
          <w:tcPr>
            <w:tcW w:w="736" w:type="dxa"/>
            <w:tcMar>
              <w:top w:w="50" w:type="dxa"/>
              <w:left w:w="100" w:type="dxa"/>
            </w:tcMar>
            <w:vAlign w:val="center"/>
          </w:tcPr>
          <w:p w14:paraId="399D9BEF"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6E74044D" w14:textId="77777777" w:rsidR="00E00B94" w:rsidRDefault="00E00B94">
            <w:pPr>
              <w:spacing w:after="0"/>
              <w:ind w:left="135"/>
              <w:jc w:val="center"/>
            </w:pPr>
          </w:p>
        </w:tc>
        <w:tc>
          <w:tcPr>
            <w:tcW w:w="1526" w:type="dxa"/>
            <w:tcMar>
              <w:top w:w="50" w:type="dxa"/>
              <w:left w:w="100" w:type="dxa"/>
            </w:tcMar>
            <w:vAlign w:val="center"/>
          </w:tcPr>
          <w:p w14:paraId="73D5EE10" w14:textId="77777777" w:rsidR="00E00B94" w:rsidRDefault="00E00B94">
            <w:pPr>
              <w:spacing w:after="0"/>
              <w:ind w:left="135"/>
              <w:jc w:val="center"/>
            </w:pPr>
          </w:p>
        </w:tc>
        <w:tc>
          <w:tcPr>
            <w:tcW w:w="1067" w:type="dxa"/>
            <w:tcMar>
              <w:top w:w="50" w:type="dxa"/>
              <w:left w:w="100" w:type="dxa"/>
            </w:tcMar>
            <w:vAlign w:val="center"/>
          </w:tcPr>
          <w:p w14:paraId="711AD1D2" w14:textId="77777777" w:rsidR="00E00B94" w:rsidRDefault="00E00B94">
            <w:pPr>
              <w:spacing w:after="0"/>
              <w:ind w:left="135"/>
            </w:pPr>
          </w:p>
        </w:tc>
        <w:tc>
          <w:tcPr>
            <w:tcW w:w="1867" w:type="dxa"/>
            <w:tcMar>
              <w:top w:w="50" w:type="dxa"/>
              <w:left w:w="100" w:type="dxa"/>
            </w:tcMar>
            <w:vAlign w:val="center"/>
          </w:tcPr>
          <w:p w14:paraId="2CF068CA" w14:textId="77777777" w:rsidR="00E00B94" w:rsidRDefault="00E00B94">
            <w:pPr>
              <w:spacing w:after="0"/>
              <w:ind w:left="135"/>
            </w:pPr>
            <w:hyperlink r:id="rId83">
              <w:r>
                <w:rPr>
                  <w:rFonts w:ascii="Times New Roman" w:hAnsi="Times New Roman"/>
                  <w:color w:val="0000FF"/>
                  <w:u w:val="single"/>
                </w:rPr>
                <w:t>https://m.edsoo.ru/25858514</w:t>
              </w:r>
            </w:hyperlink>
          </w:p>
        </w:tc>
      </w:tr>
      <w:tr w:rsidR="00E00B94" w14:paraId="186657E2" w14:textId="77777777">
        <w:trPr>
          <w:trHeight w:val="144"/>
          <w:tblCellSpacing w:w="20" w:type="nil"/>
        </w:trPr>
        <w:tc>
          <w:tcPr>
            <w:tcW w:w="323" w:type="dxa"/>
            <w:tcMar>
              <w:top w:w="50" w:type="dxa"/>
              <w:left w:w="100" w:type="dxa"/>
            </w:tcMar>
            <w:vAlign w:val="center"/>
          </w:tcPr>
          <w:p w14:paraId="3CA155DD" w14:textId="77777777" w:rsidR="00E00B94" w:rsidRDefault="00000000">
            <w:pPr>
              <w:spacing w:after="0"/>
            </w:pPr>
            <w:r>
              <w:rPr>
                <w:rFonts w:ascii="Times New Roman" w:hAnsi="Times New Roman"/>
                <w:color w:val="000000"/>
                <w:sz w:val="24"/>
              </w:rPr>
              <w:t>34</w:t>
            </w:r>
          </w:p>
        </w:tc>
        <w:tc>
          <w:tcPr>
            <w:tcW w:w="4048" w:type="dxa"/>
            <w:tcMar>
              <w:top w:w="50" w:type="dxa"/>
              <w:left w:w="100" w:type="dxa"/>
            </w:tcMar>
            <w:vAlign w:val="center"/>
          </w:tcPr>
          <w:p w14:paraId="1467D9E0" w14:textId="77777777" w:rsidR="00E00B94" w:rsidRPr="000F2558" w:rsidRDefault="00000000">
            <w:pPr>
              <w:spacing w:after="0"/>
              <w:ind w:left="135"/>
              <w:rPr>
                <w:lang w:val="ru-RU"/>
              </w:rPr>
            </w:pPr>
            <w:r w:rsidRPr="000F2558">
              <w:rPr>
                <w:rFonts w:ascii="Times New Roman" w:hAnsi="Times New Roman"/>
                <w:color w:val="000000"/>
                <w:sz w:val="24"/>
                <w:lang w:val="ru-RU"/>
              </w:rPr>
              <w:t>Вычисления объёмов газов по уравнению реакции на основе закона объёмных отношений газов</w:t>
            </w:r>
          </w:p>
        </w:tc>
        <w:tc>
          <w:tcPr>
            <w:tcW w:w="736" w:type="dxa"/>
            <w:tcMar>
              <w:top w:w="50" w:type="dxa"/>
              <w:left w:w="100" w:type="dxa"/>
            </w:tcMar>
            <w:vAlign w:val="center"/>
          </w:tcPr>
          <w:p w14:paraId="6F1E3100"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744AC9E7" w14:textId="77777777" w:rsidR="00E00B94" w:rsidRDefault="00E00B94">
            <w:pPr>
              <w:spacing w:after="0"/>
              <w:ind w:left="135"/>
              <w:jc w:val="center"/>
            </w:pPr>
          </w:p>
        </w:tc>
        <w:tc>
          <w:tcPr>
            <w:tcW w:w="1526" w:type="dxa"/>
            <w:tcMar>
              <w:top w:w="50" w:type="dxa"/>
              <w:left w:w="100" w:type="dxa"/>
            </w:tcMar>
            <w:vAlign w:val="center"/>
          </w:tcPr>
          <w:p w14:paraId="74309B53" w14:textId="77777777" w:rsidR="00E00B94" w:rsidRDefault="00E00B94">
            <w:pPr>
              <w:spacing w:after="0"/>
              <w:ind w:left="135"/>
              <w:jc w:val="center"/>
            </w:pPr>
          </w:p>
        </w:tc>
        <w:tc>
          <w:tcPr>
            <w:tcW w:w="1067" w:type="dxa"/>
            <w:tcMar>
              <w:top w:w="50" w:type="dxa"/>
              <w:left w:w="100" w:type="dxa"/>
            </w:tcMar>
            <w:vAlign w:val="center"/>
          </w:tcPr>
          <w:p w14:paraId="07C3BB76" w14:textId="77777777" w:rsidR="00E00B94" w:rsidRDefault="00E00B94">
            <w:pPr>
              <w:spacing w:after="0"/>
              <w:ind w:left="135"/>
            </w:pPr>
          </w:p>
        </w:tc>
        <w:tc>
          <w:tcPr>
            <w:tcW w:w="1867" w:type="dxa"/>
            <w:tcMar>
              <w:top w:w="50" w:type="dxa"/>
              <w:left w:w="100" w:type="dxa"/>
            </w:tcMar>
            <w:vAlign w:val="center"/>
          </w:tcPr>
          <w:p w14:paraId="7AFB5E87" w14:textId="77777777" w:rsidR="00E00B94" w:rsidRDefault="00E00B94">
            <w:pPr>
              <w:spacing w:after="0"/>
              <w:ind w:left="135"/>
            </w:pPr>
            <w:hyperlink r:id="rId84">
              <w:r>
                <w:rPr>
                  <w:rFonts w:ascii="Times New Roman" w:hAnsi="Times New Roman"/>
                  <w:color w:val="0000FF"/>
                  <w:u w:val="single"/>
                </w:rPr>
                <w:t>https://m.edsoo.ru/ae3d2633</w:t>
              </w:r>
            </w:hyperlink>
          </w:p>
        </w:tc>
      </w:tr>
      <w:tr w:rsidR="00E00B94" w14:paraId="492AF9FB" w14:textId="77777777">
        <w:trPr>
          <w:trHeight w:val="144"/>
          <w:tblCellSpacing w:w="20" w:type="nil"/>
        </w:trPr>
        <w:tc>
          <w:tcPr>
            <w:tcW w:w="323" w:type="dxa"/>
            <w:tcMar>
              <w:top w:w="50" w:type="dxa"/>
              <w:left w:w="100" w:type="dxa"/>
            </w:tcMar>
            <w:vAlign w:val="center"/>
          </w:tcPr>
          <w:p w14:paraId="29462FE0" w14:textId="77777777" w:rsidR="00E00B94" w:rsidRDefault="00000000">
            <w:pPr>
              <w:spacing w:after="0"/>
            </w:pPr>
            <w:r>
              <w:rPr>
                <w:rFonts w:ascii="Times New Roman" w:hAnsi="Times New Roman"/>
                <w:color w:val="000000"/>
                <w:sz w:val="24"/>
              </w:rPr>
              <w:t>35</w:t>
            </w:r>
          </w:p>
        </w:tc>
        <w:tc>
          <w:tcPr>
            <w:tcW w:w="4048" w:type="dxa"/>
            <w:tcMar>
              <w:top w:w="50" w:type="dxa"/>
              <w:left w:w="100" w:type="dxa"/>
            </w:tcMar>
            <w:vAlign w:val="center"/>
          </w:tcPr>
          <w:p w14:paraId="04A775C0" w14:textId="77777777" w:rsidR="00E00B94" w:rsidRPr="000F2558" w:rsidRDefault="00000000">
            <w:pPr>
              <w:spacing w:after="0"/>
              <w:ind w:left="135"/>
              <w:rPr>
                <w:lang w:val="ru-RU"/>
              </w:rPr>
            </w:pPr>
            <w:r w:rsidRPr="000F2558">
              <w:rPr>
                <w:rFonts w:ascii="Times New Roman" w:hAnsi="Times New Roman"/>
                <w:color w:val="000000"/>
                <w:sz w:val="24"/>
                <w:lang w:val="ru-RU"/>
              </w:rPr>
              <w:t>Физические и химические свойства воды</w:t>
            </w:r>
          </w:p>
        </w:tc>
        <w:tc>
          <w:tcPr>
            <w:tcW w:w="736" w:type="dxa"/>
            <w:tcMar>
              <w:top w:w="50" w:type="dxa"/>
              <w:left w:w="100" w:type="dxa"/>
            </w:tcMar>
            <w:vAlign w:val="center"/>
          </w:tcPr>
          <w:p w14:paraId="275D0445"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3679836A" w14:textId="77777777" w:rsidR="00E00B94" w:rsidRDefault="00E00B94">
            <w:pPr>
              <w:spacing w:after="0"/>
              <w:ind w:left="135"/>
              <w:jc w:val="center"/>
            </w:pPr>
          </w:p>
        </w:tc>
        <w:tc>
          <w:tcPr>
            <w:tcW w:w="1526" w:type="dxa"/>
            <w:tcMar>
              <w:top w:w="50" w:type="dxa"/>
              <w:left w:w="100" w:type="dxa"/>
            </w:tcMar>
            <w:vAlign w:val="center"/>
          </w:tcPr>
          <w:p w14:paraId="6EB343C2" w14:textId="77777777" w:rsidR="00E00B94" w:rsidRDefault="00E00B94">
            <w:pPr>
              <w:spacing w:after="0"/>
              <w:ind w:left="135"/>
              <w:jc w:val="center"/>
            </w:pPr>
          </w:p>
        </w:tc>
        <w:tc>
          <w:tcPr>
            <w:tcW w:w="1067" w:type="dxa"/>
            <w:tcMar>
              <w:top w:w="50" w:type="dxa"/>
              <w:left w:w="100" w:type="dxa"/>
            </w:tcMar>
            <w:vAlign w:val="center"/>
          </w:tcPr>
          <w:p w14:paraId="6E3B69E7" w14:textId="77777777" w:rsidR="00E00B94" w:rsidRDefault="00E00B94">
            <w:pPr>
              <w:spacing w:after="0"/>
              <w:ind w:left="135"/>
            </w:pPr>
          </w:p>
        </w:tc>
        <w:tc>
          <w:tcPr>
            <w:tcW w:w="1867" w:type="dxa"/>
            <w:tcMar>
              <w:top w:w="50" w:type="dxa"/>
              <w:left w:w="100" w:type="dxa"/>
            </w:tcMar>
            <w:vAlign w:val="center"/>
          </w:tcPr>
          <w:p w14:paraId="785AA9A4" w14:textId="77777777" w:rsidR="00E00B94" w:rsidRDefault="00E00B94">
            <w:pPr>
              <w:spacing w:after="0"/>
              <w:ind w:left="135"/>
            </w:pPr>
            <w:hyperlink r:id="rId85">
              <w:r>
                <w:rPr>
                  <w:rFonts w:ascii="Times New Roman" w:hAnsi="Times New Roman"/>
                  <w:color w:val="0000FF"/>
                  <w:u w:val="single"/>
                </w:rPr>
                <w:t>https://m.edsoo.ru/272b514c</w:t>
              </w:r>
            </w:hyperlink>
          </w:p>
        </w:tc>
      </w:tr>
      <w:tr w:rsidR="00E00B94" w14:paraId="4100DB43" w14:textId="77777777">
        <w:trPr>
          <w:trHeight w:val="144"/>
          <w:tblCellSpacing w:w="20" w:type="nil"/>
        </w:trPr>
        <w:tc>
          <w:tcPr>
            <w:tcW w:w="323" w:type="dxa"/>
            <w:tcMar>
              <w:top w:w="50" w:type="dxa"/>
              <w:left w:w="100" w:type="dxa"/>
            </w:tcMar>
            <w:vAlign w:val="center"/>
          </w:tcPr>
          <w:p w14:paraId="10C4E056" w14:textId="77777777" w:rsidR="00E00B94" w:rsidRDefault="00000000">
            <w:pPr>
              <w:spacing w:after="0"/>
            </w:pPr>
            <w:r>
              <w:rPr>
                <w:rFonts w:ascii="Times New Roman" w:hAnsi="Times New Roman"/>
                <w:color w:val="000000"/>
                <w:sz w:val="24"/>
              </w:rPr>
              <w:t>36</w:t>
            </w:r>
          </w:p>
        </w:tc>
        <w:tc>
          <w:tcPr>
            <w:tcW w:w="4048" w:type="dxa"/>
            <w:tcMar>
              <w:top w:w="50" w:type="dxa"/>
              <w:left w:w="100" w:type="dxa"/>
            </w:tcMar>
            <w:vAlign w:val="center"/>
          </w:tcPr>
          <w:p w14:paraId="6BDF0806" w14:textId="77777777" w:rsidR="00E00B94" w:rsidRPr="000F2558" w:rsidRDefault="00000000">
            <w:pPr>
              <w:spacing w:after="0"/>
              <w:ind w:left="135"/>
              <w:rPr>
                <w:lang w:val="ru-RU"/>
              </w:rPr>
            </w:pPr>
            <w:r w:rsidRPr="000F2558">
              <w:rPr>
                <w:rFonts w:ascii="Times New Roman" w:hAnsi="Times New Roman"/>
                <w:color w:val="000000"/>
                <w:sz w:val="24"/>
                <w:lang w:val="ru-RU"/>
              </w:rPr>
              <w:t>Состав оснований. Понятие об индикаторах</w:t>
            </w:r>
          </w:p>
        </w:tc>
        <w:tc>
          <w:tcPr>
            <w:tcW w:w="736" w:type="dxa"/>
            <w:tcMar>
              <w:top w:w="50" w:type="dxa"/>
              <w:left w:w="100" w:type="dxa"/>
            </w:tcMar>
            <w:vAlign w:val="center"/>
          </w:tcPr>
          <w:p w14:paraId="6643C4A4"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50DBA829" w14:textId="77777777" w:rsidR="00E00B94" w:rsidRDefault="00E00B94">
            <w:pPr>
              <w:spacing w:after="0"/>
              <w:ind w:left="135"/>
              <w:jc w:val="center"/>
            </w:pPr>
          </w:p>
        </w:tc>
        <w:tc>
          <w:tcPr>
            <w:tcW w:w="1526" w:type="dxa"/>
            <w:tcMar>
              <w:top w:w="50" w:type="dxa"/>
              <w:left w:w="100" w:type="dxa"/>
            </w:tcMar>
            <w:vAlign w:val="center"/>
          </w:tcPr>
          <w:p w14:paraId="15CF0BE8" w14:textId="77777777" w:rsidR="00E00B94" w:rsidRDefault="00E00B94">
            <w:pPr>
              <w:spacing w:after="0"/>
              <w:ind w:left="135"/>
              <w:jc w:val="center"/>
            </w:pPr>
          </w:p>
        </w:tc>
        <w:tc>
          <w:tcPr>
            <w:tcW w:w="1067" w:type="dxa"/>
            <w:tcMar>
              <w:top w:w="50" w:type="dxa"/>
              <w:left w:w="100" w:type="dxa"/>
            </w:tcMar>
            <w:vAlign w:val="center"/>
          </w:tcPr>
          <w:p w14:paraId="4308830C" w14:textId="77777777" w:rsidR="00E00B94" w:rsidRDefault="00E00B94">
            <w:pPr>
              <w:spacing w:after="0"/>
              <w:ind w:left="135"/>
            </w:pPr>
          </w:p>
        </w:tc>
        <w:tc>
          <w:tcPr>
            <w:tcW w:w="1867" w:type="dxa"/>
            <w:tcMar>
              <w:top w:w="50" w:type="dxa"/>
              <w:left w:w="100" w:type="dxa"/>
            </w:tcMar>
            <w:vAlign w:val="center"/>
          </w:tcPr>
          <w:p w14:paraId="38982CF1" w14:textId="77777777" w:rsidR="00E00B94" w:rsidRDefault="00E00B94">
            <w:pPr>
              <w:spacing w:after="0"/>
              <w:ind w:left="135"/>
            </w:pPr>
            <w:hyperlink r:id="rId86">
              <w:r>
                <w:rPr>
                  <w:rFonts w:ascii="Times New Roman" w:hAnsi="Times New Roman"/>
                  <w:color w:val="0000FF"/>
                  <w:u w:val="single"/>
                </w:rPr>
                <w:t>https://m.edsoo.ru/3d2634ef</w:t>
              </w:r>
            </w:hyperlink>
          </w:p>
        </w:tc>
      </w:tr>
      <w:tr w:rsidR="00E00B94" w14:paraId="35377B9E" w14:textId="77777777">
        <w:trPr>
          <w:trHeight w:val="144"/>
          <w:tblCellSpacing w:w="20" w:type="nil"/>
        </w:trPr>
        <w:tc>
          <w:tcPr>
            <w:tcW w:w="323" w:type="dxa"/>
            <w:tcMar>
              <w:top w:w="50" w:type="dxa"/>
              <w:left w:w="100" w:type="dxa"/>
            </w:tcMar>
            <w:vAlign w:val="center"/>
          </w:tcPr>
          <w:p w14:paraId="58E87EA4" w14:textId="77777777" w:rsidR="00E00B94" w:rsidRDefault="00000000">
            <w:pPr>
              <w:spacing w:after="0"/>
            </w:pPr>
            <w:r>
              <w:rPr>
                <w:rFonts w:ascii="Times New Roman" w:hAnsi="Times New Roman"/>
                <w:color w:val="000000"/>
                <w:sz w:val="24"/>
              </w:rPr>
              <w:t>37</w:t>
            </w:r>
          </w:p>
        </w:tc>
        <w:tc>
          <w:tcPr>
            <w:tcW w:w="4048" w:type="dxa"/>
            <w:tcMar>
              <w:top w:w="50" w:type="dxa"/>
              <w:left w:w="100" w:type="dxa"/>
            </w:tcMar>
            <w:vAlign w:val="center"/>
          </w:tcPr>
          <w:p w14:paraId="6A4F4998" w14:textId="77777777" w:rsidR="00E00B94" w:rsidRPr="000F2558" w:rsidRDefault="00000000">
            <w:pPr>
              <w:spacing w:after="0"/>
              <w:ind w:left="135"/>
              <w:rPr>
                <w:lang w:val="ru-RU"/>
              </w:rPr>
            </w:pPr>
            <w:r w:rsidRPr="000F2558">
              <w:rPr>
                <w:rFonts w:ascii="Times New Roman" w:hAnsi="Times New Roman"/>
                <w:color w:val="000000"/>
                <w:sz w:val="24"/>
                <w:lang w:val="ru-RU"/>
              </w:rPr>
              <w:t>Вода как растворитель. Насыщенные и ненасыщенные растворы. Массовая доля вещества в растворе</w:t>
            </w:r>
          </w:p>
        </w:tc>
        <w:tc>
          <w:tcPr>
            <w:tcW w:w="736" w:type="dxa"/>
            <w:tcMar>
              <w:top w:w="50" w:type="dxa"/>
              <w:left w:w="100" w:type="dxa"/>
            </w:tcMar>
            <w:vAlign w:val="center"/>
          </w:tcPr>
          <w:p w14:paraId="7EC73B42"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3C395A86" w14:textId="77777777" w:rsidR="00E00B94" w:rsidRDefault="00E00B94">
            <w:pPr>
              <w:spacing w:after="0"/>
              <w:ind w:left="135"/>
              <w:jc w:val="center"/>
            </w:pPr>
          </w:p>
        </w:tc>
        <w:tc>
          <w:tcPr>
            <w:tcW w:w="1526" w:type="dxa"/>
            <w:tcMar>
              <w:top w:w="50" w:type="dxa"/>
              <w:left w:w="100" w:type="dxa"/>
            </w:tcMar>
            <w:vAlign w:val="center"/>
          </w:tcPr>
          <w:p w14:paraId="7F5290C8" w14:textId="77777777" w:rsidR="00E00B94" w:rsidRDefault="00E00B94">
            <w:pPr>
              <w:spacing w:after="0"/>
              <w:ind w:left="135"/>
              <w:jc w:val="center"/>
            </w:pPr>
          </w:p>
        </w:tc>
        <w:tc>
          <w:tcPr>
            <w:tcW w:w="1067" w:type="dxa"/>
            <w:tcMar>
              <w:top w:w="50" w:type="dxa"/>
              <w:left w:w="100" w:type="dxa"/>
            </w:tcMar>
            <w:vAlign w:val="center"/>
          </w:tcPr>
          <w:p w14:paraId="1D893B26" w14:textId="77777777" w:rsidR="00E00B94" w:rsidRDefault="00E00B94">
            <w:pPr>
              <w:spacing w:after="0"/>
              <w:ind w:left="135"/>
            </w:pPr>
          </w:p>
        </w:tc>
        <w:tc>
          <w:tcPr>
            <w:tcW w:w="1867" w:type="dxa"/>
            <w:tcMar>
              <w:top w:w="50" w:type="dxa"/>
              <w:left w:w="100" w:type="dxa"/>
            </w:tcMar>
            <w:vAlign w:val="center"/>
          </w:tcPr>
          <w:p w14:paraId="34AEE943" w14:textId="77777777" w:rsidR="00E00B94" w:rsidRDefault="00E00B94">
            <w:pPr>
              <w:spacing w:after="0"/>
              <w:ind w:left="135"/>
            </w:pPr>
            <w:hyperlink r:id="rId87">
              <w:r>
                <w:rPr>
                  <w:rFonts w:ascii="Times New Roman" w:hAnsi="Times New Roman"/>
                  <w:color w:val="0000FF"/>
                  <w:u w:val="single"/>
                </w:rPr>
                <w:t>https://m.edsoo.ru/2b19b4e1</w:t>
              </w:r>
            </w:hyperlink>
          </w:p>
        </w:tc>
      </w:tr>
      <w:tr w:rsidR="00E00B94" w14:paraId="4B0660F2" w14:textId="77777777">
        <w:trPr>
          <w:trHeight w:val="144"/>
          <w:tblCellSpacing w:w="20" w:type="nil"/>
        </w:trPr>
        <w:tc>
          <w:tcPr>
            <w:tcW w:w="323" w:type="dxa"/>
            <w:tcMar>
              <w:top w:w="50" w:type="dxa"/>
              <w:left w:w="100" w:type="dxa"/>
            </w:tcMar>
            <w:vAlign w:val="center"/>
          </w:tcPr>
          <w:p w14:paraId="2C8E32CB" w14:textId="77777777" w:rsidR="00E00B94" w:rsidRDefault="00000000">
            <w:pPr>
              <w:spacing w:after="0"/>
            </w:pPr>
            <w:r>
              <w:rPr>
                <w:rFonts w:ascii="Times New Roman" w:hAnsi="Times New Roman"/>
                <w:color w:val="000000"/>
                <w:sz w:val="24"/>
              </w:rPr>
              <w:t>38</w:t>
            </w:r>
          </w:p>
        </w:tc>
        <w:tc>
          <w:tcPr>
            <w:tcW w:w="4048" w:type="dxa"/>
            <w:tcMar>
              <w:top w:w="50" w:type="dxa"/>
              <w:left w:w="100" w:type="dxa"/>
            </w:tcMar>
            <w:vAlign w:val="center"/>
          </w:tcPr>
          <w:p w14:paraId="663F59C7" w14:textId="77777777" w:rsidR="00E00B94" w:rsidRPr="000F2558" w:rsidRDefault="00000000">
            <w:pPr>
              <w:spacing w:after="0"/>
              <w:ind w:left="135"/>
              <w:rPr>
                <w:lang w:val="ru-RU"/>
              </w:rPr>
            </w:pPr>
            <w:r w:rsidRPr="000F2558">
              <w:rPr>
                <w:rFonts w:ascii="Times New Roman" w:hAnsi="Times New Roman"/>
                <w:color w:val="000000"/>
                <w:sz w:val="24"/>
                <w:lang w:val="ru-RU"/>
              </w:rPr>
              <w:t>Практическая работа № 5 по теме «Приготовление растворов с определённой массовой долей растворённого вещества»</w:t>
            </w:r>
          </w:p>
        </w:tc>
        <w:tc>
          <w:tcPr>
            <w:tcW w:w="736" w:type="dxa"/>
            <w:tcMar>
              <w:top w:w="50" w:type="dxa"/>
              <w:left w:w="100" w:type="dxa"/>
            </w:tcMar>
            <w:vAlign w:val="center"/>
          </w:tcPr>
          <w:p w14:paraId="276424CD"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47E48977" w14:textId="77777777" w:rsidR="00E00B94" w:rsidRDefault="00E00B94">
            <w:pPr>
              <w:spacing w:after="0"/>
              <w:ind w:left="135"/>
              <w:jc w:val="center"/>
            </w:pPr>
          </w:p>
        </w:tc>
        <w:tc>
          <w:tcPr>
            <w:tcW w:w="1526" w:type="dxa"/>
            <w:tcMar>
              <w:top w:w="50" w:type="dxa"/>
              <w:left w:w="100" w:type="dxa"/>
            </w:tcMar>
            <w:vAlign w:val="center"/>
          </w:tcPr>
          <w:p w14:paraId="257A6E87" w14:textId="77777777" w:rsidR="00E00B94" w:rsidRDefault="00000000">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14:paraId="64EEF1C7" w14:textId="77777777" w:rsidR="00E00B94" w:rsidRDefault="00E00B94">
            <w:pPr>
              <w:spacing w:after="0"/>
              <w:ind w:left="135"/>
            </w:pPr>
          </w:p>
        </w:tc>
        <w:tc>
          <w:tcPr>
            <w:tcW w:w="1867" w:type="dxa"/>
            <w:tcMar>
              <w:top w:w="50" w:type="dxa"/>
              <w:left w:w="100" w:type="dxa"/>
            </w:tcMar>
            <w:vAlign w:val="center"/>
          </w:tcPr>
          <w:p w14:paraId="3DBE5D19" w14:textId="77777777" w:rsidR="00E00B94" w:rsidRDefault="00E00B94">
            <w:pPr>
              <w:spacing w:after="0"/>
              <w:ind w:left="135"/>
            </w:pPr>
            <w:hyperlink r:id="rId88">
              <w:r>
                <w:rPr>
                  <w:rFonts w:ascii="Times New Roman" w:hAnsi="Times New Roman"/>
                  <w:color w:val="0000FF"/>
                  <w:u w:val="single"/>
                </w:rPr>
                <w:t>https://m.edsoo.ru/9f55a219</w:t>
              </w:r>
            </w:hyperlink>
          </w:p>
        </w:tc>
      </w:tr>
      <w:tr w:rsidR="00E00B94" w14:paraId="5048385D" w14:textId="77777777">
        <w:trPr>
          <w:trHeight w:val="144"/>
          <w:tblCellSpacing w:w="20" w:type="nil"/>
        </w:trPr>
        <w:tc>
          <w:tcPr>
            <w:tcW w:w="323" w:type="dxa"/>
            <w:tcMar>
              <w:top w:w="50" w:type="dxa"/>
              <w:left w:w="100" w:type="dxa"/>
            </w:tcMar>
            <w:vAlign w:val="center"/>
          </w:tcPr>
          <w:p w14:paraId="4EC20E16" w14:textId="77777777" w:rsidR="00E00B94" w:rsidRDefault="00000000">
            <w:pPr>
              <w:spacing w:after="0"/>
            </w:pPr>
            <w:r>
              <w:rPr>
                <w:rFonts w:ascii="Times New Roman" w:hAnsi="Times New Roman"/>
                <w:color w:val="000000"/>
                <w:sz w:val="24"/>
              </w:rPr>
              <w:t>39</w:t>
            </w:r>
          </w:p>
        </w:tc>
        <w:tc>
          <w:tcPr>
            <w:tcW w:w="4048" w:type="dxa"/>
            <w:tcMar>
              <w:top w:w="50" w:type="dxa"/>
              <w:left w:w="100" w:type="dxa"/>
            </w:tcMar>
            <w:vAlign w:val="center"/>
          </w:tcPr>
          <w:p w14:paraId="05A34A99" w14:textId="77777777" w:rsidR="00E00B94" w:rsidRDefault="00000000">
            <w:pPr>
              <w:spacing w:after="0"/>
              <w:ind w:left="135"/>
            </w:pPr>
            <w:r w:rsidRPr="000F2558">
              <w:rPr>
                <w:rFonts w:ascii="Times New Roman" w:hAnsi="Times New Roman"/>
                <w:color w:val="000000"/>
                <w:sz w:val="24"/>
                <w:lang w:val="ru-RU"/>
              </w:rPr>
              <w:t xml:space="preserve">Контрольная работа №2 по теме «Кислород. </w:t>
            </w:r>
            <w:r>
              <w:rPr>
                <w:rFonts w:ascii="Times New Roman" w:hAnsi="Times New Roman"/>
                <w:color w:val="000000"/>
                <w:sz w:val="24"/>
              </w:rPr>
              <w:t>Водород. Вода»</w:t>
            </w:r>
          </w:p>
        </w:tc>
        <w:tc>
          <w:tcPr>
            <w:tcW w:w="736" w:type="dxa"/>
            <w:tcMar>
              <w:top w:w="50" w:type="dxa"/>
              <w:left w:w="100" w:type="dxa"/>
            </w:tcMar>
            <w:vAlign w:val="center"/>
          </w:tcPr>
          <w:p w14:paraId="64717292" w14:textId="77777777" w:rsidR="00E00B94" w:rsidRDefault="0000000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6F454492" w14:textId="77777777" w:rsidR="00E00B94" w:rsidRDefault="00000000">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14:paraId="4F6486B4" w14:textId="77777777" w:rsidR="00E00B94" w:rsidRDefault="00E00B94">
            <w:pPr>
              <w:spacing w:after="0"/>
              <w:ind w:left="135"/>
              <w:jc w:val="center"/>
            </w:pPr>
          </w:p>
        </w:tc>
        <w:tc>
          <w:tcPr>
            <w:tcW w:w="1067" w:type="dxa"/>
            <w:tcMar>
              <w:top w:w="50" w:type="dxa"/>
              <w:left w:w="100" w:type="dxa"/>
            </w:tcMar>
            <w:vAlign w:val="center"/>
          </w:tcPr>
          <w:p w14:paraId="5E90965C" w14:textId="77777777" w:rsidR="00E00B94" w:rsidRDefault="00E00B94">
            <w:pPr>
              <w:spacing w:after="0"/>
              <w:ind w:left="135"/>
            </w:pPr>
          </w:p>
        </w:tc>
        <w:tc>
          <w:tcPr>
            <w:tcW w:w="1867" w:type="dxa"/>
            <w:tcMar>
              <w:top w:w="50" w:type="dxa"/>
              <w:left w:w="100" w:type="dxa"/>
            </w:tcMar>
            <w:vAlign w:val="center"/>
          </w:tcPr>
          <w:p w14:paraId="6BE521A2" w14:textId="77777777" w:rsidR="00E00B94" w:rsidRDefault="00E00B94">
            <w:pPr>
              <w:spacing w:after="0"/>
              <w:ind w:left="135"/>
            </w:pPr>
            <w:hyperlink r:id="rId89">
              <w:r>
                <w:rPr>
                  <w:rFonts w:ascii="Times New Roman" w:hAnsi="Times New Roman"/>
                  <w:color w:val="0000FF"/>
                  <w:u w:val="single"/>
                </w:rPr>
                <w:t>https://m.edsoo.ru/c1c97fe3</w:t>
              </w:r>
            </w:hyperlink>
          </w:p>
        </w:tc>
      </w:tr>
      <w:tr w:rsidR="00E00B94" w14:paraId="43078B81" w14:textId="77777777">
        <w:trPr>
          <w:trHeight w:val="144"/>
          <w:tblCellSpacing w:w="20" w:type="nil"/>
        </w:trPr>
        <w:tc>
          <w:tcPr>
            <w:tcW w:w="323" w:type="dxa"/>
            <w:tcMar>
              <w:top w:w="50" w:type="dxa"/>
              <w:left w:w="100" w:type="dxa"/>
            </w:tcMar>
            <w:vAlign w:val="center"/>
          </w:tcPr>
          <w:p w14:paraId="7DA73301" w14:textId="77777777" w:rsidR="00E00B94" w:rsidRDefault="00000000">
            <w:pPr>
              <w:spacing w:after="0"/>
            </w:pPr>
            <w:r>
              <w:rPr>
                <w:rFonts w:ascii="Times New Roman" w:hAnsi="Times New Roman"/>
                <w:color w:val="000000"/>
                <w:sz w:val="24"/>
              </w:rPr>
              <w:t>40</w:t>
            </w:r>
          </w:p>
        </w:tc>
        <w:tc>
          <w:tcPr>
            <w:tcW w:w="4048" w:type="dxa"/>
            <w:tcMar>
              <w:top w:w="50" w:type="dxa"/>
              <w:left w:w="100" w:type="dxa"/>
            </w:tcMar>
            <w:vAlign w:val="center"/>
          </w:tcPr>
          <w:p w14:paraId="125CAACC" w14:textId="77777777" w:rsidR="00E00B94" w:rsidRDefault="00000000">
            <w:pPr>
              <w:spacing w:after="0"/>
              <w:ind w:left="135"/>
            </w:pPr>
            <w:r>
              <w:rPr>
                <w:rFonts w:ascii="Times New Roman" w:hAnsi="Times New Roman"/>
                <w:color w:val="000000"/>
                <w:sz w:val="24"/>
              </w:rPr>
              <w:t>Оксиды: состав, классификация, номенклатура</w:t>
            </w:r>
          </w:p>
        </w:tc>
        <w:tc>
          <w:tcPr>
            <w:tcW w:w="736" w:type="dxa"/>
            <w:tcMar>
              <w:top w:w="50" w:type="dxa"/>
              <w:left w:w="100" w:type="dxa"/>
            </w:tcMar>
            <w:vAlign w:val="center"/>
          </w:tcPr>
          <w:p w14:paraId="08110A49" w14:textId="77777777" w:rsidR="00E00B94" w:rsidRDefault="0000000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10C45283" w14:textId="77777777" w:rsidR="00E00B94" w:rsidRDefault="00E00B94">
            <w:pPr>
              <w:spacing w:after="0"/>
              <w:ind w:left="135"/>
              <w:jc w:val="center"/>
            </w:pPr>
          </w:p>
        </w:tc>
        <w:tc>
          <w:tcPr>
            <w:tcW w:w="1526" w:type="dxa"/>
            <w:tcMar>
              <w:top w:w="50" w:type="dxa"/>
              <w:left w:w="100" w:type="dxa"/>
            </w:tcMar>
            <w:vAlign w:val="center"/>
          </w:tcPr>
          <w:p w14:paraId="569E23B6" w14:textId="77777777" w:rsidR="00E00B94" w:rsidRDefault="00E00B94">
            <w:pPr>
              <w:spacing w:after="0"/>
              <w:ind w:left="135"/>
              <w:jc w:val="center"/>
            </w:pPr>
          </w:p>
        </w:tc>
        <w:tc>
          <w:tcPr>
            <w:tcW w:w="1067" w:type="dxa"/>
            <w:tcMar>
              <w:top w:w="50" w:type="dxa"/>
              <w:left w:w="100" w:type="dxa"/>
            </w:tcMar>
            <w:vAlign w:val="center"/>
          </w:tcPr>
          <w:p w14:paraId="0BCCD8D5" w14:textId="77777777" w:rsidR="00E00B94" w:rsidRDefault="00E00B94">
            <w:pPr>
              <w:spacing w:after="0"/>
              <w:ind w:left="135"/>
            </w:pPr>
          </w:p>
        </w:tc>
        <w:tc>
          <w:tcPr>
            <w:tcW w:w="1867" w:type="dxa"/>
            <w:tcMar>
              <w:top w:w="50" w:type="dxa"/>
              <w:left w:w="100" w:type="dxa"/>
            </w:tcMar>
            <w:vAlign w:val="center"/>
          </w:tcPr>
          <w:p w14:paraId="4CA72371" w14:textId="77777777" w:rsidR="00E00B94" w:rsidRDefault="00E00B94">
            <w:pPr>
              <w:spacing w:after="0"/>
              <w:ind w:left="135"/>
            </w:pPr>
            <w:hyperlink r:id="rId90">
              <w:r>
                <w:rPr>
                  <w:rFonts w:ascii="Times New Roman" w:hAnsi="Times New Roman"/>
                  <w:color w:val="0000FF"/>
                  <w:u w:val="single"/>
                </w:rPr>
                <w:t>https://m.edsoo.ru/c321335c</w:t>
              </w:r>
            </w:hyperlink>
          </w:p>
        </w:tc>
      </w:tr>
      <w:tr w:rsidR="00E00B94" w14:paraId="3C2DB58E" w14:textId="77777777">
        <w:trPr>
          <w:trHeight w:val="144"/>
          <w:tblCellSpacing w:w="20" w:type="nil"/>
        </w:trPr>
        <w:tc>
          <w:tcPr>
            <w:tcW w:w="323" w:type="dxa"/>
            <w:tcMar>
              <w:top w:w="50" w:type="dxa"/>
              <w:left w:w="100" w:type="dxa"/>
            </w:tcMar>
            <w:vAlign w:val="center"/>
          </w:tcPr>
          <w:p w14:paraId="137FAB75" w14:textId="77777777" w:rsidR="00E00B94" w:rsidRDefault="00000000">
            <w:pPr>
              <w:spacing w:after="0"/>
            </w:pPr>
            <w:r>
              <w:rPr>
                <w:rFonts w:ascii="Times New Roman" w:hAnsi="Times New Roman"/>
                <w:color w:val="000000"/>
                <w:sz w:val="24"/>
              </w:rPr>
              <w:t>41</w:t>
            </w:r>
          </w:p>
        </w:tc>
        <w:tc>
          <w:tcPr>
            <w:tcW w:w="4048" w:type="dxa"/>
            <w:tcMar>
              <w:top w:w="50" w:type="dxa"/>
              <w:left w:w="100" w:type="dxa"/>
            </w:tcMar>
            <w:vAlign w:val="center"/>
          </w:tcPr>
          <w:p w14:paraId="23E167F2" w14:textId="77777777" w:rsidR="00E00B94" w:rsidRPr="000F2558" w:rsidRDefault="00000000">
            <w:pPr>
              <w:spacing w:after="0"/>
              <w:ind w:left="135"/>
              <w:rPr>
                <w:lang w:val="ru-RU"/>
              </w:rPr>
            </w:pPr>
            <w:r w:rsidRPr="000F2558">
              <w:rPr>
                <w:rFonts w:ascii="Times New Roman" w:hAnsi="Times New Roman"/>
                <w:color w:val="000000"/>
                <w:sz w:val="24"/>
                <w:lang w:val="ru-RU"/>
              </w:rPr>
              <w:t>Получение и химические свойства кислотных, основных и амфотерных оксидов</w:t>
            </w:r>
          </w:p>
        </w:tc>
        <w:tc>
          <w:tcPr>
            <w:tcW w:w="736" w:type="dxa"/>
            <w:tcMar>
              <w:top w:w="50" w:type="dxa"/>
              <w:left w:w="100" w:type="dxa"/>
            </w:tcMar>
            <w:vAlign w:val="center"/>
          </w:tcPr>
          <w:p w14:paraId="195D6A7C"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2FCADA09" w14:textId="77777777" w:rsidR="00E00B94" w:rsidRDefault="00E00B94">
            <w:pPr>
              <w:spacing w:after="0"/>
              <w:ind w:left="135"/>
              <w:jc w:val="center"/>
            </w:pPr>
          </w:p>
        </w:tc>
        <w:tc>
          <w:tcPr>
            <w:tcW w:w="1526" w:type="dxa"/>
            <w:tcMar>
              <w:top w:w="50" w:type="dxa"/>
              <w:left w:w="100" w:type="dxa"/>
            </w:tcMar>
            <w:vAlign w:val="center"/>
          </w:tcPr>
          <w:p w14:paraId="141B4D96" w14:textId="77777777" w:rsidR="00E00B94" w:rsidRDefault="00E00B94">
            <w:pPr>
              <w:spacing w:after="0"/>
              <w:ind w:left="135"/>
              <w:jc w:val="center"/>
            </w:pPr>
          </w:p>
        </w:tc>
        <w:tc>
          <w:tcPr>
            <w:tcW w:w="1067" w:type="dxa"/>
            <w:tcMar>
              <w:top w:w="50" w:type="dxa"/>
              <w:left w:w="100" w:type="dxa"/>
            </w:tcMar>
            <w:vAlign w:val="center"/>
          </w:tcPr>
          <w:p w14:paraId="767C1D73" w14:textId="77777777" w:rsidR="00E00B94" w:rsidRDefault="00E00B94">
            <w:pPr>
              <w:spacing w:after="0"/>
              <w:ind w:left="135"/>
            </w:pPr>
          </w:p>
        </w:tc>
        <w:tc>
          <w:tcPr>
            <w:tcW w:w="1867" w:type="dxa"/>
            <w:tcMar>
              <w:top w:w="50" w:type="dxa"/>
              <w:left w:w="100" w:type="dxa"/>
            </w:tcMar>
            <w:vAlign w:val="center"/>
          </w:tcPr>
          <w:p w14:paraId="1282BA31" w14:textId="77777777" w:rsidR="00E00B94" w:rsidRDefault="00E00B94">
            <w:pPr>
              <w:spacing w:after="0"/>
              <w:ind w:left="135"/>
            </w:pPr>
            <w:hyperlink r:id="rId91">
              <w:r>
                <w:rPr>
                  <w:rFonts w:ascii="Times New Roman" w:hAnsi="Times New Roman"/>
                  <w:color w:val="0000FF"/>
                  <w:u w:val="single"/>
                </w:rPr>
                <w:t>https://m.edsoo.ru/bce52bca</w:t>
              </w:r>
            </w:hyperlink>
          </w:p>
        </w:tc>
      </w:tr>
      <w:tr w:rsidR="00E00B94" w14:paraId="3C3D405B" w14:textId="77777777">
        <w:trPr>
          <w:trHeight w:val="144"/>
          <w:tblCellSpacing w:w="20" w:type="nil"/>
        </w:trPr>
        <w:tc>
          <w:tcPr>
            <w:tcW w:w="323" w:type="dxa"/>
            <w:tcMar>
              <w:top w:w="50" w:type="dxa"/>
              <w:left w:w="100" w:type="dxa"/>
            </w:tcMar>
            <w:vAlign w:val="center"/>
          </w:tcPr>
          <w:p w14:paraId="409AD490" w14:textId="77777777" w:rsidR="00E00B94" w:rsidRDefault="00000000">
            <w:pPr>
              <w:spacing w:after="0"/>
            </w:pPr>
            <w:r>
              <w:rPr>
                <w:rFonts w:ascii="Times New Roman" w:hAnsi="Times New Roman"/>
                <w:color w:val="000000"/>
                <w:sz w:val="24"/>
              </w:rPr>
              <w:t>42</w:t>
            </w:r>
          </w:p>
        </w:tc>
        <w:tc>
          <w:tcPr>
            <w:tcW w:w="4048" w:type="dxa"/>
            <w:tcMar>
              <w:top w:w="50" w:type="dxa"/>
              <w:left w:w="100" w:type="dxa"/>
            </w:tcMar>
            <w:vAlign w:val="center"/>
          </w:tcPr>
          <w:p w14:paraId="0ED97933" w14:textId="77777777" w:rsidR="00E00B94" w:rsidRDefault="00000000">
            <w:pPr>
              <w:spacing w:after="0"/>
              <w:ind w:left="135"/>
            </w:pPr>
            <w:r>
              <w:rPr>
                <w:rFonts w:ascii="Times New Roman" w:hAnsi="Times New Roman"/>
                <w:color w:val="000000"/>
                <w:sz w:val="24"/>
              </w:rPr>
              <w:t>Основания: состав, классификация, номенклатура</w:t>
            </w:r>
          </w:p>
        </w:tc>
        <w:tc>
          <w:tcPr>
            <w:tcW w:w="736" w:type="dxa"/>
            <w:tcMar>
              <w:top w:w="50" w:type="dxa"/>
              <w:left w:w="100" w:type="dxa"/>
            </w:tcMar>
            <w:vAlign w:val="center"/>
          </w:tcPr>
          <w:p w14:paraId="480B47AF" w14:textId="77777777" w:rsidR="00E00B94" w:rsidRDefault="0000000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73C9DA37" w14:textId="77777777" w:rsidR="00E00B94" w:rsidRDefault="00E00B94">
            <w:pPr>
              <w:spacing w:after="0"/>
              <w:ind w:left="135"/>
              <w:jc w:val="center"/>
            </w:pPr>
          </w:p>
        </w:tc>
        <w:tc>
          <w:tcPr>
            <w:tcW w:w="1526" w:type="dxa"/>
            <w:tcMar>
              <w:top w:w="50" w:type="dxa"/>
              <w:left w:w="100" w:type="dxa"/>
            </w:tcMar>
            <w:vAlign w:val="center"/>
          </w:tcPr>
          <w:p w14:paraId="21C5616D" w14:textId="77777777" w:rsidR="00E00B94" w:rsidRDefault="00E00B94">
            <w:pPr>
              <w:spacing w:after="0"/>
              <w:ind w:left="135"/>
              <w:jc w:val="center"/>
            </w:pPr>
          </w:p>
        </w:tc>
        <w:tc>
          <w:tcPr>
            <w:tcW w:w="1067" w:type="dxa"/>
            <w:tcMar>
              <w:top w:w="50" w:type="dxa"/>
              <w:left w:w="100" w:type="dxa"/>
            </w:tcMar>
            <w:vAlign w:val="center"/>
          </w:tcPr>
          <w:p w14:paraId="2C374660" w14:textId="77777777" w:rsidR="00E00B94" w:rsidRDefault="00E00B94">
            <w:pPr>
              <w:spacing w:after="0"/>
              <w:ind w:left="135"/>
            </w:pPr>
          </w:p>
        </w:tc>
        <w:tc>
          <w:tcPr>
            <w:tcW w:w="1867" w:type="dxa"/>
            <w:tcMar>
              <w:top w:w="50" w:type="dxa"/>
              <w:left w:w="100" w:type="dxa"/>
            </w:tcMar>
            <w:vAlign w:val="center"/>
          </w:tcPr>
          <w:p w14:paraId="5F93980E" w14:textId="77777777" w:rsidR="00E00B94" w:rsidRDefault="00E00B94">
            <w:pPr>
              <w:spacing w:after="0"/>
              <w:ind w:left="135"/>
            </w:pPr>
            <w:hyperlink r:id="rId92">
              <w:r>
                <w:rPr>
                  <w:rFonts w:ascii="Times New Roman" w:hAnsi="Times New Roman"/>
                  <w:color w:val="0000FF"/>
                  <w:u w:val="single"/>
                </w:rPr>
                <w:t>https://m.edsoo.ru/cad9bc8a</w:t>
              </w:r>
            </w:hyperlink>
          </w:p>
        </w:tc>
      </w:tr>
      <w:tr w:rsidR="00E00B94" w14:paraId="4734C5EF" w14:textId="77777777">
        <w:trPr>
          <w:trHeight w:val="144"/>
          <w:tblCellSpacing w:w="20" w:type="nil"/>
        </w:trPr>
        <w:tc>
          <w:tcPr>
            <w:tcW w:w="323" w:type="dxa"/>
            <w:tcMar>
              <w:top w:w="50" w:type="dxa"/>
              <w:left w:w="100" w:type="dxa"/>
            </w:tcMar>
            <w:vAlign w:val="center"/>
          </w:tcPr>
          <w:p w14:paraId="14DAB2C9" w14:textId="77777777" w:rsidR="00E00B94" w:rsidRDefault="00000000">
            <w:pPr>
              <w:spacing w:after="0"/>
            </w:pPr>
            <w:r>
              <w:rPr>
                <w:rFonts w:ascii="Times New Roman" w:hAnsi="Times New Roman"/>
                <w:color w:val="000000"/>
                <w:sz w:val="24"/>
              </w:rPr>
              <w:lastRenderedPageBreak/>
              <w:t>43</w:t>
            </w:r>
          </w:p>
        </w:tc>
        <w:tc>
          <w:tcPr>
            <w:tcW w:w="4048" w:type="dxa"/>
            <w:tcMar>
              <w:top w:w="50" w:type="dxa"/>
              <w:left w:w="100" w:type="dxa"/>
            </w:tcMar>
            <w:vAlign w:val="center"/>
          </w:tcPr>
          <w:p w14:paraId="250986B0" w14:textId="77777777" w:rsidR="00E00B94" w:rsidRPr="000F2558" w:rsidRDefault="00000000">
            <w:pPr>
              <w:spacing w:after="0"/>
              <w:ind w:left="135"/>
              <w:rPr>
                <w:lang w:val="ru-RU"/>
              </w:rPr>
            </w:pPr>
            <w:r w:rsidRPr="000F2558">
              <w:rPr>
                <w:rFonts w:ascii="Times New Roman" w:hAnsi="Times New Roman"/>
                <w:color w:val="000000"/>
                <w:sz w:val="24"/>
                <w:lang w:val="ru-RU"/>
              </w:rPr>
              <w:t>Получение и химические свойства оснований</w:t>
            </w:r>
          </w:p>
        </w:tc>
        <w:tc>
          <w:tcPr>
            <w:tcW w:w="736" w:type="dxa"/>
            <w:tcMar>
              <w:top w:w="50" w:type="dxa"/>
              <w:left w:w="100" w:type="dxa"/>
            </w:tcMar>
            <w:vAlign w:val="center"/>
          </w:tcPr>
          <w:p w14:paraId="7980D438"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5E5A50B8" w14:textId="77777777" w:rsidR="00E00B94" w:rsidRDefault="00E00B94">
            <w:pPr>
              <w:spacing w:after="0"/>
              <w:ind w:left="135"/>
              <w:jc w:val="center"/>
            </w:pPr>
          </w:p>
        </w:tc>
        <w:tc>
          <w:tcPr>
            <w:tcW w:w="1526" w:type="dxa"/>
            <w:tcMar>
              <w:top w:w="50" w:type="dxa"/>
              <w:left w:w="100" w:type="dxa"/>
            </w:tcMar>
            <w:vAlign w:val="center"/>
          </w:tcPr>
          <w:p w14:paraId="49D77DBB" w14:textId="77777777" w:rsidR="00E00B94" w:rsidRDefault="00E00B94">
            <w:pPr>
              <w:spacing w:after="0"/>
              <w:ind w:left="135"/>
              <w:jc w:val="center"/>
            </w:pPr>
          </w:p>
        </w:tc>
        <w:tc>
          <w:tcPr>
            <w:tcW w:w="1067" w:type="dxa"/>
            <w:tcMar>
              <w:top w:w="50" w:type="dxa"/>
              <w:left w:w="100" w:type="dxa"/>
            </w:tcMar>
            <w:vAlign w:val="center"/>
          </w:tcPr>
          <w:p w14:paraId="6AFF556F" w14:textId="77777777" w:rsidR="00E00B94" w:rsidRDefault="00E00B94">
            <w:pPr>
              <w:spacing w:after="0"/>
              <w:ind w:left="135"/>
            </w:pPr>
          </w:p>
        </w:tc>
        <w:tc>
          <w:tcPr>
            <w:tcW w:w="1867" w:type="dxa"/>
            <w:tcMar>
              <w:top w:w="50" w:type="dxa"/>
              <w:left w:w="100" w:type="dxa"/>
            </w:tcMar>
            <w:vAlign w:val="center"/>
          </w:tcPr>
          <w:p w14:paraId="607D6FBE" w14:textId="77777777" w:rsidR="00E00B94" w:rsidRDefault="00E00B94">
            <w:pPr>
              <w:spacing w:after="0"/>
              <w:ind w:left="135"/>
            </w:pPr>
            <w:hyperlink r:id="rId93">
              <w:r>
                <w:rPr>
                  <w:rFonts w:ascii="Times New Roman" w:hAnsi="Times New Roman"/>
                  <w:color w:val="0000FF"/>
                  <w:u w:val="single"/>
                </w:rPr>
                <w:t>https://m.edsoo.ru/eb3b238b</w:t>
              </w:r>
            </w:hyperlink>
          </w:p>
        </w:tc>
      </w:tr>
      <w:tr w:rsidR="00E00B94" w14:paraId="4D8B0E29" w14:textId="77777777">
        <w:trPr>
          <w:trHeight w:val="144"/>
          <w:tblCellSpacing w:w="20" w:type="nil"/>
        </w:trPr>
        <w:tc>
          <w:tcPr>
            <w:tcW w:w="323" w:type="dxa"/>
            <w:tcMar>
              <w:top w:w="50" w:type="dxa"/>
              <w:left w:w="100" w:type="dxa"/>
            </w:tcMar>
            <w:vAlign w:val="center"/>
          </w:tcPr>
          <w:p w14:paraId="4E9A299B" w14:textId="77777777" w:rsidR="00E00B94" w:rsidRDefault="00000000">
            <w:pPr>
              <w:spacing w:after="0"/>
            </w:pPr>
            <w:r>
              <w:rPr>
                <w:rFonts w:ascii="Times New Roman" w:hAnsi="Times New Roman"/>
                <w:color w:val="000000"/>
                <w:sz w:val="24"/>
              </w:rPr>
              <w:t>44</w:t>
            </w:r>
          </w:p>
        </w:tc>
        <w:tc>
          <w:tcPr>
            <w:tcW w:w="4048" w:type="dxa"/>
            <w:tcMar>
              <w:top w:w="50" w:type="dxa"/>
              <w:left w:w="100" w:type="dxa"/>
            </w:tcMar>
            <w:vAlign w:val="center"/>
          </w:tcPr>
          <w:p w14:paraId="0B3AF99A" w14:textId="77777777" w:rsidR="00E00B94" w:rsidRDefault="00000000">
            <w:pPr>
              <w:spacing w:after="0"/>
              <w:ind w:left="135"/>
            </w:pPr>
            <w:r>
              <w:rPr>
                <w:rFonts w:ascii="Times New Roman" w:hAnsi="Times New Roman"/>
                <w:color w:val="000000"/>
                <w:sz w:val="24"/>
              </w:rPr>
              <w:t>Кислоты: состав, классификация, номенклатура</w:t>
            </w:r>
          </w:p>
        </w:tc>
        <w:tc>
          <w:tcPr>
            <w:tcW w:w="736" w:type="dxa"/>
            <w:tcMar>
              <w:top w:w="50" w:type="dxa"/>
              <w:left w:w="100" w:type="dxa"/>
            </w:tcMar>
            <w:vAlign w:val="center"/>
          </w:tcPr>
          <w:p w14:paraId="708637B3" w14:textId="77777777" w:rsidR="00E00B94" w:rsidRDefault="0000000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6813B50D" w14:textId="77777777" w:rsidR="00E00B94" w:rsidRDefault="00E00B94">
            <w:pPr>
              <w:spacing w:after="0"/>
              <w:ind w:left="135"/>
              <w:jc w:val="center"/>
            </w:pPr>
          </w:p>
        </w:tc>
        <w:tc>
          <w:tcPr>
            <w:tcW w:w="1526" w:type="dxa"/>
            <w:tcMar>
              <w:top w:w="50" w:type="dxa"/>
              <w:left w:w="100" w:type="dxa"/>
            </w:tcMar>
            <w:vAlign w:val="center"/>
          </w:tcPr>
          <w:p w14:paraId="5715AAA2" w14:textId="77777777" w:rsidR="00E00B94" w:rsidRDefault="00E00B94">
            <w:pPr>
              <w:spacing w:after="0"/>
              <w:ind w:left="135"/>
              <w:jc w:val="center"/>
            </w:pPr>
          </w:p>
        </w:tc>
        <w:tc>
          <w:tcPr>
            <w:tcW w:w="1067" w:type="dxa"/>
            <w:tcMar>
              <w:top w:w="50" w:type="dxa"/>
              <w:left w:w="100" w:type="dxa"/>
            </w:tcMar>
            <w:vAlign w:val="center"/>
          </w:tcPr>
          <w:p w14:paraId="753FECCE" w14:textId="77777777" w:rsidR="00E00B94" w:rsidRDefault="00E00B94">
            <w:pPr>
              <w:spacing w:after="0"/>
              <w:ind w:left="135"/>
            </w:pPr>
          </w:p>
        </w:tc>
        <w:tc>
          <w:tcPr>
            <w:tcW w:w="1867" w:type="dxa"/>
            <w:tcMar>
              <w:top w:w="50" w:type="dxa"/>
              <w:left w:w="100" w:type="dxa"/>
            </w:tcMar>
            <w:vAlign w:val="center"/>
          </w:tcPr>
          <w:p w14:paraId="306C8084" w14:textId="77777777" w:rsidR="00E00B94" w:rsidRDefault="00E00B94">
            <w:pPr>
              <w:spacing w:after="0"/>
              <w:ind w:left="135"/>
            </w:pPr>
            <w:hyperlink r:id="rId94">
              <w:r>
                <w:rPr>
                  <w:rFonts w:ascii="Times New Roman" w:hAnsi="Times New Roman"/>
                  <w:color w:val="0000FF"/>
                  <w:u w:val="single"/>
                </w:rPr>
                <w:t>https://m.edsoo.ru/c589a687</w:t>
              </w:r>
            </w:hyperlink>
          </w:p>
        </w:tc>
      </w:tr>
      <w:tr w:rsidR="00E00B94" w14:paraId="7C8E1E0F" w14:textId="77777777">
        <w:trPr>
          <w:trHeight w:val="144"/>
          <w:tblCellSpacing w:w="20" w:type="nil"/>
        </w:trPr>
        <w:tc>
          <w:tcPr>
            <w:tcW w:w="323" w:type="dxa"/>
            <w:tcMar>
              <w:top w:w="50" w:type="dxa"/>
              <w:left w:w="100" w:type="dxa"/>
            </w:tcMar>
            <w:vAlign w:val="center"/>
          </w:tcPr>
          <w:p w14:paraId="6AAB1C4D" w14:textId="77777777" w:rsidR="00E00B94" w:rsidRDefault="00000000">
            <w:pPr>
              <w:spacing w:after="0"/>
            </w:pPr>
            <w:r>
              <w:rPr>
                <w:rFonts w:ascii="Times New Roman" w:hAnsi="Times New Roman"/>
                <w:color w:val="000000"/>
                <w:sz w:val="24"/>
              </w:rPr>
              <w:t>45</w:t>
            </w:r>
          </w:p>
        </w:tc>
        <w:tc>
          <w:tcPr>
            <w:tcW w:w="4048" w:type="dxa"/>
            <w:tcMar>
              <w:top w:w="50" w:type="dxa"/>
              <w:left w:w="100" w:type="dxa"/>
            </w:tcMar>
            <w:vAlign w:val="center"/>
          </w:tcPr>
          <w:p w14:paraId="416994E8" w14:textId="77777777" w:rsidR="00E00B94" w:rsidRPr="000F2558" w:rsidRDefault="00000000">
            <w:pPr>
              <w:spacing w:after="0"/>
              <w:ind w:left="135"/>
              <w:rPr>
                <w:lang w:val="ru-RU"/>
              </w:rPr>
            </w:pPr>
            <w:r w:rsidRPr="000F2558">
              <w:rPr>
                <w:rFonts w:ascii="Times New Roman" w:hAnsi="Times New Roman"/>
                <w:color w:val="000000"/>
                <w:sz w:val="24"/>
                <w:lang w:val="ru-RU"/>
              </w:rPr>
              <w:t>Получение и химические свойства кислот</w:t>
            </w:r>
          </w:p>
        </w:tc>
        <w:tc>
          <w:tcPr>
            <w:tcW w:w="736" w:type="dxa"/>
            <w:tcMar>
              <w:top w:w="50" w:type="dxa"/>
              <w:left w:w="100" w:type="dxa"/>
            </w:tcMar>
            <w:vAlign w:val="center"/>
          </w:tcPr>
          <w:p w14:paraId="0A826772"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47C727C0" w14:textId="77777777" w:rsidR="00E00B94" w:rsidRDefault="00E00B94">
            <w:pPr>
              <w:spacing w:after="0"/>
              <w:ind w:left="135"/>
              <w:jc w:val="center"/>
            </w:pPr>
          </w:p>
        </w:tc>
        <w:tc>
          <w:tcPr>
            <w:tcW w:w="1526" w:type="dxa"/>
            <w:tcMar>
              <w:top w:w="50" w:type="dxa"/>
              <w:left w:w="100" w:type="dxa"/>
            </w:tcMar>
            <w:vAlign w:val="center"/>
          </w:tcPr>
          <w:p w14:paraId="3E4CD874" w14:textId="77777777" w:rsidR="00E00B94" w:rsidRDefault="00E00B94">
            <w:pPr>
              <w:spacing w:after="0"/>
              <w:ind w:left="135"/>
              <w:jc w:val="center"/>
            </w:pPr>
          </w:p>
        </w:tc>
        <w:tc>
          <w:tcPr>
            <w:tcW w:w="1067" w:type="dxa"/>
            <w:tcMar>
              <w:top w:w="50" w:type="dxa"/>
              <w:left w:w="100" w:type="dxa"/>
            </w:tcMar>
            <w:vAlign w:val="center"/>
          </w:tcPr>
          <w:p w14:paraId="25189C9B" w14:textId="77777777" w:rsidR="00E00B94" w:rsidRDefault="00E00B94">
            <w:pPr>
              <w:spacing w:after="0"/>
              <w:ind w:left="135"/>
            </w:pPr>
          </w:p>
        </w:tc>
        <w:tc>
          <w:tcPr>
            <w:tcW w:w="1867" w:type="dxa"/>
            <w:tcMar>
              <w:top w:w="50" w:type="dxa"/>
              <w:left w:w="100" w:type="dxa"/>
            </w:tcMar>
            <w:vAlign w:val="center"/>
          </w:tcPr>
          <w:p w14:paraId="3C3C9E35" w14:textId="77777777" w:rsidR="00E00B94" w:rsidRDefault="00E00B94">
            <w:pPr>
              <w:spacing w:after="0"/>
              <w:ind w:left="135"/>
            </w:pPr>
            <w:hyperlink r:id="rId95">
              <w:r>
                <w:rPr>
                  <w:rFonts w:ascii="Times New Roman" w:hAnsi="Times New Roman"/>
                  <w:color w:val="0000FF"/>
                  <w:u w:val="single"/>
                </w:rPr>
                <w:t>https://m.edsoo.ru/d2cc4664</w:t>
              </w:r>
            </w:hyperlink>
          </w:p>
        </w:tc>
      </w:tr>
      <w:tr w:rsidR="00E00B94" w14:paraId="527626C6" w14:textId="77777777">
        <w:trPr>
          <w:trHeight w:val="144"/>
          <w:tblCellSpacing w:w="20" w:type="nil"/>
        </w:trPr>
        <w:tc>
          <w:tcPr>
            <w:tcW w:w="323" w:type="dxa"/>
            <w:tcMar>
              <w:top w:w="50" w:type="dxa"/>
              <w:left w:w="100" w:type="dxa"/>
            </w:tcMar>
            <w:vAlign w:val="center"/>
          </w:tcPr>
          <w:p w14:paraId="7324183D" w14:textId="77777777" w:rsidR="00E00B94" w:rsidRDefault="00000000">
            <w:pPr>
              <w:spacing w:after="0"/>
            </w:pPr>
            <w:r>
              <w:rPr>
                <w:rFonts w:ascii="Times New Roman" w:hAnsi="Times New Roman"/>
                <w:color w:val="000000"/>
                <w:sz w:val="24"/>
              </w:rPr>
              <w:t>46</w:t>
            </w:r>
          </w:p>
        </w:tc>
        <w:tc>
          <w:tcPr>
            <w:tcW w:w="4048" w:type="dxa"/>
            <w:tcMar>
              <w:top w:w="50" w:type="dxa"/>
              <w:left w:w="100" w:type="dxa"/>
            </w:tcMar>
            <w:vAlign w:val="center"/>
          </w:tcPr>
          <w:p w14:paraId="4AC2C07D" w14:textId="77777777" w:rsidR="00E00B94" w:rsidRPr="000F2558" w:rsidRDefault="00000000">
            <w:pPr>
              <w:spacing w:after="0"/>
              <w:ind w:left="135"/>
              <w:rPr>
                <w:lang w:val="ru-RU"/>
              </w:rPr>
            </w:pPr>
            <w:r w:rsidRPr="000F2558">
              <w:rPr>
                <w:rFonts w:ascii="Times New Roman" w:hAnsi="Times New Roman"/>
                <w:color w:val="000000"/>
                <w:sz w:val="24"/>
                <w:lang w:val="ru-RU"/>
              </w:rPr>
              <w:t>Соли (средние): номенклатура, способы получения, химические свойства</w:t>
            </w:r>
          </w:p>
        </w:tc>
        <w:tc>
          <w:tcPr>
            <w:tcW w:w="736" w:type="dxa"/>
            <w:tcMar>
              <w:top w:w="50" w:type="dxa"/>
              <w:left w:w="100" w:type="dxa"/>
            </w:tcMar>
            <w:vAlign w:val="center"/>
          </w:tcPr>
          <w:p w14:paraId="2C5F5DA5"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61983B70" w14:textId="77777777" w:rsidR="00E00B94" w:rsidRDefault="00E00B94">
            <w:pPr>
              <w:spacing w:after="0"/>
              <w:ind w:left="135"/>
              <w:jc w:val="center"/>
            </w:pPr>
          </w:p>
        </w:tc>
        <w:tc>
          <w:tcPr>
            <w:tcW w:w="1526" w:type="dxa"/>
            <w:tcMar>
              <w:top w:w="50" w:type="dxa"/>
              <w:left w:w="100" w:type="dxa"/>
            </w:tcMar>
            <w:vAlign w:val="center"/>
          </w:tcPr>
          <w:p w14:paraId="282D0FE1" w14:textId="77777777" w:rsidR="00E00B94" w:rsidRDefault="00E00B94">
            <w:pPr>
              <w:spacing w:after="0"/>
              <w:ind w:left="135"/>
              <w:jc w:val="center"/>
            </w:pPr>
          </w:p>
        </w:tc>
        <w:tc>
          <w:tcPr>
            <w:tcW w:w="1067" w:type="dxa"/>
            <w:tcMar>
              <w:top w:w="50" w:type="dxa"/>
              <w:left w:w="100" w:type="dxa"/>
            </w:tcMar>
            <w:vAlign w:val="center"/>
          </w:tcPr>
          <w:p w14:paraId="63C6FC8F" w14:textId="77777777" w:rsidR="00E00B94" w:rsidRDefault="00E00B94">
            <w:pPr>
              <w:spacing w:after="0"/>
              <w:ind w:left="135"/>
            </w:pPr>
          </w:p>
        </w:tc>
        <w:tc>
          <w:tcPr>
            <w:tcW w:w="1867" w:type="dxa"/>
            <w:tcMar>
              <w:top w:w="50" w:type="dxa"/>
              <w:left w:w="100" w:type="dxa"/>
            </w:tcMar>
            <w:vAlign w:val="center"/>
          </w:tcPr>
          <w:p w14:paraId="63D3E146" w14:textId="77777777" w:rsidR="00E00B94" w:rsidRDefault="00E00B94">
            <w:pPr>
              <w:spacing w:after="0"/>
              <w:ind w:left="135"/>
            </w:pPr>
            <w:hyperlink r:id="rId96">
              <w:r>
                <w:rPr>
                  <w:rFonts w:ascii="Times New Roman" w:hAnsi="Times New Roman"/>
                  <w:color w:val="0000FF"/>
                  <w:u w:val="single"/>
                </w:rPr>
                <w:t>https://m.edsoo.ru/66bad57a</w:t>
              </w:r>
            </w:hyperlink>
          </w:p>
        </w:tc>
      </w:tr>
      <w:tr w:rsidR="00E00B94" w14:paraId="424CDDC6" w14:textId="77777777">
        <w:trPr>
          <w:trHeight w:val="144"/>
          <w:tblCellSpacing w:w="20" w:type="nil"/>
        </w:trPr>
        <w:tc>
          <w:tcPr>
            <w:tcW w:w="323" w:type="dxa"/>
            <w:tcMar>
              <w:top w:w="50" w:type="dxa"/>
              <w:left w:w="100" w:type="dxa"/>
            </w:tcMar>
            <w:vAlign w:val="center"/>
          </w:tcPr>
          <w:p w14:paraId="19BA6CCC" w14:textId="77777777" w:rsidR="00E00B94" w:rsidRDefault="00000000">
            <w:pPr>
              <w:spacing w:after="0"/>
            </w:pPr>
            <w:r>
              <w:rPr>
                <w:rFonts w:ascii="Times New Roman" w:hAnsi="Times New Roman"/>
                <w:color w:val="000000"/>
                <w:sz w:val="24"/>
              </w:rPr>
              <w:t>47</w:t>
            </w:r>
          </w:p>
        </w:tc>
        <w:tc>
          <w:tcPr>
            <w:tcW w:w="4048" w:type="dxa"/>
            <w:tcMar>
              <w:top w:w="50" w:type="dxa"/>
              <w:left w:w="100" w:type="dxa"/>
            </w:tcMar>
            <w:vAlign w:val="center"/>
          </w:tcPr>
          <w:p w14:paraId="1FEC930C" w14:textId="77777777" w:rsidR="00E00B94" w:rsidRPr="000F2558" w:rsidRDefault="00000000">
            <w:pPr>
              <w:spacing w:after="0"/>
              <w:ind w:left="135"/>
              <w:rPr>
                <w:lang w:val="ru-RU"/>
              </w:rPr>
            </w:pPr>
            <w:r w:rsidRPr="000F2558">
              <w:rPr>
                <w:rFonts w:ascii="Times New Roman" w:hAnsi="Times New Roman"/>
                <w:color w:val="000000"/>
                <w:sz w:val="24"/>
                <w:lang w:val="ru-RU"/>
              </w:rPr>
              <w:t>Практическая работа № 6. Решение экспериментальных задач по теме «Основные классы неорганических соединений»</w:t>
            </w:r>
          </w:p>
        </w:tc>
        <w:tc>
          <w:tcPr>
            <w:tcW w:w="736" w:type="dxa"/>
            <w:tcMar>
              <w:top w:w="50" w:type="dxa"/>
              <w:left w:w="100" w:type="dxa"/>
            </w:tcMar>
            <w:vAlign w:val="center"/>
          </w:tcPr>
          <w:p w14:paraId="51D1EB08"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7D326A2B" w14:textId="77777777" w:rsidR="00E00B94" w:rsidRDefault="00E00B94">
            <w:pPr>
              <w:spacing w:after="0"/>
              <w:ind w:left="135"/>
              <w:jc w:val="center"/>
            </w:pPr>
          </w:p>
        </w:tc>
        <w:tc>
          <w:tcPr>
            <w:tcW w:w="1526" w:type="dxa"/>
            <w:tcMar>
              <w:top w:w="50" w:type="dxa"/>
              <w:left w:w="100" w:type="dxa"/>
            </w:tcMar>
            <w:vAlign w:val="center"/>
          </w:tcPr>
          <w:p w14:paraId="121FF2C7" w14:textId="77777777" w:rsidR="00E00B94" w:rsidRDefault="00000000">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14:paraId="6EB17935" w14:textId="77777777" w:rsidR="00E00B94" w:rsidRDefault="00E00B94">
            <w:pPr>
              <w:spacing w:after="0"/>
              <w:ind w:left="135"/>
            </w:pPr>
          </w:p>
        </w:tc>
        <w:tc>
          <w:tcPr>
            <w:tcW w:w="1867" w:type="dxa"/>
            <w:tcMar>
              <w:top w:w="50" w:type="dxa"/>
              <w:left w:w="100" w:type="dxa"/>
            </w:tcMar>
            <w:vAlign w:val="center"/>
          </w:tcPr>
          <w:p w14:paraId="2983D9F2" w14:textId="77777777" w:rsidR="00E00B94" w:rsidRDefault="00E00B94">
            <w:pPr>
              <w:spacing w:after="0"/>
              <w:ind w:left="135"/>
            </w:pPr>
            <w:hyperlink r:id="rId97">
              <w:r>
                <w:rPr>
                  <w:rFonts w:ascii="Times New Roman" w:hAnsi="Times New Roman"/>
                  <w:color w:val="0000FF"/>
                  <w:u w:val="single"/>
                </w:rPr>
                <w:t>https://m.edsoo.ru/ef5f5b6d</w:t>
              </w:r>
            </w:hyperlink>
          </w:p>
        </w:tc>
      </w:tr>
      <w:tr w:rsidR="00E00B94" w14:paraId="2BBFF06A" w14:textId="77777777">
        <w:trPr>
          <w:trHeight w:val="144"/>
          <w:tblCellSpacing w:w="20" w:type="nil"/>
        </w:trPr>
        <w:tc>
          <w:tcPr>
            <w:tcW w:w="323" w:type="dxa"/>
            <w:tcMar>
              <w:top w:w="50" w:type="dxa"/>
              <w:left w:w="100" w:type="dxa"/>
            </w:tcMar>
            <w:vAlign w:val="center"/>
          </w:tcPr>
          <w:p w14:paraId="19E4CC00" w14:textId="77777777" w:rsidR="00E00B94" w:rsidRDefault="00000000">
            <w:pPr>
              <w:spacing w:after="0"/>
            </w:pPr>
            <w:r>
              <w:rPr>
                <w:rFonts w:ascii="Times New Roman" w:hAnsi="Times New Roman"/>
                <w:color w:val="000000"/>
                <w:sz w:val="24"/>
              </w:rPr>
              <w:t>48</w:t>
            </w:r>
          </w:p>
        </w:tc>
        <w:tc>
          <w:tcPr>
            <w:tcW w:w="4048" w:type="dxa"/>
            <w:tcMar>
              <w:top w:w="50" w:type="dxa"/>
              <w:left w:w="100" w:type="dxa"/>
            </w:tcMar>
            <w:vAlign w:val="center"/>
          </w:tcPr>
          <w:p w14:paraId="7972D205" w14:textId="77777777" w:rsidR="00E00B94" w:rsidRPr="000F2558" w:rsidRDefault="00000000">
            <w:pPr>
              <w:spacing w:after="0"/>
              <w:ind w:left="135"/>
              <w:rPr>
                <w:lang w:val="ru-RU"/>
              </w:rPr>
            </w:pPr>
            <w:r w:rsidRPr="000F2558">
              <w:rPr>
                <w:rFonts w:ascii="Times New Roman" w:hAnsi="Times New Roman"/>
                <w:color w:val="000000"/>
                <w:sz w:val="24"/>
                <w:lang w:val="ru-RU"/>
              </w:rPr>
              <w:t>Генетическая связь между классами неорганических соединений</w:t>
            </w:r>
          </w:p>
        </w:tc>
        <w:tc>
          <w:tcPr>
            <w:tcW w:w="736" w:type="dxa"/>
            <w:tcMar>
              <w:top w:w="50" w:type="dxa"/>
              <w:left w:w="100" w:type="dxa"/>
            </w:tcMar>
            <w:vAlign w:val="center"/>
          </w:tcPr>
          <w:p w14:paraId="44F00898"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478695F2" w14:textId="77777777" w:rsidR="00E00B94" w:rsidRDefault="00E00B94">
            <w:pPr>
              <w:spacing w:after="0"/>
              <w:ind w:left="135"/>
              <w:jc w:val="center"/>
            </w:pPr>
          </w:p>
        </w:tc>
        <w:tc>
          <w:tcPr>
            <w:tcW w:w="1526" w:type="dxa"/>
            <w:tcMar>
              <w:top w:w="50" w:type="dxa"/>
              <w:left w:w="100" w:type="dxa"/>
            </w:tcMar>
            <w:vAlign w:val="center"/>
          </w:tcPr>
          <w:p w14:paraId="11333FE1" w14:textId="77777777" w:rsidR="00E00B94" w:rsidRDefault="00E00B94">
            <w:pPr>
              <w:spacing w:after="0"/>
              <w:ind w:left="135"/>
              <w:jc w:val="center"/>
            </w:pPr>
          </w:p>
        </w:tc>
        <w:tc>
          <w:tcPr>
            <w:tcW w:w="1067" w:type="dxa"/>
            <w:tcMar>
              <w:top w:w="50" w:type="dxa"/>
              <w:left w:w="100" w:type="dxa"/>
            </w:tcMar>
            <w:vAlign w:val="center"/>
          </w:tcPr>
          <w:p w14:paraId="762661D8" w14:textId="77777777" w:rsidR="00E00B94" w:rsidRDefault="00E00B94">
            <w:pPr>
              <w:spacing w:after="0"/>
              <w:ind w:left="135"/>
            </w:pPr>
          </w:p>
        </w:tc>
        <w:tc>
          <w:tcPr>
            <w:tcW w:w="1867" w:type="dxa"/>
            <w:tcMar>
              <w:top w:w="50" w:type="dxa"/>
              <w:left w:w="100" w:type="dxa"/>
            </w:tcMar>
            <w:vAlign w:val="center"/>
          </w:tcPr>
          <w:p w14:paraId="398483C5" w14:textId="77777777" w:rsidR="00E00B94" w:rsidRDefault="00E00B94">
            <w:pPr>
              <w:spacing w:after="0"/>
              <w:ind w:left="135"/>
            </w:pPr>
            <w:hyperlink r:id="rId98">
              <w:r>
                <w:rPr>
                  <w:rFonts w:ascii="Times New Roman" w:hAnsi="Times New Roman"/>
                  <w:color w:val="0000FF"/>
                  <w:u w:val="single"/>
                </w:rPr>
                <w:t>https://m.edsoo.ru/3eafb436</w:t>
              </w:r>
            </w:hyperlink>
          </w:p>
        </w:tc>
      </w:tr>
      <w:tr w:rsidR="00E00B94" w14:paraId="5732EEE9" w14:textId="77777777">
        <w:trPr>
          <w:trHeight w:val="144"/>
          <w:tblCellSpacing w:w="20" w:type="nil"/>
        </w:trPr>
        <w:tc>
          <w:tcPr>
            <w:tcW w:w="323" w:type="dxa"/>
            <w:tcMar>
              <w:top w:w="50" w:type="dxa"/>
              <w:left w:w="100" w:type="dxa"/>
            </w:tcMar>
            <w:vAlign w:val="center"/>
          </w:tcPr>
          <w:p w14:paraId="7D76CFCC" w14:textId="77777777" w:rsidR="00E00B94" w:rsidRDefault="00000000">
            <w:pPr>
              <w:spacing w:after="0"/>
            </w:pPr>
            <w:r>
              <w:rPr>
                <w:rFonts w:ascii="Times New Roman" w:hAnsi="Times New Roman"/>
                <w:color w:val="000000"/>
                <w:sz w:val="24"/>
              </w:rPr>
              <w:t>49</w:t>
            </w:r>
          </w:p>
        </w:tc>
        <w:tc>
          <w:tcPr>
            <w:tcW w:w="4048" w:type="dxa"/>
            <w:tcMar>
              <w:top w:w="50" w:type="dxa"/>
              <w:left w:w="100" w:type="dxa"/>
            </w:tcMar>
            <w:vAlign w:val="center"/>
          </w:tcPr>
          <w:p w14:paraId="520EB547" w14:textId="77777777" w:rsidR="00E00B94" w:rsidRDefault="00000000">
            <w:pPr>
              <w:spacing w:after="0"/>
              <w:ind w:left="135"/>
            </w:pPr>
            <w:r>
              <w:rPr>
                <w:rFonts w:ascii="Times New Roman" w:hAnsi="Times New Roman"/>
                <w:color w:val="000000"/>
                <w:sz w:val="24"/>
              </w:rPr>
              <w:t>Обобщение и систематизация знаний</w:t>
            </w:r>
          </w:p>
        </w:tc>
        <w:tc>
          <w:tcPr>
            <w:tcW w:w="736" w:type="dxa"/>
            <w:tcMar>
              <w:top w:w="50" w:type="dxa"/>
              <w:left w:w="100" w:type="dxa"/>
            </w:tcMar>
            <w:vAlign w:val="center"/>
          </w:tcPr>
          <w:p w14:paraId="194D3B7D" w14:textId="77777777" w:rsidR="00E00B94" w:rsidRDefault="0000000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42EFE3F5" w14:textId="77777777" w:rsidR="00E00B94" w:rsidRDefault="00E00B94">
            <w:pPr>
              <w:spacing w:after="0"/>
              <w:ind w:left="135"/>
              <w:jc w:val="center"/>
            </w:pPr>
          </w:p>
        </w:tc>
        <w:tc>
          <w:tcPr>
            <w:tcW w:w="1526" w:type="dxa"/>
            <w:tcMar>
              <w:top w:w="50" w:type="dxa"/>
              <w:left w:w="100" w:type="dxa"/>
            </w:tcMar>
            <w:vAlign w:val="center"/>
          </w:tcPr>
          <w:p w14:paraId="0808F4AA" w14:textId="77777777" w:rsidR="00E00B94" w:rsidRDefault="00E00B94">
            <w:pPr>
              <w:spacing w:after="0"/>
              <w:ind w:left="135"/>
              <w:jc w:val="center"/>
            </w:pPr>
          </w:p>
        </w:tc>
        <w:tc>
          <w:tcPr>
            <w:tcW w:w="1067" w:type="dxa"/>
            <w:tcMar>
              <w:top w:w="50" w:type="dxa"/>
              <w:left w:w="100" w:type="dxa"/>
            </w:tcMar>
            <w:vAlign w:val="center"/>
          </w:tcPr>
          <w:p w14:paraId="5A9EDC3F" w14:textId="77777777" w:rsidR="00E00B94" w:rsidRDefault="00E00B94">
            <w:pPr>
              <w:spacing w:after="0"/>
              <w:ind w:left="135"/>
            </w:pPr>
          </w:p>
        </w:tc>
        <w:tc>
          <w:tcPr>
            <w:tcW w:w="1867" w:type="dxa"/>
            <w:tcMar>
              <w:top w:w="50" w:type="dxa"/>
              <w:left w:w="100" w:type="dxa"/>
            </w:tcMar>
            <w:vAlign w:val="center"/>
          </w:tcPr>
          <w:p w14:paraId="1B744976" w14:textId="77777777" w:rsidR="00E00B94" w:rsidRDefault="00E00B94">
            <w:pPr>
              <w:spacing w:after="0"/>
              <w:ind w:left="135"/>
            </w:pPr>
            <w:hyperlink r:id="rId99">
              <w:r>
                <w:rPr>
                  <w:rFonts w:ascii="Times New Roman" w:hAnsi="Times New Roman"/>
                  <w:color w:val="0000FF"/>
                  <w:u w:val="single"/>
                </w:rPr>
                <w:t>https://m.edsoo.ru/aedf982e</w:t>
              </w:r>
            </w:hyperlink>
          </w:p>
        </w:tc>
      </w:tr>
      <w:tr w:rsidR="00E00B94" w14:paraId="6A7F2C6C" w14:textId="77777777">
        <w:trPr>
          <w:trHeight w:val="144"/>
          <w:tblCellSpacing w:w="20" w:type="nil"/>
        </w:trPr>
        <w:tc>
          <w:tcPr>
            <w:tcW w:w="323" w:type="dxa"/>
            <w:tcMar>
              <w:top w:w="50" w:type="dxa"/>
              <w:left w:w="100" w:type="dxa"/>
            </w:tcMar>
            <w:vAlign w:val="center"/>
          </w:tcPr>
          <w:p w14:paraId="58043F94" w14:textId="77777777" w:rsidR="00E00B94" w:rsidRDefault="00000000">
            <w:pPr>
              <w:spacing w:after="0"/>
            </w:pPr>
            <w:r>
              <w:rPr>
                <w:rFonts w:ascii="Times New Roman" w:hAnsi="Times New Roman"/>
                <w:color w:val="000000"/>
                <w:sz w:val="24"/>
              </w:rPr>
              <w:t>50</w:t>
            </w:r>
          </w:p>
        </w:tc>
        <w:tc>
          <w:tcPr>
            <w:tcW w:w="4048" w:type="dxa"/>
            <w:tcMar>
              <w:top w:w="50" w:type="dxa"/>
              <w:left w:w="100" w:type="dxa"/>
            </w:tcMar>
            <w:vAlign w:val="center"/>
          </w:tcPr>
          <w:p w14:paraId="3607EFED" w14:textId="77777777" w:rsidR="00E00B94" w:rsidRPr="000F2558" w:rsidRDefault="00000000">
            <w:pPr>
              <w:spacing w:after="0"/>
              <w:ind w:left="135"/>
              <w:rPr>
                <w:lang w:val="ru-RU"/>
              </w:rPr>
            </w:pPr>
            <w:r w:rsidRPr="000F2558">
              <w:rPr>
                <w:rFonts w:ascii="Times New Roman" w:hAnsi="Times New Roman"/>
                <w:color w:val="000000"/>
                <w:sz w:val="24"/>
                <w:lang w:val="ru-RU"/>
              </w:rPr>
              <w:t>Контрольная работа №3 по теме "Основные классы неорганических соединений"</w:t>
            </w:r>
          </w:p>
        </w:tc>
        <w:tc>
          <w:tcPr>
            <w:tcW w:w="736" w:type="dxa"/>
            <w:tcMar>
              <w:top w:w="50" w:type="dxa"/>
              <w:left w:w="100" w:type="dxa"/>
            </w:tcMar>
            <w:vAlign w:val="center"/>
          </w:tcPr>
          <w:p w14:paraId="698C24CC"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406C8DCF" w14:textId="77777777" w:rsidR="00E00B94" w:rsidRDefault="00000000">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14:paraId="1F892707" w14:textId="77777777" w:rsidR="00E00B94" w:rsidRDefault="00E00B94">
            <w:pPr>
              <w:spacing w:after="0"/>
              <w:ind w:left="135"/>
              <w:jc w:val="center"/>
            </w:pPr>
          </w:p>
        </w:tc>
        <w:tc>
          <w:tcPr>
            <w:tcW w:w="1067" w:type="dxa"/>
            <w:tcMar>
              <w:top w:w="50" w:type="dxa"/>
              <w:left w:w="100" w:type="dxa"/>
            </w:tcMar>
            <w:vAlign w:val="center"/>
          </w:tcPr>
          <w:p w14:paraId="6BAAEF70" w14:textId="77777777" w:rsidR="00E00B94" w:rsidRDefault="00E00B94">
            <w:pPr>
              <w:spacing w:after="0"/>
              <w:ind w:left="135"/>
            </w:pPr>
          </w:p>
        </w:tc>
        <w:tc>
          <w:tcPr>
            <w:tcW w:w="1867" w:type="dxa"/>
            <w:tcMar>
              <w:top w:w="50" w:type="dxa"/>
              <w:left w:w="100" w:type="dxa"/>
            </w:tcMar>
            <w:vAlign w:val="center"/>
          </w:tcPr>
          <w:p w14:paraId="17B088DC" w14:textId="77777777" w:rsidR="00E00B94" w:rsidRDefault="00E00B94">
            <w:pPr>
              <w:spacing w:after="0"/>
              <w:ind w:left="135"/>
            </w:pPr>
            <w:hyperlink r:id="rId100">
              <w:r>
                <w:rPr>
                  <w:rFonts w:ascii="Times New Roman" w:hAnsi="Times New Roman"/>
                  <w:color w:val="0000FF"/>
                  <w:u w:val="single"/>
                </w:rPr>
                <w:t>https://m.edsoo.ru/53e93cf2</w:t>
              </w:r>
            </w:hyperlink>
          </w:p>
        </w:tc>
      </w:tr>
      <w:tr w:rsidR="00E00B94" w14:paraId="01FDD80D" w14:textId="77777777">
        <w:trPr>
          <w:trHeight w:val="144"/>
          <w:tblCellSpacing w:w="20" w:type="nil"/>
        </w:trPr>
        <w:tc>
          <w:tcPr>
            <w:tcW w:w="323" w:type="dxa"/>
            <w:tcMar>
              <w:top w:w="50" w:type="dxa"/>
              <w:left w:w="100" w:type="dxa"/>
            </w:tcMar>
            <w:vAlign w:val="center"/>
          </w:tcPr>
          <w:p w14:paraId="2BD81689" w14:textId="77777777" w:rsidR="00E00B94" w:rsidRDefault="00000000">
            <w:pPr>
              <w:spacing w:after="0"/>
            </w:pPr>
            <w:r>
              <w:rPr>
                <w:rFonts w:ascii="Times New Roman" w:hAnsi="Times New Roman"/>
                <w:color w:val="000000"/>
                <w:sz w:val="24"/>
              </w:rPr>
              <w:t>51</w:t>
            </w:r>
          </w:p>
        </w:tc>
        <w:tc>
          <w:tcPr>
            <w:tcW w:w="4048" w:type="dxa"/>
            <w:tcMar>
              <w:top w:w="50" w:type="dxa"/>
              <w:left w:w="100" w:type="dxa"/>
            </w:tcMar>
            <w:vAlign w:val="center"/>
          </w:tcPr>
          <w:p w14:paraId="1BE53D72" w14:textId="77777777" w:rsidR="00E00B94" w:rsidRPr="000F2558" w:rsidRDefault="00000000">
            <w:pPr>
              <w:spacing w:after="0"/>
              <w:ind w:left="135"/>
              <w:rPr>
                <w:lang w:val="ru-RU"/>
              </w:rPr>
            </w:pPr>
            <w:r w:rsidRPr="000F2558">
              <w:rPr>
                <w:rFonts w:ascii="Times New Roman" w:hAnsi="Times New Roman"/>
                <w:color w:val="000000"/>
                <w:sz w:val="24"/>
                <w:lang w:val="ru-RU"/>
              </w:rPr>
              <w:t>Первые попытки классификации химических элементов. Понятие о группах сходных элементов</w:t>
            </w:r>
          </w:p>
        </w:tc>
        <w:tc>
          <w:tcPr>
            <w:tcW w:w="736" w:type="dxa"/>
            <w:tcMar>
              <w:top w:w="50" w:type="dxa"/>
              <w:left w:w="100" w:type="dxa"/>
            </w:tcMar>
            <w:vAlign w:val="center"/>
          </w:tcPr>
          <w:p w14:paraId="4472F051"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087A2C38" w14:textId="77777777" w:rsidR="00E00B94" w:rsidRDefault="00E00B94">
            <w:pPr>
              <w:spacing w:after="0"/>
              <w:ind w:left="135"/>
              <w:jc w:val="center"/>
            </w:pPr>
          </w:p>
        </w:tc>
        <w:tc>
          <w:tcPr>
            <w:tcW w:w="1526" w:type="dxa"/>
            <w:tcMar>
              <w:top w:w="50" w:type="dxa"/>
              <w:left w:w="100" w:type="dxa"/>
            </w:tcMar>
            <w:vAlign w:val="center"/>
          </w:tcPr>
          <w:p w14:paraId="51FF1D2F" w14:textId="77777777" w:rsidR="00E00B94" w:rsidRDefault="00E00B94">
            <w:pPr>
              <w:spacing w:after="0"/>
              <w:ind w:left="135"/>
              <w:jc w:val="center"/>
            </w:pPr>
          </w:p>
        </w:tc>
        <w:tc>
          <w:tcPr>
            <w:tcW w:w="1067" w:type="dxa"/>
            <w:tcMar>
              <w:top w:w="50" w:type="dxa"/>
              <w:left w:w="100" w:type="dxa"/>
            </w:tcMar>
            <w:vAlign w:val="center"/>
          </w:tcPr>
          <w:p w14:paraId="430F80CC" w14:textId="77777777" w:rsidR="00E00B94" w:rsidRDefault="00E00B94">
            <w:pPr>
              <w:spacing w:after="0"/>
              <w:ind w:left="135"/>
            </w:pPr>
          </w:p>
        </w:tc>
        <w:tc>
          <w:tcPr>
            <w:tcW w:w="1867" w:type="dxa"/>
            <w:tcMar>
              <w:top w:w="50" w:type="dxa"/>
              <w:left w:w="100" w:type="dxa"/>
            </w:tcMar>
            <w:vAlign w:val="center"/>
          </w:tcPr>
          <w:p w14:paraId="44CCDB17" w14:textId="77777777" w:rsidR="00E00B94" w:rsidRDefault="00E00B94">
            <w:pPr>
              <w:spacing w:after="0"/>
              <w:ind w:left="135"/>
            </w:pPr>
            <w:hyperlink r:id="rId101">
              <w:r>
                <w:rPr>
                  <w:rFonts w:ascii="Times New Roman" w:hAnsi="Times New Roman"/>
                  <w:color w:val="0000FF"/>
                  <w:u w:val="single"/>
                </w:rPr>
                <w:t>https://m.edsoo.ru/45cb955f</w:t>
              </w:r>
            </w:hyperlink>
          </w:p>
        </w:tc>
      </w:tr>
      <w:tr w:rsidR="00E00B94" w14:paraId="11B0F38A" w14:textId="77777777">
        <w:trPr>
          <w:trHeight w:val="144"/>
          <w:tblCellSpacing w:w="20" w:type="nil"/>
        </w:trPr>
        <w:tc>
          <w:tcPr>
            <w:tcW w:w="323" w:type="dxa"/>
            <w:tcMar>
              <w:top w:w="50" w:type="dxa"/>
              <w:left w:w="100" w:type="dxa"/>
            </w:tcMar>
            <w:vAlign w:val="center"/>
          </w:tcPr>
          <w:p w14:paraId="02562446" w14:textId="77777777" w:rsidR="00E00B94" w:rsidRDefault="00000000">
            <w:pPr>
              <w:spacing w:after="0"/>
            </w:pPr>
            <w:r>
              <w:rPr>
                <w:rFonts w:ascii="Times New Roman" w:hAnsi="Times New Roman"/>
                <w:color w:val="000000"/>
                <w:sz w:val="24"/>
              </w:rPr>
              <w:t>52</w:t>
            </w:r>
          </w:p>
        </w:tc>
        <w:tc>
          <w:tcPr>
            <w:tcW w:w="4048" w:type="dxa"/>
            <w:tcMar>
              <w:top w:w="50" w:type="dxa"/>
              <w:left w:w="100" w:type="dxa"/>
            </w:tcMar>
            <w:vAlign w:val="center"/>
          </w:tcPr>
          <w:p w14:paraId="3DBA31BA" w14:textId="77777777" w:rsidR="00E00B94" w:rsidRPr="000F2558" w:rsidRDefault="00000000">
            <w:pPr>
              <w:spacing w:after="0"/>
              <w:ind w:left="135"/>
              <w:rPr>
                <w:lang w:val="ru-RU"/>
              </w:rPr>
            </w:pPr>
            <w:r w:rsidRPr="000F2558">
              <w:rPr>
                <w:rFonts w:ascii="Times New Roman" w:hAnsi="Times New Roman"/>
                <w:color w:val="000000"/>
                <w:sz w:val="24"/>
                <w:lang w:val="ru-RU"/>
              </w:rPr>
              <w:t>Периодический закон и Периодическая система химических элементов Д. И. Менделеева</w:t>
            </w:r>
          </w:p>
        </w:tc>
        <w:tc>
          <w:tcPr>
            <w:tcW w:w="736" w:type="dxa"/>
            <w:tcMar>
              <w:top w:w="50" w:type="dxa"/>
              <w:left w:w="100" w:type="dxa"/>
            </w:tcMar>
            <w:vAlign w:val="center"/>
          </w:tcPr>
          <w:p w14:paraId="2B12820F"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00145551" w14:textId="77777777" w:rsidR="00E00B94" w:rsidRDefault="00E00B94">
            <w:pPr>
              <w:spacing w:after="0"/>
              <w:ind w:left="135"/>
              <w:jc w:val="center"/>
            </w:pPr>
          </w:p>
        </w:tc>
        <w:tc>
          <w:tcPr>
            <w:tcW w:w="1526" w:type="dxa"/>
            <w:tcMar>
              <w:top w:w="50" w:type="dxa"/>
              <w:left w:w="100" w:type="dxa"/>
            </w:tcMar>
            <w:vAlign w:val="center"/>
          </w:tcPr>
          <w:p w14:paraId="2719AC11" w14:textId="77777777" w:rsidR="00E00B94" w:rsidRDefault="00E00B94">
            <w:pPr>
              <w:spacing w:after="0"/>
              <w:ind w:left="135"/>
              <w:jc w:val="center"/>
            </w:pPr>
          </w:p>
        </w:tc>
        <w:tc>
          <w:tcPr>
            <w:tcW w:w="1067" w:type="dxa"/>
            <w:tcMar>
              <w:top w:w="50" w:type="dxa"/>
              <w:left w:w="100" w:type="dxa"/>
            </w:tcMar>
            <w:vAlign w:val="center"/>
          </w:tcPr>
          <w:p w14:paraId="1EEABF07" w14:textId="77777777" w:rsidR="00E00B94" w:rsidRDefault="00E00B94">
            <w:pPr>
              <w:spacing w:after="0"/>
              <w:ind w:left="135"/>
            </w:pPr>
          </w:p>
        </w:tc>
        <w:tc>
          <w:tcPr>
            <w:tcW w:w="1867" w:type="dxa"/>
            <w:tcMar>
              <w:top w:w="50" w:type="dxa"/>
              <w:left w:w="100" w:type="dxa"/>
            </w:tcMar>
            <w:vAlign w:val="center"/>
          </w:tcPr>
          <w:p w14:paraId="2EAF2F29" w14:textId="77777777" w:rsidR="00E00B94" w:rsidRDefault="00E00B94">
            <w:pPr>
              <w:spacing w:after="0"/>
              <w:ind w:left="135"/>
            </w:pPr>
            <w:hyperlink r:id="rId102">
              <w:r>
                <w:rPr>
                  <w:rFonts w:ascii="Times New Roman" w:hAnsi="Times New Roman"/>
                  <w:color w:val="0000FF"/>
                  <w:u w:val="single"/>
                </w:rPr>
                <w:t>https://m.edsoo.ru/acfe3f3c</w:t>
              </w:r>
            </w:hyperlink>
          </w:p>
        </w:tc>
      </w:tr>
      <w:tr w:rsidR="00E00B94" w14:paraId="097BCB23" w14:textId="77777777">
        <w:trPr>
          <w:trHeight w:val="144"/>
          <w:tblCellSpacing w:w="20" w:type="nil"/>
        </w:trPr>
        <w:tc>
          <w:tcPr>
            <w:tcW w:w="323" w:type="dxa"/>
            <w:tcMar>
              <w:top w:w="50" w:type="dxa"/>
              <w:left w:w="100" w:type="dxa"/>
            </w:tcMar>
            <w:vAlign w:val="center"/>
          </w:tcPr>
          <w:p w14:paraId="4C7BBF16" w14:textId="77777777" w:rsidR="00E00B94" w:rsidRDefault="00000000">
            <w:pPr>
              <w:spacing w:after="0"/>
            </w:pPr>
            <w:r>
              <w:rPr>
                <w:rFonts w:ascii="Times New Roman" w:hAnsi="Times New Roman"/>
                <w:color w:val="000000"/>
                <w:sz w:val="24"/>
              </w:rPr>
              <w:lastRenderedPageBreak/>
              <w:t>53</w:t>
            </w:r>
          </w:p>
        </w:tc>
        <w:tc>
          <w:tcPr>
            <w:tcW w:w="4048" w:type="dxa"/>
            <w:tcMar>
              <w:top w:w="50" w:type="dxa"/>
              <w:left w:w="100" w:type="dxa"/>
            </w:tcMar>
            <w:vAlign w:val="center"/>
          </w:tcPr>
          <w:p w14:paraId="425E938C" w14:textId="77777777" w:rsidR="00E00B94" w:rsidRDefault="00000000">
            <w:pPr>
              <w:spacing w:after="0"/>
              <w:ind w:left="135"/>
            </w:pPr>
            <w:r>
              <w:rPr>
                <w:rFonts w:ascii="Times New Roman" w:hAnsi="Times New Roman"/>
                <w:color w:val="000000"/>
                <w:sz w:val="24"/>
              </w:rPr>
              <w:t>Периоды, группы, подгруппы</w:t>
            </w:r>
          </w:p>
        </w:tc>
        <w:tc>
          <w:tcPr>
            <w:tcW w:w="736" w:type="dxa"/>
            <w:tcMar>
              <w:top w:w="50" w:type="dxa"/>
              <w:left w:w="100" w:type="dxa"/>
            </w:tcMar>
            <w:vAlign w:val="center"/>
          </w:tcPr>
          <w:p w14:paraId="414F328F" w14:textId="77777777" w:rsidR="00E00B94" w:rsidRDefault="0000000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1653637B" w14:textId="77777777" w:rsidR="00E00B94" w:rsidRDefault="00E00B94">
            <w:pPr>
              <w:spacing w:after="0"/>
              <w:ind w:left="135"/>
              <w:jc w:val="center"/>
            </w:pPr>
          </w:p>
        </w:tc>
        <w:tc>
          <w:tcPr>
            <w:tcW w:w="1526" w:type="dxa"/>
            <w:tcMar>
              <w:top w:w="50" w:type="dxa"/>
              <w:left w:w="100" w:type="dxa"/>
            </w:tcMar>
            <w:vAlign w:val="center"/>
          </w:tcPr>
          <w:p w14:paraId="181C1CC2" w14:textId="77777777" w:rsidR="00E00B94" w:rsidRDefault="00E00B94">
            <w:pPr>
              <w:spacing w:after="0"/>
              <w:ind w:left="135"/>
              <w:jc w:val="center"/>
            </w:pPr>
          </w:p>
        </w:tc>
        <w:tc>
          <w:tcPr>
            <w:tcW w:w="1067" w:type="dxa"/>
            <w:tcMar>
              <w:top w:w="50" w:type="dxa"/>
              <w:left w:w="100" w:type="dxa"/>
            </w:tcMar>
            <w:vAlign w:val="center"/>
          </w:tcPr>
          <w:p w14:paraId="0988055D" w14:textId="77777777" w:rsidR="00E00B94" w:rsidRDefault="00E00B94">
            <w:pPr>
              <w:spacing w:after="0"/>
              <w:ind w:left="135"/>
            </w:pPr>
          </w:p>
        </w:tc>
        <w:tc>
          <w:tcPr>
            <w:tcW w:w="1867" w:type="dxa"/>
            <w:tcMar>
              <w:top w:w="50" w:type="dxa"/>
              <w:left w:w="100" w:type="dxa"/>
            </w:tcMar>
            <w:vAlign w:val="center"/>
          </w:tcPr>
          <w:p w14:paraId="42426DD1" w14:textId="77777777" w:rsidR="00E00B94" w:rsidRDefault="00E00B94">
            <w:pPr>
              <w:spacing w:after="0"/>
              <w:ind w:left="135"/>
            </w:pPr>
            <w:hyperlink r:id="rId103">
              <w:r>
                <w:rPr>
                  <w:rFonts w:ascii="Times New Roman" w:hAnsi="Times New Roman"/>
                  <w:color w:val="0000FF"/>
                  <w:u w:val="single"/>
                </w:rPr>
                <w:t>https://m.edsoo.ru/dd7cc851</w:t>
              </w:r>
            </w:hyperlink>
          </w:p>
        </w:tc>
      </w:tr>
      <w:tr w:rsidR="00E00B94" w14:paraId="1EAFB665" w14:textId="77777777">
        <w:trPr>
          <w:trHeight w:val="144"/>
          <w:tblCellSpacing w:w="20" w:type="nil"/>
        </w:trPr>
        <w:tc>
          <w:tcPr>
            <w:tcW w:w="323" w:type="dxa"/>
            <w:tcMar>
              <w:top w:w="50" w:type="dxa"/>
              <w:left w:w="100" w:type="dxa"/>
            </w:tcMar>
            <w:vAlign w:val="center"/>
          </w:tcPr>
          <w:p w14:paraId="6D2CB9E1" w14:textId="77777777" w:rsidR="00E00B94" w:rsidRDefault="00000000">
            <w:pPr>
              <w:spacing w:after="0"/>
            </w:pPr>
            <w:r>
              <w:rPr>
                <w:rFonts w:ascii="Times New Roman" w:hAnsi="Times New Roman"/>
                <w:color w:val="000000"/>
                <w:sz w:val="24"/>
              </w:rPr>
              <w:t>54</w:t>
            </w:r>
          </w:p>
        </w:tc>
        <w:tc>
          <w:tcPr>
            <w:tcW w:w="4048" w:type="dxa"/>
            <w:tcMar>
              <w:top w:w="50" w:type="dxa"/>
              <w:left w:w="100" w:type="dxa"/>
            </w:tcMar>
            <w:vAlign w:val="center"/>
          </w:tcPr>
          <w:p w14:paraId="67E3E778" w14:textId="77777777" w:rsidR="00E00B94" w:rsidRDefault="00000000">
            <w:pPr>
              <w:spacing w:after="0"/>
              <w:ind w:left="135"/>
            </w:pPr>
            <w:r w:rsidRPr="000F2558">
              <w:rPr>
                <w:rFonts w:ascii="Times New Roman" w:hAnsi="Times New Roman"/>
                <w:color w:val="000000"/>
                <w:sz w:val="24"/>
                <w:lang w:val="ru-RU"/>
              </w:rPr>
              <w:t xml:space="preserve">Строение атомов. Состав атомных ядер. </w:t>
            </w:r>
            <w:r>
              <w:rPr>
                <w:rFonts w:ascii="Times New Roman" w:hAnsi="Times New Roman"/>
                <w:color w:val="000000"/>
                <w:sz w:val="24"/>
              </w:rPr>
              <w:t>Изотопы</w:t>
            </w:r>
          </w:p>
        </w:tc>
        <w:tc>
          <w:tcPr>
            <w:tcW w:w="736" w:type="dxa"/>
            <w:tcMar>
              <w:top w:w="50" w:type="dxa"/>
              <w:left w:w="100" w:type="dxa"/>
            </w:tcMar>
            <w:vAlign w:val="center"/>
          </w:tcPr>
          <w:p w14:paraId="2D33D4D1" w14:textId="77777777" w:rsidR="00E00B94" w:rsidRDefault="0000000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387810D2" w14:textId="77777777" w:rsidR="00E00B94" w:rsidRDefault="00E00B94">
            <w:pPr>
              <w:spacing w:after="0"/>
              <w:ind w:left="135"/>
              <w:jc w:val="center"/>
            </w:pPr>
          </w:p>
        </w:tc>
        <w:tc>
          <w:tcPr>
            <w:tcW w:w="1526" w:type="dxa"/>
            <w:tcMar>
              <w:top w:w="50" w:type="dxa"/>
              <w:left w:w="100" w:type="dxa"/>
            </w:tcMar>
            <w:vAlign w:val="center"/>
          </w:tcPr>
          <w:p w14:paraId="712A1949" w14:textId="77777777" w:rsidR="00E00B94" w:rsidRDefault="00E00B94">
            <w:pPr>
              <w:spacing w:after="0"/>
              <w:ind w:left="135"/>
              <w:jc w:val="center"/>
            </w:pPr>
          </w:p>
        </w:tc>
        <w:tc>
          <w:tcPr>
            <w:tcW w:w="1067" w:type="dxa"/>
            <w:tcMar>
              <w:top w:w="50" w:type="dxa"/>
              <w:left w:w="100" w:type="dxa"/>
            </w:tcMar>
            <w:vAlign w:val="center"/>
          </w:tcPr>
          <w:p w14:paraId="7718ECEB" w14:textId="77777777" w:rsidR="00E00B94" w:rsidRDefault="00E00B94">
            <w:pPr>
              <w:spacing w:after="0"/>
              <w:ind w:left="135"/>
            </w:pPr>
          </w:p>
        </w:tc>
        <w:tc>
          <w:tcPr>
            <w:tcW w:w="1867" w:type="dxa"/>
            <w:tcMar>
              <w:top w:w="50" w:type="dxa"/>
              <w:left w:w="100" w:type="dxa"/>
            </w:tcMar>
            <w:vAlign w:val="center"/>
          </w:tcPr>
          <w:p w14:paraId="1245E6B0" w14:textId="77777777" w:rsidR="00E00B94" w:rsidRDefault="00E00B94">
            <w:pPr>
              <w:spacing w:after="0"/>
              <w:ind w:left="135"/>
            </w:pPr>
            <w:hyperlink r:id="rId104">
              <w:r>
                <w:rPr>
                  <w:rFonts w:ascii="Times New Roman" w:hAnsi="Times New Roman"/>
                  <w:color w:val="0000FF"/>
                  <w:u w:val="single"/>
                </w:rPr>
                <w:t>https://m.edsoo.ru/b34e5fb1</w:t>
              </w:r>
            </w:hyperlink>
          </w:p>
        </w:tc>
      </w:tr>
      <w:tr w:rsidR="00E00B94" w14:paraId="04260F7C" w14:textId="77777777">
        <w:trPr>
          <w:trHeight w:val="144"/>
          <w:tblCellSpacing w:w="20" w:type="nil"/>
        </w:trPr>
        <w:tc>
          <w:tcPr>
            <w:tcW w:w="323" w:type="dxa"/>
            <w:tcMar>
              <w:top w:w="50" w:type="dxa"/>
              <w:left w:w="100" w:type="dxa"/>
            </w:tcMar>
            <w:vAlign w:val="center"/>
          </w:tcPr>
          <w:p w14:paraId="55F50CF8" w14:textId="77777777" w:rsidR="00E00B94" w:rsidRDefault="00000000">
            <w:pPr>
              <w:spacing w:after="0"/>
            </w:pPr>
            <w:r>
              <w:rPr>
                <w:rFonts w:ascii="Times New Roman" w:hAnsi="Times New Roman"/>
                <w:color w:val="000000"/>
                <w:sz w:val="24"/>
              </w:rPr>
              <w:t>55</w:t>
            </w:r>
          </w:p>
        </w:tc>
        <w:tc>
          <w:tcPr>
            <w:tcW w:w="4048" w:type="dxa"/>
            <w:tcMar>
              <w:top w:w="50" w:type="dxa"/>
              <w:left w:w="100" w:type="dxa"/>
            </w:tcMar>
            <w:vAlign w:val="center"/>
          </w:tcPr>
          <w:p w14:paraId="34FF5C7D" w14:textId="77777777" w:rsidR="00E00B94" w:rsidRPr="000F2558" w:rsidRDefault="00000000">
            <w:pPr>
              <w:spacing w:after="0"/>
              <w:ind w:left="135"/>
              <w:rPr>
                <w:lang w:val="ru-RU"/>
              </w:rPr>
            </w:pPr>
            <w:r w:rsidRPr="000F2558">
              <w:rPr>
                <w:rFonts w:ascii="Times New Roman" w:hAnsi="Times New Roman"/>
                <w:color w:val="000000"/>
                <w:sz w:val="24"/>
                <w:lang w:val="ru-RU"/>
              </w:rPr>
              <w:t>Строение электронных оболочек атомов элементов Периодической системы Д. И. Менделеева</w:t>
            </w:r>
          </w:p>
        </w:tc>
        <w:tc>
          <w:tcPr>
            <w:tcW w:w="736" w:type="dxa"/>
            <w:tcMar>
              <w:top w:w="50" w:type="dxa"/>
              <w:left w:w="100" w:type="dxa"/>
            </w:tcMar>
            <w:vAlign w:val="center"/>
          </w:tcPr>
          <w:p w14:paraId="438BEB72"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69D44B8E" w14:textId="77777777" w:rsidR="00E00B94" w:rsidRDefault="00E00B94">
            <w:pPr>
              <w:spacing w:after="0"/>
              <w:ind w:left="135"/>
              <w:jc w:val="center"/>
            </w:pPr>
          </w:p>
        </w:tc>
        <w:tc>
          <w:tcPr>
            <w:tcW w:w="1526" w:type="dxa"/>
            <w:tcMar>
              <w:top w:w="50" w:type="dxa"/>
              <w:left w:w="100" w:type="dxa"/>
            </w:tcMar>
            <w:vAlign w:val="center"/>
          </w:tcPr>
          <w:p w14:paraId="106369F2" w14:textId="77777777" w:rsidR="00E00B94" w:rsidRDefault="00E00B94">
            <w:pPr>
              <w:spacing w:after="0"/>
              <w:ind w:left="135"/>
              <w:jc w:val="center"/>
            </w:pPr>
          </w:p>
        </w:tc>
        <w:tc>
          <w:tcPr>
            <w:tcW w:w="1067" w:type="dxa"/>
            <w:tcMar>
              <w:top w:w="50" w:type="dxa"/>
              <w:left w:w="100" w:type="dxa"/>
            </w:tcMar>
            <w:vAlign w:val="center"/>
          </w:tcPr>
          <w:p w14:paraId="50E416D8" w14:textId="77777777" w:rsidR="00E00B94" w:rsidRDefault="00E00B94">
            <w:pPr>
              <w:spacing w:after="0"/>
              <w:ind w:left="135"/>
            </w:pPr>
          </w:p>
        </w:tc>
        <w:tc>
          <w:tcPr>
            <w:tcW w:w="1867" w:type="dxa"/>
            <w:tcMar>
              <w:top w:w="50" w:type="dxa"/>
              <w:left w:w="100" w:type="dxa"/>
            </w:tcMar>
            <w:vAlign w:val="center"/>
          </w:tcPr>
          <w:p w14:paraId="594D4392" w14:textId="77777777" w:rsidR="00E00B94" w:rsidRDefault="00E00B94">
            <w:pPr>
              <w:spacing w:after="0"/>
              <w:ind w:left="135"/>
            </w:pPr>
            <w:hyperlink r:id="rId105">
              <w:r>
                <w:rPr>
                  <w:rFonts w:ascii="Times New Roman" w:hAnsi="Times New Roman"/>
                  <w:color w:val="0000FF"/>
                  <w:u w:val="single"/>
                </w:rPr>
                <w:t>https://m.edsoo.ru/fb64d6ef</w:t>
              </w:r>
            </w:hyperlink>
          </w:p>
        </w:tc>
      </w:tr>
      <w:tr w:rsidR="00E00B94" w14:paraId="13AE2167" w14:textId="77777777">
        <w:trPr>
          <w:trHeight w:val="144"/>
          <w:tblCellSpacing w:w="20" w:type="nil"/>
        </w:trPr>
        <w:tc>
          <w:tcPr>
            <w:tcW w:w="323" w:type="dxa"/>
            <w:tcMar>
              <w:top w:w="50" w:type="dxa"/>
              <w:left w:w="100" w:type="dxa"/>
            </w:tcMar>
            <w:vAlign w:val="center"/>
          </w:tcPr>
          <w:p w14:paraId="432CBA8C" w14:textId="77777777" w:rsidR="00E00B94" w:rsidRDefault="00000000">
            <w:pPr>
              <w:spacing w:after="0"/>
            </w:pPr>
            <w:r>
              <w:rPr>
                <w:rFonts w:ascii="Times New Roman" w:hAnsi="Times New Roman"/>
                <w:color w:val="000000"/>
                <w:sz w:val="24"/>
              </w:rPr>
              <w:t>56</w:t>
            </w:r>
          </w:p>
        </w:tc>
        <w:tc>
          <w:tcPr>
            <w:tcW w:w="4048" w:type="dxa"/>
            <w:tcMar>
              <w:top w:w="50" w:type="dxa"/>
              <w:left w:w="100" w:type="dxa"/>
            </w:tcMar>
            <w:vAlign w:val="center"/>
          </w:tcPr>
          <w:p w14:paraId="25FD7709" w14:textId="77777777" w:rsidR="00E00B94" w:rsidRPr="000F2558" w:rsidRDefault="00000000">
            <w:pPr>
              <w:spacing w:after="0"/>
              <w:ind w:left="135"/>
              <w:rPr>
                <w:lang w:val="ru-RU"/>
              </w:rPr>
            </w:pPr>
            <w:r w:rsidRPr="000F2558">
              <w:rPr>
                <w:rFonts w:ascii="Times New Roman" w:hAnsi="Times New Roman"/>
                <w:color w:val="000000"/>
                <w:sz w:val="24"/>
                <w:lang w:val="ru-RU"/>
              </w:rPr>
              <w:t>Характеристика химического элемента по его положению в Периодической системе Д. И. Менделеева</w:t>
            </w:r>
          </w:p>
        </w:tc>
        <w:tc>
          <w:tcPr>
            <w:tcW w:w="736" w:type="dxa"/>
            <w:tcMar>
              <w:top w:w="50" w:type="dxa"/>
              <w:left w:w="100" w:type="dxa"/>
            </w:tcMar>
            <w:vAlign w:val="center"/>
          </w:tcPr>
          <w:p w14:paraId="07CC5683"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451F8295" w14:textId="77777777" w:rsidR="00E00B94" w:rsidRDefault="00E00B94">
            <w:pPr>
              <w:spacing w:after="0"/>
              <w:ind w:left="135"/>
              <w:jc w:val="center"/>
            </w:pPr>
          </w:p>
        </w:tc>
        <w:tc>
          <w:tcPr>
            <w:tcW w:w="1526" w:type="dxa"/>
            <w:tcMar>
              <w:top w:w="50" w:type="dxa"/>
              <w:left w:w="100" w:type="dxa"/>
            </w:tcMar>
            <w:vAlign w:val="center"/>
          </w:tcPr>
          <w:p w14:paraId="64E1614C" w14:textId="77777777" w:rsidR="00E00B94" w:rsidRDefault="00E00B94">
            <w:pPr>
              <w:spacing w:after="0"/>
              <w:ind w:left="135"/>
              <w:jc w:val="center"/>
            </w:pPr>
          </w:p>
        </w:tc>
        <w:tc>
          <w:tcPr>
            <w:tcW w:w="1067" w:type="dxa"/>
            <w:tcMar>
              <w:top w:w="50" w:type="dxa"/>
              <w:left w:w="100" w:type="dxa"/>
            </w:tcMar>
            <w:vAlign w:val="center"/>
          </w:tcPr>
          <w:p w14:paraId="355E9247" w14:textId="77777777" w:rsidR="00E00B94" w:rsidRDefault="00E00B94">
            <w:pPr>
              <w:spacing w:after="0"/>
              <w:ind w:left="135"/>
            </w:pPr>
          </w:p>
        </w:tc>
        <w:tc>
          <w:tcPr>
            <w:tcW w:w="1867" w:type="dxa"/>
            <w:tcMar>
              <w:top w:w="50" w:type="dxa"/>
              <w:left w:w="100" w:type="dxa"/>
            </w:tcMar>
            <w:vAlign w:val="center"/>
          </w:tcPr>
          <w:p w14:paraId="081E7654" w14:textId="77777777" w:rsidR="00E00B94" w:rsidRDefault="00E00B94">
            <w:pPr>
              <w:spacing w:after="0"/>
              <w:ind w:left="135"/>
            </w:pPr>
            <w:hyperlink r:id="rId106">
              <w:r>
                <w:rPr>
                  <w:rFonts w:ascii="Times New Roman" w:hAnsi="Times New Roman"/>
                  <w:color w:val="0000FF"/>
                  <w:u w:val="single"/>
                </w:rPr>
                <w:t>https://m.edsoo.ru/3627afb4</w:t>
              </w:r>
            </w:hyperlink>
          </w:p>
        </w:tc>
      </w:tr>
      <w:tr w:rsidR="00E00B94" w14:paraId="09AF3CF6" w14:textId="77777777">
        <w:trPr>
          <w:trHeight w:val="144"/>
          <w:tblCellSpacing w:w="20" w:type="nil"/>
        </w:trPr>
        <w:tc>
          <w:tcPr>
            <w:tcW w:w="323" w:type="dxa"/>
            <w:tcMar>
              <w:top w:w="50" w:type="dxa"/>
              <w:left w:w="100" w:type="dxa"/>
            </w:tcMar>
            <w:vAlign w:val="center"/>
          </w:tcPr>
          <w:p w14:paraId="1A441854" w14:textId="77777777" w:rsidR="00E00B94" w:rsidRDefault="00000000">
            <w:pPr>
              <w:spacing w:after="0"/>
            </w:pPr>
            <w:r>
              <w:rPr>
                <w:rFonts w:ascii="Times New Roman" w:hAnsi="Times New Roman"/>
                <w:color w:val="000000"/>
                <w:sz w:val="24"/>
              </w:rPr>
              <w:t>57</w:t>
            </w:r>
          </w:p>
        </w:tc>
        <w:tc>
          <w:tcPr>
            <w:tcW w:w="4048" w:type="dxa"/>
            <w:tcMar>
              <w:top w:w="50" w:type="dxa"/>
              <w:left w:w="100" w:type="dxa"/>
            </w:tcMar>
            <w:vAlign w:val="center"/>
          </w:tcPr>
          <w:p w14:paraId="416612ED" w14:textId="77777777" w:rsidR="00E00B94" w:rsidRPr="000F2558" w:rsidRDefault="00000000">
            <w:pPr>
              <w:spacing w:after="0"/>
              <w:ind w:left="135"/>
              <w:rPr>
                <w:lang w:val="ru-RU"/>
              </w:rPr>
            </w:pPr>
            <w:r w:rsidRPr="000F2558">
              <w:rPr>
                <w:rFonts w:ascii="Times New Roman" w:hAnsi="Times New Roman"/>
                <w:color w:val="000000"/>
                <w:sz w:val="24"/>
                <w:lang w:val="ru-RU"/>
              </w:rPr>
              <w:t>Значение Периодического закона для развития науки и практики. Д. И. Менделеев — учёный, педагог и гражданин</w:t>
            </w:r>
          </w:p>
        </w:tc>
        <w:tc>
          <w:tcPr>
            <w:tcW w:w="736" w:type="dxa"/>
            <w:tcMar>
              <w:top w:w="50" w:type="dxa"/>
              <w:left w:w="100" w:type="dxa"/>
            </w:tcMar>
            <w:vAlign w:val="center"/>
          </w:tcPr>
          <w:p w14:paraId="03F0E1B9"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4B101E98" w14:textId="77777777" w:rsidR="00E00B94" w:rsidRDefault="00E00B94">
            <w:pPr>
              <w:spacing w:after="0"/>
              <w:ind w:left="135"/>
              <w:jc w:val="center"/>
            </w:pPr>
          </w:p>
        </w:tc>
        <w:tc>
          <w:tcPr>
            <w:tcW w:w="1526" w:type="dxa"/>
            <w:tcMar>
              <w:top w:w="50" w:type="dxa"/>
              <w:left w:w="100" w:type="dxa"/>
            </w:tcMar>
            <w:vAlign w:val="center"/>
          </w:tcPr>
          <w:p w14:paraId="44728363" w14:textId="77777777" w:rsidR="00E00B94" w:rsidRDefault="00E00B94">
            <w:pPr>
              <w:spacing w:after="0"/>
              <w:ind w:left="135"/>
              <w:jc w:val="center"/>
            </w:pPr>
          </w:p>
        </w:tc>
        <w:tc>
          <w:tcPr>
            <w:tcW w:w="1067" w:type="dxa"/>
            <w:tcMar>
              <w:top w:w="50" w:type="dxa"/>
              <w:left w:w="100" w:type="dxa"/>
            </w:tcMar>
            <w:vAlign w:val="center"/>
          </w:tcPr>
          <w:p w14:paraId="78274274" w14:textId="77777777" w:rsidR="00E00B94" w:rsidRDefault="00E00B94">
            <w:pPr>
              <w:spacing w:after="0"/>
              <w:ind w:left="135"/>
            </w:pPr>
          </w:p>
        </w:tc>
        <w:tc>
          <w:tcPr>
            <w:tcW w:w="1867" w:type="dxa"/>
            <w:tcMar>
              <w:top w:w="50" w:type="dxa"/>
              <w:left w:w="100" w:type="dxa"/>
            </w:tcMar>
            <w:vAlign w:val="center"/>
          </w:tcPr>
          <w:p w14:paraId="152D6603" w14:textId="77777777" w:rsidR="00E00B94" w:rsidRDefault="00E00B94">
            <w:pPr>
              <w:spacing w:after="0"/>
              <w:ind w:left="135"/>
            </w:pPr>
            <w:hyperlink r:id="rId107">
              <w:r>
                <w:rPr>
                  <w:rFonts w:ascii="Times New Roman" w:hAnsi="Times New Roman"/>
                  <w:color w:val="0000FF"/>
                  <w:u w:val="single"/>
                </w:rPr>
                <w:t>https://m.edsoo.ru/83762e95</w:t>
              </w:r>
            </w:hyperlink>
          </w:p>
        </w:tc>
      </w:tr>
      <w:tr w:rsidR="00E00B94" w:rsidRPr="00E917DC" w14:paraId="5AEF052D" w14:textId="77777777">
        <w:trPr>
          <w:trHeight w:val="144"/>
          <w:tblCellSpacing w:w="20" w:type="nil"/>
        </w:trPr>
        <w:tc>
          <w:tcPr>
            <w:tcW w:w="323" w:type="dxa"/>
            <w:tcMar>
              <w:top w:w="50" w:type="dxa"/>
              <w:left w:w="100" w:type="dxa"/>
            </w:tcMar>
            <w:vAlign w:val="center"/>
          </w:tcPr>
          <w:p w14:paraId="22C261DD" w14:textId="77777777" w:rsidR="00E00B94" w:rsidRDefault="00000000">
            <w:pPr>
              <w:spacing w:after="0"/>
            </w:pPr>
            <w:r>
              <w:rPr>
                <w:rFonts w:ascii="Times New Roman" w:hAnsi="Times New Roman"/>
                <w:color w:val="000000"/>
                <w:sz w:val="24"/>
              </w:rPr>
              <w:t>58</w:t>
            </w:r>
          </w:p>
        </w:tc>
        <w:tc>
          <w:tcPr>
            <w:tcW w:w="4048" w:type="dxa"/>
            <w:tcMar>
              <w:top w:w="50" w:type="dxa"/>
              <w:left w:w="100" w:type="dxa"/>
            </w:tcMar>
            <w:vAlign w:val="center"/>
          </w:tcPr>
          <w:p w14:paraId="1631337B" w14:textId="77777777" w:rsidR="00E00B94" w:rsidRPr="000F2558" w:rsidRDefault="00000000">
            <w:pPr>
              <w:spacing w:after="0"/>
              <w:ind w:left="135"/>
              <w:rPr>
                <w:lang w:val="ru-RU"/>
              </w:rPr>
            </w:pPr>
            <w:r w:rsidRPr="000F2558">
              <w:rPr>
                <w:rFonts w:ascii="Times New Roman" w:hAnsi="Times New Roman"/>
                <w:color w:val="000000"/>
                <w:sz w:val="24"/>
                <w:lang w:val="ru-RU"/>
              </w:rPr>
              <w:t>Резервный урок. Обобщение и систематизация знаний / Всероссийская проверочная работа</w:t>
            </w:r>
          </w:p>
        </w:tc>
        <w:tc>
          <w:tcPr>
            <w:tcW w:w="736" w:type="dxa"/>
            <w:tcMar>
              <w:top w:w="50" w:type="dxa"/>
              <w:left w:w="100" w:type="dxa"/>
            </w:tcMar>
            <w:vAlign w:val="center"/>
          </w:tcPr>
          <w:p w14:paraId="7890A124"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5F82C967" w14:textId="77777777" w:rsidR="00E00B94" w:rsidRDefault="00000000">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14:paraId="377560D7" w14:textId="77777777" w:rsidR="00E00B94" w:rsidRDefault="00E00B94">
            <w:pPr>
              <w:spacing w:after="0"/>
              <w:ind w:left="135"/>
              <w:jc w:val="center"/>
            </w:pPr>
          </w:p>
        </w:tc>
        <w:tc>
          <w:tcPr>
            <w:tcW w:w="1067" w:type="dxa"/>
            <w:tcMar>
              <w:top w:w="50" w:type="dxa"/>
              <w:left w:w="100" w:type="dxa"/>
            </w:tcMar>
            <w:vAlign w:val="center"/>
          </w:tcPr>
          <w:p w14:paraId="2D10EB94" w14:textId="77777777" w:rsidR="00E00B94" w:rsidRDefault="00E00B94">
            <w:pPr>
              <w:spacing w:after="0"/>
              <w:ind w:left="135"/>
            </w:pPr>
          </w:p>
        </w:tc>
        <w:tc>
          <w:tcPr>
            <w:tcW w:w="1867" w:type="dxa"/>
            <w:tcMar>
              <w:top w:w="50" w:type="dxa"/>
              <w:left w:w="100" w:type="dxa"/>
            </w:tcMar>
            <w:vAlign w:val="center"/>
          </w:tcPr>
          <w:p w14:paraId="7D2A4D93" w14:textId="77777777" w:rsidR="00E00B94" w:rsidRPr="000F2558" w:rsidRDefault="00000000">
            <w:pPr>
              <w:spacing w:after="0"/>
              <w:ind w:left="135"/>
              <w:rPr>
                <w:lang w:val="ru-RU"/>
              </w:rPr>
            </w:pPr>
            <w:r w:rsidRPr="000F2558">
              <w:rPr>
                <w:rFonts w:ascii="Times New Roman" w:hAnsi="Times New Roman"/>
                <w:color w:val="000000"/>
                <w:sz w:val="24"/>
                <w:lang w:val="ru-RU"/>
              </w:rPr>
              <w:t xml:space="preserve">Библиотека ЦОК </w:t>
            </w:r>
            <w:hyperlink r:id="rId108">
              <w:r w:rsidR="00E00B94">
                <w:rPr>
                  <w:rFonts w:ascii="Times New Roman" w:hAnsi="Times New Roman"/>
                  <w:color w:val="0000FF"/>
                  <w:u w:val="single"/>
                </w:rPr>
                <w:t>https</w:t>
              </w:r>
              <w:r w:rsidR="00E00B94" w:rsidRPr="000F2558">
                <w:rPr>
                  <w:rFonts w:ascii="Times New Roman" w:hAnsi="Times New Roman"/>
                  <w:color w:val="0000FF"/>
                  <w:u w:val="single"/>
                  <w:lang w:val="ru-RU"/>
                </w:rPr>
                <w:t>://</w:t>
              </w:r>
              <w:r w:rsidR="00E00B94">
                <w:rPr>
                  <w:rFonts w:ascii="Times New Roman" w:hAnsi="Times New Roman"/>
                  <w:color w:val="0000FF"/>
                  <w:u w:val="single"/>
                </w:rPr>
                <w:t>m</w:t>
              </w:r>
              <w:r w:rsidR="00E00B94" w:rsidRPr="000F2558">
                <w:rPr>
                  <w:rFonts w:ascii="Times New Roman" w:hAnsi="Times New Roman"/>
                  <w:color w:val="0000FF"/>
                  <w:u w:val="single"/>
                  <w:lang w:val="ru-RU"/>
                </w:rPr>
                <w:t>.</w:t>
              </w:r>
              <w:r w:rsidR="00E00B94">
                <w:rPr>
                  <w:rFonts w:ascii="Times New Roman" w:hAnsi="Times New Roman"/>
                  <w:color w:val="0000FF"/>
                  <w:u w:val="single"/>
                </w:rPr>
                <w:t>edsoo</w:t>
              </w:r>
              <w:r w:rsidR="00E00B94" w:rsidRPr="000F2558">
                <w:rPr>
                  <w:rFonts w:ascii="Times New Roman" w:hAnsi="Times New Roman"/>
                  <w:color w:val="0000FF"/>
                  <w:u w:val="single"/>
                  <w:lang w:val="ru-RU"/>
                </w:rPr>
                <w:t>.</w:t>
              </w:r>
              <w:r w:rsidR="00E00B94">
                <w:rPr>
                  <w:rFonts w:ascii="Times New Roman" w:hAnsi="Times New Roman"/>
                  <w:color w:val="0000FF"/>
                  <w:u w:val="single"/>
                </w:rPr>
                <w:t>ru</w:t>
              </w:r>
              <w:r w:rsidR="00E00B94" w:rsidRPr="000F2558">
                <w:rPr>
                  <w:rFonts w:ascii="Times New Roman" w:hAnsi="Times New Roman"/>
                  <w:color w:val="0000FF"/>
                  <w:u w:val="single"/>
                  <w:lang w:val="ru-RU"/>
                </w:rPr>
                <w:t>/00</w:t>
              </w:r>
              <w:r w:rsidR="00E00B94">
                <w:rPr>
                  <w:rFonts w:ascii="Times New Roman" w:hAnsi="Times New Roman"/>
                  <w:color w:val="0000FF"/>
                  <w:u w:val="single"/>
                </w:rPr>
                <w:t>adb</w:t>
              </w:r>
              <w:r w:rsidR="00E00B94" w:rsidRPr="000F2558">
                <w:rPr>
                  <w:rFonts w:ascii="Times New Roman" w:hAnsi="Times New Roman"/>
                  <w:color w:val="0000FF"/>
                  <w:u w:val="single"/>
                  <w:lang w:val="ru-RU"/>
                </w:rPr>
                <w:t>33</w:t>
              </w:r>
              <w:r w:rsidR="00E00B94">
                <w:rPr>
                  <w:rFonts w:ascii="Times New Roman" w:hAnsi="Times New Roman"/>
                  <w:color w:val="0000FF"/>
                  <w:u w:val="single"/>
                </w:rPr>
                <w:t>c</w:t>
              </w:r>
            </w:hyperlink>
          </w:p>
        </w:tc>
      </w:tr>
      <w:tr w:rsidR="00E00B94" w:rsidRPr="00E917DC" w14:paraId="168386F2" w14:textId="77777777">
        <w:trPr>
          <w:trHeight w:val="144"/>
          <w:tblCellSpacing w:w="20" w:type="nil"/>
        </w:trPr>
        <w:tc>
          <w:tcPr>
            <w:tcW w:w="323" w:type="dxa"/>
            <w:tcMar>
              <w:top w:w="50" w:type="dxa"/>
              <w:left w:w="100" w:type="dxa"/>
            </w:tcMar>
            <w:vAlign w:val="center"/>
          </w:tcPr>
          <w:p w14:paraId="1EA66418" w14:textId="77777777" w:rsidR="00E00B94" w:rsidRDefault="00000000">
            <w:pPr>
              <w:spacing w:after="0"/>
            </w:pPr>
            <w:r>
              <w:rPr>
                <w:rFonts w:ascii="Times New Roman" w:hAnsi="Times New Roman"/>
                <w:color w:val="000000"/>
                <w:sz w:val="24"/>
              </w:rPr>
              <w:t>59</w:t>
            </w:r>
          </w:p>
        </w:tc>
        <w:tc>
          <w:tcPr>
            <w:tcW w:w="4048" w:type="dxa"/>
            <w:tcMar>
              <w:top w:w="50" w:type="dxa"/>
              <w:left w:w="100" w:type="dxa"/>
            </w:tcMar>
            <w:vAlign w:val="center"/>
          </w:tcPr>
          <w:p w14:paraId="705AB0E7" w14:textId="77777777" w:rsidR="00E00B94" w:rsidRPr="000F2558" w:rsidRDefault="00000000">
            <w:pPr>
              <w:spacing w:after="0"/>
              <w:ind w:left="135"/>
              <w:rPr>
                <w:lang w:val="ru-RU"/>
              </w:rPr>
            </w:pPr>
            <w:r w:rsidRPr="000F2558">
              <w:rPr>
                <w:rFonts w:ascii="Times New Roman" w:hAnsi="Times New Roman"/>
                <w:color w:val="000000"/>
                <w:sz w:val="24"/>
                <w:lang w:val="ru-RU"/>
              </w:rPr>
              <w:t>Контрольная работа №4 по теме «Строение атома. Химическая связь» / Всероссийская проверочная работа</w:t>
            </w:r>
          </w:p>
        </w:tc>
        <w:tc>
          <w:tcPr>
            <w:tcW w:w="736" w:type="dxa"/>
            <w:tcMar>
              <w:top w:w="50" w:type="dxa"/>
              <w:left w:w="100" w:type="dxa"/>
            </w:tcMar>
            <w:vAlign w:val="center"/>
          </w:tcPr>
          <w:p w14:paraId="624172FF"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03E57BD4" w14:textId="77777777" w:rsidR="00E00B94" w:rsidRDefault="00000000">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14:paraId="15CC29AB" w14:textId="77777777" w:rsidR="00E00B94" w:rsidRDefault="00E00B94">
            <w:pPr>
              <w:spacing w:after="0"/>
              <w:ind w:left="135"/>
              <w:jc w:val="center"/>
            </w:pPr>
          </w:p>
        </w:tc>
        <w:tc>
          <w:tcPr>
            <w:tcW w:w="1067" w:type="dxa"/>
            <w:tcMar>
              <w:top w:w="50" w:type="dxa"/>
              <w:left w:w="100" w:type="dxa"/>
            </w:tcMar>
            <w:vAlign w:val="center"/>
          </w:tcPr>
          <w:p w14:paraId="54673AB2" w14:textId="77777777" w:rsidR="00E00B94" w:rsidRDefault="00E00B94">
            <w:pPr>
              <w:spacing w:after="0"/>
              <w:ind w:left="135"/>
            </w:pPr>
          </w:p>
        </w:tc>
        <w:tc>
          <w:tcPr>
            <w:tcW w:w="1867" w:type="dxa"/>
            <w:tcMar>
              <w:top w:w="50" w:type="dxa"/>
              <w:left w:w="100" w:type="dxa"/>
            </w:tcMar>
            <w:vAlign w:val="center"/>
          </w:tcPr>
          <w:p w14:paraId="174393A3" w14:textId="77777777" w:rsidR="00E00B94" w:rsidRPr="000F2558" w:rsidRDefault="00000000">
            <w:pPr>
              <w:spacing w:after="0"/>
              <w:ind w:left="135"/>
              <w:rPr>
                <w:lang w:val="ru-RU"/>
              </w:rPr>
            </w:pPr>
            <w:r w:rsidRPr="000F2558">
              <w:rPr>
                <w:rFonts w:ascii="Times New Roman" w:hAnsi="Times New Roman"/>
                <w:color w:val="000000"/>
                <w:sz w:val="24"/>
                <w:lang w:val="ru-RU"/>
              </w:rPr>
              <w:t xml:space="preserve">Библиотека ЦОК </w:t>
            </w:r>
            <w:hyperlink r:id="rId109">
              <w:r w:rsidR="00E00B94">
                <w:rPr>
                  <w:rFonts w:ascii="Times New Roman" w:hAnsi="Times New Roman"/>
                  <w:color w:val="0000FF"/>
                  <w:u w:val="single"/>
                </w:rPr>
                <w:t>https</w:t>
              </w:r>
              <w:r w:rsidR="00E00B94" w:rsidRPr="000F2558">
                <w:rPr>
                  <w:rFonts w:ascii="Times New Roman" w:hAnsi="Times New Roman"/>
                  <w:color w:val="0000FF"/>
                  <w:u w:val="single"/>
                  <w:lang w:val="ru-RU"/>
                </w:rPr>
                <w:t>://</w:t>
              </w:r>
              <w:r w:rsidR="00E00B94">
                <w:rPr>
                  <w:rFonts w:ascii="Times New Roman" w:hAnsi="Times New Roman"/>
                  <w:color w:val="0000FF"/>
                  <w:u w:val="single"/>
                </w:rPr>
                <w:t>m</w:t>
              </w:r>
              <w:r w:rsidR="00E00B94" w:rsidRPr="000F2558">
                <w:rPr>
                  <w:rFonts w:ascii="Times New Roman" w:hAnsi="Times New Roman"/>
                  <w:color w:val="0000FF"/>
                  <w:u w:val="single"/>
                  <w:lang w:val="ru-RU"/>
                </w:rPr>
                <w:t>.</w:t>
              </w:r>
              <w:r w:rsidR="00E00B94">
                <w:rPr>
                  <w:rFonts w:ascii="Times New Roman" w:hAnsi="Times New Roman"/>
                  <w:color w:val="0000FF"/>
                  <w:u w:val="single"/>
                </w:rPr>
                <w:t>edsoo</w:t>
              </w:r>
              <w:r w:rsidR="00E00B94" w:rsidRPr="000F2558">
                <w:rPr>
                  <w:rFonts w:ascii="Times New Roman" w:hAnsi="Times New Roman"/>
                  <w:color w:val="0000FF"/>
                  <w:u w:val="single"/>
                  <w:lang w:val="ru-RU"/>
                </w:rPr>
                <w:t>.</w:t>
              </w:r>
              <w:r w:rsidR="00E00B94">
                <w:rPr>
                  <w:rFonts w:ascii="Times New Roman" w:hAnsi="Times New Roman"/>
                  <w:color w:val="0000FF"/>
                  <w:u w:val="single"/>
                </w:rPr>
                <w:t>ru</w:t>
              </w:r>
              <w:r w:rsidR="00E00B94" w:rsidRPr="000F2558">
                <w:rPr>
                  <w:rFonts w:ascii="Times New Roman" w:hAnsi="Times New Roman"/>
                  <w:color w:val="0000FF"/>
                  <w:u w:val="single"/>
                  <w:lang w:val="ru-RU"/>
                </w:rPr>
                <w:t>/00</w:t>
              </w:r>
              <w:r w:rsidR="00E00B94">
                <w:rPr>
                  <w:rFonts w:ascii="Times New Roman" w:hAnsi="Times New Roman"/>
                  <w:color w:val="0000FF"/>
                  <w:u w:val="single"/>
                </w:rPr>
                <w:t>adb</w:t>
              </w:r>
              <w:r w:rsidR="00E00B94" w:rsidRPr="000F2558">
                <w:rPr>
                  <w:rFonts w:ascii="Times New Roman" w:hAnsi="Times New Roman"/>
                  <w:color w:val="0000FF"/>
                  <w:u w:val="single"/>
                  <w:lang w:val="ru-RU"/>
                </w:rPr>
                <w:t>486</w:t>
              </w:r>
            </w:hyperlink>
          </w:p>
        </w:tc>
      </w:tr>
      <w:tr w:rsidR="00E00B94" w14:paraId="736A8FEC" w14:textId="77777777">
        <w:trPr>
          <w:trHeight w:val="144"/>
          <w:tblCellSpacing w:w="20" w:type="nil"/>
        </w:trPr>
        <w:tc>
          <w:tcPr>
            <w:tcW w:w="323" w:type="dxa"/>
            <w:tcMar>
              <w:top w:w="50" w:type="dxa"/>
              <w:left w:w="100" w:type="dxa"/>
            </w:tcMar>
            <w:vAlign w:val="center"/>
          </w:tcPr>
          <w:p w14:paraId="4EDCA444" w14:textId="77777777" w:rsidR="00E00B94" w:rsidRDefault="00000000">
            <w:pPr>
              <w:spacing w:after="0"/>
            </w:pPr>
            <w:r>
              <w:rPr>
                <w:rFonts w:ascii="Times New Roman" w:hAnsi="Times New Roman"/>
                <w:color w:val="000000"/>
                <w:sz w:val="24"/>
              </w:rPr>
              <w:t>60</w:t>
            </w:r>
          </w:p>
        </w:tc>
        <w:tc>
          <w:tcPr>
            <w:tcW w:w="4048" w:type="dxa"/>
            <w:tcMar>
              <w:top w:w="50" w:type="dxa"/>
              <w:left w:w="100" w:type="dxa"/>
            </w:tcMar>
            <w:vAlign w:val="center"/>
          </w:tcPr>
          <w:p w14:paraId="0196A0F2" w14:textId="77777777" w:rsidR="00E00B94" w:rsidRDefault="00000000">
            <w:pPr>
              <w:spacing w:after="0"/>
              <w:ind w:left="135"/>
            </w:pPr>
            <w:r>
              <w:rPr>
                <w:rFonts w:ascii="Times New Roman" w:hAnsi="Times New Roman"/>
                <w:color w:val="000000"/>
                <w:sz w:val="24"/>
              </w:rPr>
              <w:t>Электроотрицательность атомов химических элементов</w:t>
            </w:r>
          </w:p>
        </w:tc>
        <w:tc>
          <w:tcPr>
            <w:tcW w:w="736" w:type="dxa"/>
            <w:tcMar>
              <w:top w:w="50" w:type="dxa"/>
              <w:left w:w="100" w:type="dxa"/>
            </w:tcMar>
            <w:vAlign w:val="center"/>
          </w:tcPr>
          <w:p w14:paraId="0AA90808" w14:textId="77777777" w:rsidR="00E00B94" w:rsidRDefault="0000000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11A5E384" w14:textId="77777777" w:rsidR="00E00B94" w:rsidRDefault="00E00B94">
            <w:pPr>
              <w:spacing w:after="0"/>
              <w:ind w:left="135"/>
              <w:jc w:val="center"/>
            </w:pPr>
          </w:p>
        </w:tc>
        <w:tc>
          <w:tcPr>
            <w:tcW w:w="1526" w:type="dxa"/>
            <w:tcMar>
              <w:top w:w="50" w:type="dxa"/>
              <w:left w:w="100" w:type="dxa"/>
            </w:tcMar>
            <w:vAlign w:val="center"/>
          </w:tcPr>
          <w:p w14:paraId="2415FE4F" w14:textId="77777777" w:rsidR="00E00B94" w:rsidRDefault="00E00B94">
            <w:pPr>
              <w:spacing w:after="0"/>
              <w:ind w:left="135"/>
              <w:jc w:val="center"/>
            </w:pPr>
          </w:p>
        </w:tc>
        <w:tc>
          <w:tcPr>
            <w:tcW w:w="1067" w:type="dxa"/>
            <w:tcMar>
              <w:top w:w="50" w:type="dxa"/>
              <w:left w:w="100" w:type="dxa"/>
            </w:tcMar>
            <w:vAlign w:val="center"/>
          </w:tcPr>
          <w:p w14:paraId="7AC9D322" w14:textId="77777777" w:rsidR="00E00B94" w:rsidRDefault="00E00B94">
            <w:pPr>
              <w:spacing w:after="0"/>
              <w:ind w:left="135"/>
            </w:pPr>
          </w:p>
        </w:tc>
        <w:tc>
          <w:tcPr>
            <w:tcW w:w="1867" w:type="dxa"/>
            <w:tcMar>
              <w:top w:w="50" w:type="dxa"/>
              <w:left w:w="100" w:type="dxa"/>
            </w:tcMar>
            <w:vAlign w:val="center"/>
          </w:tcPr>
          <w:p w14:paraId="2BB5AAEA" w14:textId="77777777" w:rsidR="00E00B94" w:rsidRDefault="00E00B94">
            <w:pPr>
              <w:spacing w:after="0"/>
              <w:ind w:left="135"/>
            </w:pPr>
            <w:hyperlink r:id="rId110">
              <w:r>
                <w:rPr>
                  <w:rFonts w:ascii="Times New Roman" w:hAnsi="Times New Roman"/>
                  <w:color w:val="0000FF"/>
                  <w:u w:val="single"/>
                </w:rPr>
                <w:t>https://m.edsoo.ru/2667a766</w:t>
              </w:r>
            </w:hyperlink>
          </w:p>
        </w:tc>
      </w:tr>
      <w:tr w:rsidR="00E00B94" w14:paraId="2859F2CF" w14:textId="77777777">
        <w:trPr>
          <w:trHeight w:val="144"/>
          <w:tblCellSpacing w:w="20" w:type="nil"/>
        </w:trPr>
        <w:tc>
          <w:tcPr>
            <w:tcW w:w="323" w:type="dxa"/>
            <w:tcMar>
              <w:top w:w="50" w:type="dxa"/>
              <w:left w:w="100" w:type="dxa"/>
            </w:tcMar>
            <w:vAlign w:val="center"/>
          </w:tcPr>
          <w:p w14:paraId="5A20446C" w14:textId="77777777" w:rsidR="00E00B94" w:rsidRDefault="00000000">
            <w:pPr>
              <w:spacing w:after="0"/>
            </w:pPr>
            <w:r>
              <w:rPr>
                <w:rFonts w:ascii="Times New Roman" w:hAnsi="Times New Roman"/>
                <w:color w:val="000000"/>
                <w:sz w:val="24"/>
              </w:rPr>
              <w:t>61</w:t>
            </w:r>
          </w:p>
        </w:tc>
        <w:tc>
          <w:tcPr>
            <w:tcW w:w="4048" w:type="dxa"/>
            <w:tcMar>
              <w:top w:w="50" w:type="dxa"/>
              <w:left w:w="100" w:type="dxa"/>
            </w:tcMar>
            <w:vAlign w:val="center"/>
          </w:tcPr>
          <w:p w14:paraId="22EDCE75" w14:textId="77777777" w:rsidR="00E00B94" w:rsidRDefault="00000000">
            <w:pPr>
              <w:spacing w:after="0"/>
              <w:ind w:left="135"/>
            </w:pPr>
            <w:r>
              <w:rPr>
                <w:rFonts w:ascii="Times New Roman" w:hAnsi="Times New Roman"/>
                <w:color w:val="000000"/>
                <w:sz w:val="24"/>
              </w:rPr>
              <w:t>Ионная химическая связь</w:t>
            </w:r>
          </w:p>
        </w:tc>
        <w:tc>
          <w:tcPr>
            <w:tcW w:w="736" w:type="dxa"/>
            <w:tcMar>
              <w:top w:w="50" w:type="dxa"/>
              <w:left w:w="100" w:type="dxa"/>
            </w:tcMar>
            <w:vAlign w:val="center"/>
          </w:tcPr>
          <w:p w14:paraId="18163593" w14:textId="77777777" w:rsidR="00E00B94" w:rsidRDefault="0000000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2711FE6D" w14:textId="77777777" w:rsidR="00E00B94" w:rsidRDefault="00E00B94">
            <w:pPr>
              <w:spacing w:after="0"/>
              <w:ind w:left="135"/>
              <w:jc w:val="center"/>
            </w:pPr>
          </w:p>
        </w:tc>
        <w:tc>
          <w:tcPr>
            <w:tcW w:w="1526" w:type="dxa"/>
            <w:tcMar>
              <w:top w:w="50" w:type="dxa"/>
              <w:left w:w="100" w:type="dxa"/>
            </w:tcMar>
            <w:vAlign w:val="center"/>
          </w:tcPr>
          <w:p w14:paraId="785A7403" w14:textId="77777777" w:rsidR="00E00B94" w:rsidRDefault="00E00B94">
            <w:pPr>
              <w:spacing w:after="0"/>
              <w:ind w:left="135"/>
              <w:jc w:val="center"/>
            </w:pPr>
          </w:p>
        </w:tc>
        <w:tc>
          <w:tcPr>
            <w:tcW w:w="1067" w:type="dxa"/>
            <w:tcMar>
              <w:top w:w="50" w:type="dxa"/>
              <w:left w:w="100" w:type="dxa"/>
            </w:tcMar>
            <w:vAlign w:val="center"/>
          </w:tcPr>
          <w:p w14:paraId="41217DD1" w14:textId="77777777" w:rsidR="00E00B94" w:rsidRDefault="00E00B94">
            <w:pPr>
              <w:spacing w:after="0"/>
              <w:ind w:left="135"/>
            </w:pPr>
          </w:p>
        </w:tc>
        <w:tc>
          <w:tcPr>
            <w:tcW w:w="1867" w:type="dxa"/>
            <w:tcMar>
              <w:top w:w="50" w:type="dxa"/>
              <w:left w:w="100" w:type="dxa"/>
            </w:tcMar>
            <w:vAlign w:val="center"/>
          </w:tcPr>
          <w:p w14:paraId="3CE495F7" w14:textId="77777777" w:rsidR="00E00B94" w:rsidRDefault="00E00B94">
            <w:pPr>
              <w:spacing w:after="0"/>
              <w:ind w:left="135"/>
            </w:pPr>
            <w:hyperlink r:id="rId111">
              <w:r>
                <w:rPr>
                  <w:rFonts w:ascii="Times New Roman" w:hAnsi="Times New Roman"/>
                  <w:color w:val="0000FF"/>
                  <w:u w:val="single"/>
                </w:rPr>
                <w:t>https://m.edsoo.ru/2628cf49</w:t>
              </w:r>
            </w:hyperlink>
          </w:p>
        </w:tc>
      </w:tr>
      <w:tr w:rsidR="00E00B94" w14:paraId="7EAA6A46" w14:textId="77777777">
        <w:trPr>
          <w:trHeight w:val="144"/>
          <w:tblCellSpacing w:w="20" w:type="nil"/>
        </w:trPr>
        <w:tc>
          <w:tcPr>
            <w:tcW w:w="323" w:type="dxa"/>
            <w:tcMar>
              <w:top w:w="50" w:type="dxa"/>
              <w:left w:w="100" w:type="dxa"/>
            </w:tcMar>
            <w:vAlign w:val="center"/>
          </w:tcPr>
          <w:p w14:paraId="1DC4AD04" w14:textId="77777777" w:rsidR="00E00B94" w:rsidRDefault="00000000">
            <w:pPr>
              <w:spacing w:after="0"/>
            </w:pPr>
            <w:r>
              <w:rPr>
                <w:rFonts w:ascii="Times New Roman" w:hAnsi="Times New Roman"/>
                <w:color w:val="000000"/>
                <w:sz w:val="24"/>
              </w:rPr>
              <w:t>62</w:t>
            </w:r>
          </w:p>
        </w:tc>
        <w:tc>
          <w:tcPr>
            <w:tcW w:w="4048" w:type="dxa"/>
            <w:tcMar>
              <w:top w:w="50" w:type="dxa"/>
              <w:left w:w="100" w:type="dxa"/>
            </w:tcMar>
            <w:vAlign w:val="center"/>
          </w:tcPr>
          <w:p w14:paraId="1D2E46AD" w14:textId="77777777" w:rsidR="00E00B94" w:rsidRDefault="00000000">
            <w:pPr>
              <w:spacing w:after="0"/>
              <w:ind w:left="135"/>
            </w:pPr>
            <w:r>
              <w:rPr>
                <w:rFonts w:ascii="Times New Roman" w:hAnsi="Times New Roman"/>
                <w:color w:val="000000"/>
                <w:sz w:val="24"/>
              </w:rPr>
              <w:t>Ковалентная полярная химическая связь</w:t>
            </w:r>
          </w:p>
        </w:tc>
        <w:tc>
          <w:tcPr>
            <w:tcW w:w="736" w:type="dxa"/>
            <w:tcMar>
              <w:top w:w="50" w:type="dxa"/>
              <w:left w:w="100" w:type="dxa"/>
            </w:tcMar>
            <w:vAlign w:val="center"/>
          </w:tcPr>
          <w:p w14:paraId="135A149F" w14:textId="77777777" w:rsidR="00E00B94" w:rsidRDefault="0000000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01D5CCF7" w14:textId="77777777" w:rsidR="00E00B94" w:rsidRDefault="00E00B94">
            <w:pPr>
              <w:spacing w:after="0"/>
              <w:ind w:left="135"/>
              <w:jc w:val="center"/>
            </w:pPr>
          </w:p>
        </w:tc>
        <w:tc>
          <w:tcPr>
            <w:tcW w:w="1526" w:type="dxa"/>
            <w:tcMar>
              <w:top w:w="50" w:type="dxa"/>
              <w:left w:w="100" w:type="dxa"/>
            </w:tcMar>
            <w:vAlign w:val="center"/>
          </w:tcPr>
          <w:p w14:paraId="0224D1DD" w14:textId="77777777" w:rsidR="00E00B94" w:rsidRDefault="00E00B94">
            <w:pPr>
              <w:spacing w:after="0"/>
              <w:ind w:left="135"/>
              <w:jc w:val="center"/>
            </w:pPr>
          </w:p>
        </w:tc>
        <w:tc>
          <w:tcPr>
            <w:tcW w:w="1067" w:type="dxa"/>
            <w:tcMar>
              <w:top w:w="50" w:type="dxa"/>
              <w:left w:w="100" w:type="dxa"/>
            </w:tcMar>
            <w:vAlign w:val="center"/>
          </w:tcPr>
          <w:p w14:paraId="5993AC41" w14:textId="77777777" w:rsidR="00E00B94" w:rsidRDefault="00E00B94">
            <w:pPr>
              <w:spacing w:after="0"/>
              <w:ind w:left="135"/>
            </w:pPr>
          </w:p>
        </w:tc>
        <w:tc>
          <w:tcPr>
            <w:tcW w:w="1867" w:type="dxa"/>
            <w:tcMar>
              <w:top w:w="50" w:type="dxa"/>
              <w:left w:w="100" w:type="dxa"/>
            </w:tcMar>
            <w:vAlign w:val="center"/>
          </w:tcPr>
          <w:p w14:paraId="11442775" w14:textId="77777777" w:rsidR="00E00B94" w:rsidRDefault="00E00B94">
            <w:pPr>
              <w:spacing w:after="0"/>
              <w:ind w:left="135"/>
            </w:pPr>
            <w:hyperlink r:id="rId112">
              <w:r>
                <w:rPr>
                  <w:rFonts w:ascii="Times New Roman" w:hAnsi="Times New Roman"/>
                  <w:color w:val="0000FF"/>
                  <w:u w:val="single"/>
                </w:rPr>
                <w:t>https://m.edsoo.ru/67fb6476</w:t>
              </w:r>
            </w:hyperlink>
          </w:p>
        </w:tc>
      </w:tr>
      <w:tr w:rsidR="00E00B94" w14:paraId="36802F91" w14:textId="77777777">
        <w:trPr>
          <w:trHeight w:val="144"/>
          <w:tblCellSpacing w:w="20" w:type="nil"/>
        </w:trPr>
        <w:tc>
          <w:tcPr>
            <w:tcW w:w="323" w:type="dxa"/>
            <w:tcMar>
              <w:top w:w="50" w:type="dxa"/>
              <w:left w:w="100" w:type="dxa"/>
            </w:tcMar>
            <w:vAlign w:val="center"/>
          </w:tcPr>
          <w:p w14:paraId="6ABBF72A" w14:textId="77777777" w:rsidR="00E00B94" w:rsidRDefault="00000000">
            <w:pPr>
              <w:spacing w:after="0"/>
            </w:pPr>
            <w:r>
              <w:rPr>
                <w:rFonts w:ascii="Times New Roman" w:hAnsi="Times New Roman"/>
                <w:color w:val="000000"/>
                <w:sz w:val="24"/>
              </w:rPr>
              <w:t>63</w:t>
            </w:r>
          </w:p>
        </w:tc>
        <w:tc>
          <w:tcPr>
            <w:tcW w:w="4048" w:type="dxa"/>
            <w:tcMar>
              <w:top w:w="50" w:type="dxa"/>
              <w:left w:w="100" w:type="dxa"/>
            </w:tcMar>
            <w:vAlign w:val="center"/>
          </w:tcPr>
          <w:p w14:paraId="4805EA49" w14:textId="77777777" w:rsidR="00E00B94" w:rsidRDefault="00000000">
            <w:pPr>
              <w:spacing w:after="0"/>
              <w:ind w:left="135"/>
            </w:pPr>
            <w:r>
              <w:rPr>
                <w:rFonts w:ascii="Times New Roman" w:hAnsi="Times New Roman"/>
                <w:color w:val="000000"/>
                <w:sz w:val="24"/>
              </w:rPr>
              <w:t>Ковалентная неполярная химическая связь</w:t>
            </w:r>
          </w:p>
        </w:tc>
        <w:tc>
          <w:tcPr>
            <w:tcW w:w="736" w:type="dxa"/>
            <w:tcMar>
              <w:top w:w="50" w:type="dxa"/>
              <w:left w:w="100" w:type="dxa"/>
            </w:tcMar>
            <w:vAlign w:val="center"/>
          </w:tcPr>
          <w:p w14:paraId="25F9DF2B" w14:textId="77777777" w:rsidR="00E00B94" w:rsidRDefault="0000000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7DF336A1" w14:textId="77777777" w:rsidR="00E00B94" w:rsidRDefault="00E00B94">
            <w:pPr>
              <w:spacing w:after="0"/>
              <w:ind w:left="135"/>
              <w:jc w:val="center"/>
            </w:pPr>
          </w:p>
        </w:tc>
        <w:tc>
          <w:tcPr>
            <w:tcW w:w="1526" w:type="dxa"/>
            <w:tcMar>
              <w:top w:w="50" w:type="dxa"/>
              <w:left w:w="100" w:type="dxa"/>
            </w:tcMar>
            <w:vAlign w:val="center"/>
          </w:tcPr>
          <w:p w14:paraId="7683BFA9" w14:textId="77777777" w:rsidR="00E00B94" w:rsidRDefault="00E00B94">
            <w:pPr>
              <w:spacing w:after="0"/>
              <w:ind w:left="135"/>
              <w:jc w:val="center"/>
            </w:pPr>
          </w:p>
        </w:tc>
        <w:tc>
          <w:tcPr>
            <w:tcW w:w="1067" w:type="dxa"/>
            <w:tcMar>
              <w:top w:w="50" w:type="dxa"/>
              <w:left w:w="100" w:type="dxa"/>
            </w:tcMar>
            <w:vAlign w:val="center"/>
          </w:tcPr>
          <w:p w14:paraId="375CBC4B" w14:textId="77777777" w:rsidR="00E00B94" w:rsidRDefault="00E00B94">
            <w:pPr>
              <w:spacing w:after="0"/>
              <w:ind w:left="135"/>
            </w:pPr>
          </w:p>
        </w:tc>
        <w:tc>
          <w:tcPr>
            <w:tcW w:w="1867" w:type="dxa"/>
            <w:tcMar>
              <w:top w:w="50" w:type="dxa"/>
              <w:left w:w="100" w:type="dxa"/>
            </w:tcMar>
            <w:vAlign w:val="center"/>
          </w:tcPr>
          <w:p w14:paraId="7BB0537F" w14:textId="77777777" w:rsidR="00E00B94" w:rsidRDefault="00E00B94">
            <w:pPr>
              <w:spacing w:after="0"/>
              <w:ind w:left="135"/>
            </w:pPr>
            <w:hyperlink r:id="rId113">
              <w:r>
                <w:rPr>
                  <w:rFonts w:ascii="Times New Roman" w:hAnsi="Times New Roman"/>
                  <w:color w:val="0000FF"/>
                  <w:u w:val="single"/>
                </w:rPr>
                <w:t>https://m.edsoo.ru/f32e6211</w:t>
              </w:r>
            </w:hyperlink>
          </w:p>
        </w:tc>
      </w:tr>
      <w:tr w:rsidR="00E00B94" w14:paraId="4ADB8331" w14:textId="77777777">
        <w:trPr>
          <w:trHeight w:val="144"/>
          <w:tblCellSpacing w:w="20" w:type="nil"/>
        </w:trPr>
        <w:tc>
          <w:tcPr>
            <w:tcW w:w="323" w:type="dxa"/>
            <w:tcMar>
              <w:top w:w="50" w:type="dxa"/>
              <w:left w:w="100" w:type="dxa"/>
            </w:tcMar>
            <w:vAlign w:val="center"/>
          </w:tcPr>
          <w:p w14:paraId="6EAD8E09" w14:textId="77777777" w:rsidR="00E00B94" w:rsidRDefault="00000000">
            <w:pPr>
              <w:spacing w:after="0"/>
            </w:pPr>
            <w:r>
              <w:rPr>
                <w:rFonts w:ascii="Times New Roman" w:hAnsi="Times New Roman"/>
                <w:color w:val="000000"/>
                <w:sz w:val="24"/>
              </w:rPr>
              <w:lastRenderedPageBreak/>
              <w:t>64</w:t>
            </w:r>
          </w:p>
        </w:tc>
        <w:tc>
          <w:tcPr>
            <w:tcW w:w="4048" w:type="dxa"/>
            <w:tcMar>
              <w:top w:w="50" w:type="dxa"/>
              <w:left w:w="100" w:type="dxa"/>
            </w:tcMar>
            <w:vAlign w:val="center"/>
          </w:tcPr>
          <w:p w14:paraId="132EF099" w14:textId="77777777" w:rsidR="00E00B94" w:rsidRDefault="00000000">
            <w:pPr>
              <w:spacing w:after="0"/>
              <w:ind w:left="135"/>
            </w:pPr>
            <w:r>
              <w:rPr>
                <w:rFonts w:ascii="Times New Roman" w:hAnsi="Times New Roman"/>
                <w:color w:val="000000"/>
                <w:sz w:val="24"/>
              </w:rPr>
              <w:t>Степень окисления</w:t>
            </w:r>
          </w:p>
        </w:tc>
        <w:tc>
          <w:tcPr>
            <w:tcW w:w="736" w:type="dxa"/>
            <w:tcMar>
              <w:top w:w="50" w:type="dxa"/>
              <w:left w:w="100" w:type="dxa"/>
            </w:tcMar>
            <w:vAlign w:val="center"/>
          </w:tcPr>
          <w:p w14:paraId="0AD0E4D8" w14:textId="77777777" w:rsidR="00E00B94" w:rsidRDefault="0000000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0AE7DBFC" w14:textId="77777777" w:rsidR="00E00B94" w:rsidRDefault="00E00B94">
            <w:pPr>
              <w:spacing w:after="0"/>
              <w:ind w:left="135"/>
              <w:jc w:val="center"/>
            </w:pPr>
          </w:p>
        </w:tc>
        <w:tc>
          <w:tcPr>
            <w:tcW w:w="1526" w:type="dxa"/>
            <w:tcMar>
              <w:top w:w="50" w:type="dxa"/>
              <w:left w:w="100" w:type="dxa"/>
            </w:tcMar>
            <w:vAlign w:val="center"/>
          </w:tcPr>
          <w:p w14:paraId="7BEEF7C8" w14:textId="77777777" w:rsidR="00E00B94" w:rsidRDefault="00E00B94">
            <w:pPr>
              <w:spacing w:after="0"/>
              <w:ind w:left="135"/>
              <w:jc w:val="center"/>
            </w:pPr>
          </w:p>
        </w:tc>
        <w:tc>
          <w:tcPr>
            <w:tcW w:w="1067" w:type="dxa"/>
            <w:tcMar>
              <w:top w:w="50" w:type="dxa"/>
              <w:left w:w="100" w:type="dxa"/>
            </w:tcMar>
            <w:vAlign w:val="center"/>
          </w:tcPr>
          <w:p w14:paraId="19A4BE6D" w14:textId="77777777" w:rsidR="00E00B94" w:rsidRDefault="00E00B94">
            <w:pPr>
              <w:spacing w:after="0"/>
              <w:ind w:left="135"/>
            </w:pPr>
          </w:p>
        </w:tc>
        <w:tc>
          <w:tcPr>
            <w:tcW w:w="1867" w:type="dxa"/>
            <w:tcMar>
              <w:top w:w="50" w:type="dxa"/>
              <w:left w:w="100" w:type="dxa"/>
            </w:tcMar>
            <w:vAlign w:val="center"/>
          </w:tcPr>
          <w:p w14:paraId="602A1E5B" w14:textId="77777777" w:rsidR="00E00B94" w:rsidRDefault="00E00B94">
            <w:pPr>
              <w:spacing w:after="0"/>
              <w:ind w:left="135"/>
            </w:pPr>
            <w:hyperlink r:id="rId114">
              <w:r>
                <w:rPr>
                  <w:rFonts w:ascii="Times New Roman" w:hAnsi="Times New Roman"/>
                  <w:color w:val="0000FF"/>
                  <w:u w:val="single"/>
                </w:rPr>
                <w:t>https://m.edsoo.ru/fe73b9dc</w:t>
              </w:r>
            </w:hyperlink>
          </w:p>
        </w:tc>
      </w:tr>
      <w:tr w:rsidR="00E00B94" w14:paraId="5DD2E9EF" w14:textId="77777777">
        <w:trPr>
          <w:trHeight w:val="144"/>
          <w:tblCellSpacing w:w="20" w:type="nil"/>
        </w:trPr>
        <w:tc>
          <w:tcPr>
            <w:tcW w:w="323" w:type="dxa"/>
            <w:tcMar>
              <w:top w:w="50" w:type="dxa"/>
              <w:left w:w="100" w:type="dxa"/>
            </w:tcMar>
            <w:vAlign w:val="center"/>
          </w:tcPr>
          <w:p w14:paraId="6244CB7C" w14:textId="77777777" w:rsidR="00E00B94" w:rsidRDefault="00000000">
            <w:pPr>
              <w:spacing w:after="0"/>
            </w:pPr>
            <w:r>
              <w:rPr>
                <w:rFonts w:ascii="Times New Roman" w:hAnsi="Times New Roman"/>
                <w:color w:val="000000"/>
                <w:sz w:val="24"/>
              </w:rPr>
              <w:t>65</w:t>
            </w:r>
          </w:p>
        </w:tc>
        <w:tc>
          <w:tcPr>
            <w:tcW w:w="4048" w:type="dxa"/>
            <w:tcMar>
              <w:top w:w="50" w:type="dxa"/>
              <w:left w:w="100" w:type="dxa"/>
            </w:tcMar>
            <w:vAlign w:val="center"/>
          </w:tcPr>
          <w:p w14:paraId="043F4857" w14:textId="77777777" w:rsidR="00E00B94" w:rsidRDefault="00000000">
            <w:pPr>
              <w:spacing w:after="0"/>
              <w:ind w:left="135"/>
            </w:pPr>
            <w:r>
              <w:rPr>
                <w:rFonts w:ascii="Times New Roman" w:hAnsi="Times New Roman"/>
                <w:color w:val="000000"/>
                <w:sz w:val="24"/>
              </w:rPr>
              <w:t>Окислительно-восстановительные реакции</w:t>
            </w:r>
          </w:p>
        </w:tc>
        <w:tc>
          <w:tcPr>
            <w:tcW w:w="736" w:type="dxa"/>
            <w:tcMar>
              <w:top w:w="50" w:type="dxa"/>
              <w:left w:w="100" w:type="dxa"/>
            </w:tcMar>
            <w:vAlign w:val="center"/>
          </w:tcPr>
          <w:p w14:paraId="0AC6E17D" w14:textId="77777777" w:rsidR="00E00B94" w:rsidRDefault="0000000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0AC52E83" w14:textId="77777777" w:rsidR="00E00B94" w:rsidRDefault="00E00B94">
            <w:pPr>
              <w:spacing w:after="0"/>
              <w:ind w:left="135"/>
              <w:jc w:val="center"/>
            </w:pPr>
          </w:p>
        </w:tc>
        <w:tc>
          <w:tcPr>
            <w:tcW w:w="1526" w:type="dxa"/>
            <w:tcMar>
              <w:top w:w="50" w:type="dxa"/>
              <w:left w:w="100" w:type="dxa"/>
            </w:tcMar>
            <w:vAlign w:val="center"/>
          </w:tcPr>
          <w:p w14:paraId="4996109C" w14:textId="77777777" w:rsidR="00E00B94" w:rsidRDefault="00E00B94">
            <w:pPr>
              <w:spacing w:after="0"/>
              <w:ind w:left="135"/>
              <w:jc w:val="center"/>
            </w:pPr>
          </w:p>
        </w:tc>
        <w:tc>
          <w:tcPr>
            <w:tcW w:w="1067" w:type="dxa"/>
            <w:tcMar>
              <w:top w:w="50" w:type="dxa"/>
              <w:left w:w="100" w:type="dxa"/>
            </w:tcMar>
            <w:vAlign w:val="center"/>
          </w:tcPr>
          <w:p w14:paraId="1D081348" w14:textId="77777777" w:rsidR="00E00B94" w:rsidRDefault="00E00B94">
            <w:pPr>
              <w:spacing w:after="0"/>
              <w:ind w:left="135"/>
            </w:pPr>
          </w:p>
        </w:tc>
        <w:tc>
          <w:tcPr>
            <w:tcW w:w="1867" w:type="dxa"/>
            <w:tcMar>
              <w:top w:w="50" w:type="dxa"/>
              <w:left w:w="100" w:type="dxa"/>
            </w:tcMar>
            <w:vAlign w:val="center"/>
          </w:tcPr>
          <w:p w14:paraId="59D86621" w14:textId="77777777" w:rsidR="00E00B94" w:rsidRDefault="00E00B94">
            <w:pPr>
              <w:spacing w:after="0"/>
              <w:ind w:left="135"/>
            </w:pPr>
            <w:hyperlink r:id="rId115">
              <w:r>
                <w:rPr>
                  <w:rFonts w:ascii="Times New Roman" w:hAnsi="Times New Roman"/>
                  <w:color w:val="0000FF"/>
                  <w:u w:val="single"/>
                </w:rPr>
                <w:t>https://m.edsoo.ru/665e2d2d</w:t>
              </w:r>
            </w:hyperlink>
          </w:p>
        </w:tc>
      </w:tr>
      <w:tr w:rsidR="00E00B94" w14:paraId="3ACA78A8" w14:textId="77777777">
        <w:trPr>
          <w:trHeight w:val="144"/>
          <w:tblCellSpacing w:w="20" w:type="nil"/>
        </w:trPr>
        <w:tc>
          <w:tcPr>
            <w:tcW w:w="323" w:type="dxa"/>
            <w:tcMar>
              <w:top w:w="50" w:type="dxa"/>
              <w:left w:w="100" w:type="dxa"/>
            </w:tcMar>
            <w:vAlign w:val="center"/>
          </w:tcPr>
          <w:p w14:paraId="7F656FE1" w14:textId="77777777" w:rsidR="00E00B94" w:rsidRDefault="00000000">
            <w:pPr>
              <w:spacing w:after="0"/>
            </w:pPr>
            <w:r>
              <w:rPr>
                <w:rFonts w:ascii="Times New Roman" w:hAnsi="Times New Roman"/>
                <w:color w:val="000000"/>
                <w:sz w:val="24"/>
              </w:rPr>
              <w:t>66</w:t>
            </w:r>
          </w:p>
        </w:tc>
        <w:tc>
          <w:tcPr>
            <w:tcW w:w="4048" w:type="dxa"/>
            <w:tcMar>
              <w:top w:w="50" w:type="dxa"/>
              <w:left w:w="100" w:type="dxa"/>
            </w:tcMar>
            <w:vAlign w:val="center"/>
          </w:tcPr>
          <w:p w14:paraId="718206D1" w14:textId="77777777" w:rsidR="00E00B94" w:rsidRDefault="00000000">
            <w:pPr>
              <w:spacing w:after="0"/>
              <w:ind w:left="135"/>
            </w:pPr>
            <w:r>
              <w:rPr>
                <w:rFonts w:ascii="Times New Roman" w:hAnsi="Times New Roman"/>
                <w:color w:val="000000"/>
                <w:sz w:val="24"/>
              </w:rPr>
              <w:t>Окислители и восстановители</w:t>
            </w:r>
          </w:p>
        </w:tc>
        <w:tc>
          <w:tcPr>
            <w:tcW w:w="736" w:type="dxa"/>
            <w:tcMar>
              <w:top w:w="50" w:type="dxa"/>
              <w:left w:w="100" w:type="dxa"/>
            </w:tcMar>
            <w:vAlign w:val="center"/>
          </w:tcPr>
          <w:p w14:paraId="244C7856" w14:textId="77777777" w:rsidR="00E00B94" w:rsidRDefault="0000000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24B15130" w14:textId="77777777" w:rsidR="00E00B94" w:rsidRDefault="00E00B94">
            <w:pPr>
              <w:spacing w:after="0"/>
              <w:ind w:left="135"/>
              <w:jc w:val="center"/>
            </w:pPr>
          </w:p>
        </w:tc>
        <w:tc>
          <w:tcPr>
            <w:tcW w:w="1526" w:type="dxa"/>
            <w:tcMar>
              <w:top w:w="50" w:type="dxa"/>
              <w:left w:w="100" w:type="dxa"/>
            </w:tcMar>
            <w:vAlign w:val="center"/>
          </w:tcPr>
          <w:p w14:paraId="41845F07" w14:textId="77777777" w:rsidR="00E00B94" w:rsidRDefault="00E00B94">
            <w:pPr>
              <w:spacing w:after="0"/>
              <w:ind w:left="135"/>
              <w:jc w:val="center"/>
            </w:pPr>
          </w:p>
        </w:tc>
        <w:tc>
          <w:tcPr>
            <w:tcW w:w="1067" w:type="dxa"/>
            <w:tcMar>
              <w:top w:w="50" w:type="dxa"/>
              <w:left w:w="100" w:type="dxa"/>
            </w:tcMar>
            <w:vAlign w:val="center"/>
          </w:tcPr>
          <w:p w14:paraId="0E3E590D" w14:textId="77777777" w:rsidR="00E00B94" w:rsidRDefault="00E00B94">
            <w:pPr>
              <w:spacing w:after="0"/>
              <w:ind w:left="135"/>
            </w:pPr>
          </w:p>
        </w:tc>
        <w:tc>
          <w:tcPr>
            <w:tcW w:w="1867" w:type="dxa"/>
            <w:tcMar>
              <w:top w:w="50" w:type="dxa"/>
              <w:left w:w="100" w:type="dxa"/>
            </w:tcMar>
            <w:vAlign w:val="center"/>
          </w:tcPr>
          <w:p w14:paraId="08EB0278" w14:textId="77777777" w:rsidR="00E00B94" w:rsidRDefault="00E00B94">
            <w:pPr>
              <w:spacing w:after="0"/>
              <w:ind w:left="135"/>
            </w:pPr>
            <w:hyperlink r:id="rId116">
              <w:r>
                <w:rPr>
                  <w:rFonts w:ascii="Times New Roman" w:hAnsi="Times New Roman"/>
                  <w:color w:val="0000FF"/>
                  <w:u w:val="single"/>
                </w:rPr>
                <w:t>https://m.edsoo.ru/eb264264</w:t>
              </w:r>
            </w:hyperlink>
          </w:p>
        </w:tc>
      </w:tr>
      <w:tr w:rsidR="00E00B94" w14:paraId="30BABEB2" w14:textId="77777777">
        <w:trPr>
          <w:trHeight w:val="144"/>
          <w:tblCellSpacing w:w="20" w:type="nil"/>
        </w:trPr>
        <w:tc>
          <w:tcPr>
            <w:tcW w:w="323" w:type="dxa"/>
            <w:tcMar>
              <w:top w:w="50" w:type="dxa"/>
              <w:left w:w="100" w:type="dxa"/>
            </w:tcMar>
            <w:vAlign w:val="center"/>
          </w:tcPr>
          <w:p w14:paraId="04838E51" w14:textId="77777777" w:rsidR="00E00B94" w:rsidRDefault="00000000">
            <w:pPr>
              <w:spacing w:after="0"/>
            </w:pPr>
            <w:r>
              <w:rPr>
                <w:rFonts w:ascii="Times New Roman" w:hAnsi="Times New Roman"/>
                <w:color w:val="000000"/>
                <w:sz w:val="24"/>
              </w:rPr>
              <w:t>67</w:t>
            </w:r>
          </w:p>
        </w:tc>
        <w:tc>
          <w:tcPr>
            <w:tcW w:w="4048" w:type="dxa"/>
            <w:tcMar>
              <w:top w:w="50" w:type="dxa"/>
              <w:left w:w="100" w:type="dxa"/>
            </w:tcMar>
            <w:vAlign w:val="center"/>
          </w:tcPr>
          <w:p w14:paraId="45F75F44" w14:textId="77777777" w:rsidR="00E00B94" w:rsidRDefault="00000000">
            <w:pPr>
              <w:spacing w:after="0"/>
              <w:ind w:left="135"/>
            </w:pPr>
            <w:r w:rsidRPr="000F2558">
              <w:rPr>
                <w:rFonts w:ascii="Times New Roman" w:hAnsi="Times New Roman"/>
                <w:color w:val="000000"/>
                <w:sz w:val="24"/>
                <w:lang w:val="ru-RU"/>
              </w:rPr>
              <w:t xml:space="preserve">Резервный урок. Обобщение и систематизация знаний по теме «Строение атома. </w:t>
            </w:r>
            <w:r>
              <w:rPr>
                <w:rFonts w:ascii="Times New Roman" w:hAnsi="Times New Roman"/>
                <w:color w:val="000000"/>
                <w:sz w:val="24"/>
              </w:rPr>
              <w:t>Химическая связь»</w:t>
            </w:r>
          </w:p>
        </w:tc>
        <w:tc>
          <w:tcPr>
            <w:tcW w:w="736" w:type="dxa"/>
            <w:tcMar>
              <w:top w:w="50" w:type="dxa"/>
              <w:left w:w="100" w:type="dxa"/>
            </w:tcMar>
            <w:vAlign w:val="center"/>
          </w:tcPr>
          <w:p w14:paraId="3E0E8321" w14:textId="77777777" w:rsidR="00E00B94" w:rsidRDefault="0000000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4DC95125" w14:textId="77777777" w:rsidR="00E00B94" w:rsidRDefault="00E00B94">
            <w:pPr>
              <w:spacing w:after="0"/>
              <w:ind w:left="135"/>
              <w:jc w:val="center"/>
            </w:pPr>
          </w:p>
        </w:tc>
        <w:tc>
          <w:tcPr>
            <w:tcW w:w="1526" w:type="dxa"/>
            <w:tcMar>
              <w:top w:w="50" w:type="dxa"/>
              <w:left w:w="100" w:type="dxa"/>
            </w:tcMar>
            <w:vAlign w:val="center"/>
          </w:tcPr>
          <w:p w14:paraId="3F3ACF35" w14:textId="77777777" w:rsidR="00E00B94" w:rsidRDefault="00E00B94">
            <w:pPr>
              <w:spacing w:after="0"/>
              <w:ind w:left="135"/>
              <w:jc w:val="center"/>
            </w:pPr>
          </w:p>
        </w:tc>
        <w:tc>
          <w:tcPr>
            <w:tcW w:w="1067" w:type="dxa"/>
            <w:tcMar>
              <w:top w:w="50" w:type="dxa"/>
              <w:left w:w="100" w:type="dxa"/>
            </w:tcMar>
            <w:vAlign w:val="center"/>
          </w:tcPr>
          <w:p w14:paraId="4E2C0B21" w14:textId="77777777" w:rsidR="00E00B94" w:rsidRDefault="00E00B94">
            <w:pPr>
              <w:spacing w:after="0"/>
              <w:ind w:left="135"/>
            </w:pPr>
          </w:p>
        </w:tc>
        <w:tc>
          <w:tcPr>
            <w:tcW w:w="1867" w:type="dxa"/>
            <w:tcMar>
              <w:top w:w="50" w:type="dxa"/>
              <w:left w:w="100" w:type="dxa"/>
            </w:tcMar>
            <w:vAlign w:val="center"/>
          </w:tcPr>
          <w:p w14:paraId="0AB3D9E4" w14:textId="77777777" w:rsidR="00E00B94" w:rsidRDefault="00E00B94">
            <w:pPr>
              <w:spacing w:after="0"/>
              <w:ind w:left="135"/>
            </w:pPr>
            <w:hyperlink r:id="rId117">
              <w:r>
                <w:rPr>
                  <w:rFonts w:ascii="Times New Roman" w:hAnsi="Times New Roman"/>
                  <w:color w:val="0000FF"/>
                  <w:u w:val="single"/>
                </w:rPr>
                <w:t>https://m.edsoo.ru/62539d2c</w:t>
              </w:r>
            </w:hyperlink>
          </w:p>
        </w:tc>
      </w:tr>
      <w:tr w:rsidR="00E00B94" w14:paraId="5A05C9BF" w14:textId="77777777">
        <w:trPr>
          <w:trHeight w:val="144"/>
          <w:tblCellSpacing w:w="20" w:type="nil"/>
        </w:trPr>
        <w:tc>
          <w:tcPr>
            <w:tcW w:w="323" w:type="dxa"/>
            <w:tcMar>
              <w:top w:w="50" w:type="dxa"/>
              <w:left w:w="100" w:type="dxa"/>
            </w:tcMar>
            <w:vAlign w:val="center"/>
          </w:tcPr>
          <w:p w14:paraId="0732755B" w14:textId="77777777" w:rsidR="00E00B94" w:rsidRDefault="00000000">
            <w:pPr>
              <w:spacing w:after="0"/>
            </w:pPr>
            <w:r>
              <w:rPr>
                <w:rFonts w:ascii="Times New Roman" w:hAnsi="Times New Roman"/>
                <w:color w:val="000000"/>
                <w:sz w:val="24"/>
              </w:rPr>
              <w:t>68</w:t>
            </w:r>
          </w:p>
        </w:tc>
        <w:tc>
          <w:tcPr>
            <w:tcW w:w="4048" w:type="dxa"/>
            <w:tcMar>
              <w:top w:w="50" w:type="dxa"/>
              <w:left w:w="100" w:type="dxa"/>
            </w:tcMar>
            <w:vAlign w:val="center"/>
          </w:tcPr>
          <w:p w14:paraId="35CCCA7F" w14:textId="77777777" w:rsidR="00E00B94" w:rsidRPr="000F2558" w:rsidRDefault="00000000">
            <w:pPr>
              <w:spacing w:after="0"/>
              <w:ind w:left="135"/>
              <w:rPr>
                <w:lang w:val="ru-RU"/>
              </w:rPr>
            </w:pPr>
            <w:r w:rsidRPr="000F2558">
              <w:rPr>
                <w:rFonts w:ascii="Times New Roman" w:hAnsi="Times New Roman"/>
                <w:color w:val="000000"/>
                <w:sz w:val="24"/>
                <w:lang w:val="ru-RU"/>
              </w:rPr>
              <w:t>Резервный урок. Обобщение и систематизация знаний</w:t>
            </w:r>
          </w:p>
        </w:tc>
        <w:tc>
          <w:tcPr>
            <w:tcW w:w="736" w:type="dxa"/>
            <w:tcMar>
              <w:top w:w="50" w:type="dxa"/>
              <w:left w:w="100" w:type="dxa"/>
            </w:tcMar>
            <w:vAlign w:val="center"/>
          </w:tcPr>
          <w:p w14:paraId="0C814AF3"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5724F377" w14:textId="77777777" w:rsidR="00E00B94" w:rsidRDefault="00E00B94">
            <w:pPr>
              <w:spacing w:after="0"/>
              <w:ind w:left="135"/>
              <w:jc w:val="center"/>
            </w:pPr>
          </w:p>
        </w:tc>
        <w:tc>
          <w:tcPr>
            <w:tcW w:w="1526" w:type="dxa"/>
            <w:tcMar>
              <w:top w:w="50" w:type="dxa"/>
              <w:left w:w="100" w:type="dxa"/>
            </w:tcMar>
            <w:vAlign w:val="center"/>
          </w:tcPr>
          <w:p w14:paraId="3F9CF5FF" w14:textId="77777777" w:rsidR="00E00B94" w:rsidRDefault="00E00B94">
            <w:pPr>
              <w:spacing w:after="0"/>
              <w:ind w:left="135"/>
              <w:jc w:val="center"/>
            </w:pPr>
          </w:p>
        </w:tc>
        <w:tc>
          <w:tcPr>
            <w:tcW w:w="1067" w:type="dxa"/>
            <w:tcMar>
              <w:top w:w="50" w:type="dxa"/>
              <w:left w:w="100" w:type="dxa"/>
            </w:tcMar>
            <w:vAlign w:val="center"/>
          </w:tcPr>
          <w:p w14:paraId="03960258" w14:textId="77777777" w:rsidR="00E00B94" w:rsidRDefault="00E00B94">
            <w:pPr>
              <w:spacing w:after="0"/>
              <w:ind w:left="135"/>
            </w:pPr>
          </w:p>
        </w:tc>
        <w:tc>
          <w:tcPr>
            <w:tcW w:w="1867" w:type="dxa"/>
            <w:tcMar>
              <w:top w:w="50" w:type="dxa"/>
              <w:left w:w="100" w:type="dxa"/>
            </w:tcMar>
            <w:vAlign w:val="center"/>
          </w:tcPr>
          <w:p w14:paraId="2CE4A11E" w14:textId="77777777" w:rsidR="00E00B94" w:rsidRDefault="00E00B94">
            <w:pPr>
              <w:spacing w:after="0"/>
              <w:ind w:left="135"/>
            </w:pPr>
            <w:hyperlink r:id="rId118">
              <w:r>
                <w:rPr>
                  <w:rFonts w:ascii="Times New Roman" w:hAnsi="Times New Roman"/>
                  <w:color w:val="0000FF"/>
                  <w:u w:val="single"/>
                </w:rPr>
                <w:t>https://m.edsoo.ru/c8769b1b</w:t>
              </w:r>
            </w:hyperlink>
          </w:p>
        </w:tc>
      </w:tr>
      <w:tr w:rsidR="00E00B94" w14:paraId="6E475EFD" w14:textId="77777777">
        <w:trPr>
          <w:trHeight w:val="144"/>
          <w:tblCellSpacing w:w="20" w:type="nil"/>
        </w:trPr>
        <w:tc>
          <w:tcPr>
            <w:tcW w:w="0" w:type="auto"/>
            <w:gridSpan w:val="2"/>
            <w:tcMar>
              <w:top w:w="50" w:type="dxa"/>
              <w:left w:w="100" w:type="dxa"/>
            </w:tcMar>
            <w:vAlign w:val="center"/>
          </w:tcPr>
          <w:p w14:paraId="2B199A07" w14:textId="77777777" w:rsidR="00E00B94" w:rsidRPr="000F2558" w:rsidRDefault="00000000">
            <w:pPr>
              <w:spacing w:after="0"/>
              <w:ind w:left="135"/>
              <w:rPr>
                <w:lang w:val="ru-RU"/>
              </w:rPr>
            </w:pPr>
            <w:r w:rsidRPr="000F2558">
              <w:rPr>
                <w:rFonts w:ascii="Times New Roman" w:hAnsi="Times New Roman"/>
                <w:color w:val="000000"/>
                <w:sz w:val="24"/>
                <w:lang w:val="ru-RU"/>
              </w:rPr>
              <w:t>ОБЩЕЕ КОЛИЧЕСТВО ЧАСОВ ПО ПРОГРАММЕ</w:t>
            </w:r>
          </w:p>
        </w:tc>
        <w:tc>
          <w:tcPr>
            <w:tcW w:w="1157" w:type="dxa"/>
            <w:tcMar>
              <w:top w:w="50" w:type="dxa"/>
              <w:left w:w="100" w:type="dxa"/>
            </w:tcMar>
            <w:vAlign w:val="center"/>
          </w:tcPr>
          <w:p w14:paraId="1036B8C4"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18" w:type="dxa"/>
            <w:tcMar>
              <w:top w:w="50" w:type="dxa"/>
              <w:left w:w="100" w:type="dxa"/>
            </w:tcMar>
            <w:vAlign w:val="center"/>
          </w:tcPr>
          <w:p w14:paraId="1E5AEFDA" w14:textId="77777777" w:rsidR="00E00B94" w:rsidRDefault="00000000">
            <w:pPr>
              <w:spacing w:after="0"/>
              <w:ind w:left="135"/>
              <w:jc w:val="center"/>
            </w:pPr>
            <w:r>
              <w:rPr>
                <w:rFonts w:ascii="Times New Roman" w:hAnsi="Times New Roman"/>
                <w:color w:val="000000"/>
                <w:sz w:val="24"/>
              </w:rPr>
              <w:t xml:space="preserve"> 5 </w:t>
            </w:r>
          </w:p>
        </w:tc>
        <w:tc>
          <w:tcPr>
            <w:tcW w:w="1526" w:type="dxa"/>
            <w:tcMar>
              <w:top w:w="50" w:type="dxa"/>
              <w:left w:w="100" w:type="dxa"/>
            </w:tcMar>
            <w:vAlign w:val="center"/>
          </w:tcPr>
          <w:p w14:paraId="21B03DF6" w14:textId="77777777" w:rsidR="00E00B94" w:rsidRDefault="00000000">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14:paraId="0145CFF3" w14:textId="77777777" w:rsidR="00E00B94" w:rsidRDefault="00E00B94"/>
        </w:tc>
      </w:tr>
    </w:tbl>
    <w:p w14:paraId="4313F537" w14:textId="77777777" w:rsidR="00E00B94" w:rsidRDefault="00E00B94">
      <w:pPr>
        <w:sectPr w:rsidR="00E00B94">
          <w:pgSz w:w="16383" w:h="11906" w:orient="landscape"/>
          <w:pgMar w:top="1134" w:right="850" w:bottom="1134" w:left="1701" w:header="720" w:footer="720" w:gutter="0"/>
          <w:cols w:space="720"/>
        </w:sectPr>
      </w:pPr>
    </w:p>
    <w:p w14:paraId="6FB3142C" w14:textId="77777777" w:rsidR="00E00B94" w:rsidRDefault="0000000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2"/>
        <w:gridCol w:w="3851"/>
        <w:gridCol w:w="1148"/>
        <w:gridCol w:w="1841"/>
        <w:gridCol w:w="1910"/>
        <w:gridCol w:w="1347"/>
        <w:gridCol w:w="2873"/>
      </w:tblGrid>
      <w:tr w:rsidR="00E00B94" w14:paraId="5C3BAB11" w14:textId="77777777">
        <w:trPr>
          <w:trHeight w:val="144"/>
          <w:tblCellSpacing w:w="20" w:type="nil"/>
        </w:trPr>
        <w:tc>
          <w:tcPr>
            <w:tcW w:w="366" w:type="dxa"/>
            <w:vMerge w:val="restart"/>
            <w:tcMar>
              <w:top w:w="50" w:type="dxa"/>
              <w:left w:w="100" w:type="dxa"/>
            </w:tcMar>
            <w:vAlign w:val="center"/>
          </w:tcPr>
          <w:p w14:paraId="4419C9FB" w14:textId="77777777" w:rsidR="00E00B94" w:rsidRDefault="00000000">
            <w:pPr>
              <w:spacing w:after="0"/>
              <w:ind w:left="135"/>
            </w:pPr>
            <w:r>
              <w:rPr>
                <w:rFonts w:ascii="Times New Roman" w:hAnsi="Times New Roman"/>
                <w:b/>
                <w:color w:val="000000"/>
                <w:sz w:val="24"/>
              </w:rPr>
              <w:t xml:space="preserve">№ п/п </w:t>
            </w:r>
          </w:p>
          <w:p w14:paraId="2C666E89" w14:textId="77777777" w:rsidR="00E00B94" w:rsidRDefault="00E00B94">
            <w:pPr>
              <w:spacing w:after="0"/>
              <w:ind w:left="135"/>
            </w:pPr>
          </w:p>
        </w:tc>
        <w:tc>
          <w:tcPr>
            <w:tcW w:w="3344" w:type="dxa"/>
            <w:vMerge w:val="restart"/>
            <w:tcMar>
              <w:top w:w="50" w:type="dxa"/>
              <w:left w:w="100" w:type="dxa"/>
            </w:tcMar>
            <w:vAlign w:val="center"/>
          </w:tcPr>
          <w:p w14:paraId="70AB5B21" w14:textId="77777777" w:rsidR="00E00B94" w:rsidRDefault="00000000">
            <w:pPr>
              <w:spacing w:after="0"/>
              <w:ind w:left="135"/>
            </w:pPr>
            <w:r>
              <w:rPr>
                <w:rFonts w:ascii="Times New Roman" w:hAnsi="Times New Roman"/>
                <w:b/>
                <w:color w:val="000000"/>
                <w:sz w:val="24"/>
              </w:rPr>
              <w:t xml:space="preserve">Тема урока </w:t>
            </w:r>
          </w:p>
          <w:p w14:paraId="78D3E743" w14:textId="77777777" w:rsidR="00E00B94" w:rsidRDefault="00E00B94">
            <w:pPr>
              <w:spacing w:after="0"/>
              <w:ind w:left="135"/>
            </w:pPr>
          </w:p>
        </w:tc>
        <w:tc>
          <w:tcPr>
            <w:tcW w:w="0" w:type="auto"/>
            <w:gridSpan w:val="3"/>
            <w:tcMar>
              <w:top w:w="50" w:type="dxa"/>
              <w:left w:w="100" w:type="dxa"/>
            </w:tcMar>
            <w:vAlign w:val="center"/>
          </w:tcPr>
          <w:p w14:paraId="745BF34B" w14:textId="77777777" w:rsidR="00E00B94" w:rsidRDefault="00000000">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14:paraId="06916B20" w14:textId="77777777" w:rsidR="00E00B94" w:rsidRDefault="00000000">
            <w:pPr>
              <w:spacing w:after="0"/>
              <w:ind w:left="135"/>
            </w:pPr>
            <w:r>
              <w:rPr>
                <w:rFonts w:ascii="Times New Roman" w:hAnsi="Times New Roman"/>
                <w:b/>
                <w:color w:val="000000"/>
                <w:sz w:val="24"/>
              </w:rPr>
              <w:t xml:space="preserve">Дата изучения </w:t>
            </w:r>
          </w:p>
          <w:p w14:paraId="13C76D3D" w14:textId="77777777" w:rsidR="00E00B94" w:rsidRDefault="00E00B94">
            <w:pPr>
              <w:spacing w:after="0"/>
              <w:ind w:left="135"/>
            </w:pPr>
          </w:p>
        </w:tc>
        <w:tc>
          <w:tcPr>
            <w:tcW w:w="1955" w:type="dxa"/>
            <w:vMerge w:val="restart"/>
            <w:tcMar>
              <w:top w:w="50" w:type="dxa"/>
              <w:left w:w="100" w:type="dxa"/>
            </w:tcMar>
            <w:vAlign w:val="center"/>
          </w:tcPr>
          <w:p w14:paraId="64B682FE" w14:textId="77777777" w:rsidR="00E00B94"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48CC2F34" w14:textId="77777777" w:rsidR="00E00B94" w:rsidRDefault="00E00B94">
            <w:pPr>
              <w:spacing w:after="0"/>
              <w:ind w:left="135"/>
            </w:pPr>
          </w:p>
        </w:tc>
      </w:tr>
      <w:tr w:rsidR="00E00B94" w14:paraId="436AE6AB" w14:textId="77777777">
        <w:trPr>
          <w:trHeight w:val="144"/>
          <w:tblCellSpacing w:w="20" w:type="nil"/>
        </w:trPr>
        <w:tc>
          <w:tcPr>
            <w:tcW w:w="0" w:type="auto"/>
            <w:vMerge/>
            <w:tcBorders>
              <w:top w:val="nil"/>
            </w:tcBorders>
            <w:tcMar>
              <w:top w:w="50" w:type="dxa"/>
              <w:left w:w="100" w:type="dxa"/>
            </w:tcMar>
          </w:tcPr>
          <w:p w14:paraId="781E8875" w14:textId="77777777" w:rsidR="00E00B94" w:rsidRDefault="00E00B94"/>
        </w:tc>
        <w:tc>
          <w:tcPr>
            <w:tcW w:w="0" w:type="auto"/>
            <w:vMerge/>
            <w:tcBorders>
              <w:top w:val="nil"/>
            </w:tcBorders>
            <w:tcMar>
              <w:top w:w="50" w:type="dxa"/>
              <w:left w:w="100" w:type="dxa"/>
            </w:tcMar>
          </w:tcPr>
          <w:p w14:paraId="4665F62D" w14:textId="77777777" w:rsidR="00E00B94" w:rsidRDefault="00E00B94"/>
        </w:tc>
        <w:tc>
          <w:tcPr>
            <w:tcW w:w="812" w:type="dxa"/>
            <w:tcMar>
              <w:top w:w="50" w:type="dxa"/>
              <w:left w:w="100" w:type="dxa"/>
            </w:tcMar>
            <w:vAlign w:val="center"/>
          </w:tcPr>
          <w:p w14:paraId="50A1F7FC" w14:textId="77777777" w:rsidR="00E00B94" w:rsidRDefault="00000000">
            <w:pPr>
              <w:spacing w:after="0"/>
              <w:ind w:left="135"/>
            </w:pPr>
            <w:r>
              <w:rPr>
                <w:rFonts w:ascii="Times New Roman" w:hAnsi="Times New Roman"/>
                <w:b/>
                <w:color w:val="000000"/>
                <w:sz w:val="24"/>
              </w:rPr>
              <w:t xml:space="preserve">Всего </w:t>
            </w:r>
          </w:p>
          <w:p w14:paraId="70B35E01" w14:textId="77777777" w:rsidR="00E00B94" w:rsidRDefault="00E00B94">
            <w:pPr>
              <w:spacing w:after="0"/>
              <w:ind w:left="135"/>
            </w:pPr>
          </w:p>
        </w:tc>
        <w:tc>
          <w:tcPr>
            <w:tcW w:w="1507" w:type="dxa"/>
            <w:tcMar>
              <w:top w:w="50" w:type="dxa"/>
              <w:left w:w="100" w:type="dxa"/>
            </w:tcMar>
            <w:vAlign w:val="center"/>
          </w:tcPr>
          <w:p w14:paraId="2C2A35F0" w14:textId="77777777" w:rsidR="00E00B94" w:rsidRDefault="00000000">
            <w:pPr>
              <w:spacing w:after="0"/>
              <w:ind w:left="135"/>
            </w:pPr>
            <w:r>
              <w:rPr>
                <w:rFonts w:ascii="Times New Roman" w:hAnsi="Times New Roman"/>
                <w:b/>
                <w:color w:val="000000"/>
                <w:sz w:val="24"/>
              </w:rPr>
              <w:t xml:space="preserve">Контрольные работы </w:t>
            </w:r>
          </w:p>
          <w:p w14:paraId="6A640F7A" w14:textId="77777777" w:rsidR="00E00B94" w:rsidRDefault="00E00B94">
            <w:pPr>
              <w:spacing w:after="0"/>
              <w:ind w:left="135"/>
            </w:pPr>
          </w:p>
        </w:tc>
        <w:tc>
          <w:tcPr>
            <w:tcW w:w="1607" w:type="dxa"/>
            <w:tcMar>
              <w:top w:w="50" w:type="dxa"/>
              <w:left w:w="100" w:type="dxa"/>
            </w:tcMar>
            <w:vAlign w:val="center"/>
          </w:tcPr>
          <w:p w14:paraId="1BB2AC9D" w14:textId="77777777" w:rsidR="00E00B94" w:rsidRDefault="00000000">
            <w:pPr>
              <w:spacing w:after="0"/>
              <w:ind w:left="135"/>
            </w:pPr>
            <w:r>
              <w:rPr>
                <w:rFonts w:ascii="Times New Roman" w:hAnsi="Times New Roman"/>
                <w:b/>
                <w:color w:val="000000"/>
                <w:sz w:val="24"/>
              </w:rPr>
              <w:t xml:space="preserve">Практические работы </w:t>
            </w:r>
          </w:p>
          <w:p w14:paraId="3094CF17" w14:textId="77777777" w:rsidR="00E00B94" w:rsidRDefault="00E00B94">
            <w:pPr>
              <w:spacing w:after="0"/>
              <w:ind w:left="135"/>
            </w:pPr>
          </w:p>
        </w:tc>
        <w:tc>
          <w:tcPr>
            <w:tcW w:w="0" w:type="auto"/>
            <w:vMerge/>
            <w:tcBorders>
              <w:top w:val="nil"/>
            </w:tcBorders>
            <w:tcMar>
              <w:top w:w="50" w:type="dxa"/>
              <w:left w:w="100" w:type="dxa"/>
            </w:tcMar>
          </w:tcPr>
          <w:p w14:paraId="57D966D7" w14:textId="77777777" w:rsidR="00E00B94" w:rsidRDefault="00E00B94"/>
        </w:tc>
        <w:tc>
          <w:tcPr>
            <w:tcW w:w="0" w:type="auto"/>
            <w:vMerge/>
            <w:tcBorders>
              <w:top w:val="nil"/>
            </w:tcBorders>
            <w:tcMar>
              <w:top w:w="50" w:type="dxa"/>
              <w:left w:w="100" w:type="dxa"/>
            </w:tcMar>
          </w:tcPr>
          <w:p w14:paraId="4A4B3CDE" w14:textId="77777777" w:rsidR="00E00B94" w:rsidRDefault="00E00B94"/>
        </w:tc>
      </w:tr>
      <w:tr w:rsidR="00E00B94" w14:paraId="68E17329" w14:textId="77777777">
        <w:trPr>
          <w:trHeight w:val="144"/>
          <w:tblCellSpacing w:w="20" w:type="nil"/>
        </w:trPr>
        <w:tc>
          <w:tcPr>
            <w:tcW w:w="366" w:type="dxa"/>
            <w:tcMar>
              <w:top w:w="50" w:type="dxa"/>
              <w:left w:w="100" w:type="dxa"/>
            </w:tcMar>
            <w:vAlign w:val="center"/>
          </w:tcPr>
          <w:p w14:paraId="771FF5AD" w14:textId="77777777" w:rsidR="00E00B94" w:rsidRDefault="00000000">
            <w:pPr>
              <w:spacing w:after="0"/>
            </w:pPr>
            <w:r>
              <w:rPr>
                <w:rFonts w:ascii="Times New Roman" w:hAnsi="Times New Roman"/>
                <w:color w:val="000000"/>
                <w:sz w:val="24"/>
              </w:rPr>
              <w:t>1</w:t>
            </w:r>
          </w:p>
        </w:tc>
        <w:tc>
          <w:tcPr>
            <w:tcW w:w="3344" w:type="dxa"/>
            <w:tcMar>
              <w:top w:w="50" w:type="dxa"/>
              <w:left w:w="100" w:type="dxa"/>
            </w:tcMar>
            <w:vAlign w:val="center"/>
          </w:tcPr>
          <w:p w14:paraId="2020D999" w14:textId="77777777" w:rsidR="00E00B94" w:rsidRPr="000F2558" w:rsidRDefault="00000000">
            <w:pPr>
              <w:spacing w:after="0"/>
              <w:ind w:left="135"/>
              <w:rPr>
                <w:lang w:val="ru-RU"/>
              </w:rPr>
            </w:pPr>
            <w:r w:rsidRPr="000F2558">
              <w:rPr>
                <w:rFonts w:ascii="Times New Roman" w:hAnsi="Times New Roman"/>
                <w:color w:val="000000"/>
                <w:sz w:val="24"/>
                <w:lang w:val="ru-RU"/>
              </w:rPr>
              <w:t>Периодический закон. Периодическая система химических элементов Д. И. Менделеева</w:t>
            </w:r>
          </w:p>
        </w:tc>
        <w:tc>
          <w:tcPr>
            <w:tcW w:w="812" w:type="dxa"/>
            <w:tcMar>
              <w:top w:w="50" w:type="dxa"/>
              <w:left w:w="100" w:type="dxa"/>
            </w:tcMar>
            <w:vAlign w:val="center"/>
          </w:tcPr>
          <w:p w14:paraId="27487DDA"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310E1AC" w14:textId="77777777" w:rsidR="00E00B94" w:rsidRDefault="00E00B94">
            <w:pPr>
              <w:spacing w:after="0"/>
              <w:ind w:left="135"/>
              <w:jc w:val="center"/>
            </w:pPr>
          </w:p>
        </w:tc>
        <w:tc>
          <w:tcPr>
            <w:tcW w:w="1607" w:type="dxa"/>
            <w:tcMar>
              <w:top w:w="50" w:type="dxa"/>
              <w:left w:w="100" w:type="dxa"/>
            </w:tcMar>
            <w:vAlign w:val="center"/>
          </w:tcPr>
          <w:p w14:paraId="59AE5647" w14:textId="77777777" w:rsidR="00E00B94" w:rsidRDefault="00E00B94">
            <w:pPr>
              <w:spacing w:after="0"/>
              <w:ind w:left="135"/>
              <w:jc w:val="center"/>
            </w:pPr>
          </w:p>
        </w:tc>
        <w:tc>
          <w:tcPr>
            <w:tcW w:w="1137" w:type="dxa"/>
            <w:tcMar>
              <w:top w:w="50" w:type="dxa"/>
              <w:left w:w="100" w:type="dxa"/>
            </w:tcMar>
            <w:vAlign w:val="center"/>
          </w:tcPr>
          <w:p w14:paraId="1030D6FC" w14:textId="77777777" w:rsidR="00E00B94" w:rsidRDefault="00E00B94">
            <w:pPr>
              <w:spacing w:after="0"/>
              <w:ind w:left="135"/>
            </w:pPr>
          </w:p>
        </w:tc>
        <w:tc>
          <w:tcPr>
            <w:tcW w:w="1955" w:type="dxa"/>
            <w:tcMar>
              <w:top w:w="50" w:type="dxa"/>
              <w:left w:w="100" w:type="dxa"/>
            </w:tcMar>
            <w:vAlign w:val="center"/>
          </w:tcPr>
          <w:p w14:paraId="3CB43852" w14:textId="77777777" w:rsidR="00E00B94" w:rsidRDefault="00E00B94">
            <w:pPr>
              <w:spacing w:after="0"/>
              <w:ind w:left="135"/>
            </w:pPr>
            <w:hyperlink r:id="rId119">
              <w:r>
                <w:rPr>
                  <w:rFonts w:ascii="Times New Roman" w:hAnsi="Times New Roman"/>
                  <w:color w:val="0000FF"/>
                  <w:u w:val="single"/>
                </w:rPr>
                <w:t>https://m.edsoo.ru/ac197bf5</w:t>
              </w:r>
            </w:hyperlink>
          </w:p>
        </w:tc>
      </w:tr>
      <w:tr w:rsidR="00E00B94" w14:paraId="5D20FBE9" w14:textId="77777777">
        <w:trPr>
          <w:trHeight w:val="144"/>
          <w:tblCellSpacing w:w="20" w:type="nil"/>
        </w:trPr>
        <w:tc>
          <w:tcPr>
            <w:tcW w:w="366" w:type="dxa"/>
            <w:tcMar>
              <w:top w:w="50" w:type="dxa"/>
              <w:left w:w="100" w:type="dxa"/>
            </w:tcMar>
            <w:vAlign w:val="center"/>
          </w:tcPr>
          <w:p w14:paraId="2C0BCFC7" w14:textId="77777777" w:rsidR="00E00B94" w:rsidRDefault="00000000">
            <w:pPr>
              <w:spacing w:after="0"/>
            </w:pPr>
            <w:r>
              <w:rPr>
                <w:rFonts w:ascii="Times New Roman" w:hAnsi="Times New Roman"/>
                <w:color w:val="000000"/>
                <w:sz w:val="24"/>
              </w:rPr>
              <w:t>2</w:t>
            </w:r>
          </w:p>
        </w:tc>
        <w:tc>
          <w:tcPr>
            <w:tcW w:w="3344" w:type="dxa"/>
            <w:tcMar>
              <w:top w:w="50" w:type="dxa"/>
              <w:left w:w="100" w:type="dxa"/>
            </w:tcMar>
            <w:vAlign w:val="center"/>
          </w:tcPr>
          <w:p w14:paraId="5C2EBDA3" w14:textId="77777777" w:rsidR="00E00B94" w:rsidRPr="000F2558" w:rsidRDefault="00000000">
            <w:pPr>
              <w:spacing w:after="0"/>
              <w:ind w:left="135"/>
              <w:rPr>
                <w:lang w:val="ru-RU"/>
              </w:rPr>
            </w:pPr>
            <w:r w:rsidRPr="000F2558">
              <w:rPr>
                <w:rFonts w:ascii="Times New Roman" w:hAnsi="Times New Roman"/>
                <w:color w:val="000000"/>
                <w:sz w:val="24"/>
                <w:lang w:val="ru-RU"/>
              </w:rPr>
              <w:t>Закономерности в изменении свойств химических элементов первых трёх периодов</w:t>
            </w:r>
          </w:p>
        </w:tc>
        <w:tc>
          <w:tcPr>
            <w:tcW w:w="812" w:type="dxa"/>
            <w:tcMar>
              <w:top w:w="50" w:type="dxa"/>
              <w:left w:w="100" w:type="dxa"/>
            </w:tcMar>
            <w:vAlign w:val="center"/>
          </w:tcPr>
          <w:p w14:paraId="082E06D6"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8C8F371" w14:textId="77777777" w:rsidR="00E00B94" w:rsidRDefault="00E00B94">
            <w:pPr>
              <w:spacing w:after="0"/>
              <w:ind w:left="135"/>
              <w:jc w:val="center"/>
            </w:pPr>
          </w:p>
        </w:tc>
        <w:tc>
          <w:tcPr>
            <w:tcW w:w="1607" w:type="dxa"/>
            <w:tcMar>
              <w:top w:w="50" w:type="dxa"/>
              <w:left w:w="100" w:type="dxa"/>
            </w:tcMar>
            <w:vAlign w:val="center"/>
          </w:tcPr>
          <w:p w14:paraId="00301CA2" w14:textId="77777777" w:rsidR="00E00B94" w:rsidRDefault="00E00B94">
            <w:pPr>
              <w:spacing w:after="0"/>
              <w:ind w:left="135"/>
              <w:jc w:val="center"/>
            </w:pPr>
          </w:p>
        </w:tc>
        <w:tc>
          <w:tcPr>
            <w:tcW w:w="1137" w:type="dxa"/>
            <w:tcMar>
              <w:top w:w="50" w:type="dxa"/>
              <w:left w:w="100" w:type="dxa"/>
            </w:tcMar>
            <w:vAlign w:val="center"/>
          </w:tcPr>
          <w:p w14:paraId="50C71984" w14:textId="77777777" w:rsidR="00E00B94" w:rsidRDefault="00E00B94">
            <w:pPr>
              <w:spacing w:after="0"/>
              <w:ind w:left="135"/>
            </w:pPr>
          </w:p>
        </w:tc>
        <w:tc>
          <w:tcPr>
            <w:tcW w:w="1955" w:type="dxa"/>
            <w:tcMar>
              <w:top w:w="50" w:type="dxa"/>
              <w:left w:w="100" w:type="dxa"/>
            </w:tcMar>
            <w:vAlign w:val="center"/>
          </w:tcPr>
          <w:p w14:paraId="012AAC4F" w14:textId="77777777" w:rsidR="00E00B94" w:rsidRDefault="00E00B94">
            <w:pPr>
              <w:spacing w:after="0"/>
              <w:ind w:left="135"/>
            </w:pPr>
            <w:hyperlink r:id="rId120">
              <w:r>
                <w:rPr>
                  <w:rFonts w:ascii="Times New Roman" w:hAnsi="Times New Roman"/>
                  <w:color w:val="0000FF"/>
                  <w:u w:val="single"/>
                </w:rPr>
                <w:t>https://m.edsoo.ru/44bdf4b2</w:t>
              </w:r>
            </w:hyperlink>
          </w:p>
        </w:tc>
      </w:tr>
      <w:tr w:rsidR="00E00B94" w14:paraId="7B5A7C0D" w14:textId="77777777">
        <w:trPr>
          <w:trHeight w:val="144"/>
          <w:tblCellSpacing w:w="20" w:type="nil"/>
        </w:trPr>
        <w:tc>
          <w:tcPr>
            <w:tcW w:w="366" w:type="dxa"/>
            <w:tcMar>
              <w:top w:w="50" w:type="dxa"/>
              <w:left w:w="100" w:type="dxa"/>
            </w:tcMar>
            <w:vAlign w:val="center"/>
          </w:tcPr>
          <w:p w14:paraId="556CEFBD" w14:textId="77777777" w:rsidR="00E00B94" w:rsidRDefault="00000000">
            <w:pPr>
              <w:spacing w:after="0"/>
            </w:pPr>
            <w:r>
              <w:rPr>
                <w:rFonts w:ascii="Times New Roman" w:hAnsi="Times New Roman"/>
                <w:color w:val="000000"/>
                <w:sz w:val="24"/>
              </w:rPr>
              <w:t>3</w:t>
            </w:r>
          </w:p>
        </w:tc>
        <w:tc>
          <w:tcPr>
            <w:tcW w:w="3344" w:type="dxa"/>
            <w:tcMar>
              <w:top w:w="50" w:type="dxa"/>
              <w:left w:w="100" w:type="dxa"/>
            </w:tcMar>
            <w:vAlign w:val="center"/>
          </w:tcPr>
          <w:p w14:paraId="4F35FFA6" w14:textId="77777777" w:rsidR="00E00B94" w:rsidRPr="000F2558" w:rsidRDefault="00000000">
            <w:pPr>
              <w:spacing w:after="0"/>
              <w:ind w:left="135"/>
              <w:rPr>
                <w:lang w:val="ru-RU"/>
              </w:rPr>
            </w:pPr>
            <w:r w:rsidRPr="000F2558">
              <w:rPr>
                <w:rFonts w:ascii="Times New Roman" w:hAnsi="Times New Roman"/>
                <w:color w:val="000000"/>
                <w:sz w:val="24"/>
                <w:lang w:val="ru-RU"/>
              </w:rPr>
              <w:t>Классификация и номенклатура неорганических веществ</w:t>
            </w:r>
          </w:p>
        </w:tc>
        <w:tc>
          <w:tcPr>
            <w:tcW w:w="812" w:type="dxa"/>
            <w:tcMar>
              <w:top w:w="50" w:type="dxa"/>
              <w:left w:w="100" w:type="dxa"/>
            </w:tcMar>
            <w:vAlign w:val="center"/>
          </w:tcPr>
          <w:p w14:paraId="659D62E9"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1E87C27" w14:textId="77777777" w:rsidR="00E00B94" w:rsidRDefault="00E00B94">
            <w:pPr>
              <w:spacing w:after="0"/>
              <w:ind w:left="135"/>
              <w:jc w:val="center"/>
            </w:pPr>
          </w:p>
        </w:tc>
        <w:tc>
          <w:tcPr>
            <w:tcW w:w="1607" w:type="dxa"/>
            <w:tcMar>
              <w:top w:w="50" w:type="dxa"/>
              <w:left w:w="100" w:type="dxa"/>
            </w:tcMar>
            <w:vAlign w:val="center"/>
          </w:tcPr>
          <w:p w14:paraId="2EEFD982" w14:textId="77777777" w:rsidR="00E00B94" w:rsidRDefault="00E00B94">
            <w:pPr>
              <w:spacing w:after="0"/>
              <w:ind w:left="135"/>
              <w:jc w:val="center"/>
            </w:pPr>
          </w:p>
        </w:tc>
        <w:tc>
          <w:tcPr>
            <w:tcW w:w="1137" w:type="dxa"/>
            <w:tcMar>
              <w:top w:w="50" w:type="dxa"/>
              <w:left w:w="100" w:type="dxa"/>
            </w:tcMar>
            <w:vAlign w:val="center"/>
          </w:tcPr>
          <w:p w14:paraId="427814F0" w14:textId="77777777" w:rsidR="00E00B94" w:rsidRDefault="00E00B94">
            <w:pPr>
              <w:spacing w:after="0"/>
              <w:ind w:left="135"/>
            </w:pPr>
          </w:p>
        </w:tc>
        <w:tc>
          <w:tcPr>
            <w:tcW w:w="1955" w:type="dxa"/>
            <w:tcMar>
              <w:top w:w="50" w:type="dxa"/>
              <w:left w:w="100" w:type="dxa"/>
            </w:tcMar>
            <w:vAlign w:val="center"/>
          </w:tcPr>
          <w:p w14:paraId="13C80452" w14:textId="77777777" w:rsidR="00E00B94" w:rsidRDefault="00E00B94">
            <w:pPr>
              <w:spacing w:after="0"/>
              <w:ind w:left="135"/>
            </w:pPr>
            <w:hyperlink r:id="rId121">
              <w:r>
                <w:rPr>
                  <w:rFonts w:ascii="Times New Roman" w:hAnsi="Times New Roman"/>
                  <w:color w:val="0000FF"/>
                  <w:u w:val="single"/>
                </w:rPr>
                <w:t>https://m.edsoo.ru/d96e16b9</w:t>
              </w:r>
            </w:hyperlink>
          </w:p>
        </w:tc>
      </w:tr>
      <w:tr w:rsidR="00E00B94" w14:paraId="188F0342" w14:textId="77777777">
        <w:trPr>
          <w:trHeight w:val="144"/>
          <w:tblCellSpacing w:w="20" w:type="nil"/>
        </w:trPr>
        <w:tc>
          <w:tcPr>
            <w:tcW w:w="366" w:type="dxa"/>
            <w:tcMar>
              <w:top w:w="50" w:type="dxa"/>
              <w:left w:w="100" w:type="dxa"/>
            </w:tcMar>
            <w:vAlign w:val="center"/>
          </w:tcPr>
          <w:p w14:paraId="5955FCC0" w14:textId="77777777" w:rsidR="00E00B94" w:rsidRDefault="00000000">
            <w:pPr>
              <w:spacing w:after="0"/>
            </w:pPr>
            <w:r>
              <w:rPr>
                <w:rFonts w:ascii="Times New Roman" w:hAnsi="Times New Roman"/>
                <w:color w:val="000000"/>
                <w:sz w:val="24"/>
              </w:rPr>
              <w:t>4</w:t>
            </w:r>
          </w:p>
        </w:tc>
        <w:tc>
          <w:tcPr>
            <w:tcW w:w="3344" w:type="dxa"/>
            <w:tcMar>
              <w:top w:w="50" w:type="dxa"/>
              <w:left w:w="100" w:type="dxa"/>
            </w:tcMar>
            <w:vAlign w:val="center"/>
          </w:tcPr>
          <w:p w14:paraId="52CE3FAB" w14:textId="77777777" w:rsidR="00E00B94" w:rsidRPr="000F2558" w:rsidRDefault="00000000">
            <w:pPr>
              <w:spacing w:after="0"/>
              <w:ind w:left="135"/>
              <w:rPr>
                <w:lang w:val="ru-RU"/>
              </w:rPr>
            </w:pPr>
            <w:r w:rsidRPr="000F2558">
              <w:rPr>
                <w:rFonts w:ascii="Times New Roman" w:hAnsi="Times New Roman"/>
                <w:color w:val="000000"/>
                <w:sz w:val="24"/>
                <w:lang w:val="ru-RU"/>
              </w:rPr>
              <w:t>Виды химической связи и типы кристаллических решёток</w:t>
            </w:r>
          </w:p>
        </w:tc>
        <w:tc>
          <w:tcPr>
            <w:tcW w:w="812" w:type="dxa"/>
            <w:tcMar>
              <w:top w:w="50" w:type="dxa"/>
              <w:left w:w="100" w:type="dxa"/>
            </w:tcMar>
            <w:vAlign w:val="center"/>
          </w:tcPr>
          <w:p w14:paraId="4D6D6EDE"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A431C20" w14:textId="77777777" w:rsidR="00E00B94" w:rsidRDefault="00E00B94">
            <w:pPr>
              <w:spacing w:after="0"/>
              <w:ind w:left="135"/>
              <w:jc w:val="center"/>
            </w:pPr>
          </w:p>
        </w:tc>
        <w:tc>
          <w:tcPr>
            <w:tcW w:w="1607" w:type="dxa"/>
            <w:tcMar>
              <w:top w:w="50" w:type="dxa"/>
              <w:left w:w="100" w:type="dxa"/>
            </w:tcMar>
            <w:vAlign w:val="center"/>
          </w:tcPr>
          <w:p w14:paraId="7B9B03E3" w14:textId="77777777" w:rsidR="00E00B94" w:rsidRDefault="00E00B94">
            <w:pPr>
              <w:spacing w:after="0"/>
              <w:ind w:left="135"/>
              <w:jc w:val="center"/>
            </w:pPr>
          </w:p>
        </w:tc>
        <w:tc>
          <w:tcPr>
            <w:tcW w:w="1137" w:type="dxa"/>
            <w:tcMar>
              <w:top w:w="50" w:type="dxa"/>
              <w:left w:w="100" w:type="dxa"/>
            </w:tcMar>
            <w:vAlign w:val="center"/>
          </w:tcPr>
          <w:p w14:paraId="04F11CDF" w14:textId="77777777" w:rsidR="00E00B94" w:rsidRDefault="00E00B94">
            <w:pPr>
              <w:spacing w:after="0"/>
              <w:ind w:left="135"/>
            </w:pPr>
          </w:p>
        </w:tc>
        <w:tc>
          <w:tcPr>
            <w:tcW w:w="1955" w:type="dxa"/>
            <w:tcMar>
              <w:top w:w="50" w:type="dxa"/>
              <w:left w:w="100" w:type="dxa"/>
            </w:tcMar>
            <w:vAlign w:val="center"/>
          </w:tcPr>
          <w:p w14:paraId="30ED3ECD" w14:textId="77777777" w:rsidR="00E00B94" w:rsidRDefault="00E00B94">
            <w:pPr>
              <w:spacing w:after="0"/>
              <w:ind w:left="135"/>
            </w:pPr>
            <w:hyperlink r:id="rId122">
              <w:r>
                <w:rPr>
                  <w:rFonts w:ascii="Times New Roman" w:hAnsi="Times New Roman"/>
                  <w:color w:val="0000FF"/>
                  <w:u w:val="single"/>
                </w:rPr>
                <w:t>https://m.edsoo.ru/e39821fc</w:t>
              </w:r>
            </w:hyperlink>
          </w:p>
        </w:tc>
      </w:tr>
      <w:tr w:rsidR="00E00B94" w14:paraId="090528EB" w14:textId="77777777">
        <w:trPr>
          <w:trHeight w:val="144"/>
          <w:tblCellSpacing w:w="20" w:type="nil"/>
        </w:trPr>
        <w:tc>
          <w:tcPr>
            <w:tcW w:w="366" w:type="dxa"/>
            <w:tcMar>
              <w:top w:w="50" w:type="dxa"/>
              <w:left w:w="100" w:type="dxa"/>
            </w:tcMar>
            <w:vAlign w:val="center"/>
          </w:tcPr>
          <w:p w14:paraId="417CCB13" w14:textId="77777777" w:rsidR="00E00B94" w:rsidRDefault="00000000">
            <w:pPr>
              <w:spacing w:after="0"/>
            </w:pPr>
            <w:r>
              <w:rPr>
                <w:rFonts w:ascii="Times New Roman" w:hAnsi="Times New Roman"/>
                <w:color w:val="000000"/>
                <w:sz w:val="24"/>
              </w:rPr>
              <w:t>5</w:t>
            </w:r>
          </w:p>
        </w:tc>
        <w:tc>
          <w:tcPr>
            <w:tcW w:w="3344" w:type="dxa"/>
            <w:tcMar>
              <w:top w:w="50" w:type="dxa"/>
              <w:left w:w="100" w:type="dxa"/>
            </w:tcMar>
            <w:vAlign w:val="center"/>
          </w:tcPr>
          <w:p w14:paraId="6B877868" w14:textId="77777777" w:rsidR="00E00B94" w:rsidRPr="000F2558" w:rsidRDefault="00000000">
            <w:pPr>
              <w:spacing w:after="0"/>
              <w:ind w:left="135"/>
              <w:rPr>
                <w:lang w:val="ru-RU"/>
              </w:rPr>
            </w:pPr>
            <w:r w:rsidRPr="000F2558">
              <w:rPr>
                <w:rFonts w:ascii="Times New Roman" w:hAnsi="Times New Roman"/>
                <w:color w:val="000000"/>
                <w:sz w:val="24"/>
                <w:lang w:val="ru-RU"/>
              </w:rPr>
              <w:t>Контрольная работа №1 по теме «Повторение и углубление знаний основных разделов курса 8 класса»</w:t>
            </w:r>
          </w:p>
        </w:tc>
        <w:tc>
          <w:tcPr>
            <w:tcW w:w="812" w:type="dxa"/>
            <w:tcMar>
              <w:top w:w="50" w:type="dxa"/>
              <w:left w:w="100" w:type="dxa"/>
            </w:tcMar>
            <w:vAlign w:val="center"/>
          </w:tcPr>
          <w:p w14:paraId="47232C2F"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B62F166" w14:textId="77777777" w:rsidR="00E00B94" w:rsidRDefault="0000000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0DD3A63B" w14:textId="77777777" w:rsidR="00E00B94" w:rsidRDefault="00E00B94">
            <w:pPr>
              <w:spacing w:after="0"/>
              <w:ind w:left="135"/>
              <w:jc w:val="center"/>
            </w:pPr>
          </w:p>
        </w:tc>
        <w:tc>
          <w:tcPr>
            <w:tcW w:w="1137" w:type="dxa"/>
            <w:tcMar>
              <w:top w:w="50" w:type="dxa"/>
              <w:left w:w="100" w:type="dxa"/>
            </w:tcMar>
            <w:vAlign w:val="center"/>
          </w:tcPr>
          <w:p w14:paraId="0B9CE68D" w14:textId="77777777" w:rsidR="00E00B94" w:rsidRDefault="00E00B94">
            <w:pPr>
              <w:spacing w:after="0"/>
              <w:ind w:left="135"/>
            </w:pPr>
          </w:p>
        </w:tc>
        <w:tc>
          <w:tcPr>
            <w:tcW w:w="1955" w:type="dxa"/>
            <w:tcMar>
              <w:top w:w="50" w:type="dxa"/>
              <w:left w:w="100" w:type="dxa"/>
            </w:tcMar>
            <w:vAlign w:val="center"/>
          </w:tcPr>
          <w:p w14:paraId="1D455CC8" w14:textId="77777777" w:rsidR="00E00B94" w:rsidRDefault="00E00B94">
            <w:pPr>
              <w:spacing w:after="0"/>
              <w:ind w:left="135"/>
            </w:pPr>
            <w:hyperlink r:id="rId123">
              <w:r>
                <w:rPr>
                  <w:rFonts w:ascii="Times New Roman" w:hAnsi="Times New Roman"/>
                  <w:color w:val="0000FF"/>
                  <w:u w:val="single"/>
                </w:rPr>
                <w:t>https://m.edsoo.ru/2a531ece</w:t>
              </w:r>
            </w:hyperlink>
          </w:p>
        </w:tc>
      </w:tr>
      <w:tr w:rsidR="00E00B94" w14:paraId="39B6B485" w14:textId="77777777">
        <w:trPr>
          <w:trHeight w:val="144"/>
          <w:tblCellSpacing w:w="20" w:type="nil"/>
        </w:trPr>
        <w:tc>
          <w:tcPr>
            <w:tcW w:w="366" w:type="dxa"/>
            <w:tcMar>
              <w:top w:w="50" w:type="dxa"/>
              <w:left w:w="100" w:type="dxa"/>
            </w:tcMar>
            <w:vAlign w:val="center"/>
          </w:tcPr>
          <w:p w14:paraId="25FF850E" w14:textId="77777777" w:rsidR="00E00B94" w:rsidRDefault="00000000">
            <w:pPr>
              <w:spacing w:after="0"/>
            </w:pPr>
            <w:r>
              <w:rPr>
                <w:rFonts w:ascii="Times New Roman" w:hAnsi="Times New Roman"/>
                <w:color w:val="000000"/>
                <w:sz w:val="24"/>
              </w:rPr>
              <w:t>6</w:t>
            </w:r>
          </w:p>
        </w:tc>
        <w:tc>
          <w:tcPr>
            <w:tcW w:w="3344" w:type="dxa"/>
            <w:tcMar>
              <w:top w:w="50" w:type="dxa"/>
              <w:left w:w="100" w:type="dxa"/>
            </w:tcMar>
            <w:vAlign w:val="center"/>
          </w:tcPr>
          <w:p w14:paraId="56A04114" w14:textId="77777777" w:rsidR="00E00B94" w:rsidRPr="000F2558" w:rsidRDefault="00000000">
            <w:pPr>
              <w:spacing w:after="0"/>
              <w:ind w:left="135"/>
              <w:rPr>
                <w:lang w:val="ru-RU"/>
              </w:rPr>
            </w:pPr>
            <w:r w:rsidRPr="000F2558">
              <w:rPr>
                <w:rFonts w:ascii="Times New Roman" w:hAnsi="Times New Roman"/>
                <w:color w:val="000000"/>
                <w:sz w:val="24"/>
                <w:lang w:val="ru-RU"/>
              </w:rPr>
              <w:t>Классификация химических реакций по различным признакам</w:t>
            </w:r>
          </w:p>
        </w:tc>
        <w:tc>
          <w:tcPr>
            <w:tcW w:w="812" w:type="dxa"/>
            <w:tcMar>
              <w:top w:w="50" w:type="dxa"/>
              <w:left w:w="100" w:type="dxa"/>
            </w:tcMar>
            <w:vAlign w:val="center"/>
          </w:tcPr>
          <w:p w14:paraId="5CED71AF"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C2F231D" w14:textId="77777777" w:rsidR="00E00B94" w:rsidRDefault="00E00B94">
            <w:pPr>
              <w:spacing w:after="0"/>
              <w:ind w:left="135"/>
              <w:jc w:val="center"/>
            </w:pPr>
          </w:p>
        </w:tc>
        <w:tc>
          <w:tcPr>
            <w:tcW w:w="1607" w:type="dxa"/>
            <w:tcMar>
              <w:top w:w="50" w:type="dxa"/>
              <w:left w:w="100" w:type="dxa"/>
            </w:tcMar>
            <w:vAlign w:val="center"/>
          </w:tcPr>
          <w:p w14:paraId="5762CF86" w14:textId="77777777" w:rsidR="00E00B94" w:rsidRDefault="00E00B94">
            <w:pPr>
              <w:spacing w:after="0"/>
              <w:ind w:left="135"/>
              <w:jc w:val="center"/>
            </w:pPr>
          </w:p>
        </w:tc>
        <w:tc>
          <w:tcPr>
            <w:tcW w:w="1137" w:type="dxa"/>
            <w:tcMar>
              <w:top w:w="50" w:type="dxa"/>
              <w:left w:w="100" w:type="dxa"/>
            </w:tcMar>
            <w:vAlign w:val="center"/>
          </w:tcPr>
          <w:p w14:paraId="04C0262B" w14:textId="77777777" w:rsidR="00E00B94" w:rsidRDefault="00E00B94">
            <w:pPr>
              <w:spacing w:after="0"/>
              <w:ind w:left="135"/>
            </w:pPr>
          </w:p>
        </w:tc>
        <w:tc>
          <w:tcPr>
            <w:tcW w:w="1955" w:type="dxa"/>
            <w:tcMar>
              <w:top w:w="50" w:type="dxa"/>
              <w:left w:w="100" w:type="dxa"/>
            </w:tcMar>
            <w:vAlign w:val="center"/>
          </w:tcPr>
          <w:p w14:paraId="5A84F4F8" w14:textId="77777777" w:rsidR="00E00B94" w:rsidRDefault="00E00B94">
            <w:pPr>
              <w:spacing w:after="0"/>
              <w:ind w:left="135"/>
            </w:pPr>
            <w:hyperlink r:id="rId124">
              <w:r>
                <w:rPr>
                  <w:rFonts w:ascii="Times New Roman" w:hAnsi="Times New Roman"/>
                  <w:color w:val="0000FF"/>
                  <w:u w:val="single"/>
                </w:rPr>
                <w:t>https://m.edsoo.ru/61f97329</w:t>
              </w:r>
            </w:hyperlink>
          </w:p>
        </w:tc>
      </w:tr>
      <w:tr w:rsidR="00E00B94" w14:paraId="193C91DD" w14:textId="77777777">
        <w:trPr>
          <w:trHeight w:val="144"/>
          <w:tblCellSpacing w:w="20" w:type="nil"/>
        </w:trPr>
        <w:tc>
          <w:tcPr>
            <w:tcW w:w="366" w:type="dxa"/>
            <w:tcMar>
              <w:top w:w="50" w:type="dxa"/>
              <w:left w:w="100" w:type="dxa"/>
            </w:tcMar>
            <w:vAlign w:val="center"/>
          </w:tcPr>
          <w:p w14:paraId="313837C5" w14:textId="77777777" w:rsidR="00E00B94" w:rsidRDefault="00000000">
            <w:pPr>
              <w:spacing w:after="0"/>
            </w:pPr>
            <w:r>
              <w:rPr>
                <w:rFonts w:ascii="Times New Roman" w:hAnsi="Times New Roman"/>
                <w:color w:val="000000"/>
                <w:sz w:val="24"/>
              </w:rPr>
              <w:t>7</w:t>
            </w:r>
          </w:p>
        </w:tc>
        <w:tc>
          <w:tcPr>
            <w:tcW w:w="3344" w:type="dxa"/>
            <w:tcMar>
              <w:top w:w="50" w:type="dxa"/>
              <w:left w:w="100" w:type="dxa"/>
            </w:tcMar>
            <w:vAlign w:val="center"/>
          </w:tcPr>
          <w:p w14:paraId="54C05828" w14:textId="77777777" w:rsidR="00E00B94" w:rsidRPr="000F2558" w:rsidRDefault="00000000">
            <w:pPr>
              <w:spacing w:after="0"/>
              <w:ind w:left="135"/>
              <w:rPr>
                <w:lang w:val="ru-RU"/>
              </w:rPr>
            </w:pPr>
            <w:r w:rsidRPr="000F2558">
              <w:rPr>
                <w:rFonts w:ascii="Times New Roman" w:hAnsi="Times New Roman"/>
                <w:color w:val="000000"/>
                <w:sz w:val="24"/>
                <w:lang w:val="ru-RU"/>
              </w:rPr>
              <w:t>Понятие о скорости химической реакции. Понятие о гомогенных и гетерогенных реакциях</w:t>
            </w:r>
          </w:p>
        </w:tc>
        <w:tc>
          <w:tcPr>
            <w:tcW w:w="812" w:type="dxa"/>
            <w:tcMar>
              <w:top w:w="50" w:type="dxa"/>
              <w:left w:w="100" w:type="dxa"/>
            </w:tcMar>
            <w:vAlign w:val="center"/>
          </w:tcPr>
          <w:p w14:paraId="7202DD55"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2F1E7CF" w14:textId="77777777" w:rsidR="00E00B94" w:rsidRDefault="00E00B94">
            <w:pPr>
              <w:spacing w:after="0"/>
              <w:ind w:left="135"/>
              <w:jc w:val="center"/>
            </w:pPr>
          </w:p>
        </w:tc>
        <w:tc>
          <w:tcPr>
            <w:tcW w:w="1607" w:type="dxa"/>
            <w:tcMar>
              <w:top w:w="50" w:type="dxa"/>
              <w:left w:w="100" w:type="dxa"/>
            </w:tcMar>
            <w:vAlign w:val="center"/>
          </w:tcPr>
          <w:p w14:paraId="4556D9A0" w14:textId="77777777" w:rsidR="00E00B94" w:rsidRDefault="00E00B94">
            <w:pPr>
              <w:spacing w:after="0"/>
              <w:ind w:left="135"/>
              <w:jc w:val="center"/>
            </w:pPr>
          </w:p>
        </w:tc>
        <w:tc>
          <w:tcPr>
            <w:tcW w:w="1137" w:type="dxa"/>
            <w:tcMar>
              <w:top w:w="50" w:type="dxa"/>
              <w:left w:w="100" w:type="dxa"/>
            </w:tcMar>
            <w:vAlign w:val="center"/>
          </w:tcPr>
          <w:p w14:paraId="2FE7987B" w14:textId="77777777" w:rsidR="00E00B94" w:rsidRDefault="00E00B94">
            <w:pPr>
              <w:spacing w:after="0"/>
              <w:ind w:left="135"/>
            </w:pPr>
          </w:p>
        </w:tc>
        <w:tc>
          <w:tcPr>
            <w:tcW w:w="1955" w:type="dxa"/>
            <w:tcMar>
              <w:top w:w="50" w:type="dxa"/>
              <w:left w:w="100" w:type="dxa"/>
            </w:tcMar>
            <w:vAlign w:val="center"/>
          </w:tcPr>
          <w:p w14:paraId="62D179DA" w14:textId="77777777" w:rsidR="00E00B94" w:rsidRDefault="00E00B94">
            <w:pPr>
              <w:spacing w:after="0"/>
              <w:ind w:left="135"/>
            </w:pPr>
            <w:hyperlink r:id="rId125">
              <w:r>
                <w:rPr>
                  <w:rFonts w:ascii="Times New Roman" w:hAnsi="Times New Roman"/>
                  <w:color w:val="0000FF"/>
                  <w:u w:val="single"/>
                </w:rPr>
                <w:t>https://m.edsoo.ru/e73c3ef4</w:t>
              </w:r>
            </w:hyperlink>
          </w:p>
        </w:tc>
      </w:tr>
      <w:tr w:rsidR="00E00B94" w14:paraId="1EB071FA" w14:textId="77777777">
        <w:trPr>
          <w:trHeight w:val="144"/>
          <w:tblCellSpacing w:w="20" w:type="nil"/>
        </w:trPr>
        <w:tc>
          <w:tcPr>
            <w:tcW w:w="366" w:type="dxa"/>
            <w:tcMar>
              <w:top w:w="50" w:type="dxa"/>
              <w:left w:w="100" w:type="dxa"/>
            </w:tcMar>
            <w:vAlign w:val="center"/>
          </w:tcPr>
          <w:p w14:paraId="43B493D1" w14:textId="77777777" w:rsidR="00E00B94" w:rsidRDefault="00000000">
            <w:pPr>
              <w:spacing w:after="0"/>
            </w:pPr>
            <w:r>
              <w:rPr>
                <w:rFonts w:ascii="Times New Roman" w:hAnsi="Times New Roman"/>
                <w:color w:val="000000"/>
                <w:sz w:val="24"/>
              </w:rPr>
              <w:t>8</w:t>
            </w:r>
          </w:p>
        </w:tc>
        <w:tc>
          <w:tcPr>
            <w:tcW w:w="3344" w:type="dxa"/>
            <w:tcMar>
              <w:top w:w="50" w:type="dxa"/>
              <w:left w:w="100" w:type="dxa"/>
            </w:tcMar>
            <w:vAlign w:val="center"/>
          </w:tcPr>
          <w:p w14:paraId="01978C2D" w14:textId="77777777" w:rsidR="00E00B94" w:rsidRPr="000F2558" w:rsidRDefault="00000000">
            <w:pPr>
              <w:spacing w:after="0"/>
              <w:ind w:left="135"/>
              <w:rPr>
                <w:lang w:val="ru-RU"/>
              </w:rPr>
            </w:pPr>
            <w:r w:rsidRPr="000F2558">
              <w:rPr>
                <w:rFonts w:ascii="Times New Roman" w:hAnsi="Times New Roman"/>
                <w:color w:val="000000"/>
                <w:sz w:val="24"/>
                <w:lang w:val="ru-RU"/>
              </w:rPr>
              <w:t xml:space="preserve">Понятие о химическом равновесии. Факторы, влияющие </w:t>
            </w:r>
            <w:r w:rsidRPr="000F2558">
              <w:rPr>
                <w:rFonts w:ascii="Times New Roman" w:hAnsi="Times New Roman"/>
                <w:color w:val="000000"/>
                <w:sz w:val="24"/>
                <w:lang w:val="ru-RU"/>
              </w:rPr>
              <w:lastRenderedPageBreak/>
              <w:t>на скорость химической реакции и положение химического равновесия</w:t>
            </w:r>
          </w:p>
        </w:tc>
        <w:tc>
          <w:tcPr>
            <w:tcW w:w="812" w:type="dxa"/>
            <w:tcMar>
              <w:top w:w="50" w:type="dxa"/>
              <w:left w:w="100" w:type="dxa"/>
            </w:tcMar>
            <w:vAlign w:val="center"/>
          </w:tcPr>
          <w:p w14:paraId="2DE94642" w14:textId="77777777" w:rsidR="00E00B94" w:rsidRDefault="00000000">
            <w:pPr>
              <w:spacing w:after="0"/>
              <w:ind w:left="135"/>
              <w:jc w:val="center"/>
            </w:pPr>
            <w:r w:rsidRPr="000F255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14:paraId="69391663" w14:textId="77777777" w:rsidR="00E00B94" w:rsidRDefault="00E00B94">
            <w:pPr>
              <w:spacing w:after="0"/>
              <w:ind w:left="135"/>
              <w:jc w:val="center"/>
            </w:pPr>
          </w:p>
        </w:tc>
        <w:tc>
          <w:tcPr>
            <w:tcW w:w="1607" w:type="dxa"/>
            <w:tcMar>
              <w:top w:w="50" w:type="dxa"/>
              <w:left w:w="100" w:type="dxa"/>
            </w:tcMar>
            <w:vAlign w:val="center"/>
          </w:tcPr>
          <w:p w14:paraId="4E1CB316" w14:textId="77777777" w:rsidR="00E00B94" w:rsidRDefault="00E00B94">
            <w:pPr>
              <w:spacing w:after="0"/>
              <w:ind w:left="135"/>
              <w:jc w:val="center"/>
            </w:pPr>
          </w:p>
        </w:tc>
        <w:tc>
          <w:tcPr>
            <w:tcW w:w="1137" w:type="dxa"/>
            <w:tcMar>
              <w:top w:w="50" w:type="dxa"/>
              <w:left w:w="100" w:type="dxa"/>
            </w:tcMar>
            <w:vAlign w:val="center"/>
          </w:tcPr>
          <w:p w14:paraId="3E0F305A" w14:textId="77777777" w:rsidR="00E00B94" w:rsidRDefault="00E00B94">
            <w:pPr>
              <w:spacing w:after="0"/>
              <w:ind w:left="135"/>
            </w:pPr>
          </w:p>
        </w:tc>
        <w:tc>
          <w:tcPr>
            <w:tcW w:w="1955" w:type="dxa"/>
            <w:tcMar>
              <w:top w:w="50" w:type="dxa"/>
              <w:left w:w="100" w:type="dxa"/>
            </w:tcMar>
            <w:vAlign w:val="center"/>
          </w:tcPr>
          <w:p w14:paraId="67BED2F8" w14:textId="77777777" w:rsidR="00E00B94" w:rsidRDefault="00E00B94">
            <w:pPr>
              <w:spacing w:after="0"/>
              <w:ind w:left="135"/>
            </w:pPr>
            <w:hyperlink r:id="rId126">
              <w:r>
                <w:rPr>
                  <w:rFonts w:ascii="Times New Roman" w:hAnsi="Times New Roman"/>
                  <w:color w:val="0000FF"/>
                  <w:u w:val="single"/>
                </w:rPr>
                <w:t>https://m.edsoo.ru/afbc35b2</w:t>
              </w:r>
            </w:hyperlink>
          </w:p>
        </w:tc>
      </w:tr>
      <w:tr w:rsidR="00E00B94" w14:paraId="5D1CBA4D" w14:textId="77777777">
        <w:trPr>
          <w:trHeight w:val="144"/>
          <w:tblCellSpacing w:w="20" w:type="nil"/>
        </w:trPr>
        <w:tc>
          <w:tcPr>
            <w:tcW w:w="366" w:type="dxa"/>
            <w:tcMar>
              <w:top w:w="50" w:type="dxa"/>
              <w:left w:w="100" w:type="dxa"/>
            </w:tcMar>
            <w:vAlign w:val="center"/>
          </w:tcPr>
          <w:p w14:paraId="72113D4A" w14:textId="77777777" w:rsidR="00E00B94" w:rsidRDefault="00000000">
            <w:pPr>
              <w:spacing w:after="0"/>
            </w:pPr>
            <w:r>
              <w:rPr>
                <w:rFonts w:ascii="Times New Roman" w:hAnsi="Times New Roman"/>
                <w:color w:val="000000"/>
                <w:sz w:val="24"/>
              </w:rPr>
              <w:t>9</w:t>
            </w:r>
          </w:p>
        </w:tc>
        <w:tc>
          <w:tcPr>
            <w:tcW w:w="3344" w:type="dxa"/>
            <w:tcMar>
              <w:top w:w="50" w:type="dxa"/>
              <w:left w:w="100" w:type="dxa"/>
            </w:tcMar>
            <w:vAlign w:val="center"/>
          </w:tcPr>
          <w:p w14:paraId="1A6925F0" w14:textId="77777777" w:rsidR="00E00B94" w:rsidRDefault="00000000">
            <w:pPr>
              <w:spacing w:after="0"/>
              <w:ind w:left="135"/>
            </w:pPr>
            <w:r>
              <w:rPr>
                <w:rFonts w:ascii="Times New Roman" w:hAnsi="Times New Roman"/>
                <w:color w:val="000000"/>
                <w:sz w:val="24"/>
              </w:rPr>
              <w:t>Окислительно-восстановительные реакции</w:t>
            </w:r>
          </w:p>
        </w:tc>
        <w:tc>
          <w:tcPr>
            <w:tcW w:w="812" w:type="dxa"/>
            <w:tcMar>
              <w:top w:w="50" w:type="dxa"/>
              <w:left w:w="100" w:type="dxa"/>
            </w:tcMar>
            <w:vAlign w:val="center"/>
          </w:tcPr>
          <w:p w14:paraId="4EE12AF3" w14:textId="77777777" w:rsidR="00E00B94"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F39800C" w14:textId="77777777" w:rsidR="00E00B94" w:rsidRDefault="00E00B94">
            <w:pPr>
              <w:spacing w:after="0"/>
              <w:ind w:left="135"/>
              <w:jc w:val="center"/>
            </w:pPr>
          </w:p>
        </w:tc>
        <w:tc>
          <w:tcPr>
            <w:tcW w:w="1607" w:type="dxa"/>
            <w:tcMar>
              <w:top w:w="50" w:type="dxa"/>
              <w:left w:w="100" w:type="dxa"/>
            </w:tcMar>
            <w:vAlign w:val="center"/>
          </w:tcPr>
          <w:p w14:paraId="4BF2290C" w14:textId="77777777" w:rsidR="00E00B94" w:rsidRDefault="00E00B94">
            <w:pPr>
              <w:spacing w:after="0"/>
              <w:ind w:left="135"/>
              <w:jc w:val="center"/>
            </w:pPr>
          </w:p>
        </w:tc>
        <w:tc>
          <w:tcPr>
            <w:tcW w:w="1137" w:type="dxa"/>
            <w:tcMar>
              <w:top w:w="50" w:type="dxa"/>
              <w:left w:w="100" w:type="dxa"/>
            </w:tcMar>
            <w:vAlign w:val="center"/>
          </w:tcPr>
          <w:p w14:paraId="241D7F49" w14:textId="77777777" w:rsidR="00E00B94" w:rsidRDefault="00E00B94">
            <w:pPr>
              <w:spacing w:after="0"/>
              <w:ind w:left="135"/>
            </w:pPr>
          </w:p>
        </w:tc>
        <w:tc>
          <w:tcPr>
            <w:tcW w:w="1955" w:type="dxa"/>
            <w:tcMar>
              <w:top w:w="50" w:type="dxa"/>
              <w:left w:w="100" w:type="dxa"/>
            </w:tcMar>
            <w:vAlign w:val="center"/>
          </w:tcPr>
          <w:p w14:paraId="1AA8E9C4" w14:textId="77777777" w:rsidR="00E00B94" w:rsidRDefault="00E00B94">
            <w:pPr>
              <w:spacing w:after="0"/>
              <w:ind w:left="135"/>
            </w:pPr>
            <w:hyperlink r:id="rId127">
              <w:r>
                <w:rPr>
                  <w:rFonts w:ascii="Times New Roman" w:hAnsi="Times New Roman"/>
                  <w:color w:val="0000FF"/>
                  <w:u w:val="single"/>
                </w:rPr>
                <w:t>https://m.edsoo.ru/16ddaa17</w:t>
              </w:r>
            </w:hyperlink>
          </w:p>
        </w:tc>
      </w:tr>
      <w:tr w:rsidR="00E00B94" w14:paraId="7A4683C7" w14:textId="77777777">
        <w:trPr>
          <w:trHeight w:val="144"/>
          <w:tblCellSpacing w:w="20" w:type="nil"/>
        </w:trPr>
        <w:tc>
          <w:tcPr>
            <w:tcW w:w="366" w:type="dxa"/>
            <w:tcMar>
              <w:top w:w="50" w:type="dxa"/>
              <w:left w:w="100" w:type="dxa"/>
            </w:tcMar>
            <w:vAlign w:val="center"/>
          </w:tcPr>
          <w:p w14:paraId="3223FB5C" w14:textId="77777777" w:rsidR="00E00B94" w:rsidRDefault="00000000">
            <w:pPr>
              <w:spacing w:after="0"/>
            </w:pPr>
            <w:r>
              <w:rPr>
                <w:rFonts w:ascii="Times New Roman" w:hAnsi="Times New Roman"/>
                <w:color w:val="000000"/>
                <w:sz w:val="24"/>
              </w:rPr>
              <w:t>10</w:t>
            </w:r>
          </w:p>
        </w:tc>
        <w:tc>
          <w:tcPr>
            <w:tcW w:w="3344" w:type="dxa"/>
            <w:tcMar>
              <w:top w:w="50" w:type="dxa"/>
              <w:left w:w="100" w:type="dxa"/>
            </w:tcMar>
            <w:vAlign w:val="center"/>
          </w:tcPr>
          <w:p w14:paraId="296EB4AA" w14:textId="77777777" w:rsidR="00E00B94" w:rsidRPr="000F2558" w:rsidRDefault="00000000">
            <w:pPr>
              <w:spacing w:after="0"/>
              <w:ind w:left="135"/>
              <w:rPr>
                <w:lang w:val="ru-RU"/>
              </w:rPr>
            </w:pPr>
            <w:r w:rsidRPr="000F2558">
              <w:rPr>
                <w:rFonts w:ascii="Times New Roman" w:hAnsi="Times New Roman"/>
                <w:color w:val="000000"/>
                <w:sz w:val="24"/>
                <w:lang w:val="ru-RU"/>
              </w:rPr>
              <w:t>Теория электролитической диссоциации. Сильные и слабые электролиты</w:t>
            </w:r>
          </w:p>
        </w:tc>
        <w:tc>
          <w:tcPr>
            <w:tcW w:w="812" w:type="dxa"/>
            <w:tcMar>
              <w:top w:w="50" w:type="dxa"/>
              <w:left w:w="100" w:type="dxa"/>
            </w:tcMar>
            <w:vAlign w:val="center"/>
          </w:tcPr>
          <w:p w14:paraId="1715B919"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76AB7AB" w14:textId="77777777" w:rsidR="00E00B94" w:rsidRDefault="00E00B94">
            <w:pPr>
              <w:spacing w:after="0"/>
              <w:ind w:left="135"/>
              <w:jc w:val="center"/>
            </w:pPr>
          </w:p>
        </w:tc>
        <w:tc>
          <w:tcPr>
            <w:tcW w:w="1607" w:type="dxa"/>
            <w:tcMar>
              <w:top w:w="50" w:type="dxa"/>
              <w:left w:w="100" w:type="dxa"/>
            </w:tcMar>
            <w:vAlign w:val="center"/>
          </w:tcPr>
          <w:p w14:paraId="1414EED2" w14:textId="77777777" w:rsidR="00E00B94" w:rsidRDefault="00E00B94">
            <w:pPr>
              <w:spacing w:after="0"/>
              <w:ind w:left="135"/>
              <w:jc w:val="center"/>
            </w:pPr>
          </w:p>
        </w:tc>
        <w:tc>
          <w:tcPr>
            <w:tcW w:w="1137" w:type="dxa"/>
            <w:tcMar>
              <w:top w:w="50" w:type="dxa"/>
              <w:left w:w="100" w:type="dxa"/>
            </w:tcMar>
            <w:vAlign w:val="center"/>
          </w:tcPr>
          <w:p w14:paraId="021A9DA6" w14:textId="77777777" w:rsidR="00E00B94" w:rsidRDefault="00E00B94">
            <w:pPr>
              <w:spacing w:after="0"/>
              <w:ind w:left="135"/>
            </w:pPr>
          </w:p>
        </w:tc>
        <w:tc>
          <w:tcPr>
            <w:tcW w:w="1955" w:type="dxa"/>
            <w:tcMar>
              <w:top w:w="50" w:type="dxa"/>
              <w:left w:w="100" w:type="dxa"/>
            </w:tcMar>
            <w:vAlign w:val="center"/>
          </w:tcPr>
          <w:p w14:paraId="521E94FD" w14:textId="77777777" w:rsidR="00E00B94" w:rsidRDefault="00E00B94">
            <w:pPr>
              <w:spacing w:after="0"/>
              <w:ind w:left="135"/>
            </w:pPr>
            <w:hyperlink r:id="rId128">
              <w:r>
                <w:rPr>
                  <w:rFonts w:ascii="Times New Roman" w:hAnsi="Times New Roman"/>
                  <w:color w:val="0000FF"/>
                  <w:u w:val="single"/>
                </w:rPr>
                <w:t>https://m.edsoo.ru/965c6a66</w:t>
              </w:r>
            </w:hyperlink>
          </w:p>
        </w:tc>
      </w:tr>
      <w:tr w:rsidR="00E00B94" w14:paraId="09A73331" w14:textId="77777777">
        <w:trPr>
          <w:trHeight w:val="144"/>
          <w:tblCellSpacing w:w="20" w:type="nil"/>
        </w:trPr>
        <w:tc>
          <w:tcPr>
            <w:tcW w:w="366" w:type="dxa"/>
            <w:tcMar>
              <w:top w:w="50" w:type="dxa"/>
              <w:left w:w="100" w:type="dxa"/>
            </w:tcMar>
            <w:vAlign w:val="center"/>
          </w:tcPr>
          <w:p w14:paraId="7E3A6047" w14:textId="77777777" w:rsidR="00E00B94" w:rsidRDefault="00000000">
            <w:pPr>
              <w:spacing w:after="0"/>
            </w:pPr>
            <w:r>
              <w:rPr>
                <w:rFonts w:ascii="Times New Roman" w:hAnsi="Times New Roman"/>
                <w:color w:val="000000"/>
                <w:sz w:val="24"/>
              </w:rPr>
              <w:t>11</w:t>
            </w:r>
          </w:p>
        </w:tc>
        <w:tc>
          <w:tcPr>
            <w:tcW w:w="3344" w:type="dxa"/>
            <w:tcMar>
              <w:top w:w="50" w:type="dxa"/>
              <w:left w:w="100" w:type="dxa"/>
            </w:tcMar>
            <w:vAlign w:val="center"/>
          </w:tcPr>
          <w:p w14:paraId="208C6EB8" w14:textId="77777777" w:rsidR="00E00B94" w:rsidRDefault="00000000">
            <w:pPr>
              <w:spacing w:after="0"/>
              <w:ind w:left="135"/>
            </w:pPr>
            <w:r>
              <w:rPr>
                <w:rFonts w:ascii="Times New Roman" w:hAnsi="Times New Roman"/>
                <w:color w:val="000000"/>
                <w:sz w:val="24"/>
              </w:rPr>
              <w:t>Ионные уравнения реакций</w:t>
            </w:r>
          </w:p>
        </w:tc>
        <w:tc>
          <w:tcPr>
            <w:tcW w:w="812" w:type="dxa"/>
            <w:tcMar>
              <w:top w:w="50" w:type="dxa"/>
              <w:left w:w="100" w:type="dxa"/>
            </w:tcMar>
            <w:vAlign w:val="center"/>
          </w:tcPr>
          <w:p w14:paraId="4680441D" w14:textId="77777777" w:rsidR="00E00B94"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1C1DA03" w14:textId="77777777" w:rsidR="00E00B94" w:rsidRDefault="00E00B94">
            <w:pPr>
              <w:spacing w:after="0"/>
              <w:ind w:left="135"/>
              <w:jc w:val="center"/>
            </w:pPr>
          </w:p>
        </w:tc>
        <w:tc>
          <w:tcPr>
            <w:tcW w:w="1607" w:type="dxa"/>
            <w:tcMar>
              <w:top w:w="50" w:type="dxa"/>
              <w:left w:w="100" w:type="dxa"/>
            </w:tcMar>
            <w:vAlign w:val="center"/>
          </w:tcPr>
          <w:p w14:paraId="44D577E3" w14:textId="77777777" w:rsidR="00E00B94" w:rsidRDefault="00E00B94">
            <w:pPr>
              <w:spacing w:after="0"/>
              <w:ind w:left="135"/>
              <w:jc w:val="center"/>
            </w:pPr>
          </w:p>
        </w:tc>
        <w:tc>
          <w:tcPr>
            <w:tcW w:w="1137" w:type="dxa"/>
            <w:tcMar>
              <w:top w:w="50" w:type="dxa"/>
              <w:left w:w="100" w:type="dxa"/>
            </w:tcMar>
            <w:vAlign w:val="center"/>
          </w:tcPr>
          <w:p w14:paraId="4C650E4A" w14:textId="77777777" w:rsidR="00E00B94" w:rsidRDefault="00E00B94">
            <w:pPr>
              <w:spacing w:after="0"/>
              <w:ind w:left="135"/>
            </w:pPr>
          </w:p>
        </w:tc>
        <w:tc>
          <w:tcPr>
            <w:tcW w:w="1955" w:type="dxa"/>
            <w:tcMar>
              <w:top w:w="50" w:type="dxa"/>
              <w:left w:w="100" w:type="dxa"/>
            </w:tcMar>
            <w:vAlign w:val="center"/>
          </w:tcPr>
          <w:p w14:paraId="5BE20A04" w14:textId="77777777" w:rsidR="00E00B94" w:rsidRDefault="00E00B94">
            <w:pPr>
              <w:spacing w:after="0"/>
              <w:ind w:left="135"/>
            </w:pPr>
            <w:hyperlink r:id="rId129">
              <w:r>
                <w:rPr>
                  <w:rFonts w:ascii="Times New Roman" w:hAnsi="Times New Roman"/>
                  <w:color w:val="0000FF"/>
                  <w:u w:val="single"/>
                </w:rPr>
                <w:t>https://m.edsoo.ru/43f4b85c</w:t>
              </w:r>
            </w:hyperlink>
          </w:p>
        </w:tc>
      </w:tr>
      <w:tr w:rsidR="00E00B94" w14:paraId="7594714B" w14:textId="77777777">
        <w:trPr>
          <w:trHeight w:val="144"/>
          <w:tblCellSpacing w:w="20" w:type="nil"/>
        </w:trPr>
        <w:tc>
          <w:tcPr>
            <w:tcW w:w="366" w:type="dxa"/>
            <w:tcMar>
              <w:top w:w="50" w:type="dxa"/>
              <w:left w:w="100" w:type="dxa"/>
            </w:tcMar>
            <w:vAlign w:val="center"/>
          </w:tcPr>
          <w:p w14:paraId="6E639C50" w14:textId="77777777" w:rsidR="00E00B94" w:rsidRDefault="00000000">
            <w:pPr>
              <w:spacing w:after="0"/>
            </w:pPr>
            <w:r>
              <w:rPr>
                <w:rFonts w:ascii="Times New Roman" w:hAnsi="Times New Roman"/>
                <w:color w:val="000000"/>
                <w:sz w:val="24"/>
              </w:rPr>
              <w:t>12</w:t>
            </w:r>
          </w:p>
        </w:tc>
        <w:tc>
          <w:tcPr>
            <w:tcW w:w="3344" w:type="dxa"/>
            <w:tcMar>
              <w:top w:w="50" w:type="dxa"/>
              <w:left w:w="100" w:type="dxa"/>
            </w:tcMar>
            <w:vAlign w:val="center"/>
          </w:tcPr>
          <w:p w14:paraId="7E70AE22" w14:textId="77777777" w:rsidR="00E00B94" w:rsidRPr="000F2558" w:rsidRDefault="00000000">
            <w:pPr>
              <w:spacing w:after="0"/>
              <w:ind w:left="135"/>
              <w:rPr>
                <w:lang w:val="ru-RU"/>
              </w:rPr>
            </w:pPr>
            <w:r w:rsidRPr="000F2558">
              <w:rPr>
                <w:rFonts w:ascii="Times New Roman" w:hAnsi="Times New Roman"/>
                <w:color w:val="000000"/>
                <w:sz w:val="24"/>
                <w:lang w:val="ru-RU"/>
              </w:rPr>
              <w:t>Химические свойства кислот и оснований в свете представлений об электролитической диссоциации</w:t>
            </w:r>
          </w:p>
        </w:tc>
        <w:tc>
          <w:tcPr>
            <w:tcW w:w="812" w:type="dxa"/>
            <w:tcMar>
              <w:top w:w="50" w:type="dxa"/>
              <w:left w:w="100" w:type="dxa"/>
            </w:tcMar>
            <w:vAlign w:val="center"/>
          </w:tcPr>
          <w:p w14:paraId="43D53EF8"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6DD8A3B" w14:textId="77777777" w:rsidR="00E00B94" w:rsidRDefault="00E00B94">
            <w:pPr>
              <w:spacing w:after="0"/>
              <w:ind w:left="135"/>
              <w:jc w:val="center"/>
            </w:pPr>
          </w:p>
        </w:tc>
        <w:tc>
          <w:tcPr>
            <w:tcW w:w="1607" w:type="dxa"/>
            <w:tcMar>
              <w:top w:w="50" w:type="dxa"/>
              <w:left w:w="100" w:type="dxa"/>
            </w:tcMar>
            <w:vAlign w:val="center"/>
          </w:tcPr>
          <w:p w14:paraId="5C0CE6FA" w14:textId="77777777" w:rsidR="00E00B94" w:rsidRDefault="00E00B94">
            <w:pPr>
              <w:spacing w:after="0"/>
              <w:ind w:left="135"/>
              <w:jc w:val="center"/>
            </w:pPr>
          </w:p>
        </w:tc>
        <w:tc>
          <w:tcPr>
            <w:tcW w:w="1137" w:type="dxa"/>
            <w:tcMar>
              <w:top w:w="50" w:type="dxa"/>
              <w:left w:w="100" w:type="dxa"/>
            </w:tcMar>
            <w:vAlign w:val="center"/>
          </w:tcPr>
          <w:p w14:paraId="7605F416" w14:textId="77777777" w:rsidR="00E00B94" w:rsidRDefault="00E00B94">
            <w:pPr>
              <w:spacing w:after="0"/>
              <w:ind w:left="135"/>
            </w:pPr>
          </w:p>
        </w:tc>
        <w:tc>
          <w:tcPr>
            <w:tcW w:w="1955" w:type="dxa"/>
            <w:tcMar>
              <w:top w:w="50" w:type="dxa"/>
              <w:left w:w="100" w:type="dxa"/>
            </w:tcMar>
            <w:vAlign w:val="center"/>
          </w:tcPr>
          <w:p w14:paraId="5D71E614" w14:textId="77777777" w:rsidR="00E00B94" w:rsidRDefault="00E00B94">
            <w:pPr>
              <w:spacing w:after="0"/>
              <w:ind w:left="135"/>
            </w:pPr>
            <w:hyperlink r:id="rId130">
              <w:r>
                <w:rPr>
                  <w:rFonts w:ascii="Times New Roman" w:hAnsi="Times New Roman"/>
                  <w:color w:val="0000FF"/>
                  <w:u w:val="single"/>
                </w:rPr>
                <w:t>https://m.edsoo.ru/9adee23c</w:t>
              </w:r>
            </w:hyperlink>
          </w:p>
        </w:tc>
      </w:tr>
      <w:tr w:rsidR="00E00B94" w14:paraId="1C44F939" w14:textId="77777777">
        <w:trPr>
          <w:trHeight w:val="144"/>
          <w:tblCellSpacing w:w="20" w:type="nil"/>
        </w:trPr>
        <w:tc>
          <w:tcPr>
            <w:tcW w:w="366" w:type="dxa"/>
            <w:tcMar>
              <w:top w:w="50" w:type="dxa"/>
              <w:left w:w="100" w:type="dxa"/>
            </w:tcMar>
            <w:vAlign w:val="center"/>
          </w:tcPr>
          <w:p w14:paraId="5ACB36E4" w14:textId="77777777" w:rsidR="00E00B94" w:rsidRDefault="00000000">
            <w:pPr>
              <w:spacing w:after="0"/>
            </w:pPr>
            <w:r>
              <w:rPr>
                <w:rFonts w:ascii="Times New Roman" w:hAnsi="Times New Roman"/>
                <w:color w:val="000000"/>
                <w:sz w:val="24"/>
              </w:rPr>
              <w:t>13</w:t>
            </w:r>
          </w:p>
        </w:tc>
        <w:tc>
          <w:tcPr>
            <w:tcW w:w="3344" w:type="dxa"/>
            <w:tcMar>
              <w:top w:w="50" w:type="dxa"/>
              <w:left w:w="100" w:type="dxa"/>
            </w:tcMar>
            <w:vAlign w:val="center"/>
          </w:tcPr>
          <w:p w14:paraId="4105B15A" w14:textId="77777777" w:rsidR="00E00B94" w:rsidRPr="000F2558" w:rsidRDefault="00000000">
            <w:pPr>
              <w:spacing w:after="0"/>
              <w:ind w:left="135"/>
              <w:rPr>
                <w:lang w:val="ru-RU"/>
              </w:rPr>
            </w:pPr>
            <w:r w:rsidRPr="000F2558">
              <w:rPr>
                <w:rFonts w:ascii="Times New Roman" w:hAnsi="Times New Roman"/>
                <w:color w:val="000000"/>
                <w:sz w:val="24"/>
                <w:lang w:val="ru-RU"/>
              </w:rPr>
              <w:t>Химические свойства солей в свете представлений об электролитической диссоциации</w:t>
            </w:r>
          </w:p>
        </w:tc>
        <w:tc>
          <w:tcPr>
            <w:tcW w:w="812" w:type="dxa"/>
            <w:tcMar>
              <w:top w:w="50" w:type="dxa"/>
              <w:left w:w="100" w:type="dxa"/>
            </w:tcMar>
            <w:vAlign w:val="center"/>
          </w:tcPr>
          <w:p w14:paraId="1271B273"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ED796B5" w14:textId="77777777" w:rsidR="00E00B94" w:rsidRDefault="00E00B94">
            <w:pPr>
              <w:spacing w:after="0"/>
              <w:ind w:left="135"/>
              <w:jc w:val="center"/>
            </w:pPr>
          </w:p>
        </w:tc>
        <w:tc>
          <w:tcPr>
            <w:tcW w:w="1607" w:type="dxa"/>
            <w:tcMar>
              <w:top w:w="50" w:type="dxa"/>
              <w:left w:w="100" w:type="dxa"/>
            </w:tcMar>
            <w:vAlign w:val="center"/>
          </w:tcPr>
          <w:p w14:paraId="1FBD68AF" w14:textId="77777777" w:rsidR="00E00B94" w:rsidRDefault="00E00B94">
            <w:pPr>
              <w:spacing w:after="0"/>
              <w:ind w:left="135"/>
              <w:jc w:val="center"/>
            </w:pPr>
          </w:p>
        </w:tc>
        <w:tc>
          <w:tcPr>
            <w:tcW w:w="1137" w:type="dxa"/>
            <w:tcMar>
              <w:top w:w="50" w:type="dxa"/>
              <w:left w:w="100" w:type="dxa"/>
            </w:tcMar>
            <w:vAlign w:val="center"/>
          </w:tcPr>
          <w:p w14:paraId="4065CDA0" w14:textId="77777777" w:rsidR="00E00B94" w:rsidRDefault="00E00B94">
            <w:pPr>
              <w:spacing w:after="0"/>
              <w:ind w:left="135"/>
            </w:pPr>
          </w:p>
        </w:tc>
        <w:tc>
          <w:tcPr>
            <w:tcW w:w="1955" w:type="dxa"/>
            <w:tcMar>
              <w:top w:w="50" w:type="dxa"/>
              <w:left w:w="100" w:type="dxa"/>
            </w:tcMar>
            <w:vAlign w:val="center"/>
          </w:tcPr>
          <w:p w14:paraId="1C8E5AFA" w14:textId="77777777" w:rsidR="00E00B94" w:rsidRDefault="00E00B94">
            <w:pPr>
              <w:spacing w:after="0"/>
              <w:ind w:left="135"/>
            </w:pPr>
            <w:hyperlink r:id="rId131">
              <w:r>
                <w:rPr>
                  <w:rFonts w:ascii="Times New Roman" w:hAnsi="Times New Roman"/>
                  <w:color w:val="0000FF"/>
                  <w:u w:val="single"/>
                </w:rPr>
                <w:t>https://m.edsoo.ru/339ae525</w:t>
              </w:r>
            </w:hyperlink>
          </w:p>
        </w:tc>
      </w:tr>
      <w:tr w:rsidR="00E00B94" w14:paraId="62F99CEB" w14:textId="77777777">
        <w:trPr>
          <w:trHeight w:val="144"/>
          <w:tblCellSpacing w:w="20" w:type="nil"/>
        </w:trPr>
        <w:tc>
          <w:tcPr>
            <w:tcW w:w="366" w:type="dxa"/>
            <w:tcMar>
              <w:top w:w="50" w:type="dxa"/>
              <w:left w:w="100" w:type="dxa"/>
            </w:tcMar>
            <w:vAlign w:val="center"/>
          </w:tcPr>
          <w:p w14:paraId="1D19AF5D" w14:textId="77777777" w:rsidR="00E00B94" w:rsidRDefault="00000000">
            <w:pPr>
              <w:spacing w:after="0"/>
            </w:pPr>
            <w:r>
              <w:rPr>
                <w:rFonts w:ascii="Times New Roman" w:hAnsi="Times New Roman"/>
                <w:color w:val="000000"/>
                <w:sz w:val="24"/>
              </w:rPr>
              <w:t>14</w:t>
            </w:r>
          </w:p>
        </w:tc>
        <w:tc>
          <w:tcPr>
            <w:tcW w:w="3344" w:type="dxa"/>
            <w:tcMar>
              <w:top w:w="50" w:type="dxa"/>
              <w:left w:w="100" w:type="dxa"/>
            </w:tcMar>
            <w:vAlign w:val="center"/>
          </w:tcPr>
          <w:p w14:paraId="7D694A57" w14:textId="77777777" w:rsidR="00E00B94" w:rsidRDefault="00000000">
            <w:pPr>
              <w:spacing w:after="0"/>
              <w:ind w:left="135"/>
            </w:pPr>
            <w:r>
              <w:rPr>
                <w:rFonts w:ascii="Times New Roman" w:hAnsi="Times New Roman"/>
                <w:color w:val="000000"/>
                <w:sz w:val="24"/>
              </w:rPr>
              <w:t>Понятие о гидролизе солей</w:t>
            </w:r>
          </w:p>
        </w:tc>
        <w:tc>
          <w:tcPr>
            <w:tcW w:w="812" w:type="dxa"/>
            <w:tcMar>
              <w:top w:w="50" w:type="dxa"/>
              <w:left w:w="100" w:type="dxa"/>
            </w:tcMar>
            <w:vAlign w:val="center"/>
          </w:tcPr>
          <w:p w14:paraId="4B55D75A" w14:textId="77777777" w:rsidR="00E00B94"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7337954" w14:textId="77777777" w:rsidR="00E00B94" w:rsidRDefault="00E00B94">
            <w:pPr>
              <w:spacing w:after="0"/>
              <w:ind w:left="135"/>
              <w:jc w:val="center"/>
            </w:pPr>
          </w:p>
        </w:tc>
        <w:tc>
          <w:tcPr>
            <w:tcW w:w="1607" w:type="dxa"/>
            <w:tcMar>
              <w:top w:w="50" w:type="dxa"/>
              <w:left w:w="100" w:type="dxa"/>
            </w:tcMar>
            <w:vAlign w:val="center"/>
          </w:tcPr>
          <w:p w14:paraId="4CC258FE" w14:textId="77777777" w:rsidR="00E00B94" w:rsidRDefault="00E00B94">
            <w:pPr>
              <w:spacing w:after="0"/>
              <w:ind w:left="135"/>
              <w:jc w:val="center"/>
            </w:pPr>
          </w:p>
        </w:tc>
        <w:tc>
          <w:tcPr>
            <w:tcW w:w="1137" w:type="dxa"/>
            <w:tcMar>
              <w:top w:w="50" w:type="dxa"/>
              <w:left w:w="100" w:type="dxa"/>
            </w:tcMar>
            <w:vAlign w:val="center"/>
          </w:tcPr>
          <w:p w14:paraId="56DCDB11" w14:textId="77777777" w:rsidR="00E00B94" w:rsidRDefault="00E00B94">
            <w:pPr>
              <w:spacing w:after="0"/>
              <w:ind w:left="135"/>
            </w:pPr>
          </w:p>
        </w:tc>
        <w:tc>
          <w:tcPr>
            <w:tcW w:w="1955" w:type="dxa"/>
            <w:tcMar>
              <w:top w:w="50" w:type="dxa"/>
              <w:left w:w="100" w:type="dxa"/>
            </w:tcMar>
            <w:vAlign w:val="center"/>
          </w:tcPr>
          <w:p w14:paraId="71CD105C" w14:textId="77777777" w:rsidR="00E00B94" w:rsidRDefault="00E00B94">
            <w:pPr>
              <w:spacing w:after="0"/>
              <w:ind w:left="135"/>
            </w:pPr>
            <w:hyperlink r:id="rId132">
              <w:r>
                <w:rPr>
                  <w:rFonts w:ascii="Times New Roman" w:hAnsi="Times New Roman"/>
                  <w:color w:val="0000FF"/>
                  <w:u w:val="single"/>
                </w:rPr>
                <w:t>https://m.edsoo.ru/be3c2519</w:t>
              </w:r>
            </w:hyperlink>
          </w:p>
        </w:tc>
      </w:tr>
      <w:tr w:rsidR="00E00B94" w14:paraId="0A4A8E15" w14:textId="77777777">
        <w:trPr>
          <w:trHeight w:val="144"/>
          <w:tblCellSpacing w:w="20" w:type="nil"/>
        </w:trPr>
        <w:tc>
          <w:tcPr>
            <w:tcW w:w="366" w:type="dxa"/>
            <w:tcMar>
              <w:top w:w="50" w:type="dxa"/>
              <w:left w:w="100" w:type="dxa"/>
            </w:tcMar>
            <w:vAlign w:val="center"/>
          </w:tcPr>
          <w:p w14:paraId="1D05DB2F" w14:textId="77777777" w:rsidR="00E00B94" w:rsidRDefault="00000000">
            <w:pPr>
              <w:spacing w:after="0"/>
            </w:pPr>
            <w:r>
              <w:rPr>
                <w:rFonts w:ascii="Times New Roman" w:hAnsi="Times New Roman"/>
                <w:color w:val="000000"/>
                <w:sz w:val="24"/>
              </w:rPr>
              <w:t>15</w:t>
            </w:r>
          </w:p>
        </w:tc>
        <w:tc>
          <w:tcPr>
            <w:tcW w:w="3344" w:type="dxa"/>
            <w:tcMar>
              <w:top w:w="50" w:type="dxa"/>
              <w:left w:w="100" w:type="dxa"/>
            </w:tcMar>
            <w:vAlign w:val="center"/>
          </w:tcPr>
          <w:p w14:paraId="04B65E90" w14:textId="77777777" w:rsidR="00E00B94" w:rsidRDefault="00000000">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14:paraId="63566E89" w14:textId="77777777" w:rsidR="00E00B94"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5DB6EC4" w14:textId="77777777" w:rsidR="00E00B94" w:rsidRDefault="00E00B94">
            <w:pPr>
              <w:spacing w:after="0"/>
              <w:ind w:left="135"/>
              <w:jc w:val="center"/>
            </w:pPr>
          </w:p>
        </w:tc>
        <w:tc>
          <w:tcPr>
            <w:tcW w:w="1607" w:type="dxa"/>
            <w:tcMar>
              <w:top w:w="50" w:type="dxa"/>
              <w:left w:w="100" w:type="dxa"/>
            </w:tcMar>
            <w:vAlign w:val="center"/>
          </w:tcPr>
          <w:p w14:paraId="4E350562" w14:textId="77777777" w:rsidR="00E00B94" w:rsidRDefault="00E00B94">
            <w:pPr>
              <w:spacing w:after="0"/>
              <w:ind w:left="135"/>
              <w:jc w:val="center"/>
            </w:pPr>
          </w:p>
        </w:tc>
        <w:tc>
          <w:tcPr>
            <w:tcW w:w="1137" w:type="dxa"/>
            <w:tcMar>
              <w:top w:w="50" w:type="dxa"/>
              <w:left w:w="100" w:type="dxa"/>
            </w:tcMar>
            <w:vAlign w:val="center"/>
          </w:tcPr>
          <w:p w14:paraId="631C5292" w14:textId="77777777" w:rsidR="00E00B94" w:rsidRDefault="00E00B94">
            <w:pPr>
              <w:spacing w:after="0"/>
              <w:ind w:left="135"/>
            </w:pPr>
          </w:p>
        </w:tc>
        <w:tc>
          <w:tcPr>
            <w:tcW w:w="1955" w:type="dxa"/>
            <w:tcMar>
              <w:top w:w="50" w:type="dxa"/>
              <w:left w:w="100" w:type="dxa"/>
            </w:tcMar>
            <w:vAlign w:val="center"/>
          </w:tcPr>
          <w:p w14:paraId="5098A04D" w14:textId="77777777" w:rsidR="00E00B94" w:rsidRDefault="00E00B94">
            <w:pPr>
              <w:spacing w:after="0"/>
              <w:ind w:left="135"/>
            </w:pPr>
            <w:hyperlink r:id="rId133">
              <w:r>
                <w:rPr>
                  <w:rFonts w:ascii="Times New Roman" w:hAnsi="Times New Roman"/>
                  <w:color w:val="0000FF"/>
                  <w:u w:val="single"/>
                </w:rPr>
                <w:t>https://m.edsoo.ru/78322bfb</w:t>
              </w:r>
            </w:hyperlink>
          </w:p>
        </w:tc>
      </w:tr>
      <w:tr w:rsidR="00E00B94" w14:paraId="416C8E6E" w14:textId="77777777">
        <w:trPr>
          <w:trHeight w:val="144"/>
          <w:tblCellSpacing w:w="20" w:type="nil"/>
        </w:trPr>
        <w:tc>
          <w:tcPr>
            <w:tcW w:w="366" w:type="dxa"/>
            <w:tcMar>
              <w:top w:w="50" w:type="dxa"/>
              <w:left w:w="100" w:type="dxa"/>
            </w:tcMar>
            <w:vAlign w:val="center"/>
          </w:tcPr>
          <w:p w14:paraId="69396284" w14:textId="77777777" w:rsidR="00E00B94" w:rsidRDefault="00000000">
            <w:pPr>
              <w:spacing w:after="0"/>
            </w:pPr>
            <w:r>
              <w:rPr>
                <w:rFonts w:ascii="Times New Roman" w:hAnsi="Times New Roman"/>
                <w:color w:val="000000"/>
                <w:sz w:val="24"/>
              </w:rPr>
              <w:t>16</w:t>
            </w:r>
          </w:p>
        </w:tc>
        <w:tc>
          <w:tcPr>
            <w:tcW w:w="3344" w:type="dxa"/>
            <w:tcMar>
              <w:top w:w="50" w:type="dxa"/>
              <w:left w:w="100" w:type="dxa"/>
            </w:tcMar>
            <w:vAlign w:val="center"/>
          </w:tcPr>
          <w:p w14:paraId="59854635" w14:textId="77777777" w:rsidR="00E00B94" w:rsidRPr="000F2558" w:rsidRDefault="00000000">
            <w:pPr>
              <w:spacing w:after="0"/>
              <w:ind w:left="135"/>
              <w:rPr>
                <w:lang w:val="ru-RU"/>
              </w:rPr>
            </w:pPr>
            <w:r w:rsidRPr="000F2558">
              <w:rPr>
                <w:rFonts w:ascii="Times New Roman" w:hAnsi="Times New Roman"/>
                <w:color w:val="000000"/>
                <w:sz w:val="24"/>
                <w:lang w:val="ru-RU"/>
              </w:rPr>
              <w:t>Практическая работа № 1. «Решение экспериментальных задач»</w:t>
            </w:r>
          </w:p>
        </w:tc>
        <w:tc>
          <w:tcPr>
            <w:tcW w:w="812" w:type="dxa"/>
            <w:tcMar>
              <w:top w:w="50" w:type="dxa"/>
              <w:left w:w="100" w:type="dxa"/>
            </w:tcMar>
            <w:vAlign w:val="center"/>
          </w:tcPr>
          <w:p w14:paraId="68E33A71"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045DD0F" w14:textId="77777777" w:rsidR="00E00B94" w:rsidRDefault="00E00B94">
            <w:pPr>
              <w:spacing w:after="0"/>
              <w:ind w:left="135"/>
              <w:jc w:val="center"/>
            </w:pPr>
          </w:p>
        </w:tc>
        <w:tc>
          <w:tcPr>
            <w:tcW w:w="1607" w:type="dxa"/>
            <w:tcMar>
              <w:top w:w="50" w:type="dxa"/>
              <w:left w:w="100" w:type="dxa"/>
            </w:tcMar>
            <w:vAlign w:val="center"/>
          </w:tcPr>
          <w:p w14:paraId="433E8AC0" w14:textId="77777777" w:rsidR="00E00B94" w:rsidRDefault="0000000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515DBCCB" w14:textId="77777777" w:rsidR="00E00B94" w:rsidRDefault="00E00B94">
            <w:pPr>
              <w:spacing w:after="0"/>
              <w:ind w:left="135"/>
            </w:pPr>
          </w:p>
        </w:tc>
        <w:tc>
          <w:tcPr>
            <w:tcW w:w="1955" w:type="dxa"/>
            <w:tcMar>
              <w:top w:w="50" w:type="dxa"/>
              <w:left w:w="100" w:type="dxa"/>
            </w:tcMar>
            <w:vAlign w:val="center"/>
          </w:tcPr>
          <w:p w14:paraId="142097CF" w14:textId="77777777" w:rsidR="00E00B94" w:rsidRDefault="00E00B94">
            <w:pPr>
              <w:spacing w:after="0"/>
              <w:ind w:left="135"/>
            </w:pPr>
            <w:hyperlink r:id="rId134">
              <w:r>
                <w:rPr>
                  <w:rFonts w:ascii="Times New Roman" w:hAnsi="Times New Roman"/>
                  <w:color w:val="0000FF"/>
                  <w:u w:val="single"/>
                </w:rPr>
                <w:t>https://m.edsoo.ru/c172d37d</w:t>
              </w:r>
            </w:hyperlink>
          </w:p>
        </w:tc>
      </w:tr>
      <w:tr w:rsidR="00E00B94" w14:paraId="0758732E" w14:textId="77777777">
        <w:trPr>
          <w:trHeight w:val="144"/>
          <w:tblCellSpacing w:w="20" w:type="nil"/>
        </w:trPr>
        <w:tc>
          <w:tcPr>
            <w:tcW w:w="366" w:type="dxa"/>
            <w:tcMar>
              <w:top w:w="50" w:type="dxa"/>
              <w:left w:w="100" w:type="dxa"/>
            </w:tcMar>
            <w:vAlign w:val="center"/>
          </w:tcPr>
          <w:p w14:paraId="7CA0EE92" w14:textId="77777777" w:rsidR="00E00B94" w:rsidRDefault="00000000">
            <w:pPr>
              <w:spacing w:after="0"/>
            </w:pPr>
            <w:r>
              <w:rPr>
                <w:rFonts w:ascii="Times New Roman" w:hAnsi="Times New Roman"/>
                <w:color w:val="000000"/>
                <w:sz w:val="24"/>
              </w:rPr>
              <w:t>17</w:t>
            </w:r>
          </w:p>
        </w:tc>
        <w:tc>
          <w:tcPr>
            <w:tcW w:w="3344" w:type="dxa"/>
            <w:tcMar>
              <w:top w:w="50" w:type="dxa"/>
              <w:left w:w="100" w:type="dxa"/>
            </w:tcMar>
            <w:vAlign w:val="center"/>
          </w:tcPr>
          <w:p w14:paraId="44ED445C" w14:textId="77777777" w:rsidR="00E00B94" w:rsidRDefault="00000000">
            <w:pPr>
              <w:spacing w:after="0"/>
              <w:ind w:left="135"/>
            </w:pPr>
            <w:r w:rsidRPr="000F2558">
              <w:rPr>
                <w:rFonts w:ascii="Times New Roman" w:hAnsi="Times New Roman"/>
                <w:color w:val="000000"/>
                <w:sz w:val="24"/>
                <w:lang w:val="ru-RU"/>
              </w:rPr>
              <w:t xml:space="preserve">Контрольная работа №2 по теме «Электролитическая диссоциация. </w:t>
            </w:r>
            <w:r>
              <w:rPr>
                <w:rFonts w:ascii="Times New Roman" w:hAnsi="Times New Roman"/>
                <w:color w:val="000000"/>
                <w:sz w:val="24"/>
              </w:rPr>
              <w:t>Химические реакции в растворах»</w:t>
            </w:r>
          </w:p>
        </w:tc>
        <w:tc>
          <w:tcPr>
            <w:tcW w:w="812" w:type="dxa"/>
            <w:tcMar>
              <w:top w:w="50" w:type="dxa"/>
              <w:left w:w="100" w:type="dxa"/>
            </w:tcMar>
            <w:vAlign w:val="center"/>
          </w:tcPr>
          <w:p w14:paraId="5D6457DC" w14:textId="77777777" w:rsidR="00E00B94"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D8B75FA" w14:textId="77777777" w:rsidR="00E00B94" w:rsidRDefault="0000000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1A39D69B" w14:textId="77777777" w:rsidR="00E00B94" w:rsidRDefault="00E00B94">
            <w:pPr>
              <w:spacing w:after="0"/>
              <w:ind w:left="135"/>
              <w:jc w:val="center"/>
            </w:pPr>
          </w:p>
        </w:tc>
        <w:tc>
          <w:tcPr>
            <w:tcW w:w="1137" w:type="dxa"/>
            <w:tcMar>
              <w:top w:w="50" w:type="dxa"/>
              <w:left w:w="100" w:type="dxa"/>
            </w:tcMar>
            <w:vAlign w:val="center"/>
          </w:tcPr>
          <w:p w14:paraId="37EAC99B" w14:textId="77777777" w:rsidR="00E00B94" w:rsidRDefault="00E00B94">
            <w:pPr>
              <w:spacing w:after="0"/>
              <w:ind w:left="135"/>
            </w:pPr>
          </w:p>
        </w:tc>
        <w:tc>
          <w:tcPr>
            <w:tcW w:w="1955" w:type="dxa"/>
            <w:tcMar>
              <w:top w:w="50" w:type="dxa"/>
              <w:left w:w="100" w:type="dxa"/>
            </w:tcMar>
            <w:vAlign w:val="center"/>
          </w:tcPr>
          <w:p w14:paraId="45451C38" w14:textId="77777777" w:rsidR="00E00B94" w:rsidRDefault="00E00B94">
            <w:pPr>
              <w:spacing w:after="0"/>
              <w:ind w:left="135"/>
            </w:pPr>
            <w:hyperlink r:id="rId135">
              <w:r>
                <w:rPr>
                  <w:rFonts w:ascii="Times New Roman" w:hAnsi="Times New Roman"/>
                  <w:color w:val="0000FF"/>
                  <w:u w:val="single"/>
                </w:rPr>
                <w:t>https://m.edsoo.ru/2b5a2162</w:t>
              </w:r>
            </w:hyperlink>
          </w:p>
        </w:tc>
      </w:tr>
      <w:tr w:rsidR="00E00B94" w14:paraId="2D1FEBB9" w14:textId="77777777">
        <w:trPr>
          <w:trHeight w:val="144"/>
          <w:tblCellSpacing w:w="20" w:type="nil"/>
        </w:trPr>
        <w:tc>
          <w:tcPr>
            <w:tcW w:w="366" w:type="dxa"/>
            <w:tcMar>
              <w:top w:w="50" w:type="dxa"/>
              <w:left w:w="100" w:type="dxa"/>
            </w:tcMar>
            <w:vAlign w:val="center"/>
          </w:tcPr>
          <w:p w14:paraId="67474F3A" w14:textId="77777777" w:rsidR="00E00B94" w:rsidRDefault="00000000">
            <w:pPr>
              <w:spacing w:after="0"/>
            </w:pPr>
            <w:r>
              <w:rPr>
                <w:rFonts w:ascii="Times New Roman" w:hAnsi="Times New Roman"/>
                <w:color w:val="000000"/>
                <w:sz w:val="24"/>
              </w:rPr>
              <w:lastRenderedPageBreak/>
              <w:t>18</w:t>
            </w:r>
          </w:p>
        </w:tc>
        <w:tc>
          <w:tcPr>
            <w:tcW w:w="3344" w:type="dxa"/>
            <w:tcMar>
              <w:top w:w="50" w:type="dxa"/>
              <w:left w:w="100" w:type="dxa"/>
            </w:tcMar>
            <w:vAlign w:val="center"/>
          </w:tcPr>
          <w:p w14:paraId="35B741A8" w14:textId="77777777" w:rsidR="00E00B94" w:rsidRPr="000F2558" w:rsidRDefault="00000000">
            <w:pPr>
              <w:spacing w:after="0"/>
              <w:ind w:left="135"/>
              <w:rPr>
                <w:lang w:val="ru-RU"/>
              </w:rPr>
            </w:pPr>
            <w:r w:rsidRPr="000F2558">
              <w:rPr>
                <w:rFonts w:ascii="Times New Roman" w:hAnsi="Times New Roman"/>
                <w:color w:val="000000"/>
                <w:sz w:val="24"/>
                <w:lang w:val="ru-RU"/>
              </w:rPr>
              <w:t>Общая характеристика галогенов. Химические свойства на примере хлора</w:t>
            </w:r>
          </w:p>
        </w:tc>
        <w:tc>
          <w:tcPr>
            <w:tcW w:w="812" w:type="dxa"/>
            <w:tcMar>
              <w:top w:w="50" w:type="dxa"/>
              <w:left w:w="100" w:type="dxa"/>
            </w:tcMar>
            <w:vAlign w:val="center"/>
          </w:tcPr>
          <w:p w14:paraId="525E9ED9"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300DC5A" w14:textId="77777777" w:rsidR="00E00B94" w:rsidRDefault="00E00B94">
            <w:pPr>
              <w:spacing w:after="0"/>
              <w:ind w:left="135"/>
              <w:jc w:val="center"/>
            </w:pPr>
          </w:p>
        </w:tc>
        <w:tc>
          <w:tcPr>
            <w:tcW w:w="1607" w:type="dxa"/>
            <w:tcMar>
              <w:top w:w="50" w:type="dxa"/>
              <w:left w:w="100" w:type="dxa"/>
            </w:tcMar>
            <w:vAlign w:val="center"/>
          </w:tcPr>
          <w:p w14:paraId="2312234B" w14:textId="77777777" w:rsidR="00E00B94" w:rsidRDefault="00E00B94">
            <w:pPr>
              <w:spacing w:after="0"/>
              <w:ind w:left="135"/>
              <w:jc w:val="center"/>
            </w:pPr>
          </w:p>
        </w:tc>
        <w:tc>
          <w:tcPr>
            <w:tcW w:w="1137" w:type="dxa"/>
            <w:tcMar>
              <w:top w:w="50" w:type="dxa"/>
              <w:left w:w="100" w:type="dxa"/>
            </w:tcMar>
            <w:vAlign w:val="center"/>
          </w:tcPr>
          <w:p w14:paraId="09E0A960" w14:textId="77777777" w:rsidR="00E00B94" w:rsidRDefault="00E00B94">
            <w:pPr>
              <w:spacing w:after="0"/>
              <w:ind w:left="135"/>
            </w:pPr>
          </w:p>
        </w:tc>
        <w:tc>
          <w:tcPr>
            <w:tcW w:w="1955" w:type="dxa"/>
            <w:tcMar>
              <w:top w:w="50" w:type="dxa"/>
              <w:left w:w="100" w:type="dxa"/>
            </w:tcMar>
            <w:vAlign w:val="center"/>
          </w:tcPr>
          <w:p w14:paraId="0ACE730A" w14:textId="77777777" w:rsidR="00E00B94" w:rsidRDefault="00E00B94">
            <w:pPr>
              <w:spacing w:after="0"/>
              <w:ind w:left="135"/>
            </w:pPr>
            <w:hyperlink r:id="rId136">
              <w:r>
                <w:rPr>
                  <w:rFonts w:ascii="Times New Roman" w:hAnsi="Times New Roman"/>
                  <w:color w:val="0000FF"/>
                  <w:u w:val="single"/>
                </w:rPr>
                <w:t>https://m.edsoo.ru/c3eaeb47</w:t>
              </w:r>
            </w:hyperlink>
          </w:p>
        </w:tc>
      </w:tr>
      <w:tr w:rsidR="00E00B94" w14:paraId="5C4136B9" w14:textId="77777777">
        <w:trPr>
          <w:trHeight w:val="144"/>
          <w:tblCellSpacing w:w="20" w:type="nil"/>
        </w:trPr>
        <w:tc>
          <w:tcPr>
            <w:tcW w:w="366" w:type="dxa"/>
            <w:tcMar>
              <w:top w:w="50" w:type="dxa"/>
              <w:left w:w="100" w:type="dxa"/>
            </w:tcMar>
            <w:vAlign w:val="center"/>
          </w:tcPr>
          <w:p w14:paraId="3CA2EEAD" w14:textId="77777777" w:rsidR="00E00B94" w:rsidRDefault="00000000">
            <w:pPr>
              <w:spacing w:after="0"/>
            </w:pPr>
            <w:r>
              <w:rPr>
                <w:rFonts w:ascii="Times New Roman" w:hAnsi="Times New Roman"/>
                <w:color w:val="000000"/>
                <w:sz w:val="24"/>
              </w:rPr>
              <w:t>19</w:t>
            </w:r>
          </w:p>
        </w:tc>
        <w:tc>
          <w:tcPr>
            <w:tcW w:w="3344" w:type="dxa"/>
            <w:tcMar>
              <w:top w:w="50" w:type="dxa"/>
              <w:left w:w="100" w:type="dxa"/>
            </w:tcMar>
            <w:vAlign w:val="center"/>
          </w:tcPr>
          <w:p w14:paraId="51AB2DDA" w14:textId="77777777" w:rsidR="00E00B94" w:rsidRPr="000F2558" w:rsidRDefault="00000000">
            <w:pPr>
              <w:spacing w:after="0"/>
              <w:ind w:left="135"/>
              <w:rPr>
                <w:lang w:val="ru-RU"/>
              </w:rPr>
            </w:pPr>
            <w:r w:rsidRPr="000F2558">
              <w:rPr>
                <w:rFonts w:ascii="Times New Roman" w:hAnsi="Times New Roman"/>
                <w:color w:val="000000"/>
                <w:sz w:val="24"/>
                <w:lang w:val="ru-RU"/>
              </w:rPr>
              <w:t>Хлороводород. Соляная кислота, химические свойства, получение, применение</w:t>
            </w:r>
          </w:p>
        </w:tc>
        <w:tc>
          <w:tcPr>
            <w:tcW w:w="812" w:type="dxa"/>
            <w:tcMar>
              <w:top w:w="50" w:type="dxa"/>
              <w:left w:w="100" w:type="dxa"/>
            </w:tcMar>
            <w:vAlign w:val="center"/>
          </w:tcPr>
          <w:p w14:paraId="2F0AD738"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DEF3CB6" w14:textId="77777777" w:rsidR="00E00B94" w:rsidRDefault="00E00B94">
            <w:pPr>
              <w:spacing w:after="0"/>
              <w:ind w:left="135"/>
              <w:jc w:val="center"/>
            </w:pPr>
          </w:p>
        </w:tc>
        <w:tc>
          <w:tcPr>
            <w:tcW w:w="1607" w:type="dxa"/>
            <w:tcMar>
              <w:top w:w="50" w:type="dxa"/>
              <w:left w:w="100" w:type="dxa"/>
            </w:tcMar>
            <w:vAlign w:val="center"/>
          </w:tcPr>
          <w:p w14:paraId="6DF8E2E3" w14:textId="77777777" w:rsidR="00E00B94" w:rsidRDefault="00E00B94">
            <w:pPr>
              <w:spacing w:after="0"/>
              <w:ind w:left="135"/>
              <w:jc w:val="center"/>
            </w:pPr>
          </w:p>
        </w:tc>
        <w:tc>
          <w:tcPr>
            <w:tcW w:w="1137" w:type="dxa"/>
            <w:tcMar>
              <w:top w:w="50" w:type="dxa"/>
              <w:left w:w="100" w:type="dxa"/>
            </w:tcMar>
            <w:vAlign w:val="center"/>
          </w:tcPr>
          <w:p w14:paraId="00251754" w14:textId="77777777" w:rsidR="00E00B94" w:rsidRDefault="00E00B94">
            <w:pPr>
              <w:spacing w:after="0"/>
              <w:ind w:left="135"/>
            </w:pPr>
          </w:p>
        </w:tc>
        <w:tc>
          <w:tcPr>
            <w:tcW w:w="1955" w:type="dxa"/>
            <w:tcMar>
              <w:top w:w="50" w:type="dxa"/>
              <w:left w:w="100" w:type="dxa"/>
            </w:tcMar>
            <w:vAlign w:val="center"/>
          </w:tcPr>
          <w:p w14:paraId="29FCA48B" w14:textId="77777777" w:rsidR="00E00B94" w:rsidRDefault="00E00B94">
            <w:pPr>
              <w:spacing w:after="0"/>
              <w:ind w:left="135"/>
            </w:pPr>
            <w:hyperlink r:id="rId137">
              <w:r>
                <w:rPr>
                  <w:rFonts w:ascii="Times New Roman" w:hAnsi="Times New Roman"/>
                  <w:color w:val="0000FF"/>
                  <w:u w:val="single"/>
                </w:rPr>
                <w:t>https://m.edsoo.ru/daf6b6e7</w:t>
              </w:r>
            </w:hyperlink>
          </w:p>
        </w:tc>
      </w:tr>
      <w:tr w:rsidR="00E00B94" w14:paraId="08769B29" w14:textId="77777777">
        <w:trPr>
          <w:trHeight w:val="144"/>
          <w:tblCellSpacing w:w="20" w:type="nil"/>
        </w:trPr>
        <w:tc>
          <w:tcPr>
            <w:tcW w:w="366" w:type="dxa"/>
            <w:tcMar>
              <w:top w:w="50" w:type="dxa"/>
              <w:left w:w="100" w:type="dxa"/>
            </w:tcMar>
            <w:vAlign w:val="center"/>
          </w:tcPr>
          <w:p w14:paraId="4CDD3158" w14:textId="77777777" w:rsidR="00E00B94" w:rsidRDefault="00000000">
            <w:pPr>
              <w:spacing w:after="0"/>
            </w:pPr>
            <w:r>
              <w:rPr>
                <w:rFonts w:ascii="Times New Roman" w:hAnsi="Times New Roman"/>
                <w:color w:val="000000"/>
                <w:sz w:val="24"/>
              </w:rPr>
              <w:t>20</w:t>
            </w:r>
          </w:p>
        </w:tc>
        <w:tc>
          <w:tcPr>
            <w:tcW w:w="3344" w:type="dxa"/>
            <w:tcMar>
              <w:top w:w="50" w:type="dxa"/>
              <w:left w:w="100" w:type="dxa"/>
            </w:tcMar>
            <w:vAlign w:val="center"/>
          </w:tcPr>
          <w:p w14:paraId="5CBAEA83" w14:textId="77777777" w:rsidR="00E00B94" w:rsidRPr="000F2558" w:rsidRDefault="00000000">
            <w:pPr>
              <w:spacing w:after="0"/>
              <w:ind w:left="135"/>
              <w:rPr>
                <w:lang w:val="ru-RU"/>
              </w:rPr>
            </w:pPr>
            <w:r w:rsidRPr="000F2558">
              <w:rPr>
                <w:rFonts w:ascii="Times New Roman" w:hAnsi="Times New Roman"/>
                <w:color w:val="000000"/>
                <w:sz w:val="24"/>
                <w:lang w:val="ru-RU"/>
              </w:rPr>
              <w:t>Практическая работа № 2 по теме «Получение соляной кислоты, изучение её свойств»</w:t>
            </w:r>
          </w:p>
        </w:tc>
        <w:tc>
          <w:tcPr>
            <w:tcW w:w="812" w:type="dxa"/>
            <w:tcMar>
              <w:top w:w="50" w:type="dxa"/>
              <w:left w:w="100" w:type="dxa"/>
            </w:tcMar>
            <w:vAlign w:val="center"/>
          </w:tcPr>
          <w:p w14:paraId="09C392DD"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EE5D1A6" w14:textId="77777777" w:rsidR="00E00B94" w:rsidRDefault="00E00B94">
            <w:pPr>
              <w:spacing w:after="0"/>
              <w:ind w:left="135"/>
              <w:jc w:val="center"/>
            </w:pPr>
          </w:p>
        </w:tc>
        <w:tc>
          <w:tcPr>
            <w:tcW w:w="1607" w:type="dxa"/>
            <w:tcMar>
              <w:top w:w="50" w:type="dxa"/>
              <w:left w:w="100" w:type="dxa"/>
            </w:tcMar>
            <w:vAlign w:val="center"/>
          </w:tcPr>
          <w:p w14:paraId="41A88AF9" w14:textId="77777777" w:rsidR="00E00B94" w:rsidRDefault="0000000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79E838BD" w14:textId="77777777" w:rsidR="00E00B94" w:rsidRDefault="00E00B94">
            <w:pPr>
              <w:spacing w:after="0"/>
              <w:ind w:left="135"/>
            </w:pPr>
          </w:p>
        </w:tc>
        <w:tc>
          <w:tcPr>
            <w:tcW w:w="1955" w:type="dxa"/>
            <w:tcMar>
              <w:top w:w="50" w:type="dxa"/>
              <w:left w:w="100" w:type="dxa"/>
            </w:tcMar>
            <w:vAlign w:val="center"/>
          </w:tcPr>
          <w:p w14:paraId="5CD59309" w14:textId="77777777" w:rsidR="00E00B94" w:rsidRDefault="00E00B94">
            <w:pPr>
              <w:spacing w:after="0"/>
              <w:ind w:left="135"/>
            </w:pPr>
            <w:hyperlink r:id="rId138">
              <w:r>
                <w:rPr>
                  <w:rFonts w:ascii="Times New Roman" w:hAnsi="Times New Roman"/>
                  <w:color w:val="0000FF"/>
                  <w:u w:val="single"/>
                </w:rPr>
                <w:t>https://m.edsoo.ru/9a2bd4de</w:t>
              </w:r>
            </w:hyperlink>
          </w:p>
        </w:tc>
      </w:tr>
      <w:tr w:rsidR="00E00B94" w14:paraId="1F79E15B" w14:textId="77777777">
        <w:trPr>
          <w:trHeight w:val="144"/>
          <w:tblCellSpacing w:w="20" w:type="nil"/>
        </w:trPr>
        <w:tc>
          <w:tcPr>
            <w:tcW w:w="366" w:type="dxa"/>
            <w:tcMar>
              <w:top w:w="50" w:type="dxa"/>
              <w:left w:w="100" w:type="dxa"/>
            </w:tcMar>
            <w:vAlign w:val="center"/>
          </w:tcPr>
          <w:p w14:paraId="492B3408" w14:textId="77777777" w:rsidR="00E00B94" w:rsidRDefault="00000000">
            <w:pPr>
              <w:spacing w:after="0"/>
            </w:pPr>
            <w:r>
              <w:rPr>
                <w:rFonts w:ascii="Times New Roman" w:hAnsi="Times New Roman"/>
                <w:color w:val="000000"/>
                <w:sz w:val="24"/>
              </w:rPr>
              <w:t>21</w:t>
            </w:r>
          </w:p>
        </w:tc>
        <w:tc>
          <w:tcPr>
            <w:tcW w:w="3344" w:type="dxa"/>
            <w:tcMar>
              <w:top w:w="50" w:type="dxa"/>
              <w:left w:w="100" w:type="dxa"/>
            </w:tcMar>
            <w:vAlign w:val="center"/>
          </w:tcPr>
          <w:p w14:paraId="19780355" w14:textId="77777777" w:rsidR="00E00B94" w:rsidRPr="000F2558" w:rsidRDefault="00000000">
            <w:pPr>
              <w:spacing w:after="0"/>
              <w:ind w:left="135"/>
              <w:rPr>
                <w:lang w:val="ru-RU"/>
              </w:rPr>
            </w:pPr>
            <w:r w:rsidRPr="000F2558">
              <w:rPr>
                <w:rFonts w:ascii="Times New Roman" w:hAnsi="Times New Roman"/>
                <w:color w:val="000000"/>
                <w:sz w:val="24"/>
                <w:lang w:val="ru-RU"/>
              </w:rPr>
              <w:t>Вычисления по уравнениям химических реакций, если один из реагентов дан в избытке</w:t>
            </w:r>
          </w:p>
        </w:tc>
        <w:tc>
          <w:tcPr>
            <w:tcW w:w="812" w:type="dxa"/>
            <w:tcMar>
              <w:top w:w="50" w:type="dxa"/>
              <w:left w:w="100" w:type="dxa"/>
            </w:tcMar>
            <w:vAlign w:val="center"/>
          </w:tcPr>
          <w:p w14:paraId="2C2480FD"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F752ABA" w14:textId="77777777" w:rsidR="00E00B94" w:rsidRDefault="00E00B94">
            <w:pPr>
              <w:spacing w:after="0"/>
              <w:ind w:left="135"/>
              <w:jc w:val="center"/>
            </w:pPr>
          </w:p>
        </w:tc>
        <w:tc>
          <w:tcPr>
            <w:tcW w:w="1607" w:type="dxa"/>
            <w:tcMar>
              <w:top w:w="50" w:type="dxa"/>
              <w:left w:w="100" w:type="dxa"/>
            </w:tcMar>
            <w:vAlign w:val="center"/>
          </w:tcPr>
          <w:p w14:paraId="1CF4D99F" w14:textId="77777777" w:rsidR="00E00B94" w:rsidRDefault="00E00B94">
            <w:pPr>
              <w:spacing w:after="0"/>
              <w:ind w:left="135"/>
              <w:jc w:val="center"/>
            </w:pPr>
          </w:p>
        </w:tc>
        <w:tc>
          <w:tcPr>
            <w:tcW w:w="1137" w:type="dxa"/>
            <w:tcMar>
              <w:top w:w="50" w:type="dxa"/>
              <w:left w:w="100" w:type="dxa"/>
            </w:tcMar>
            <w:vAlign w:val="center"/>
          </w:tcPr>
          <w:p w14:paraId="784D5724" w14:textId="77777777" w:rsidR="00E00B94" w:rsidRDefault="00E00B94">
            <w:pPr>
              <w:spacing w:after="0"/>
              <w:ind w:left="135"/>
            </w:pPr>
          </w:p>
        </w:tc>
        <w:tc>
          <w:tcPr>
            <w:tcW w:w="1955" w:type="dxa"/>
            <w:tcMar>
              <w:top w:w="50" w:type="dxa"/>
              <w:left w:w="100" w:type="dxa"/>
            </w:tcMar>
            <w:vAlign w:val="center"/>
          </w:tcPr>
          <w:p w14:paraId="4A14EAA0" w14:textId="77777777" w:rsidR="00E00B94" w:rsidRDefault="00E00B94">
            <w:pPr>
              <w:spacing w:after="0"/>
              <w:ind w:left="135"/>
            </w:pPr>
            <w:hyperlink r:id="rId139">
              <w:r>
                <w:rPr>
                  <w:rFonts w:ascii="Times New Roman" w:hAnsi="Times New Roman"/>
                  <w:color w:val="0000FF"/>
                  <w:u w:val="single"/>
                </w:rPr>
                <w:t>https://m.edsoo.ru/fa37c94c</w:t>
              </w:r>
            </w:hyperlink>
          </w:p>
        </w:tc>
      </w:tr>
      <w:tr w:rsidR="00E00B94" w14:paraId="493A2E09" w14:textId="77777777">
        <w:trPr>
          <w:trHeight w:val="144"/>
          <w:tblCellSpacing w:w="20" w:type="nil"/>
        </w:trPr>
        <w:tc>
          <w:tcPr>
            <w:tcW w:w="366" w:type="dxa"/>
            <w:tcMar>
              <w:top w:w="50" w:type="dxa"/>
              <w:left w:w="100" w:type="dxa"/>
            </w:tcMar>
            <w:vAlign w:val="center"/>
          </w:tcPr>
          <w:p w14:paraId="21C722BF" w14:textId="77777777" w:rsidR="00E00B94" w:rsidRDefault="00000000">
            <w:pPr>
              <w:spacing w:after="0"/>
            </w:pPr>
            <w:r>
              <w:rPr>
                <w:rFonts w:ascii="Times New Roman" w:hAnsi="Times New Roman"/>
                <w:color w:val="000000"/>
                <w:sz w:val="24"/>
              </w:rPr>
              <w:t>22</w:t>
            </w:r>
          </w:p>
        </w:tc>
        <w:tc>
          <w:tcPr>
            <w:tcW w:w="3344" w:type="dxa"/>
            <w:tcMar>
              <w:top w:w="50" w:type="dxa"/>
              <w:left w:w="100" w:type="dxa"/>
            </w:tcMar>
            <w:vAlign w:val="center"/>
          </w:tcPr>
          <w:p w14:paraId="6F8CC630" w14:textId="77777777" w:rsidR="00E00B94" w:rsidRPr="000F2558" w:rsidRDefault="00000000">
            <w:pPr>
              <w:spacing w:after="0"/>
              <w:ind w:left="135"/>
              <w:rPr>
                <w:lang w:val="ru-RU"/>
              </w:rPr>
            </w:pPr>
            <w:r w:rsidRPr="000F2558">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VI</w:t>
            </w:r>
            <w:r w:rsidRPr="000F2558">
              <w:rPr>
                <w:rFonts w:ascii="Times New Roman" w:hAnsi="Times New Roman"/>
                <w:color w:val="000000"/>
                <w:sz w:val="24"/>
                <w:lang w:val="ru-RU"/>
              </w:rPr>
              <w:t>А-группы</w:t>
            </w:r>
          </w:p>
        </w:tc>
        <w:tc>
          <w:tcPr>
            <w:tcW w:w="812" w:type="dxa"/>
            <w:tcMar>
              <w:top w:w="50" w:type="dxa"/>
              <w:left w:w="100" w:type="dxa"/>
            </w:tcMar>
            <w:vAlign w:val="center"/>
          </w:tcPr>
          <w:p w14:paraId="069C0040"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9C23E70" w14:textId="77777777" w:rsidR="00E00B94" w:rsidRDefault="00E00B94">
            <w:pPr>
              <w:spacing w:after="0"/>
              <w:ind w:left="135"/>
              <w:jc w:val="center"/>
            </w:pPr>
          </w:p>
        </w:tc>
        <w:tc>
          <w:tcPr>
            <w:tcW w:w="1607" w:type="dxa"/>
            <w:tcMar>
              <w:top w:w="50" w:type="dxa"/>
              <w:left w:w="100" w:type="dxa"/>
            </w:tcMar>
            <w:vAlign w:val="center"/>
          </w:tcPr>
          <w:p w14:paraId="1BE22874" w14:textId="77777777" w:rsidR="00E00B94" w:rsidRDefault="00E00B94">
            <w:pPr>
              <w:spacing w:after="0"/>
              <w:ind w:left="135"/>
              <w:jc w:val="center"/>
            </w:pPr>
          </w:p>
        </w:tc>
        <w:tc>
          <w:tcPr>
            <w:tcW w:w="1137" w:type="dxa"/>
            <w:tcMar>
              <w:top w:w="50" w:type="dxa"/>
              <w:left w:w="100" w:type="dxa"/>
            </w:tcMar>
            <w:vAlign w:val="center"/>
          </w:tcPr>
          <w:p w14:paraId="4E36B4D8" w14:textId="77777777" w:rsidR="00E00B94" w:rsidRDefault="00E00B94">
            <w:pPr>
              <w:spacing w:after="0"/>
              <w:ind w:left="135"/>
            </w:pPr>
          </w:p>
        </w:tc>
        <w:tc>
          <w:tcPr>
            <w:tcW w:w="1955" w:type="dxa"/>
            <w:tcMar>
              <w:top w:w="50" w:type="dxa"/>
              <w:left w:w="100" w:type="dxa"/>
            </w:tcMar>
            <w:vAlign w:val="center"/>
          </w:tcPr>
          <w:p w14:paraId="23C49FFB" w14:textId="77777777" w:rsidR="00E00B94" w:rsidRDefault="00E00B94">
            <w:pPr>
              <w:spacing w:after="0"/>
              <w:ind w:left="135"/>
            </w:pPr>
            <w:hyperlink r:id="rId140">
              <w:r>
                <w:rPr>
                  <w:rFonts w:ascii="Times New Roman" w:hAnsi="Times New Roman"/>
                  <w:color w:val="0000FF"/>
                  <w:u w:val="single"/>
                </w:rPr>
                <w:t>https://m.edsoo.ru/e79ebfa3</w:t>
              </w:r>
            </w:hyperlink>
          </w:p>
        </w:tc>
      </w:tr>
      <w:tr w:rsidR="00E00B94" w14:paraId="48A4B28C" w14:textId="77777777">
        <w:trPr>
          <w:trHeight w:val="144"/>
          <w:tblCellSpacing w:w="20" w:type="nil"/>
        </w:trPr>
        <w:tc>
          <w:tcPr>
            <w:tcW w:w="366" w:type="dxa"/>
            <w:tcMar>
              <w:top w:w="50" w:type="dxa"/>
              <w:left w:w="100" w:type="dxa"/>
            </w:tcMar>
            <w:vAlign w:val="center"/>
          </w:tcPr>
          <w:p w14:paraId="5804DE8B" w14:textId="77777777" w:rsidR="00E00B94" w:rsidRDefault="00000000">
            <w:pPr>
              <w:spacing w:after="0"/>
            </w:pPr>
            <w:r>
              <w:rPr>
                <w:rFonts w:ascii="Times New Roman" w:hAnsi="Times New Roman"/>
                <w:color w:val="000000"/>
                <w:sz w:val="24"/>
              </w:rPr>
              <w:t>23</w:t>
            </w:r>
          </w:p>
        </w:tc>
        <w:tc>
          <w:tcPr>
            <w:tcW w:w="3344" w:type="dxa"/>
            <w:tcMar>
              <w:top w:w="50" w:type="dxa"/>
              <w:left w:w="100" w:type="dxa"/>
            </w:tcMar>
            <w:vAlign w:val="center"/>
          </w:tcPr>
          <w:p w14:paraId="4DDA5B14" w14:textId="77777777" w:rsidR="00E00B94" w:rsidRDefault="00000000">
            <w:pPr>
              <w:spacing w:after="0"/>
              <w:ind w:left="135"/>
            </w:pPr>
            <w:r w:rsidRPr="000F2558">
              <w:rPr>
                <w:rFonts w:ascii="Times New Roman" w:hAnsi="Times New Roman"/>
                <w:color w:val="000000"/>
                <w:sz w:val="24"/>
                <w:lang w:val="ru-RU"/>
              </w:rPr>
              <w:t xml:space="preserve">Аллотропные модификации серы. Нахождение серы и её соединений в природе. </w:t>
            </w:r>
            <w:r>
              <w:rPr>
                <w:rFonts w:ascii="Times New Roman" w:hAnsi="Times New Roman"/>
                <w:color w:val="000000"/>
                <w:sz w:val="24"/>
              </w:rPr>
              <w:t>Химические свойства серы</w:t>
            </w:r>
          </w:p>
        </w:tc>
        <w:tc>
          <w:tcPr>
            <w:tcW w:w="812" w:type="dxa"/>
            <w:tcMar>
              <w:top w:w="50" w:type="dxa"/>
              <w:left w:w="100" w:type="dxa"/>
            </w:tcMar>
            <w:vAlign w:val="center"/>
          </w:tcPr>
          <w:p w14:paraId="4CE4ED46" w14:textId="77777777" w:rsidR="00E00B94"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56F7C90" w14:textId="77777777" w:rsidR="00E00B94" w:rsidRDefault="00E00B94">
            <w:pPr>
              <w:spacing w:after="0"/>
              <w:ind w:left="135"/>
              <w:jc w:val="center"/>
            </w:pPr>
          </w:p>
        </w:tc>
        <w:tc>
          <w:tcPr>
            <w:tcW w:w="1607" w:type="dxa"/>
            <w:tcMar>
              <w:top w:w="50" w:type="dxa"/>
              <w:left w:w="100" w:type="dxa"/>
            </w:tcMar>
            <w:vAlign w:val="center"/>
          </w:tcPr>
          <w:p w14:paraId="210A4388" w14:textId="77777777" w:rsidR="00E00B94" w:rsidRDefault="00E00B94">
            <w:pPr>
              <w:spacing w:after="0"/>
              <w:ind w:left="135"/>
              <w:jc w:val="center"/>
            </w:pPr>
          </w:p>
        </w:tc>
        <w:tc>
          <w:tcPr>
            <w:tcW w:w="1137" w:type="dxa"/>
            <w:tcMar>
              <w:top w:w="50" w:type="dxa"/>
              <w:left w:w="100" w:type="dxa"/>
            </w:tcMar>
            <w:vAlign w:val="center"/>
          </w:tcPr>
          <w:p w14:paraId="21CD7A1F" w14:textId="77777777" w:rsidR="00E00B94" w:rsidRDefault="00E00B94">
            <w:pPr>
              <w:spacing w:after="0"/>
              <w:ind w:left="135"/>
            </w:pPr>
          </w:p>
        </w:tc>
        <w:tc>
          <w:tcPr>
            <w:tcW w:w="1955" w:type="dxa"/>
            <w:tcMar>
              <w:top w:w="50" w:type="dxa"/>
              <w:left w:w="100" w:type="dxa"/>
            </w:tcMar>
            <w:vAlign w:val="center"/>
          </w:tcPr>
          <w:p w14:paraId="62D2B633" w14:textId="77777777" w:rsidR="00E00B94" w:rsidRDefault="00E00B94">
            <w:pPr>
              <w:spacing w:after="0"/>
              <w:ind w:left="135"/>
            </w:pPr>
            <w:hyperlink r:id="rId141">
              <w:r>
                <w:rPr>
                  <w:rFonts w:ascii="Times New Roman" w:hAnsi="Times New Roman"/>
                  <w:color w:val="0000FF"/>
                  <w:u w:val="single"/>
                </w:rPr>
                <w:t>https://m.edsoo.ru/5e3339bd</w:t>
              </w:r>
            </w:hyperlink>
          </w:p>
        </w:tc>
      </w:tr>
      <w:tr w:rsidR="00E00B94" w14:paraId="33FE62AE" w14:textId="77777777">
        <w:trPr>
          <w:trHeight w:val="144"/>
          <w:tblCellSpacing w:w="20" w:type="nil"/>
        </w:trPr>
        <w:tc>
          <w:tcPr>
            <w:tcW w:w="366" w:type="dxa"/>
            <w:tcMar>
              <w:top w:w="50" w:type="dxa"/>
              <w:left w:w="100" w:type="dxa"/>
            </w:tcMar>
            <w:vAlign w:val="center"/>
          </w:tcPr>
          <w:p w14:paraId="71626D8A" w14:textId="77777777" w:rsidR="00E00B94" w:rsidRDefault="00000000">
            <w:pPr>
              <w:spacing w:after="0"/>
            </w:pPr>
            <w:r>
              <w:rPr>
                <w:rFonts w:ascii="Times New Roman" w:hAnsi="Times New Roman"/>
                <w:color w:val="000000"/>
                <w:sz w:val="24"/>
              </w:rPr>
              <w:t>24</w:t>
            </w:r>
          </w:p>
        </w:tc>
        <w:tc>
          <w:tcPr>
            <w:tcW w:w="3344" w:type="dxa"/>
            <w:tcMar>
              <w:top w:w="50" w:type="dxa"/>
              <w:left w:w="100" w:type="dxa"/>
            </w:tcMar>
            <w:vAlign w:val="center"/>
          </w:tcPr>
          <w:p w14:paraId="68112850" w14:textId="77777777" w:rsidR="00E00B94" w:rsidRPr="000F2558" w:rsidRDefault="00000000">
            <w:pPr>
              <w:spacing w:after="0"/>
              <w:ind w:left="135"/>
              <w:rPr>
                <w:lang w:val="ru-RU"/>
              </w:rPr>
            </w:pPr>
            <w:r w:rsidRPr="000F2558">
              <w:rPr>
                <w:rFonts w:ascii="Times New Roman" w:hAnsi="Times New Roman"/>
                <w:color w:val="000000"/>
                <w:sz w:val="24"/>
                <w:lang w:val="ru-RU"/>
              </w:rPr>
              <w:t>Сероводород, строение, физические и химические свойства</w:t>
            </w:r>
          </w:p>
        </w:tc>
        <w:tc>
          <w:tcPr>
            <w:tcW w:w="812" w:type="dxa"/>
            <w:tcMar>
              <w:top w:w="50" w:type="dxa"/>
              <w:left w:w="100" w:type="dxa"/>
            </w:tcMar>
            <w:vAlign w:val="center"/>
          </w:tcPr>
          <w:p w14:paraId="75447587"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E5DAE88" w14:textId="77777777" w:rsidR="00E00B94" w:rsidRDefault="00E00B94">
            <w:pPr>
              <w:spacing w:after="0"/>
              <w:ind w:left="135"/>
              <w:jc w:val="center"/>
            </w:pPr>
          </w:p>
        </w:tc>
        <w:tc>
          <w:tcPr>
            <w:tcW w:w="1607" w:type="dxa"/>
            <w:tcMar>
              <w:top w:w="50" w:type="dxa"/>
              <w:left w:w="100" w:type="dxa"/>
            </w:tcMar>
            <w:vAlign w:val="center"/>
          </w:tcPr>
          <w:p w14:paraId="4AFD863A" w14:textId="77777777" w:rsidR="00E00B94" w:rsidRDefault="00E00B94">
            <w:pPr>
              <w:spacing w:after="0"/>
              <w:ind w:left="135"/>
              <w:jc w:val="center"/>
            </w:pPr>
          </w:p>
        </w:tc>
        <w:tc>
          <w:tcPr>
            <w:tcW w:w="1137" w:type="dxa"/>
            <w:tcMar>
              <w:top w:w="50" w:type="dxa"/>
              <w:left w:w="100" w:type="dxa"/>
            </w:tcMar>
            <w:vAlign w:val="center"/>
          </w:tcPr>
          <w:p w14:paraId="7B132B58" w14:textId="77777777" w:rsidR="00E00B94" w:rsidRDefault="00E00B94">
            <w:pPr>
              <w:spacing w:after="0"/>
              <w:ind w:left="135"/>
            </w:pPr>
          </w:p>
        </w:tc>
        <w:tc>
          <w:tcPr>
            <w:tcW w:w="1955" w:type="dxa"/>
            <w:tcMar>
              <w:top w:w="50" w:type="dxa"/>
              <w:left w:w="100" w:type="dxa"/>
            </w:tcMar>
            <w:vAlign w:val="center"/>
          </w:tcPr>
          <w:p w14:paraId="2972CBBA" w14:textId="77777777" w:rsidR="00E00B94" w:rsidRDefault="00E00B94">
            <w:pPr>
              <w:spacing w:after="0"/>
              <w:ind w:left="135"/>
            </w:pPr>
            <w:hyperlink r:id="rId142">
              <w:r>
                <w:rPr>
                  <w:rFonts w:ascii="Times New Roman" w:hAnsi="Times New Roman"/>
                  <w:color w:val="0000FF"/>
                  <w:u w:val="single"/>
                </w:rPr>
                <w:t>https://m.edsoo.ru/384dcc68</w:t>
              </w:r>
            </w:hyperlink>
          </w:p>
        </w:tc>
      </w:tr>
      <w:tr w:rsidR="00E00B94" w14:paraId="5E3373D3" w14:textId="77777777">
        <w:trPr>
          <w:trHeight w:val="144"/>
          <w:tblCellSpacing w:w="20" w:type="nil"/>
        </w:trPr>
        <w:tc>
          <w:tcPr>
            <w:tcW w:w="366" w:type="dxa"/>
            <w:tcMar>
              <w:top w:w="50" w:type="dxa"/>
              <w:left w:w="100" w:type="dxa"/>
            </w:tcMar>
            <w:vAlign w:val="center"/>
          </w:tcPr>
          <w:p w14:paraId="411C8B52" w14:textId="77777777" w:rsidR="00E00B94" w:rsidRDefault="00000000">
            <w:pPr>
              <w:spacing w:after="0"/>
            </w:pPr>
            <w:r>
              <w:rPr>
                <w:rFonts w:ascii="Times New Roman" w:hAnsi="Times New Roman"/>
                <w:color w:val="000000"/>
                <w:sz w:val="24"/>
              </w:rPr>
              <w:t>25</w:t>
            </w:r>
          </w:p>
        </w:tc>
        <w:tc>
          <w:tcPr>
            <w:tcW w:w="3344" w:type="dxa"/>
            <w:tcMar>
              <w:top w:w="50" w:type="dxa"/>
              <w:left w:w="100" w:type="dxa"/>
            </w:tcMar>
            <w:vAlign w:val="center"/>
          </w:tcPr>
          <w:p w14:paraId="7F19A805" w14:textId="77777777" w:rsidR="00E00B94" w:rsidRPr="000F2558" w:rsidRDefault="00000000">
            <w:pPr>
              <w:spacing w:after="0"/>
              <w:ind w:left="135"/>
              <w:rPr>
                <w:lang w:val="ru-RU"/>
              </w:rPr>
            </w:pPr>
            <w:r w:rsidRPr="000F2558">
              <w:rPr>
                <w:rFonts w:ascii="Times New Roman" w:hAnsi="Times New Roman"/>
                <w:color w:val="000000"/>
                <w:sz w:val="24"/>
                <w:lang w:val="ru-RU"/>
              </w:rPr>
              <w:t>Оксиды серы. Серная кислота, физические и химические свойства, применение</w:t>
            </w:r>
          </w:p>
        </w:tc>
        <w:tc>
          <w:tcPr>
            <w:tcW w:w="812" w:type="dxa"/>
            <w:tcMar>
              <w:top w:w="50" w:type="dxa"/>
              <w:left w:w="100" w:type="dxa"/>
            </w:tcMar>
            <w:vAlign w:val="center"/>
          </w:tcPr>
          <w:p w14:paraId="164FC2DA"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CF2E291" w14:textId="77777777" w:rsidR="00E00B94" w:rsidRDefault="00E00B94">
            <w:pPr>
              <w:spacing w:after="0"/>
              <w:ind w:left="135"/>
              <w:jc w:val="center"/>
            </w:pPr>
          </w:p>
        </w:tc>
        <w:tc>
          <w:tcPr>
            <w:tcW w:w="1607" w:type="dxa"/>
            <w:tcMar>
              <w:top w:w="50" w:type="dxa"/>
              <w:left w:w="100" w:type="dxa"/>
            </w:tcMar>
            <w:vAlign w:val="center"/>
          </w:tcPr>
          <w:p w14:paraId="5CEA7F15" w14:textId="77777777" w:rsidR="00E00B94" w:rsidRDefault="00E00B94">
            <w:pPr>
              <w:spacing w:after="0"/>
              <w:ind w:left="135"/>
              <w:jc w:val="center"/>
            </w:pPr>
          </w:p>
        </w:tc>
        <w:tc>
          <w:tcPr>
            <w:tcW w:w="1137" w:type="dxa"/>
            <w:tcMar>
              <w:top w:w="50" w:type="dxa"/>
              <w:left w:w="100" w:type="dxa"/>
            </w:tcMar>
            <w:vAlign w:val="center"/>
          </w:tcPr>
          <w:p w14:paraId="2B1A417D" w14:textId="77777777" w:rsidR="00E00B94" w:rsidRDefault="00E00B94">
            <w:pPr>
              <w:spacing w:after="0"/>
              <w:ind w:left="135"/>
            </w:pPr>
          </w:p>
        </w:tc>
        <w:tc>
          <w:tcPr>
            <w:tcW w:w="1955" w:type="dxa"/>
            <w:tcMar>
              <w:top w:w="50" w:type="dxa"/>
              <w:left w:w="100" w:type="dxa"/>
            </w:tcMar>
            <w:vAlign w:val="center"/>
          </w:tcPr>
          <w:p w14:paraId="294F31BA" w14:textId="77777777" w:rsidR="00E00B94" w:rsidRDefault="00E00B94">
            <w:pPr>
              <w:spacing w:after="0"/>
              <w:ind w:left="135"/>
            </w:pPr>
            <w:hyperlink r:id="rId143">
              <w:r>
                <w:rPr>
                  <w:rFonts w:ascii="Times New Roman" w:hAnsi="Times New Roman"/>
                  <w:color w:val="0000FF"/>
                  <w:u w:val="single"/>
                </w:rPr>
                <w:t>https://m.edsoo.ru/ae5652f6</w:t>
              </w:r>
            </w:hyperlink>
          </w:p>
        </w:tc>
      </w:tr>
      <w:tr w:rsidR="00E00B94" w14:paraId="45C38981" w14:textId="77777777">
        <w:trPr>
          <w:trHeight w:val="144"/>
          <w:tblCellSpacing w:w="20" w:type="nil"/>
        </w:trPr>
        <w:tc>
          <w:tcPr>
            <w:tcW w:w="366" w:type="dxa"/>
            <w:tcMar>
              <w:top w:w="50" w:type="dxa"/>
              <w:left w:w="100" w:type="dxa"/>
            </w:tcMar>
            <w:vAlign w:val="center"/>
          </w:tcPr>
          <w:p w14:paraId="76EF5BE3" w14:textId="77777777" w:rsidR="00E00B94" w:rsidRDefault="00000000">
            <w:pPr>
              <w:spacing w:after="0"/>
            </w:pPr>
            <w:r>
              <w:rPr>
                <w:rFonts w:ascii="Times New Roman" w:hAnsi="Times New Roman"/>
                <w:color w:val="000000"/>
                <w:sz w:val="24"/>
              </w:rPr>
              <w:t>26</w:t>
            </w:r>
          </w:p>
        </w:tc>
        <w:tc>
          <w:tcPr>
            <w:tcW w:w="3344" w:type="dxa"/>
            <w:tcMar>
              <w:top w:w="50" w:type="dxa"/>
              <w:left w:w="100" w:type="dxa"/>
            </w:tcMar>
            <w:vAlign w:val="center"/>
          </w:tcPr>
          <w:p w14:paraId="57A5056E" w14:textId="77777777" w:rsidR="00E00B94" w:rsidRDefault="00000000">
            <w:pPr>
              <w:spacing w:after="0"/>
              <w:ind w:left="135"/>
            </w:pPr>
            <w:r w:rsidRPr="000F2558">
              <w:rPr>
                <w:rFonts w:ascii="Times New Roman" w:hAnsi="Times New Roman"/>
                <w:color w:val="000000"/>
                <w:sz w:val="24"/>
                <w:lang w:val="ru-RU"/>
              </w:rPr>
              <w:t xml:space="preserve">Химические реакции, лежащие в основе промышленного способа получения серной кислоты. </w:t>
            </w:r>
            <w:r>
              <w:rPr>
                <w:rFonts w:ascii="Times New Roman" w:hAnsi="Times New Roman"/>
                <w:color w:val="000000"/>
                <w:sz w:val="24"/>
              </w:rPr>
              <w:t xml:space="preserve">Химическое загрязнение </w:t>
            </w:r>
            <w:r>
              <w:rPr>
                <w:rFonts w:ascii="Times New Roman" w:hAnsi="Times New Roman"/>
                <w:color w:val="000000"/>
                <w:sz w:val="24"/>
              </w:rPr>
              <w:lastRenderedPageBreak/>
              <w:t>окружающей среды соединениями серы</w:t>
            </w:r>
          </w:p>
        </w:tc>
        <w:tc>
          <w:tcPr>
            <w:tcW w:w="812" w:type="dxa"/>
            <w:tcMar>
              <w:top w:w="50" w:type="dxa"/>
              <w:left w:w="100" w:type="dxa"/>
            </w:tcMar>
            <w:vAlign w:val="center"/>
          </w:tcPr>
          <w:p w14:paraId="70CE3170" w14:textId="77777777" w:rsidR="00E00B94" w:rsidRDefault="00000000">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14:paraId="314B85C8" w14:textId="77777777" w:rsidR="00E00B94" w:rsidRDefault="00E00B94">
            <w:pPr>
              <w:spacing w:after="0"/>
              <w:ind w:left="135"/>
              <w:jc w:val="center"/>
            </w:pPr>
          </w:p>
        </w:tc>
        <w:tc>
          <w:tcPr>
            <w:tcW w:w="1607" w:type="dxa"/>
            <w:tcMar>
              <w:top w:w="50" w:type="dxa"/>
              <w:left w:w="100" w:type="dxa"/>
            </w:tcMar>
            <w:vAlign w:val="center"/>
          </w:tcPr>
          <w:p w14:paraId="3958194E" w14:textId="77777777" w:rsidR="00E00B94" w:rsidRDefault="00E00B94">
            <w:pPr>
              <w:spacing w:after="0"/>
              <w:ind w:left="135"/>
              <w:jc w:val="center"/>
            </w:pPr>
          </w:p>
        </w:tc>
        <w:tc>
          <w:tcPr>
            <w:tcW w:w="1137" w:type="dxa"/>
            <w:tcMar>
              <w:top w:w="50" w:type="dxa"/>
              <w:left w:w="100" w:type="dxa"/>
            </w:tcMar>
            <w:vAlign w:val="center"/>
          </w:tcPr>
          <w:p w14:paraId="03CFA267" w14:textId="77777777" w:rsidR="00E00B94" w:rsidRDefault="00E00B94">
            <w:pPr>
              <w:spacing w:after="0"/>
              <w:ind w:left="135"/>
            </w:pPr>
          </w:p>
        </w:tc>
        <w:tc>
          <w:tcPr>
            <w:tcW w:w="1955" w:type="dxa"/>
            <w:tcMar>
              <w:top w:w="50" w:type="dxa"/>
              <w:left w:w="100" w:type="dxa"/>
            </w:tcMar>
            <w:vAlign w:val="center"/>
          </w:tcPr>
          <w:p w14:paraId="4F95ED75" w14:textId="77777777" w:rsidR="00E00B94" w:rsidRDefault="00E00B94">
            <w:pPr>
              <w:spacing w:after="0"/>
              <w:ind w:left="135"/>
            </w:pPr>
            <w:hyperlink r:id="rId144">
              <w:r>
                <w:rPr>
                  <w:rFonts w:ascii="Times New Roman" w:hAnsi="Times New Roman"/>
                  <w:color w:val="0000FF"/>
                  <w:u w:val="single"/>
                </w:rPr>
                <w:t>https://m.edsoo.ru/acc7d4bf</w:t>
              </w:r>
            </w:hyperlink>
          </w:p>
        </w:tc>
      </w:tr>
      <w:tr w:rsidR="00E00B94" w14:paraId="43510E22" w14:textId="77777777">
        <w:trPr>
          <w:trHeight w:val="144"/>
          <w:tblCellSpacing w:w="20" w:type="nil"/>
        </w:trPr>
        <w:tc>
          <w:tcPr>
            <w:tcW w:w="366" w:type="dxa"/>
            <w:tcMar>
              <w:top w:w="50" w:type="dxa"/>
              <w:left w:w="100" w:type="dxa"/>
            </w:tcMar>
            <w:vAlign w:val="center"/>
          </w:tcPr>
          <w:p w14:paraId="797EF832" w14:textId="77777777" w:rsidR="00E00B94" w:rsidRDefault="00000000">
            <w:pPr>
              <w:spacing w:after="0"/>
            </w:pPr>
            <w:r>
              <w:rPr>
                <w:rFonts w:ascii="Times New Roman" w:hAnsi="Times New Roman"/>
                <w:color w:val="000000"/>
                <w:sz w:val="24"/>
              </w:rPr>
              <w:t>27</w:t>
            </w:r>
          </w:p>
        </w:tc>
        <w:tc>
          <w:tcPr>
            <w:tcW w:w="3344" w:type="dxa"/>
            <w:tcMar>
              <w:top w:w="50" w:type="dxa"/>
              <w:left w:w="100" w:type="dxa"/>
            </w:tcMar>
            <w:vAlign w:val="center"/>
          </w:tcPr>
          <w:p w14:paraId="17048A4E" w14:textId="77777777" w:rsidR="00E00B94" w:rsidRPr="000F2558" w:rsidRDefault="00000000">
            <w:pPr>
              <w:spacing w:after="0"/>
              <w:ind w:left="135"/>
              <w:rPr>
                <w:lang w:val="ru-RU"/>
              </w:rPr>
            </w:pPr>
            <w:r w:rsidRPr="000F2558">
              <w:rPr>
                <w:rFonts w:ascii="Times New Roman" w:hAnsi="Times New Roman"/>
                <w:color w:val="000000"/>
                <w:sz w:val="24"/>
                <w:lang w:val="ru-RU"/>
              </w:rPr>
              <w:t>Вычисление массовой доли выхода продукта реакции</w:t>
            </w:r>
          </w:p>
        </w:tc>
        <w:tc>
          <w:tcPr>
            <w:tcW w:w="812" w:type="dxa"/>
            <w:tcMar>
              <w:top w:w="50" w:type="dxa"/>
              <w:left w:w="100" w:type="dxa"/>
            </w:tcMar>
            <w:vAlign w:val="center"/>
          </w:tcPr>
          <w:p w14:paraId="243A9ACB"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7512A05" w14:textId="77777777" w:rsidR="00E00B94" w:rsidRDefault="00E00B94">
            <w:pPr>
              <w:spacing w:after="0"/>
              <w:ind w:left="135"/>
              <w:jc w:val="center"/>
            </w:pPr>
          </w:p>
        </w:tc>
        <w:tc>
          <w:tcPr>
            <w:tcW w:w="1607" w:type="dxa"/>
            <w:tcMar>
              <w:top w:w="50" w:type="dxa"/>
              <w:left w:w="100" w:type="dxa"/>
            </w:tcMar>
            <w:vAlign w:val="center"/>
          </w:tcPr>
          <w:p w14:paraId="7FC5FE92" w14:textId="77777777" w:rsidR="00E00B94" w:rsidRDefault="00E00B94">
            <w:pPr>
              <w:spacing w:after="0"/>
              <w:ind w:left="135"/>
              <w:jc w:val="center"/>
            </w:pPr>
          </w:p>
        </w:tc>
        <w:tc>
          <w:tcPr>
            <w:tcW w:w="1137" w:type="dxa"/>
            <w:tcMar>
              <w:top w:w="50" w:type="dxa"/>
              <w:left w:w="100" w:type="dxa"/>
            </w:tcMar>
            <w:vAlign w:val="center"/>
          </w:tcPr>
          <w:p w14:paraId="69C41183" w14:textId="77777777" w:rsidR="00E00B94" w:rsidRDefault="00E00B94">
            <w:pPr>
              <w:spacing w:after="0"/>
              <w:ind w:left="135"/>
            </w:pPr>
          </w:p>
        </w:tc>
        <w:tc>
          <w:tcPr>
            <w:tcW w:w="1955" w:type="dxa"/>
            <w:tcMar>
              <w:top w:w="50" w:type="dxa"/>
              <w:left w:w="100" w:type="dxa"/>
            </w:tcMar>
            <w:vAlign w:val="center"/>
          </w:tcPr>
          <w:p w14:paraId="21E0ACC7" w14:textId="77777777" w:rsidR="00E00B94" w:rsidRDefault="00E00B94">
            <w:pPr>
              <w:spacing w:after="0"/>
              <w:ind w:left="135"/>
            </w:pPr>
            <w:hyperlink r:id="rId145">
              <w:r>
                <w:rPr>
                  <w:rFonts w:ascii="Times New Roman" w:hAnsi="Times New Roman"/>
                  <w:color w:val="0000FF"/>
                  <w:u w:val="single"/>
                </w:rPr>
                <w:t>https://m.edsoo.ru/7dac2b46</w:t>
              </w:r>
            </w:hyperlink>
          </w:p>
        </w:tc>
      </w:tr>
      <w:tr w:rsidR="00E00B94" w14:paraId="49D835F6" w14:textId="77777777">
        <w:trPr>
          <w:trHeight w:val="144"/>
          <w:tblCellSpacing w:w="20" w:type="nil"/>
        </w:trPr>
        <w:tc>
          <w:tcPr>
            <w:tcW w:w="366" w:type="dxa"/>
            <w:tcMar>
              <w:top w:w="50" w:type="dxa"/>
              <w:left w:w="100" w:type="dxa"/>
            </w:tcMar>
            <w:vAlign w:val="center"/>
          </w:tcPr>
          <w:p w14:paraId="1797FEE7" w14:textId="77777777" w:rsidR="00E00B94" w:rsidRDefault="00000000">
            <w:pPr>
              <w:spacing w:after="0"/>
            </w:pPr>
            <w:r>
              <w:rPr>
                <w:rFonts w:ascii="Times New Roman" w:hAnsi="Times New Roman"/>
                <w:color w:val="000000"/>
                <w:sz w:val="24"/>
              </w:rPr>
              <w:t>28</w:t>
            </w:r>
          </w:p>
        </w:tc>
        <w:tc>
          <w:tcPr>
            <w:tcW w:w="3344" w:type="dxa"/>
            <w:tcMar>
              <w:top w:w="50" w:type="dxa"/>
              <w:left w:w="100" w:type="dxa"/>
            </w:tcMar>
            <w:vAlign w:val="center"/>
          </w:tcPr>
          <w:p w14:paraId="3D1AA182" w14:textId="77777777" w:rsidR="00E00B94" w:rsidRPr="000F2558" w:rsidRDefault="00000000">
            <w:pPr>
              <w:spacing w:after="0"/>
              <w:ind w:left="135"/>
              <w:rPr>
                <w:lang w:val="ru-RU"/>
              </w:rPr>
            </w:pPr>
            <w:r w:rsidRPr="000F2558">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w:t>
            </w:r>
            <w:r w:rsidRPr="000F2558">
              <w:rPr>
                <w:rFonts w:ascii="Times New Roman" w:hAnsi="Times New Roman"/>
                <w:color w:val="000000"/>
                <w:sz w:val="24"/>
                <w:lang w:val="ru-RU"/>
              </w:rPr>
              <w:t>А-группы. Азот, распространение в природе, физические и химические свойства</w:t>
            </w:r>
          </w:p>
        </w:tc>
        <w:tc>
          <w:tcPr>
            <w:tcW w:w="812" w:type="dxa"/>
            <w:tcMar>
              <w:top w:w="50" w:type="dxa"/>
              <w:left w:w="100" w:type="dxa"/>
            </w:tcMar>
            <w:vAlign w:val="center"/>
          </w:tcPr>
          <w:p w14:paraId="41B2DDE8"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5F7D36B" w14:textId="77777777" w:rsidR="00E00B94" w:rsidRDefault="00E00B94">
            <w:pPr>
              <w:spacing w:after="0"/>
              <w:ind w:left="135"/>
              <w:jc w:val="center"/>
            </w:pPr>
          </w:p>
        </w:tc>
        <w:tc>
          <w:tcPr>
            <w:tcW w:w="1607" w:type="dxa"/>
            <w:tcMar>
              <w:top w:w="50" w:type="dxa"/>
              <w:left w:w="100" w:type="dxa"/>
            </w:tcMar>
            <w:vAlign w:val="center"/>
          </w:tcPr>
          <w:p w14:paraId="0F7663F3" w14:textId="77777777" w:rsidR="00E00B94" w:rsidRDefault="00E00B94">
            <w:pPr>
              <w:spacing w:after="0"/>
              <w:ind w:left="135"/>
              <w:jc w:val="center"/>
            </w:pPr>
          </w:p>
        </w:tc>
        <w:tc>
          <w:tcPr>
            <w:tcW w:w="1137" w:type="dxa"/>
            <w:tcMar>
              <w:top w:w="50" w:type="dxa"/>
              <w:left w:w="100" w:type="dxa"/>
            </w:tcMar>
            <w:vAlign w:val="center"/>
          </w:tcPr>
          <w:p w14:paraId="4BE51DF8" w14:textId="77777777" w:rsidR="00E00B94" w:rsidRDefault="00E00B94">
            <w:pPr>
              <w:spacing w:after="0"/>
              <w:ind w:left="135"/>
            </w:pPr>
          </w:p>
        </w:tc>
        <w:tc>
          <w:tcPr>
            <w:tcW w:w="1955" w:type="dxa"/>
            <w:tcMar>
              <w:top w:w="50" w:type="dxa"/>
              <w:left w:w="100" w:type="dxa"/>
            </w:tcMar>
            <w:vAlign w:val="center"/>
          </w:tcPr>
          <w:p w14:paraId="2FBB91E1" w14:textId="77777777" w:rsidR="00E00B94" w:rsidRDefault="00E00B94">
            <w:pPr>
              <w:spacing w:after="0"/>
              <w:ind w:left="135"/>
            </w:pPr>
            <w:hyperlink r:id="rId146">
              <w:r>
                <w:rPr>
                  <w:rFonts w:ascii="Times New Roman" w:hAnsi="Times New Roman"/>
                  <w:color w:val="0000FF"/>
                  <w:u w:val="single"/>
                </w:rPr>
                <w:t>https://m.edsoo.ru/6bfdf145</w:t>
              </w:r>
            </w:hyperlink>
          </w:p>
        </w:tc>
      </w:tr>
      <w:tr w:rsidR="00E00B94" w14:paraId="082BB3C7" w14:textId="77777777">
        <w:trPr>
          <w:trHeight w:val="144"/>
          <w:tblCellSpacing w:w="20" w:type="nil"/>
        </w:trPr>
        <w:tc>
          <w:tcPr>
            <w:tcW w:w="366" w:type="dxa"/>
            <w:tcMar>
              <w:top w:w="50" w:type="dxa"/>
              <w:left w:w="100" w:type="dxa"/>
            </w:tcMar>
            <w:vAlign w:val="center"/>
          </w:tcPr>
          <w:p w14:paraId="069AF450" w14:textId="77777777" w:rsidR="00E00B94" w:rsidRDefault="00000000">
            <w:pPr>
              <w:spacing w:after="0"/>
            </w:pPr>
            <w:r>
              <w:rPr>
                <w:rFonts w:ascii="Times New Roman" w:hAnsi="Times New Roman"/>
                <w:color w:val="000000"/>
                <w:sz w:val="24"/>
              </w:rPr>
              <w:t>29</w:t>
            </w:r>
          </w:p>
        </w:tc>
        <w:tc>
          <w:tcPr>
            <w:tcW w:w="3344" w:type="dxa"/>
            <w:tcMar>
              <w:top w:w="50" w:type="dxa"/>
              <w:left w:w="100" w:type="dxa"/>
            </w:tcMar>
            <w:vAlign w:val="center"/>
          </w:tcPr>
          <w:p w14:paraId="019B61A8" w14:textId="77777777" w:rsidR="00E00B94" w:rsidRPr="000F2558" w:rsidRDefault="00000000">
            <w:pPr>
              <w:spacing w:after="0"/>
              <w:ind w:left="135"/>
              <w:rPr>
                <w:lang w:val="ru-RU"/>
              </w:rPr>
            </w:pPr>
            <w:r w:rsidRPr="000F2558">
              <w:rPr>
                <w:rFonts w:ascii="Times New Roman" w:hAnsi="Times New Roman"/>
                <w:color w:val="000000"/>
                <w:sz w:val="24"/>
                <w:lang w:val="ru-RU"/>
              </w:rPr>
              <w:t>Аммиак, его физические и химические свойства, получение и применение</w:t>
            </w:r>
          </w:p>
        </w:tc>
        <w:tc>
          <w:tcPr>
            <w:tcW w:w="812" w:type="dxa"/>
            <w:tcMar>
              <w:top w:w="50" w:type="dxa"/>
              <w:left w:w="100" w:type="dxa"/>
            </w:tcMar>
            <w:vAlign w:val="center"/>
          </w:tcPr>
          <w:p w14:paraId="40FE0D2C"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D4C3217" w14:textId="77777777" w:rsidR="00E00B94" w:rsidRDefault="00E00B94">
            <w:pPr>
              <w:spacing w:after="0"/>
              <w:ind w:left="135"/>
              <w:jc w:val="center"/>
            </w:pPr>
          </w:p>
        </w:tc>
        <w:tc>
          <w:tcPr>
            <w:tcW w:w="1607" w:type="dxa"/>
            <w:tcMar>
              <w:top w:w="50" w:type="dxa"/>
              <w:left w:w="100" w:type="dxa"/>
            </w:tcMar>
            <w:vAlign w:val="center"/>
          </w:tcPr>
          <w:p w14:paraId="1F2A913F" w14:textId="77777777" w:rsidR="00E00B94" w:rsidRDefault="00E00B94">
            <w:pPr>
              <w:spacing w:after="0"/>
              <w:ind w:left="135"/>
              <w:jc w:val="center"/>
            </w:pPr>
          </w:p>
        </w:tc>
        <w:tc>
          <w:tcPr>
            <w:tcW w:w="1137" w:type="dxa"/>
            <w:tcMar>
              <w:top w:w="50" w:type="dxa"/>
              <w:left w:w="100" w:type="dxa"/>
            </w:tcMar>
            <w:vAlign w:val="center"/>
          </w:tcPr>
          <w:p w14:paraId="3F12DF26" w14:textId="77777777" w:rsidR="00E00B94" w:rsidRDefault="00E00B94">
            <w:pPr>
              <w:spacing w:after="0"/>
              <w:ind w:left="135"/>
            </w:pPr>
          </w:p>
        </w:tc>
        <w:tc>
          <w:tcPr>
            <w:tcW w:w="1955" w:type="dxa"/>
            <w:tcMar>
              <w:top w:w="50" w:type="dxa"/>
              <w:left w:w="100" w:type="dxa"/>
            </w:tcMar>
            <w:vAlign w:val="center"/>
          </w:tcPr>
          <w:p w14:paraId="520796A9" w14:textId="77777777" w:rsidR="00E00B94" w:rsidRDefault="00E00B94">
            <w:pPr>
              <w:spacing w:after="0"/>
              <w:ind w:left="135"/>
            </w:pPr>
            <w:hyperlink r:id="rId147">
              <w:r>
                <w:rPr>
                  <w:rFonts w:ascii="Times New Roman" w:hAnsi="Times New Roman"/>
                  <w:color w:val="0000FF"/>
                  <w:u w:val="single"/>
                </w:rPr>
                <w:t>https://m.edsoo.ru/e69bfb89</w:t>
              </w:r>
            </w:hyperlink>
          </w:p>
        </w:tc>
      </w:tr>
      <w:tr w:rsidR="00E00B94" w14:paraId="0F366A1D" w14:textId="77777777">
        <w:trPr>
          <w:trHeight w:val="144"/>
          <w:tblCellSpacing w:w="20" w:type="nil"/>
        </w:trPr>
        <w:tc>
          <w:tcPr>
            <w:tcW w:w="366" w:type="dxa"/>
            <w:tcMar>
              <w:top w:w="50" w:type="dxa"/>
              <w:left w:w="100" w:type="dxa"/>
            </w:tcMar>
            <w:vAlign w:val="center"/>
          </w:tcPr>
          <w:p w14:paraId="0F9C9FBB" w14:textId="77777777" w:rsidR="00E00B94" w:rsidRDefault="00000000">
            <w:pPr>
              <w:spacing w:after="0"/>
            </w:pPr>
            <w:r>
              <w:rPr>
                <w:rFonts w:ascii="Times New Roman" w:hAnsi="Times New Roman"/>
                <w:color w:val="000000"/>
                <w:sz w:val="24"/>
              </w:rPr>
              <w:t>30</w:t>
            </w:r>
          </w:p>
        </w:tc>
        <w:tc>
          <w:tcPr>
            <w:tcW w:w="3344" w:type="dxa"/>
            <w:tcMar>
              <w:top w:w="50" w:type="dxa"/>
              <w:left w:w="100" w:type="dxa"/>
            </w:tcMar>
            <w:vAlign w:val="center"/>
          </w:tcPr>
          <w:p w14:paraId="06A87286" w14:textId="77777777" w:rsidR="00E00B94" w:rsidRPr="000F2558" w:rsidRDefault="00000000">
            <w:pPr>
              <w:spacing w:after="0"/>
              <w:ind w:left="135"/>
              <w:rPr>
                <w:lang w:val="ru-RU"/>
              </w:rPr>
            </w:pPr>
            <w:r w:rsidRPr="000F2558">
              <w:rPr>
                <w:rFonts w:ascii="Times New Roman" w:hAnsi="Times New Roman"/>
                <w:color w:val="000000"/>
                <w:sz w:val="24"/>
                <w:lang w:val="ru-RU"/>
              </w:rPr>
              <w:t>Практическая работа № 3 по теме «Получение аммиака, изучение его свойств»</w:t>
            </w:r>
          </w:p>
        </w:tc>
        <w:tc>
          <w:tcPr>
            <w:tcW w:w="812" w:type="dxa"/>
            <w:tcMar>
              <w:top w:w="50" w:type="dxa"/>
              <w:left w:w="100" w:type="dxa"/>
            </w:tcMar>
            <w:vAlign w:val="center"/>
          </w:tcPr>
          <w:p w14:paraId="073E2AE4"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70026BF" w14:textId="77777777" w:rsidR="00E00B94" w:rsidRDefault="00E00B94">
            <w:pPr>
              <w:spacing w:after="0"/>
              <w:ind w:left="135"/>
              <w:jc w:val="center"/>
            </w:pPr>
          </w:p>
        </w:tc>
        <w:tc>
          <w:tcPr>
            <w:tcW w:w="1607" w:type="dxa"/>
            <w:tcMar>
              <w:top w:w="50" w:type="dxa"/>
              <w:left w:w="100" w:type="dxa"/>
            </w:tcMar>
            <w:vAlign w:val="center"/>
          </w:tcPr>
          <w:p w14:paraId="5BDB56E2" w14:textId="77777777" w:rsidR="00E00B94" w:rsidRDefault="0000000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08A112B7" w14:textId="77777777" w:rsidR="00E00B94" w:rsidRDefault="00E00B94">
            <w:pPr>
              <w:spacing w:after="0"/>
              <w:ind w:left="135"/>
            </w:pPr>
          </w:p>
        </w:tc>
        <w:tc>
          <w:tcPr>
            <w:tcW w:w="1955" w:type="dxa"/>
            <w:tcMar>
              <w:top w:w="50" w:type="dxa"/>
              <w:left w:w="100" w:type="dxa"/>
            </w:tcMar>
            <w:vAlign w:val="center"/>
          </w:tcPr>
          <w:p w14:paraId="2657BE90" w14:textId="77777777" w:rsidR="00E00B94" w:rsidRDefault="00E00B94">
            <w:pPr>
              <w:spacing w:after="0"/>
              <w:ind w:left="135"/>
            </w:pPr>
            <w:hyperlink r:id="rId148">
              <w:r>
                <w:rPr>
                  <w:rFonts w:ascii="Times New Roman" w:hAnsi="Times New Roman"/>
                  <w:color w:val="0000FF"/>
                  <w:u w:val="single"/>
                </w:rPr>
                <w:t>https://m.edsoo.ru/f4c23a53</w:t>
              </w:r>
            </w:hyperlink>
          </w:p>
        </w:tc>
      </w:tr>
      <w:tr w:rsidR="00E00B94" w14:paraId="09AA6C7B" w14:textId="77777777">
        <w:trPr>
          <w:trHeight w:val="144"/>
          <w:tblCellSpacing w:w="20" w:type="nil"/>
        </w:trPr>
        <w:tc>
          <w:tcPr>
            <w:tcW w:w="366" w:type="dxa"/>
            <w:tcMar>
              <w:top w:w="50" w:type="dxa"/>
              <w:left w:w="100" w:type="dxa"/>
            </w:tcMar>
            <w:vAlign w:val="center"/>
          </w:tcPr>
          <w:p w14:paraId="35919F2C" w14:textId="77777777" w:rsidR="00E00B94" w:rsidRDefault="00000000">
            <w:pPr>
              <w:spacing w:after="0"/>
            </w:pPr>
            <w:r>
              <w:rPr>
                <w:rFonts w:ascii="Times New Roman" w:hAnsi="Times New Roman"/>
                <w:color w:val="000000"/>
                <w:sz w:val="24"/>
              </w:rPr>
              <w:t>31</w:t>
            </w:r>
          </w:p>
        </w:tc>
        <w:tc>
          <w:tcPr>
            <w:tcW w:w="3344" w:type="dxa"/>
            <w:tcMar>
              <w:top w:w="50" w:type="dxa"/>
              <w:left w:w="100" w:type="dxa"/>
            </w:tcMar>
            <w:vAlign w:val="center"/>
          </w:tcPr>
          <w:p w14:paraId="2E941D26" w14:textId="77777777" w:rsidR="00E00B94" w:rsidRPr="000F2558" w:rsidRDefault="00000000">
            <w:pPr>
              <w:spacing w:after="0"/>
              <w:ind w:left="135"/>
              <w:rPr>
                <w:lang w:val="ru-RU"/>
              </w:rPr>
            </w:pPr>
            <w:r w:rsidRPr="000F2558">
              <w:rPr>
                <w:rFonts w:ascii="Times New Roman" w:hAnsi="Times New Roman"/>
                <w:color w:val="000000"/>
                <w:sz w:val="24"/>
                <w:lang w:val="ru-RU"/>
              </w:rPr>
              <w:t>Азотная кислота, её физические и химические свойства</w:t>
            </w:r>
          </w:p>
        </w:tc>
        <w:tc>
          <w:tcPr>
            <w:tcW w:w="812" w:type="dxa"/>
            <w:tcMar>
              <w:top w:w="50" w:type="dxa"/>
              <w:left w:w="100" w:type="dxa"/>
            </w:tcMar>
            <w:vAlign w:val="center"/>
          </w:tcPr>
          <w:p w14:paraId="032EFD32"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CB41818" w14:textId="77777777" w:rsidR="00E00B94" w:rsidRDefault="00E00B94">
            <w:pPr>
              <w:spacing w:after="0"/>
              <w:ind w:left="135"/>
              <w:jc w:val="center"/>
            </w:pPr>
          </w:p>
        </w:tc>
        <w:tc>
          <w:tcPr>
            <w:tcW w:w="1607" w:type="dxa"/>
            <w:tcMar>
              <w:top w:w="50" w:type="dxa"/>
              <w:left w:w="100" w:type="dxa"/>
            </w:tcMar>
            <w:vAlign w:val="center"/>
          </w:tcPr>
          <w:p w14:paraId="640D1BA6" w14:textId="77777777" w:rsidR="00E00B94" w:rsidRDefault="00E00B94">
            <w:pPr>
              <w:spacing w:after="0"/>
              <w:ind w:left="135"/>
              <w:jc w:val="center"/>
            </w:pPr>
          </w:p>
        </w:tc>
        <w:tc>
          <w:tcPr>
            <w:tcW w:w="1137" w:type="dxa"/>
            <w:tcMar>
              <w:top w:w="50" w:type="dxa"/>
              <w:left w:w="100" w:type="dxa"/>
            </w:tcMar>
            <w:vAlign w:val="center"/>
          </w:tcPr>
          <w:p w14:paraId="65EA925C" w14:textId="77777777" w:rsidR="00E00B94" w:rsidRDefault="00E00B94">
            <w:pPr>
              <w:spacing w:after="0"/>
              <w:ind w:left="135"/>
            </w:pPr>
          </w:p>
        </w:tc>
        <w:tc>
          <w:tcPr>
            <w:tcW w:w="1955" w:type="dxa"/>
            <w:tcMar>
              <w:top w:w="50" w:type="dxa"/>
              <w:left w:w="100" w:type="dxa"/>
            </w:tcMar>
            <w:vAlign w:val="center"/>
          </w:tcPr>
          <w:p w14:paraId="72FDB234" w14:textId="77777777" w:rsidR="00E00B94" w:rsidRDefault="00E00B94">
            <w:pPr>
              <w:spacing w:after="0"/>
              <w:ind w:left="135"/>
            </w:pPr>
            <w:hyperlink r:id="rId149">
              <w:r>
                <w:rPr>
                  <w:rFonts w:ascii="Times New Roman" w:hAnsi="Times New Roman"/>
                  <w:color w:val="0000FF"/>
                  <w:u w:val="single"/>
                </w:rPr>
                <w:t>https://m.edsoo.ru/f2d85456</w:t>
              </w:r>
            </w:hyperlink>
          </w:p>
        </w:tc>
      </w:tr>
      <w:tr w:rsidR="00E00B94" w14:paraId="00A76DC6" w14:textId="77777777">
        <w:trPr>
          <w:trHeight w:val="144"/>
          <w:tblCellSpacing w:w="20" w:type="nil"/>
        </w:trPr>
        <w:tc>
          <w:tcPr>
            <w:tcW w:w="366" w:type="dxa"/>
            <w:tcMar>
              <w:top w:w="50" w:type="dxa"/>
              <w:left w:w="100" w:type="dxa"/>
            </w:tcMar>
            <w:vAlign w:val="center"/>
          </w:tcPr>
          <w:p w14:paraId="6A105A43" w14:textId="77777777" w:rsidR="00E00B94" w:rsidRDefault="00000000">
            <w:pPr>
              <w:spacing w:after="0"/>
            </w:pPr>
            <w:r>
              <w:rPr>
                <w:rFonts w:ascii="Times New Roman" w:hAnsi="Times New Roman"/>
                <w:color w:val="000000"/>
                <w:sz w:val="24"/>
              </w:rPr>
              <w:t>32</w:t>
            </w:r>
          </w:p>
        </w:tc>
        <w:tc>
          <w:tcPr>
            <w:tcW w:w="3344" w:type="dxa"/>
            <w:tcMar>
              <w:top w:w="50" w:type="dxa"/>
              <w:left w:w="100" w:type="dxa"/>
            </w:tcMar>
            <w:vAlign w:val="center"/>
          </w:tcPr>
          <w:p w14:paraId="1063A34B" w14:textId="77777777" w:rsidR="00E00B94" w:rsidRDefault="00000000">
            <w:pPr>
              <w:spacing w:after="0"/>
              <w:ind w:left="135"/>
            </w:pPr>
            <w:r w:rsidRPr="000F2558">
              <w:rPr>
                <w:rFonts w:ascii="Times New Roman" w:hAnsi="Times New Roman"/>
                <w:color w:val="000000"/>
                <w:sz w:val="24"/>
                <w:lang w:val="ru-RU"/>
              </w:rPr>
              <w:t xml:space="preserve">Использование нитратов и солей аммония в качестве минеральных удобрений. </w:t>
            </w:r>
            <w:r>
              <w:rPr>
                <w:rFonts w:ascii="Times New Roman" w:hAnsi="Times New Roman"/>
                <w:color w:val="000000"/>
                <w:sz w:val="24"/>
              </w:rPr>
              <w:t>Химическое загрязнение окружающей среды соединениями азота</w:t>
            </w:r>
          </w:p>
        </w:tc>
        <w:tc>
          <w:tcPr>
            <w:tcW w:w="812" w:type="dxa"/>
            <w:tcMar>
              <w:top w:w="50" w:type="dxa"/>
              <w:left w:w="100" w:type="dxa"/>
            </w:tcMar>
            <w:vAlign w:val="center"/>
          </w:tcPr>
          <w:p w14:paraId="597C3DC0" w14:textId="77777777" w:rsidR="00E00B94"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E59CFDC" w14:textId="77777777" w:rsidR="00E00B94" w:rsidRDefault="00E00B94">
            <w:pPr>
              <w:spacing w:after="0"/>
              <w:ind w:left="135"/>
              <w:jc w:val="center"/>
            </w:pPr>
          </w:p>
        </w:tc>
        <w:tc>
          <w:tcPr>
            <w:tcW w:w="1607" w:type="dxa"/>
            <w:tcMar>
              <w:top w:w="50" w:type="dxa"/>
              <w:left w:w="100" w:type="dxa"/>
            </w:tcMar>
            <w:vAlign w:val="center"/>
          </w:tcPr>
          <w:p w14:paraId="2687EDFC" w14:textId="77777777" w:rsidR="00E00B94" w:rsidRDefault="00E00B94">
            <w:pPr>
              <w:spacing w:after="0"/>
              <w:ind w:left="135"/>
              <w:jc w:val="center"/>
            </w:pPr>
          </w:p>
        </w:tc>
        <w:tc>
          <w:tcPr>
            <w:tcW w:w="1137" w:type="dxa"/>
            <w:tcMar>
              <w:top w:w="50" w:type="dxa"/>
              <w:left w:w="100" w:type="dxa"/>
            </w:tcMar>
            <w:vAlign w:val="center"/>
          </w:tcPr>
          <w:p w14:paraId="47C1A5D4" w14:textId="77777777" w:rsidR="00E00B94" w:rsidRDefault="00E00B94">
            <w:pPr>
              <w:spacing w:after="0"/>
              <w:ind w:left="135"/>
            </w:pPr>
          </w:p>
        </w:tc>
        <w:tc>
          <w:tcPr>
            <w:tcW w:w="1955" w:type="dxa"/>
            <w:tcMar>
              <w:top w:w="50" w:type="dxa"/>
              <w:left w:w="100" w:type="dxa"/>
            </w:tcMar>
            <w:vAlign w:val="center"/>
          </w:tcPr>
          <w:p w14:paraId="6B038237" w14:textId="77777777" w:rsidR="00E00B94" w:rsidRDefault="00E00B94">
            <w:pPr>
              <w:spacing w:after="0"/>
              <w:ind w:left="135"/>
            </w:pPr>
            <w:hyperlink r:id="rId150">
              <w:r>
                <w:rPr>
                  <w:rFonts w:ascii="Times New Roman" w:hAnsi="Times New Roman"/>
                  <w:color w:val="0000FF"/>
                  <w:u w:val="single"/>
                </w:rPr>
                <w:t>https://m.edsoo.ru/7fbdef49</w:t>
              </w:r>
            </w:hyperlink>
          </w:p>
        </w:tc>
      </w:tr>
      <w:tr w:rsidR="00E00B94" w14:paraId="7265F90E" w14:textId="77777777">
        <w:trPr>
          <w:trHeight w:val="144"/>
          <w:tblCellSpacing w:w="20" w:type="nil"/>
        </w:trPr>
        <w:tc>
          <w:tcPr>
            <w:tcW w:w="366" w:type="dxa"/>
            <w:tcMar>
              <w:top w:w="50" w:type="dxa"/>
              <w:left w:w="100" w:type="dxa"/>
            </w:tcMar>
            <w:vAlign w:val="center"/>
          </w:tcPr>
          <w:p w14:paraId="322AE6B9" w14:textId="77777777" w:rsidR="00E00B94" w:rsidRDefault="00000000">
            <w:pPr>
              <w:spacing w:after="0"/>
            </w:pPr>
            <w:r>
              <w:rPr>
                <w:rFonts w:ascii="Times New Roman" w:hAnsi="Times New Roman"/>
                <w:color w:val="000000"/>
                <w:sz w:val="24"/>
              </w:rPr>
              <w:t>33</w:t>
            </w:r>
          </w:p>
        </w:tc>
        <w:tc>
          <w:tcPr>
            <w:tcW w:w="3344" w:type="dxa"/>
            <w:tcMar>
              <w:top w:w="50" w:type="dxa"/>
              <w:left w:w="100" w:type="dxa"/>
            </w:tcMar>
            <w:vAlign w:val="center"/>
          </w:tcPr>
          <w:p w14:paraId="32E21DFA" w14:textId="77777777" w:rsidR="00E00B94" w:rsidRPr="000F2558" w:rsidRDefault="00000000">
            <w:pPr>
              <w:spacing w:after="0"/>
              <w:ind w:left="135"/>
              <w:rPr>
                <w:lang w:val="ru-RU"/>
              </w:rPr>
            </w:pPr>
            <w:r w:rsidRPr="000F2558">
              <w:rPr>
                <w:rFonts w:ascii="Times New Roman" w:hAnsi="Times New Roman"/>
                <w:color w:val="000000"/>
                <w:sz w:val="24"/>
                <w:lang w:val="ru-RU"/>
              </w:rPr>
              <w:t>Фосфор. Оксид фосфора (</w:t>
            </w:r>
            <w:r>
              <w:rPr>
                <w:rFonts w:ascii="Times New Roman" w:hAnsi="Times New Roman"/>
                <w:color w:val="000000"/>
                <w:sz w:val="24"/>
              </w:rPr>
              <w:t>V</w:t>
            </w:r>
            <w:r w:rsidRPr="000F2558">
              <w:rPr>
                <w:rFonts w:ascii="Times New Roman" w:hAnsi="Times New Roman"/>
                <w:color w:val="000000"/>
                <w:sz w:val="24"/>
                <w:lang w:val="ru-RU"/>
              </w:rPr>
              <w:t>) и фосфорная кислота, физические и химические свойства, получение</w:t>
            </w:r>
          </w:p>
        </w:tc>
        <w:tc>
          <w:tcPr>
            <w:tcW w:w="812" w:type="dxa"/>
            <w:tcMar>
              <w:top w:w="50" w:type="dxa"/>
              <w:left w:w="100" w:type="dxa"/>
            </w:tcMar>
            <w:vAlign w:val="center"/>
          </w:tcPr>
          <w:p w14:paraId="27A4CBD6"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82CA1ED" w14:textId="77777777" w:rsidR="00E00B94" w:rsidRDefault="00E00B94">
            <w:pPr>
              <w:spacing w:after="0"/>
              <w:ind w:left="135"/>
              <w:jc w:val="center"/>
            </w:pPr>
          </w:p>
        </w:tc>
        <w:tc>
          <w:tcPr>
            <w:tcW w:w="1607" w:type="dxa"/>
            <w:tcMar>
              <w:top w:w="50" w:type="dxa"/>
              <w:left w:w="100" w:type="dxa"/>
            </w:tcMar>
            <w:vAlign w:val="center"/>
          </w:tcPr>
          <w:p w14:paraId="634CE6BC" w14:textId="77777777" w:rsidR="00E00B94" w:rsidRDefault="00E00B94">
            <w:pPr>
              <w:spacing w:after="0"/>
              <w:ind w:left="135"/>
              <w:jc w:val="center"/>
            </w:pPr>
          </w:p>
        </w:tc>
        <w:tc>
          <w:tcPr>
            <w:tcW w:w="1137" w:type="dxa"/>
            <w:tcMar>
              <w:top w:w="50" w:type="dxa"/>
              <w:left w:w="100" w:type="dxa"/>
            </w:tcMar>
            <w:vAlign w:val="center"/>
          </w:tcPr>
          <w:p w14:paraId="183CB69B" w14:textId="77777777" w:rsidR="00E00B94" w:rsidRDefault="00E00B94">
            <w:pPr>
              <w:spacing w:after="0"/>
              <w:ind w:left="135"/>
            </w:pPr>
          </w:p>
        </w:tc>
        <w:tc>
          <w:tcPr>
            <w:tcW w:w="1955" w:type="dxa"/>
            <w:tcMar>
              <w:top w:w="50" w:type="dxa"/>
              <w:left w:w="100" w:type="dxa"/>
            </w:tcMar>
            <w:vAlign w:val="center"/>
          </w:tcPr>
          <w:p w14:paraId="6C3618E5" w14:textId="77777777" w:rsidR="00E00B94" w:rsidRDefault="00E00B94">
            <w:pPr>
              <w:spacing w:after="0"/>
              <w:ind w:left="135"/>
            </w:pPr>
            <w:hyperlink r:id="rId151">
              <w:r>
                <w:rPr>
                  <w:rFonts w:ascii="Times New Roman" w:hAnsi="Times New Roman"/>
                  <w:color w:val="0000FF"/>
                  <w:u w:val="single"/>
                </w:rPr>
                <w:t>https://m.edsoo.ru/c8af5f46</w:t>
              </w:r>
            </w:hyperlink>
          </w:p>
        </w:tc>
      </w:tr>
      <w:tr w:rsidR="00E00B94" w14:paraId="7E49A217" w14:textId="77777777">
        <w:trPr>
          <w:trHeight w:val="144"/>
          <w:tblCellSpacing w:w="20" w:type="nil"/>
        </w:trPr>
        <w:tc>
          <w:tcPr>
            <w:tcW w:w="366" w:type="dxa"/>
            <w:tcMar>
              <w:top w:w="50" w:type="dxa"/>
              <w:left w:w="100" w:type="dxa"/>
            </w:tcMar>
            <w:vAlign w:val="center"/>
          </w:tcPr>
          <w:p w14:paraId="4D1095A1" w14:textId="77777777" w:rsidR="00E00B94" w:rsidRDefault="00000000">
            <w:pPr>
              <w:spacing w:after="0"/>
            </w:pPr>
            <w:r>
              <w:rPr>
                <w:rFonts w:ascii="Times New Roman" w:hAnsi="Times New Roman"/>
                <w:color w:val="000000"/>
                <w:sz w:val="24"/>
              </w:rPr>
              <w:t>34</w:t>
            </w:r>
          </w:p>
        </w:tc>
        <w:tc>
          <w:tcPr>
            <w:tcW w:w="3344" w:type="dxa"/>
            <w:tcMar>
              <w:top w:w="50" w:type="dxa"/>
              <w:left w:w="100" w:type="dxa"/>
            </w:tcMar>
            <w:vAlign w:val="center"/>
          </w:tcPr>
          <w:p w14:paraId="104931F5" w14:textId="77777777" w:rsidR="00E00B94" w:rsidRDefault="00000000">
            <w:pPr>
              <w:spacing w:after="0"/>
              <w:ind w:left="135"/>
            </w:pPr>
            <w:r w:rsidRPr="000F2558">
              <w:rPr>
                <w:rFonts w:ascii="Times New Roman" w:hAnsi="Times New Roman"/>
                <w:color w:val="000000"/>
                <w:sz w:val="24"/>
                <w:lang w:val="ru-RU"/>
              </w:rPr>
              <w:t xml:space="preserve">Использование фосфатов в качестве минеральных </w:t>
            </w:r>
            <w:r w:rsidRPr="000F2558">
              <w:rPr>
                <w:rFonts w:ascii="Times New Roman" w:hAnsi="Times New Roman"/>
                <w:color w:val="000000"/>
                <w:sz w:val="24"/>
                <w:lang w:val="ru-RU"/>
              </w:rPr>
              <w:lastRenderedPageBreak/>
              <w:t xml:space="preserve">удобрений. </w:t>
            </w:r>
            <w:r>
              <w:rPr>
                <w:rFonts w:ascii="Times New Roman" w:hAnsi="Times New Roman"/>
                <w:color w:val="000000"/>
                <w:sz w:val="24"/>
              </w:rPr>
              <w:t>Загрязнение природной среды фосфатами</w:t>
            </w:r>
          </w:p>
        </w:tc>
        <w:tc>
          <w:tcPr>
            <w:tcW w:w="812" w:type="dxa"/>
            <w:tcMar>
              <w:top w:w="50" w:type="dxa"/>
              <w:left w:w="100" w:type="dxa"/>
            </w:tcMar>
            <w:vAlign w:val="center"/>
          </w:tcPr>
          <w:p w14:paraId="630E5021" w14:textId="77777777" w:rsidR="00E00B94" w:rsidRDefault="00000000">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14:paraId="3724F0CF" w14:textId="77777777" w:rsidR="00E00B94" w:rsidRDefault="00E00B94">
            <w:pPr>
              <w:spacing w:after="0"/>
              <w:ind w:left="135"/>
              <w:jc w:val="center"/>
            </w:pPr>
          </w:p>
        </w:tc>
        <w:tc>
          <w:tcPr>
            <w:tcW w:w="1607" w:type="dxa"/>
            <w:tcMar>
              <w:top w:w="50" w:type="dxa"/>
              <w:left w:w="100" w:type="dxa"/>
            </w:tcMar>
            <w:vAlign w:val="center"/>
          </w:tcPr>
          <w:p w14:paraId="1F37017B" w14:textId="77777777" w:rsidR="00E00B94" w:rsidRDefault="00E00B94">
            <w:pPr>
              <w:spacing w:after="0"/>
              <w:ind w:left="135"/>
              <w:jc w:val="center"/>
            </w:pPr>
          </w:p>
        </w:tc>
        <w:tc>
          <w:tcPr>
            <w:tcW w:w="1137" w:type="dxa"/>
            <w:tcMar>
              <w:top w:w="50" w:type="dxa"/>
              <w:left w:w="100" w:type="dxa"/>
            </w:tcMar>
            <w:vAlign w:val="center"/>
          </w:tcPr>
          <w:p w14:paraId="1C407BB7" w14:textId="77777777" w:rsidR="00E00B94" w:rsidRDefault="00E00B94">
            <w:pPr>
              <w:spacing w:after="0"/>
              <w:ind w:left="135"/>
            </w:pPr>
          </w:p>
        </w:tc>
        <w:tc>
          <w:tcPr>
            <w:tcW w:w="1955" w:type="dxa"/>
            <w:tcMar>
              <w:top w:w="50" w:type="dxa"/>
              <w:left w:w="100" w:type="dxa"/>
            </w:tcMar>
            <w:vAlign w:val="center"/>
          </w:tcPr>
          <w:p w14:paraId="70D6DF83" w14:textId="77777777" w:rsidR="00E00B94" w:rsidRDefault="00E00B94">
            <w:pPr>
              <w:spacing w:after="0"/>
              <w:ind w:left="135"/>
            </w:pPr>
            <w:hyperlink r:id="rId152">
              <w:r>
                <w:rPr>
                  <w:rFonts w:ascii="Times New Roman" w:hAnsi="Times New Roman"/>
                  <w:color w:val="0000FF"/>
                  <w:u w:val="single"/>
                </w:rPr>
                <w:t>https://m.edsoo.ru/79c51b82</w:t>
              </w:r>
            </w:hyperlink>
          </w:p>
        </w:tc>
      </w:tr>
      <w:tr w:rsidR="00E00B94" w14:paraId="360DCC73" w14:textId="77777777">
        <w:trPr>
          <w:trHeight w:val="144"/>
          <w:tblCellSpacing w:w="20" w:type="nil"/>
        </w:trPr>
        <w:tc>
          <w:tcPr>
            <w:tcW w:w="366" w:type="dxa"/>
            <w:tcMar>
              <w:top w:w="50" w:type="dxa"/>
              <w:left w:w="100" w:type="dxa"/>
            </w:tcMar>
            <w:vAlign w:val="center"/>
          </w:tcPr>
          <w:p w14:paraId="69DC5625" w14:textId="77777777" w:rsidR="00E00B94" w:rsidRDefault="00000000">
            <w:pPr>
              <w:spacing w:after="0"/>
            </w:pPr>
            <w:r>
              <w:rPr>
                <w:rFonts w:ascii="Times New Roman" w:hAnsi="Times New Roman"/>
                <w:color w:val="000000"/>
                <w:sz w:val="24"/>
              </w:rPr>
              <w:t>35</w:t>
            </w:r>
          </w:p>
        </w:tc>
        <w:tc>
          <w:tcPr>
            <w:tcW w:w="3344" w:type="dxa"/>
            <w:tcMar>
              <w:top w:w="50" w:type="dxa"/>
              <w:left w:w="100" w:type="dxa"/>
            </w:tcMar>
            <w:vAlign w:val="center"/>
          </w:tcPr>
          <w:p w14:paraId="44E1CB24" w14:textId="77777777" w:rsidR="00E00B94" w:rsidRPr="000F2558" w:rsidRDefault="00000000">
            <w:pPr>
              <w:spacing w:after="0"/>
              <w:ind w:left="135"/>
              <w:rPr>
                <w:lang w:val="ru-RU"/>
              </w:rPr>
            </w:pPr>
            <w:r w:rsidRPr="000F2558">
              <w:rPr>
                <w:rFonts w:ascii="Times New Roman" w:hAnsi="Times New Roman"/>
                <w:color w:val="000000"/>
                <w:sz w:val="24"/>
                <w:lang w:val="ru-RU"/>
              </w:rPr>
              <w:t>Углерод, распространение в природе, физические и химические свойства</w:t>
            </w:r>
          </w:p>
        </w:tc>
        <w:tc>
          <w:tcPr>
            <w:tcW w:w="812" w:type="dxa"/>
            <w:tcMar>
              <w:top w:w="50" w:type="dxa"/>
              <w:left w:w="100" w:type="dxa"/>
            </w:tcMar>
            <w:vAlign w:val="center"/>
          </w:tcPr>
          <w:p w14:paraId="253B0E07"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595F63C" w14:textId="77777777" w:rsidR="00E00B94" w:rsidRDefault="00E00B94">
            <w:pPr>
              <w:spacing w:after="0"/>
              <w:ind w:left="135"/>
              <w:jc w:val="center"/>
            </w:pPr>
          </w:p>
        </w:tc>
        <w:tc>
          <w:tcPr>
            <w:tcW w:w="1607" w:type="dxa"/>
            <w:tcMar>
              <w:top w:w="50" w:type="dxa"/>
              <w:left w:w="100" w:type="dxa"/>
            </w:tcMar>
            <w:vAlign w:val="center"/>
          </w:tcPr>
          <w:p w14:paraId="451457E1" w14:textId="77777777" w:rsidR="00E00B94" w:rsidRDefault="00E00B94">
            <w:pPr>
              <w:spacing w:after="0"/>
              <w:ind w:left="135"/>
              <w:jc w:val="center"/>
            </w:pPr>
          </w:p>
        </w:tc>
        <w:tc>
          <w:tcPr>
            <w:tcW w:w="1137" w:type="dxa"/>
            <w:tcMar>
              <w:top w:w="50" w:type="dxa"/>
              <w:left w:w="100" w:type="dxa"/>
            </w:tcMar>
            <w:vAlign w:val="center"/>
          </w:tcPr>
          <w:p w14:paraId="387C24C9" w14:textId="77777777" w:rsidR="00E00B94" w:rsidRDefault="00E00B94">
            <w:pPr>
              <w:spacing w:after="0"/>
              <w:ind w:left="135"/>
            </w:pPr>
          </w:p>
        </w:tc>
        <w:tc>
          <w:tcPr>
            <w:tcW w:w="1955" w:type="dxa"/>
            <w:tcMar>
              <w:top w:w="50" w:type="dxa"/>
              <w:left w:w="100" w:type="dxa"/>
            </w:tcMar>
            <w:vAlign w:val="center"/>
          </w:tcPr>
          <w:p w14:paraId="0D9C08E4" w14:textId="77777777" w:rsidR="00E00B94" w:rsidRDefault="00E00B94">
            <w:pPr>
              <w:spacing w:after="0"/>
              <w:ind w:left="135"/>
            </w:pPr>
            <w:hyperlink r:id="rId153">
              <w:r>
                <w:rPr>
                  <w:rFonts w:ascii="Times New Roman" w:hAnsi="Times New Roman"/>
                  <w:color w:val="0000FF"/>
                  <w:u w:val="single"/>
                </w:rPr>
                <w:t>https://m.edsoo.ru/ea16ee43</w:t>
              </w:r>
            </w:hyperlink>
          </w:p>
        </w:tc>
      </w:tr>
      <w:tr w:rsidR="00E00B94" w14:paraId="3CE5E6E7" w14:textId="77777777">
        <w:trPr>
          <w:trHeight w:val="144"/>
          <w:tblCellSpacing w:w="20" w:type="nil"/>
        </w:trPr>
        <w:tc>
          <w:tcPr>
            <w:tcW w:w="366" w:type="dxa"/>
            <w:tcMar>
              <w:top w:w="50" w:type="dxa"/>
              <w:left w:w="100" w:type="dxa"/>
            </w:tcMar>
            <w:vAlign w:val="center"/>
          </w:tcPr>
          <w:p w14:paraId="4A692567" w14:textId="77777777" w:rsidR="00E00B94" w:rsidRDefault="00000000">
            <w:pPr>
              <w:spacing w:after="0"/>
            </w:pPr>
            <w:r>
              <w:rPr>
                <w:rFonts w:ascii="Times New Roman" w:hAnsi="Times New Roman"/>
                <w:color w:val="000000"/>
                <w:sz w:val="24"/>
              </w:rPr>
              <w:t>36</w:t>
            </w:r>
          </w:p>
        </w:tc>
        <w:tc>
          <w:tcPr>
            <w:tcW w:w="3344" w:type="dxa"/>
            <w:tcMar>
              <w:top w:w="50" w:type="dxa"/>
              <w:left w:w="100" w:type="dxa"/>
            </w:tcMar>
            <w:vAlign w:val="center"/>
          </w:tcPr>
          <w:p w14:paraId="3ECCC127" w14:textId="77777777" w:rsidR="00E00B94" w:rsidRPr="000F2558" w:rsidRDefault="00000000">
            <w:pPr>
              <w:spacing w:after="0"/>
              <w:ind w:left="135"/>
              <w:rPr>
                <w:lang w:val="ru-RU"/>
              </w:rPr>
            </w:pPr>
            <w:r w:rsidRPr="000F2558">
              <w:rPr>
                <w:rFonts w:ascii="Times New Roman" w:hAnsi="Times New Roman"/>
                <w:color w:val="000000"/>
                <w:sz w:val="24"/>
                <w:lang w:val="ru-RU"/>
              </w:rPr>
              <w:t>Оксиды углерода, их физические и химические свойства. Экологические проблемы, связанные с оксидом углерода (</w:t>
            </w:r>
            <w:r>
              <w:rPr>
                <w:rFonts w:ascii="Times New Roman" w:hAnsi="Times New Roman"/>
                <w:color w:val="000000"/>
                <w:sz w:val="24"/>
              </w:rPr>
              <w:t>IV</w:t>
            </w:r>
            <w:r w:rsidRPr="000F2558">
              <w:rPr>
                <w:rFonts w:ascii="Times New Roman" w:hAnsi="Times New Roman"/>
                <w:color w:val="000000"/>
                <w:sz w:val="24"/>
                <w:lang w:val="ru-RU"/>
              </w:rPr>
              <w:t>)</w:t>
            </w:r>
          </w:p>
        </w:tc>
        <w:tc>
          <w:tcPr>
            <w:tcW w:w="812" w:type="dxa"/>
            <w:tcMar>
              <w:top w:w="50" w:type="dxa"/>
              <w:left w:w="100" w:type="dxa"/>
            </w:tcMar>
            <w:vAlign w:val="center"/>
          </w:tcPr>
          <w:p w14:paraId="501ABBC0"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CA192A3" w14:textId="77777777" w:rsidR="00E00B94" w:rsidRDefault="00E00B94">
            <w:pPr>
              <w:spacing w:after="0"/>
              <w:ind w:left="135"/>
              <w:jc w:val="center"/>
            </w:pPr>
          </w:p>
        </w:tc>
        <w:tc>
          <w:tcPr>
            <w:tcW w:w="1607" w:type="dxa"/>
            <w:tcMar>
              <w:top w:w="50" w:type="dxa"/>
              <w:left w:w="100" w:type="dxa"/>
            </w:tcMar>
            <w:vAlign w:val="center"/>
          </w:tcPr>
          <w:p w14:paraId="4D83418B" w14:textId="77777777" w:rsidR="00E00B94" w:rsidRDefault="00E00B94">
            <w:pPr>
              <w:spacing w:after="0"/>
              <w:ind w:left="135"/>
              <w:jc w:val="center"/>
            </w:pPr>
          </w:p>
        </w:tc>
        <w:tc>
          <w:tcPr>
            <w:tcW w:w="1137" w:type="dxa"/>
            <w:tcMar>
              <w:top w:w="50" w:type="dxa"/>
              <w:left w:w="100" w:type="dxa"/>
            </w:tcMar>
            <w:vAlign w:val="center"/>
          </w:tcPr>
          <w:p w14:paraId="3F765287" w14:textId="77777777" w:rsidR="00E00B94" w:rsidRDefault="00E00B94">
            <w:pPr>
              <w:spacing w:after="0"/>
              <w:ind w:left="135"/>
            </w:pPr>
          </w:p>
        </w:tc>
        <w:tc>
          <w:tcPr>
            <w:tcW w:w="1955" w:type="dxa"/>
            <w:tcMar>
              <w:top w:w="50" w:type="dxa"/>
              <w:left w:w="100" w:type="dxa"/>
            </w:tcMar>
            <w:vAlign w:val="center"/>
          </w:tcPr>
          <w:p w14:paraId="3948E780" w14:textId="77777777" w:rsidR="00E00B94" w:rsidRDefault="00E00B94">
            <w:pPr>
              <w:spacing w:after="0"/>
              <w:ind w:left="135"/>
            </w:pPr>
            <w:hyperlink r:id="rId154">
              <w:r>
                <w:rPr>
                  <w:rFonts w:ascii="Times New Roman" w:hAnsi="Times New Roman"/>
                  <w:color w:val="0000FF"/>
                  <w:u w:val="single"/>
                </w:rPr>
                <w:t>https://m.edsoo.ru/a6915c71</w:t>
              </w:r>
            </w:hyperlink>
          </w:p>
        </w:tc>
      </w:tr>
      <w:tr w:rsidR="00E00B94" w14:paraId="15FC33B4" w14:textId="77777777">
        <w:trPr>
          <w:trHeight w:val="144"/>
          <w:tblCellSpacing w:w="20" w:type="nil"/>
        </w:trPr>
        <w:tc>
          <w:tcPr>
            <w:tcW w:w="366" w:type="dxa"/>
            <w:tcMar>
              <w:top w:w="50" w:type="dxa"/>
              <w:left w:w="100" w:type="dxa"/>
            </w:tcMar>
            <w:vAlign w:val="center"/>
          </w:tcPr>
          <w:p w14:paraId="5AD7F7BE" w14:textId="77777777" w:rsidR="00E00B94" w:rsidRDefault="00000000">
            <w:pPr>
              <w:spacing w:after="0"/>
            </w:pPr>
            <w:r>
              <w:rPr>
                <w:rFonts w:ascii="Times New Roman" w:hAnsi="Times New Roman"/>
                <w:color w:val="000000"/>
                <w:sz w:val="24"/>
              </w:rPr>
              <w:t>37</w:t>
            </w:r>
          </w:p>
        </w:tc>
        <w:tc>
          <w:tcPr>
            <w:tcW w:w="3344" w:type="dxa"/>
            <w:tcMar>
              <w:top w:w="50" w:type="dxa"/>
              <w:left w:w="100" w:type="dxa"/>
            </w:tcMar>
            <w:vAlign w:val="center"/>
          </w:tcPr>
          <w:p w14:paraId="2A482D56" w14:textId="77777777" w:rsidR="00E00B94" w:rsidRPr="000F2558" w:rsidRDefault="00000000">
            <w:pPr>
              <w:spacing w:after="0"/>
              <w:ind w:left="135"/>
              <w:rPr>
                <w:lang w:val="ru-RU"/>
              </w:rPr>
            </w:pPr>
            <w:r w:rsidRPr="000F2558">
              <w:rPr>
                <w:rFonts w:ascii="Times New Roman" w:hAnsi="Times New Roman"/>
                <w:color w:val="000000"/>
                <w:sz w:val="24"/>
                <w:lang w:val="ru-RU"/>
              </w:rPr>
              <w:t>Угольная кислота и её соли</w:t>
            </w:r>
          </w:p>
        </w:tc>
        <w:tc>
          <w:tcPr>
            <w:tcW w:w="812" w:type="dxa"/>
            <w:tcMar>
              <w:top w:w="50" w:type="dxa"/>
              <w:left w:w="100" w:type="dxa"/>
            </w:tcMar>
            <w:vAlign w:val="center"/>
          </w:tcPr>
          <w:p w14:paraId="2DFFF2A4"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F0C5279" w14:textId="77777777" w:rsidR="00E00B94" w:rsidRDefault="00E00B94">
            <w:pPr>
              <w:spacing w:after="0"/>
              <w:ind w:left="135"/>
              <w:jc w:val="center"/>
            </w:pPr>
          </w:p>
        </w:tc>
        <w:tc>
          <w:tcPr>
            <w:tcW w:w="1607" w:type="dxa"/>
            <w:tcMar>
              <w:top w:w="50" w:type="dxa"/>
              <w:left w:w="100" w:type="dxa"/>
            </w:tcMar>
            <w:vAlign w:val="center"/>
          </w:tcPr>
          <w:p w14:paraId="26C4BE15" w14:textId="77777777" w:rsidR="00E00B94" w:rsidRDefault="00E00B94">
            <w:pPr>
              <w:spacing w:after="0"/>
              <w:ind w:left="135"/>
              <w:jc w:val="center"/>
            </w:pPr>
          </w:p>
        </w:tc>
        <w:tc>
          <w:tcPr>
            <w:tcW w:w="1137" w:type="dxa"/>
            <w:tcMar>
              <w:top w:w="50" w:type="dxa"/>
              <w:left w:w="100" w:type="dxa"/>
            </w:tcMar>
            <w:vAlign w:val="center"/>
          </w:tcPr>
          <w:p w14:paraId="64BCE21A" w14:textId="77777777" w:rsidR="00E00B94" w:rsidRDefault="00E00B94">
            <w:pPr>
              <w:spacing w:after="0"/>
              <w:ind w:left="135"/>
            </w:pPr>
          </w:p>
        </w:tc>
        <w:tc>
          <w:tcPr>
            <w:tcW w:w="1955" w:type="dxa"/>
            <w:tcMar>
              <w:top w:w="50" w:type="dxa"/>
              <w:left w:w="100" w:type="dxa"/>
            </w:tcMar>
            <w:vAlign w:val="center"/>
          </w:tcPr>
          <w:p w14:paraId="3D3ADB4F" w14:textId="77777777" w:rsidR="00E00B94" w:rsidRDefault="00E00B94">
            <w:pPr>
              <w:spacing w:after="0"/>
              <w:ind w:left="135"/>
            </w:pPr>
            <w:hyperlink r:id="rId155">
              <w:r>
                <w:rPr>
                  <w:rFonts w:ascii="Times New Roman" w:hAnsi="Times New Roman"/>
                  <w:color w:val="0000FF"/>
                  <w:u w:val="single"/>
                </w:rPr>
                <w:t>https://m.edsoo.ru/36a13d99</w:t>
              </w:r>
            </w:hyperlink>
          </w:p>
        </w:tc>
      </w:tr>
      <w:tr w:rsidR="00E00B94" w14:paraId="5AEF619E" w14:textId="77777777">
        <w:trPr>
          <w:trHeight w:val="144"/>
          <w:tblCellSpacing w:w="20" w:type="nil"/>
        </w:trPr>
        <w:tc>
          <w:tcPr>
            <w:tcW w:w="366" w:type="dxa"/>
            <w:tcMar>
              <w:top w:w="50" w:type="dxa"/>
              <w:left w:w="100" w:type="dxa"/>
            </w:tcMar>
            <w:vAlign w:val="center"/>
          </w:tcPr>
          <w:p w14:paraId="0758373E" w14:textId="77777777" w:rsidR="00E00B94" w:rsidRDefault="00000000">
            <w:pPr>
              <w:spacing w:after="0"/>
            </w:pPr>
            <w:r>
              <w:rPr>
                <w:rFonts w:ascii="Times New Roman" w:hAnsi="Times New Roman"/>
                <w:color w:val="000000"/>
                <w:sz w:val="24"/>
              </w:rPr>
              <w:t>38</w:t>
            </w:r>
          </w:p>
        </w:tc>
        <w:tc>
          <w:tcPr>
            <w:tcW w:w="3344" w:type="dxa"/>
            <w:tcMar>
              <w:top w:w="50" w:type="dxa"/>
              <w:left w:w="100" w:type="dxa"/>
            </w:tcMar>
            <w:vAlign w:val="center"/>
          </w:tcPr>
          <w:p w14:paraId="5E4BF780" w14:textId="77777777" w:rsidR="00E00B94" w:rsidRPr="000F2558" w:rsidRDefault="00000000">
            <w:pPr>
              <w:spacing w:after="0"/>
              <w:ind w:left="135"/>
              <w:rPr>
                <w:lang w:val="ru-RU"/>
              </w:rPr>
            </w:pPr>
            <w:r w:rsidRPr="000F2558">
              <w:rPr>
                <w:rFonts w:ascii="Times New Roman" w:hAnsi="Times New Roman"/>
                <w:color w:val="000000"/>
                <w:sz w:val="24"/>
                <w:lang w:val="ru-RU"/>
              </w:rPr>
              <w:t>Практическая работа № 4 по теме "Получение углекислого газа. Качественная реакция на карбонат-ион"</w:t>
            </w:r>
          </w:p>
        </w:tc>
        <w:tc>
          <w:tcPr>
            <w:tcW w:w="812" w:type="dxa"/>
            <w:tcMar>
              <w:top w:w="50" w:type="dxa"/>
              <w:left w:w="100" w:type="dxa"/>
            </w:tcMar>
            <w:vAlign w:val="center"/>
          </w:tcPr>
          <w:p w14:paraId="2362C943"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FCFC810" w14:textId="77777777" w:rsidR="00E00B94" w:rsidRDefault="00E00B94">
            <w:pPr>
              <w:spacing w:after="0"/>
              <w:ind w:left="135"/>
              <w:jc w:val="center"/>
            </w:pPr>
          </w:p>
        </w:tc>
        <w:tc>
          <w:tcPr>
            <w:tcW w:w="1607" w:type="dxa"/>
            <w:tcMar>
              <w:top w:w="50" w:type="dxa"/>
              <w:left w:w="100" w:type="dxa"/>
            </w:tcMar>
            <w:vAlign w:val="center"/>
          </w:tcPr>
          <w:p w14:paraId="013AD48D" w14:textId="77777777" w:rsidR="00E00B94" w:rsidRDefault="0000000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48F8C451" w14:textId="77777777" w:rsidR="00E00B94" w:rsidRDefault="00E00B94">
            <w:pPr>
              <w:spacing w:after="0"/>
              <w:ind w:left="135"/>
            </w:pPr>
          </w:p>
        </w:tc>
        <w:tc>
          <w:tcPr>
            <w:tcW w:w="1955" w:type="dxa"/>
            <w:tcMar>
              <w:top w:w="50" w:type="dxa"/>
              <w:left w:w="100" w:type="dxa"/>
            </w:tcMar>
            <w:vAlign w:val="center"/>
          </w:tcPr>
          <w:p w14:paraId="0A903FE1" w14:textId="77777777" w:rsidR="00E00B94" w:rsidRDefault="00E00B94">
            <w:pPr>
              <w:spacing w:after="0"/>
              <w:ind w:left="135"/>
            </w:pPr>
            <w:hyperlink r:id="rId156">
              <w:r>
                <w:rPr>
                  <w:rFonts w:ascii="Times New Roman" w:hAnsi="Times New Roman"/>
                  <w:color w:val="0000FF"/>
                  <w:u w:val="single"/>
                </w:rPr>
                <w:t>https://m.edsoo.ru/4de4a8dc</w:t>
              </w:r>
            </w:hyperlink>
          </w:p>
        </w:tc>
      </w:tr>
      <w:tr w:rsidR="00E00B94" w14:paraId="0F3D7B23" w14:textId="77777777">
        <w:trPr>
          <w:trHeight w:val="144"/>
          <w:tblCellSpacing w:w="20" w:type="nil"/>
        </w:trPr>
        <w:tc>
          <w:tcPr>
            <w:tcW w:w="366" w:type="dxa"/>
            <w:tcMar>
              <w:top w:w="50" w:type="dxa"/>
              <w:left w:w="100" w:type="dxa"/>
            </w:tcMar>
            <w:vAlign w:val="center"/>
          </w:tcPr>
          <w:p w14:paraId="2C80E429" w14:textId="77777777" w:rsidR="00E00B94" w:rsidRDefault="00000000">
            <w:pPr>
              <w:spacing w:after="0"/>
            </w:pPr>
            <w:r>
              <w:rPr>
                <w:rFonts w:ascii="Times New Roman" w:hAnsi="Times New Roman"/>
                <w:color w:val="000000"/>
                <w:sz w:val="24"/>
              </w:rPr>
              <w:t>39</w:t>
            </w:r>
          </w:p>
        </w:tc>
        <w:tc>
          <w:tcPr>
            <w:tcW w:w="3344" w:type="dxa"/>
            <w:tcMar>
              <w:top w:w="50" w:type="dxa"/>
              <w:left w:w="100" w:type="dxa"/>
            </w:tcMar>
            <w:vAlign w:val="center"/>
          </w:tcPr>
          <w:p w14:paraId="67BDB2BD" w14:textId="77777777" w:rsidR="00E00B94" w:rsidRPr="000F2558" w:rsidRDefault="00000000">
            <w:pPr>
              <w:spacing w:after="0"/>
              <w:ind w:left="135"/>
              <w:rPr>
                <w:lang w:val="ru-RU"/>
              </w:rPr>
            </w:pPr>
            <w:r w:rsidRPr="000F2558">
              <w:rPr>
                <w:rFonts w:ascii="Times New Roman" w:hAnsi="Times New Roman"/>
                <w:color w:val="000000"/>
                <w:sz w:val="24"/>
                <w:lang w:val="ru-RU"/>
              </w:rPr>
              <w:t>Первоначальные понятия об органических веществах как о соединениях углерода</w:t>
            </w:r>
          </w:p>
        </w:tc>
        <w:tc>
          <w:tcPr>
            <w:tcW w:w="812" w:type="dxa"/>
            <w:tcMar>
              <w:top w:w="50" w:type="dxa"/>
              <w:left w:w="100" w:type="dxa"/>
            </w:tcMar>
            <w:vAlign w:val="center"/>
          </w:tcPr>
          <w:p w14:paraId="737EDF30"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5452F2B" w14:textId="77777777" w:rsidR="00E00B94" w:rsidRDefault="00E00B94">
            <w:pPr>
              <w:spacing w:after="0"/>
              <w:ind w:left="135"/>
              <w:jc w:val="center"/>
            </w:pPr>
          </w:p>
        </w:tc>
        <w:tc>
          <w:tcPr>
            <w:tcW w:w="1607" w:type="dxa"/>
            <w:tcMar>
              <w:top w:w="50" w:type="dxa"/>
              <w:left w:w="100" w:type="dxa"/>
            </w:tcMar>
            <w:vAlign w:val="center"/>
          </w:tcPr>
          <w:p w14:paraId="2A2F72D8" w14:textId="77777777" w:rsidR="00E00B94" w:rsidRDefault="00E00B94">
            <w:pPr>
              <w:spacing w:after="0"/>
              <w:ind w:left="135"/>
              <w:jc w:val="center"/>
            </w:pPr>
          </w:p>
        </w:tc>
        <w:tc>
          <w:tcPr>
            <w:tcW w:w="1137" w:type="dxa"/>
            <w:tcMar>
              <w:top w:w="50" w:type="dxa"/>
              <w:left w:w="100" w:type="dxa"/>
            </w:tcMar>
            <w:vAlign w:val="center"/>
          </w:tcPr>
          <w:p w14:paraId="7955835C" w14:textId="77777777" w:rsidR="00E00B94" w:rsidRDefault="00E00B94">
            <w:pPr>
              <w:spacing w:after="0"/>
              <w:ind w:left="135"/>
            </w:pPr>
          </w:p>
        </w:tc>
        <w:tc>
          <w:tcPr>
            <w:tcW w:w="1955" w:type="dxa"/>
            <w:tcMar>
              <w:top w:w="50" w:type="dxa"/>
              <w:left w:w="100" w:type="dxa"/>
            </w:tcMar>
            <w:vAlign w:val="center"/>
          </w:tcPr>
          <w:p w14:paraId="609D57C8" w14:textId="77777777" w:rsidR="00E00B94" w:rsidRDefault="00E00B94">
            <w:pPr>
              <w:spacing w:after="0"/>
              <w:ind w:left="135"/>
            </w:pPr>
            <w:hyperlink r:id="rId157">
              <w:r>
                <w:rPr>
                  <w:rFonts w:ascii="Times New Roman" w:hAnsi="Times New Roman"/>
                  <w:color w:val="0000FF"/>
                  <w:u w:val="single"/>
                </w:rPr>
                <w:t>https://m.edsoo.ru/822fb263</w:t>
              </w:r>
            </w:hyperlink>
          </w:p>
        </w:tc>
      </w:tr>
      <w:tr w:rsidR="00E00B94" w14:paraId="1C422881" w14:textId="77777777">
        <w:trPr>
          <w:trHeight w:val="144"/>
          <w:tblCellSpacing w:w="20" w:type="nil"/>
        </w:trPr>
        <w:tc>
          <w:tcPr>
            <w:tcW w:w="366" w:type="dxa"/>
            <w:tcMar>
              <w:top w:w="50" w:type="dxa"/>
              <w:left w:w="100" w:type="dxa"/>
            </w:tcMar>
            <w:vAlign w:val="center"/>
          </w:tcPr>
          <w:p w14:paraId="44A99B45" w14:textId="77777777" w:rsidR="00E00B94" w:rsidRDefault="00000000">
            <w:pPr>
              <w:spacing w:after="0"/>
            </w:pPr>
            <w:r>
              <w:rPr>
                <w:rFonts w:ascii="Times New Roman" w:hAnsi="Times New Roman"/>
                <w:color w:val="000000"/>
                <w:sz w:val="24"/>
              </w:rPr>
              <w:t>40</w:t>
            </w:r>
          </w:p>
        </w:tc>
        <w:tc>
          <w:tcPr>
            <w:tcW w:w="3344" w:type="dxa"/>
            <w:tcMar>
              <w:top w:w="50" w:type="dxa"/>
              <w:left w:w="100" w:type="dxa"/>
            </w:tcMar>
            <w:vAlign w:val="center"/>
          </w:tcPr>
          <w:p w14:paraId="39B690B1" w14:textId="77777777" w:rsidR="00E00B94" w:rsidRDefault="00000000">
            <w:pPr>
              <w:spacing w:after="0"/>
              <w:ind w:left="135"/>
            </w:pPr>
            <w:r>
              <w:rPr>
                <w:rFonts w:ascii="Times New Roman" w:hAnsi="Times New Roman"/>
                <w:color w:val="000000"/>
                <w:sz w:val="24"/>
              </w:rPr>
              <w:t>Кремний и его соединения</w:t>
            </w:r>
          </w:p>
        </w:tc>
        <w:tc>
          <w:tcPr>
            <w:tcW w:w="812" w:type="dxa"/>
            <w:tcMar>
              <w:top w:w="50" w:type="dxa"/>
              <w:left w:w="100" w:type="dxa"/>
            </w:tcMar>
            <w:vAlign w:val="center"/>
          </w:tcPr>
          <w:p w14:paraId="2BD99BFC" w14:textId="77777777" w:rsidR="00E00B94"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641E98A" w14:textId="77777777" w:rsidR="00E00B94" w:rsidRDefault="00E00B94">
            <w:pPr>
              <w:spacing w:after="0"/>
              <w:ind w:left="135"/>
              <w:jc w:val="center"/>
            </w:pPr>
          </w:p>
        </w:tc>
        <w:tc>
          <w:tcPr>
            <w:tcW w:w="1607" w:type="dxa"/>
            <w:tcMar>
              <w:top w:w="50" w:type="dxa"/>
              <w:left w:w="100" w:type="dxa"/>
            </w:tcMar>
            <w:vAlign w:val="center"/>
          </w:tcPr>
          <w:p w14:paraId="39A9288D" w14:textId="77777777" w:rsidR="00E00B94" w:rsidRDefault="00E00B94">
            <w:pPr>
              <w:spacing w:after="0"/>
              <w:ind w:left="135"/>
              <w:jc w:val="center"/>
            </w:pPr>
          </w:p>
        </w:tc>
        <w:tc>
          <w:tcPr>
            <w:tcW w:w="1137" w:type="dxa"/>
            <w:tcMar>
              <w:top w:w="50" w:type="dxa"/>
              <w:left w:w="100" w:type="dxa"/>
            </w:tcMar>
            <w:vAlign w:val="center"/>
          </w:tcPr>
          <w:p w14:paraId="298585C3" w14:textId="77777777" w:rsidR="00E00B94" w:rsidRDefault="00E00B94">
            <w:pPr>
              <w:spacing w:after="0"/>
              <w:ind w:left="135"/>
            </w:pPr>
          </w:p>
        </w:tc>
        <w:tc>
          <w:tcPr>
            <w:tcW w:w="1955" w:type="dxa"/>
            <w:tcMar>
              <w:top w:w="50" w:type="dxa"/>
              <w:left w:w="100" w:type="dxa"/>
            </w:tcMar>
            <w:vAlign w:val="center"/>
          </w:tcPr>
          <w:p w14:paraId="026949D5" w14:textId="77777777" w:rsidR="00E00B94" w:rsidRDefault="00E00B94">
            <w:pPr>
              <w:spacing w:after="0"/>
              <w:ind w:left="135"/>
            </w:pPr>
            <w:hyperlink r:id="rId158">
              <w:r>
                <w:rPr>
                  <w:rFonts w:ascii="Times New Roman" w:hAnsi="Times New Roman"/>
                  <w:color w:val="0000FF"/>
                  <w:u w:val="single"/>
                </w:rPr>
                <w:t>https://m.edsoo.ru/1e94ee3a</w:t>
              </w:r>
            </w:hyperlink>
          </w:p>
        </w:tc>
      </w:tr>
      <w:tr w:rsidR="00E00B94" w14:paraId="7E693009" w14:textId="77777777">
        <w:trPr>
          <w:trHeight w:val="144"/>
          <w:tblCellSpacing w:w="20" w:type="nil"/>
        </w:trPr>
        <w:tc>
          <w:tcPr>
            <w:tcW w:w="366" w:type="dxa"/>
            <w:tcMar>
              <w:top w:w="50" w:type="dxa"/>
              <w:left w:w="100" w:type="dxa"/>
            </w:tcMar>
            <w:vAlign w:val="center"/>
          </w:tcPr>
          <w:p w14:paraId="31189237" w14:textId="77777777" w:rsidR="00E00B94" w:rsidRDefault="00000000">
            <w:pPr>
              <w:spacing w:after="0"/>
            </w:pPr>
            <w:r>
              <w:rPr>
                <w:rFonts w:ascii="Times New Roman" w:hAnsi="Times New Roman"/>
                <w:color w:val="000000"/>
                <w:sz w:val="24"/>
              </w:rPr>
              <w:t>41</w:t>
            </w:r>
          </w:p>
        </w:tc>
        <w:tc>
          <w:tcPr>
            <w:tcW w:w="3344" w:type="dxa"/>
            <w:tcMar>
              <w:top w:w="50" w:type="dxa"/>
              <w:left w:w="100" w:type="dxa"/>
            </w:tcMar>
            <w:vAlign w:val="center"/>
          </w:tcPr>
          <w:p w14:paraId="16AE1F0D" w14:textId="77777777" w:rsidR="00E00B94" w:rsidRPr="000F2558" w:rsidRDefault="00000000">
            <w:pPr>
              <w:spacing w:after="0"/>
              <w:ind w:left="135"/>
              <w:rPr>
                <w:lang w:val="ru-RU"/>
              </w:rPr>
            </w:pPr>
            <w:r w:rsidRPr="000F2558">
              <w:rPr>
                <w:rFonts w:ascii="Times New Roman" w:hAnsi="Times New Roman"/>
                <w:color w:val="000000"/>
                <w:sz w:val="24"/>
                <w:lang w:val="ru-RU"/>
              </w:rPr>
              <w:t>Практическая работа № 5. Решение экспериментальных задач по теме «Важнейшие неметаллы и их соединения»</w:t>
            </w:r>
          </w:p>
        </w:tc>
        <w:tc>
          <w:tcPr>
            <w:tcW w:w="812" w:type="dxa"/>
            <w:tcMar>
              <w:top w:w="50" w:type="dxa"/>
              <w:left w:w="100" w:type="dxa"/>
            </w:tcMar>
            <w:vAlign w:val="center"/>
          </w:tcPr>
          <w:p w14:paraId="30E9EBBF"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905D6CE" w14:textId="77777777" w:rsidR="00E00B94" w:rsidRDefault="00E00B94">
            <w:pPr>
              <w:spacing w:after="0"/>
              <w:ind w:left="135"/>
              <w:jc w:val="center"/>
            </w:pPr>
          </w:p>
        </w:tc>
        <w:tc>
          <w:tcPr>
            <w:tcW w:w="1607" w:type="dxa"/>
            <w:tcMar>
              <w:top w:w="50" w:type="dxa"/>
              <w:left w:w="100" w:type="dxa"/>
            </w:tcMar>
            <w:vAlign w:val="center"/>
          </w:tcPr>
          <w:p w14:paraId="100E5D34" w14:textId="77777777" w:rsidR="00E00B94" w:rsidRDefault="0000000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121A487E" w14:textId="77777777" w:rsidR="00E00B94" w:rsidRDefault="00E00B94">
            <w:pPr>
              <w:spacing w:after="0"/>
              <w:ind w:left="135"/>
            </w:pPr>
          </w:p>
        </w:tc>
        <w:tc>
          <w:tcPr>
            <w:tcW w:w="1955" w:type="dxa"/>
            <w:tcMar>
              <w:top w:w="50" w:type="dxa"/>
              <w:left w:w="100" w:type="dxa"/>
            </w:tcMar>
            <w:vAlign w:val="center"/>
          </w:tcPr>
          <w:p w14:paraId="155BD0E2" w14:textId="77777777" w:rsidR="00E00B94" w:rsidRDefault="00E00B94">
            <w:pPr>
              <w:spacing w:after="0"/>
              <w:ind w:left="135"/>
            </w:pPr>
            <w:hyperlink r:id="rId159">
              <w:r>
                <w:rPr>
                  <w:rFonts w:ascii="Times New Roman" w:hAnsi="Times New Roman"/>
                  <w:color w:val="0000FF"/>
                  <w:u w:val="single"/>
                </w:rPr>
                <w:t>https://m.edsoo.ru/d72fa3e8</w:t>
              </w:r>
            </w:hyperlink>
          </w:p>
        </w:tc>
      </w:tr>
      <w:tr w:rsidR="00E00B94" w14:paraId="140FC1A4" w14:textId="77777777">
        <w:trPr>
          <w:trHeight w:val="144"/>
          <w:tblCellSpacing w:w="20" w:type="nil"/>
        </w:trPr>
        <w:tc>
          <w:tcPr>
            <w:tcW w:w="366" w:type="dxa"/>
            <w:tcMar>
              <w:top w:w="50" w:type="dxa"/>
              <w:left w:w="100" w:type="dxa"/>
            </w:tcMar>
            <w:vAlign w:val="center"/>
          </w:tcPr>
          <w:p w14:paraId="2464C37B" w14:textId="77777777" w:rsidR="00E00B94" w:rsidRDefault="00000000">
            <w:pPr>
              <w:spacing w:after="0"/>
            </w:pPr>
            <w:r>
              <w:rPr>
                <w:rFonts w:ascii="Times New Roman" w:hAnsi="Times New Roman"/>
                <w:color w:val="000000"/>
                <w:sz w:val="24"/>
              </w:rPr>
              <w:t>42</w:t>
            </w:r>
          </w:p>
        </w:tc>
        <w:tc>
          <w:tcPr>
            <w:tcW w:w="3344" w:type="dxa"/>
            <w:tcMar>
              <w:top w:w="50" w:type="dxa"/>
              <w:left w:w="100" w:type="dxa"/>
            </w:tcMar>
            <w:vAlign w:val="center"/>
          </w:tcPr>
          <w:p w14:paraId="48AC030D" w14:textId="77777777" w:rsidR="00E00B94" w:rsidRPr="000F2558" w:rsidRDefault="00000000">
            <w:pPr>
              <w:spacing w:after="0"/>
              <w:ind w:left="135"/>
              <w:rPr>
                <w:lang w:val="ru-RU"/>
              </w:rPr>
            </w:pPr>
            <w:r w:rsidRPr="000F2558">
              <w:rPr>
                <w:rFonts w:ascii="Times New Roman" w:hAnsi="Times New Roman"/>
                <w:color w:val="000000"/>
                <w:sz w:val="24"/>
                <w:lang w:val="ru-RU"/>
              </w:rPr>
              <w:t>Контрольная работа №3 по теме «Важнейшие неметаллы и их соединения»</w:t>
            </w:r>
          </w:p>
        </w:tc>
        <w:tc>
          <w:tcPr>
            <w:tcW w:w="812" w:type="dxa"/>
            <w:tcMar>
              <w:top w:w="50" w:type="dxa"/>
              <w:left w:w="100" w:type="dxa"/>
            </w:tcMar>
            <w:vAlign w:val="center"/>
          </w:tcPr>
          <w:p w14:paraId="09FDDA80"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AB40CA1" w14:textId="77777777" w:rsidR="00E00B94" w:rsidRDefault="0000000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18557C2B" w14:textId="77777777" w:rsidR="00E00B94" w:rsidRDefault="00E00B94">
            <w:pPr>
              <w:spacing w:after="0"/>
              <w:ind w:left="135"/>
              <w:jc w:val="center"/>
            </w:pPr>
          </w:p>
        </w:tc>
        <w:tc>
          <w:tcPr>
            <w:tcW w:w="1137" w:type="dxa"/>
            <w:tcMar>
              <w:top w:w="50" w:type="dxa"/>
              <w:left w:w="100" w:type="dxa"/>
            </w:tcMar>
            <w:vAlign w:val="center"/>
          </w:tcPr>
          <w:p w14:paraId="228944E1" w14:textId="77777777" w:rsidR="00E00B94" w:rsidRDefault="00E00B94">
            <w:pPr>
              <w:spacing w:after="0"/>
              <w:ind w:left="135"/>
            </w:pPr>
          </w:p>
        </w:tc>
        <w:tc>
          <w:tcPr>
            <w:tcW w:w="1955" w:type="dxa"/>
            <w:tcMar>
              <w:top w:w="50" w:type="dxa"/>
              <w:left w:w="100" w:type="dxa"/>
            </w:tcMar>
            <w:vAlign w:val="center"/>
          </w:tcPr>
          <w:p w14:paraId="07243B9E" w14:textId="77777777" w:rsidR="00E00B94" w:rsidRDefault="00E00B94">
            <w:pPr>
              <w:spacing w:after="0"/>
              <w:ind w:left="135"/>
            </w:pPr>
            <w:hyperlink r:id="rId160">
              <w:r>
                <w:rPr>
                  <w:rFonts w:ascii="Times New Roman" w:hAnsi="Times New Roman"/>
                  <w:color w:val="0000FF"/>
                  <w:u w:val="single"/>
                </w:rPr>
                <w:t>https://m.edsoo.ru/f5bae73d</w:t>
              </w:r>
            </w:hyperlink>
          </w:p>
        </w:tc>
      </w:tr>
      <w:tr w:rsidR="00E00B94" w14:paraId="369B42EA" w14:textId="77777777">
        <w:trPr>
          <w:trHeight w:val="144"/>
          <w:tblCellSpacing w:w="20" w:type="nil"/>
        </w:trPr>
        <w:tc>
          <w:tcPr>
            <w:tcW w:w="366" w:type="dxa"/>
            <w:tcMar>
              <w:top w:w="50" w:type="dxa"/>
              <w:left w:w="100" w:type="dxa"/>
            </w:tcMar>
            <w:vAlign w:val="center"/>
          </w:tcPr>
          <w:p w14:paraId="3B846E9F" w14:textId="77777777" w:rsidR="00E00B94" w:rsidRDefault="00000000">
            <w:pPr>
              <w:spacing w:after="0"/>
            </w:pPr>
            <w:r>
              <w:rPr>
                <w:rFonts w:ascii="Times New Roman" w:hAnsi="Times New Roman"/>
                <w:color w:val="000000"/>
                <w:sz w:val="24"/>
              </w:rPr>
              <w:t>43</w:t>
            </w:r>
          </w:p>
        </w:tc>
        <w:tc>
          <w:tcPr>
            <w:tcW w:w="3344" w:type="dxa"/>
            <w:tcMar>
              <w:top w:w="50" w:type="dxa"/>
              <w:left w:w="100" w:type="dxa"/>
            </w:tcMar>
            <w:vAlign w:val="center"/>
          </w:tcPr>
          <w:p w14:paraId="62948C85" w14:textId="77777777" w:rsidR="00E00B94" w:rsidRDefault="00000000">
            <w:pPr>
              <w:spacing w:after="0"/>
              <w:ind w:left="135"/>
            </w:pPr>
            <w:r w:rsidRPr="000F2558">
              <w:rPr>
                <w:rFonts w:ascii="Times New Roman" w:hAnsi="Times New Roman"/>
                <w:color w:val="000000"/>
                <w:sz w:val="24"/>
                <w:lang w:val="ru-RU"/>
              </w:rPr>
              <w:t xml:space="preserve">Общая характеристика химических элементов — </w:t>
            </w:r>
            <w:r w:rsidRPr="000F2558">
              <w:rPr>
                <w:rFonts w:ascii="Times New Roman" w:hAnsi="Times New Roman"/>
                <w:color w:val="000000"/>
                <w:sz w:val="24"/>
                <w:lang w:val="ru-RU"/>
              </w:rPr>
              <w:lastRenderedPageBreak/>
              <w:t xml:space="preserve">металлов. Металлическая связь и металлическая кристаллическая решётка. </w:t>
            </w:r>
            <w:r>
              <w:rPr>
                <w:rFonts w:ascii="Times New Roman" w:hAnsi="Times New Roman"/>
                <w:color w:val="000000"/>
                <w:sz w:val="24"/>
              </w:rPr>
              <w:t>Физические свойства металлов</w:t>
            </w:r>
          </w:p>
        </w:tc>
        <w:tc>
          <w:tcPr>
            <w:tcW w:w="812" w:type="dxa"/>
            <w:tcMar>
              <w:top w:w="50" w:type="dxa"/>
              <w:left w:w="100" w:type="dxa"/>
            </w:tcMar>
            <w:vAlign w:val="center"/>
          </w:tcPr>
          <w:p w14:paraId="77DFC472" w14:textId="77777777" w:rsidR="00E00B94" w:rsidRDefault="00000000">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14:paraId="5E804C76" w14:textId="77777777" w:rsidR="00E00B94" w:rsidRDefault="00E00B94">
            <w:pPr>
              <w:spacing w:after="0"/>
              <w:ind w:left="135"/>
              <w:jc w:val="center"/>
            </w:pPr>
          </w:p>
        </w:tc>
        <w:tc>
          <w:tcPr>
            <w:tcW w:w="1607" w:type="dxa"/>
            <w:tcMar>
              <w:top w:w="50" w:type="dxa"/>
              <w:left w:w="100" w:type="dxa"/>
            </w:tcMar>
            <w:vAlign w:val="center"/>
          </w:tcPr>
          <w:p w14:paraId="7B023F3A" w14:textId="77777777" w:rsidR="00E00B94" w:rsidRDefault="00E00B94">
            <w:pPr>
              <w:spacing w:after="0"/>
              <w:ind w:left="135"/>
              <w:jc w:val="center"/>
            </w:pPr>
          </w:p>
        </w:tc>
        <w:tc>
          <w:tcPr>
            <w:tcW w:w="1137" w:type="dxa"/>
            <w:tcMar>
              <w:top w:w="50" w:type="dxa"/>
              <w:left w:w="100" w:type="dxa"/>
            </w:tcMar>
            <w:vAlign w:val="center"/>
          </w:tcPr>
          <w:p w14:paraId="204097A6" w14:textId="77777777" w:rsidR="00E00B94" w:rsidRDefault="00E00B94">
            <w:pPr>
              <w:spacing w:after="0"/>
              <w:ind w:left="135"/>
            </w:pPr>
          </w:p>
        </w:tc>
        <w:tc>
          <w:tcPr>
            <w:tcW w:w="1955" w:type="dxa"/>
            <w:tcMar>
              <w:top w:w="50" w:type="dxa"/>
              <w:left w:w="100" w:type="dxa"/>
            </w:tcMar>
            <w:vAlign w:val="center"/>
          </w:tcPr>
          <w:p w14:paraId="69066D48" w14:textId="77777777" w:rsidR="00E00B94" w:rsidRDefault="00E00B94">
            <w:pPr>
              <w:spacing w:after="0"/>
              <w:ind w:left="135"/>
            </w:pPr>
            <w:hyperlink r:id="rId161">
              <w:r>
                <w:rPr>
                  <w:rFonts w:ascii="Times New Roman" w:hAnsi="Times New Roman"/>
                  <w:color w:val="0000FF"/>
                  <w:u w:val="single"/>
                </w:rPr>
                <w:t>https://m.edsoo.ru/83192917</w:t>
              </w:r>
            </w:hyperlink>
          </w:p>
        </w:tc>
      </w:tr>
      <w:tr w:rsidR="00E00B94" w14:paraId="621392F9" w14:textId="77777777">
        <w:trPr>
          <w:trHeight w:val="144"/>
          <w:tblCellSpacing w:w="20" w:type="nil"/>
        </w:trPr>
        <w:tc>
          <w:tcPr>
            <w:tcW w:w="366" w:type="dxa"/>
            <w:tcMar>
              <w:top w:w="50" w:type="dxa"/>
              <w:left w:w="100" w:type="dxa"/>
            </w:tcMar>
            <w:vAlign w:val="center"/>
          </w:tcPr>
          <w:p w14:paraId="7D62EA17" w14:textId="77777777" w:rsidR="00E00B94" w:rsidRDefault="00000000">
            <w:pPr>
              <w:spacing w:after="0"/>
            </w:pPr>
            <w:r>
              <w:rPr>
                <w:rFonts w:ascii="Times New Roman" w:hAnsi="Times New Roman"/>
                <w:color w:val="000000"/>
                <w:sz w:val="24"/>
              </w:rPr>
              <w:t>44</w:t>
            </w:r>
          </w:p>
        </w:tc>
        <w:tc>
          <w:tcPr>
            <w:tcW w:w="3344" w:type="dxa"/>
            <w:tcMar>
              <w:top w:w="50" w:type="dxa"/>
              <w:left w:w="100" w:type="dxa"/>
            </w:tcMar>
            <w:vAlign w:val="center"/>
          </w:tcPr>
          <w:p w14:paraId="56BB6173" w14:textId="77777777" w:rsidR="00E00B94" w:rsidRPr="000F2558" w:rsidRDefault="00000000">
            <w:pPr>
              <w:spacing w:after="0"/>
              <w:ind w:left="135"/>
              <w:rPr>
                <w:lang w:val="ru-RU"/>
              </w:rPr>
            </w:pPr>
            <w:r w:rsidRPr="000F2558">
              <w:rPr>
                <w:rFonts w:ascii="Times New Roman" w:hAnsi="Times New Roman"/>
                <w:color w:val="000000"/>
                <w:sz w:val="24"/>
                <w:lang w:val="ru-RU"/>
              </w:rPr>
              <w:t>Химические свойства металлов. Электрохимический ряд напряжений металлов</w:t>
            </w:r>
          </w:p>
        </w:tc>
        <w:tc>
          <w:tcPr>
            <w:tcW w:w="812" w:type="dxa"/>
            <w:tcMar>
              <w:top w:w="50" w:type="dxa"/>
              <w:left w:w="100" w:type="dxa"/>
            </w:tcMar>
            <w:vAlign w:val="center"/>
          </w:tcPr>
          <w:p w14:paraId="6D966499"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D9E2A08" w14:textId="77777777" w:rsidR="00E00B94" w:rsidRDefault="00E00B94">
            <w:pPr>
              <w:spacing w:after="0"/>
              <w:ind w:left="135"/>
              <w:jc w:val="center"/>
            </w:pPr>
          </w:p>
        </w:tc>
        <w:tc>
          <w:tcPr>
            <w:tcW w:w="1607" w:type="dxa"/>
            <w:tcMar>
              <w:top w:w="50" w:type="dxa"/>
              <w:left w:w="100" w:type="dxa"/>
            </w:tcMar>
            <w:vAlign w:val="center"/>
          </w:tcPr>
          <w:p w14:paraId="77BF56D6" w14:textId="77777777" w:rsidR="00E00B94" w:rsidRDefault="00E00B94">
            <w:pPr>
              <w:spacing w:after="0"/>
              <w:ind w:left="135"/>
              <w:jc w:val="center"/>
            </w:pPr>
          </w:p>
        </w:tc>
        <w:tc>
          <w:tcPr>
            <w:tcW w:w="1137" w:type="dxa"/>
            <w:tcMar>
              <w:top w:w="50" w:type="dxa"/>
              <w:left w:w="100" w:type="dxa"/>
            </w:tcMar>
            <w:vAlign w:val="center"/>
          </w:tcPr>
          <w:p w14:paraId="02733918" w14:textId="77777777" w:rsidR="00E00B94" w:rsidRDefault="00E00B94">
            <w:pPr>
              <w:spacing w:after="0"/>
              <w:ind w:left="135"/>
            </w:pPr>
          </w:p>
        </w:tc>
        <w:tc>
          <w:tcPr>
            <w:tcW w:w="1955" w:type="dxa"/>
            <w:tcMar>
              <w:top w:w="50" w:type="dxa"/>
              <w:left w:w="100" w:type="dxa"/>
            </w:tcMar>
            <w:vAlign w:val="center"/>
          </w:tcPr>
          <w:p w14:paraId="1962102F" w14:textId="77777777" w:rsidR="00E00B94" w:rsidRDefault="00E00B94">
            <w:pPr>
              <w:spacing w:after="0"/>
              <w:ind w:left="135"/>
            </w:pPr>
            <w:hyperlink r:id="rId162">
              <w:r>
                <w:rPr>
                  <w:rFonts w:ascii="Times New Roman" w:hAnsi="Times New Roman"/>
                  <w:color w:val="0000FF"/>
                  <w:u w:val="single"/>
                </w:rPr>
                <w:t>https://m.edsoo.ru/5a41d1d4</w:t>
              </w:r>
            </w:hyperlink>
          </w:p>
        </w:tc>
      </w:tr>
      <w:tr w:rsidR="00E00B94" w14:paraId="5FD8B890" w14:textId="77777777">
        <w:trPr>
          <w:trHeight w:val="144"/>
          <w:tblCellSpacing w:w="20" w:type="nil"/>
        </w:trPr>
        <w:tc>
          <w:tcPr>
            <w:tcW w:w="366" w:type="dxa"/>
            <w:tcMar>
              <w:top w:w="50" w:type="dxa"/>
              <w:left w:w="100" w:type="dxa"/>
            </w:tcMar>
            <w:vAlign w:val="center"/>
          </w:tcPr>
          <w:p w14:paraId="23FA3845" w14:textId="77777777" w:rsidR="00E00B94" w:rsidRDefault="00000000">
            <w:pPr>
              <w:spacing w:after="0"/>
            </w:pPr>
            <w:r>
              <w:rPr>
                <w:rFonts w:ascii="Times New Roman" w:hAnsi="Times New Roman"/>
                <w:color w:val="000000"/>
                <w:sz w:val="24"/>
              </w:rPr>
              <w:t>45</w:t>
            </w:r>
          </w:p>
        </w:tc>
        <w:tc>
          <w:tcPr>
            <w:tcW w:w="3344" w:type="dxa"/>
            <w:tcMar>
              <w:top w:w="50" w:type="dxa"/>
              <w:left w:w="100" w:type="dxa"/>
            </w:tcMar>
            <w:vAlign w:val="center"/>
          </w:tcPr>
          <w:p w14:paraId="514D726D" w14:textId="77777777" w:rsidR="00E00B94" w:rsidRPr="000F2558" w:rsidRDefault="00000000">
            <w:pPr>
              <w:spacing w:after="0"/>
              <w:ind w:left="135"/>
              <w:rPr>
                <w:lang w:val="ru-RU"/>
              </w:rPr>
            </w:pPr>
            <w:r w:rsidRPr="000F2558">
              <w:rPr>
                <w:rFonts w:ascii="Times New Roman" w:hAnsi="Times New Roman"/>
                <w:color w:val="000000"/>
                <w:sz w:val="24"/>
                <w:lang w:val="ru-RU"/>
              </w:rPr>
              <w:t>Общие способы получения металлов. Сплавы. Вычисления по уравнениям химических реакций, если один из реагентов содержит примеси</w:t>
            </w:r>
          </w:p>
        </w:tc>
        <w:tc>
          <w:tcPr>
            <w:tcW w:w="812" w:type="dxa"/>
            <w:tcMar>
              <w:top w:w="50" w:type="dxa"/>
              <w:left w:w="100" w:type="dxa"/>
            </w:tcMar>
            <w:vAlign w:val="center"/>
          </w:tcPr>
          <w:p w14:paraId="232BA4C1"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C5C3BD4" w14:textId="77777777" w:rsidR="00E00B94" w:rsidRDefault="00E00B94">
            <w:pPr>
              <w:spacing w:after="0"/>
              <w:ind w:left="135"/>
              <w:jc w:val="center"/>
            </w:pPr>
          </w:p>
        </w:tc>
        <w:tc>
          <w:tcPr>
            <w:tcW w:w="1607" w:type="dxa"/>
            <w:tcMar>
              <w:top w:w="50" w:type="dxa"/>
              <w:left w:w="100" w:type="dxa"/>
            </w:tcMar>
            <w:vAlign w:val="center"/>
          </w:tcPr>
          <w:p w14:paraId="59702B4D" w14:textId="77777777" w:rsidR="00E00B94" w:rsidRDefault="00E00B94">
            <w:pPr>
              <w:spacing w:after="0"/>
              <w:ind w:left="135"/>
              <w:jc w:val="center"/>
            </w:pPr>
          </w:p>
        </w:tc>
        <w:tc>
          <w:tcPr>
            <w:tcW w:w="1137" w:type="dxa"/>
            <w:tcMar>
              <w:top w:w="50" w:type="dxa"/>
              <w:left w:w="100" w:type="dxa"/>
            </w:tcMar>
            <w:vAlign w:val="center"/>
          </w:tcPr>
          <w:p w14:paraId="3F3A0968" w14:textId="77777777" w:rsidR="00E00B94" w:rsidRDefault="00E00B94">
            <w:pPr>
              <w:spacing w:after="0"/>
              <w:ind w:left="135"/>
            </w:pPr>
          </w:p>
        </w:tc>
        <w:tc>
          <w:tcPr>
            <w:tcW w:w="1955" w:type="dxa"/>
            <w:tcMar>
              <w:top w:w="50" w:type="dxa"/>
              <w:left w:w="100" w:type="dxa"/>
            </w:tcMar>
            <w:vAlign w:val="center"/>
          </w:tcPr>
          <w:p w14:paraId="3087ABDB" w14:textId="77777777" w:rsidR="00E00B94" w:rsidRDefault="00E00B94">
            <w:pPr>
              <w:spacing w:after="0"/>
              <w:ind w:left="135"/>
            </w:pPr>
            <w:hyperlink r:id="rId163">
              <w:r>
                <w:rPr>
                  <w:rFonts w:ascii="Times New Roman" w:hAnsi="Times New Roman"/>
                  <w:color w:val="0000FF"/>
                  <w:u w:val="single"/>
                </w:rPr>
                <w:t>https://m.edsoo.ru/435b87d4</w:t>
              </w:r>
            </w:hyperlink>
          </w:p>
        </w:tc>
      </w:tr>
      <w:tr w:rsidR="00E00B94" w14:paraId="31435A90" w14:textId="77777777">
        <w:trPr>
          <w:trHeight w:val="144"/>
          <w:tblCellSpacing w:w="20" w:type="nil"/>
        </w:trPr>
        <w:tc>
          <w:tcPr>
            <w:tcW w:w="366" w:type="dxa"/>
            <w:tcMar>
              <w:top w:w="50" w:type="dxa"/>
              <w:left w:w="100" w:type="dxa"/>
            </w:tcMar>
            <w:vAlign w:val="center"/>
          </w:tcPr>
          <w:p w14:paraId="182D5B82" w14:textId="77777777" w:rsidR="00E00B94" w:rsidRDefault="00000000">
            <w:pPr>
              <w:spacing w:after="0"/>
            </w:pPr>
            <w:r>
              <w:rPr>
                <w:rFonts w:ascii="Times New Roman" w:hAnsi="Times New Roman"/>
                <w:color w:val="000000"/>
                <w:sz w:val="24"/>
              </w:rPr>
              <w:t>46</w:t>
            </w:r>
          </w:p>
        </w:tc>
        <w:tc>
          <w:tcPr>
            <w:tcW w:w="3344" w:type="dxa"/>
            <w:tcMar>
              <w:top w:w="50" w:type="dxa"/>
              <w:left w:w="100" w:type="dxa"/>
            </w:tcMar>
            <w:vAlign w:val="center"/>
          </w:tcPr>
          <w:p w14:paraId="1F1C52FC" w14:textId="77777777" w:rsidR="00E00B94" w:rsidRDefault="00000000">
            <w:pPr>
              <w:spacing w:after="0"/>
              <w:ind w:left="135"/>
            </w:pPr>
            <w:r>
              <w:rPr>
                <w:rFonts w:ascii="Times New Roman" w:hAnsi="Times New Roman"/>
                <w:color w:val="000000"/>
                <w:sz w:val="24"/>
              </w:rPr>
              <w:t>Понятие о коррозии металлов</w:t>
            </w:r>
          </w:p>
        </w:tc>
        <w:tc>
          <w:tcPr>
            <w:tcW w:w="812" w:type="dxa"/>
            <w:tcMar>
              <w:top w:w="50" w:type="dxa"/>
              <w:left w:w="100" w:type="dxa"/>
            </w:tcMar>
            <w:vAlign w:val="center"/>
          </w:tcPr>
          <w:p w14:paraId="1CA84F56" w14:textId="77777777" w:rsidR="00E00B94"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FF85C26" w14:textId="77777777" w:rsidR="00E00B94" w:rsidRDefault="00E00B94">
            <w:pPr>
              <w:spacing w:after="0"/>
              <w:ind w:left="135"/>
              <w:jc w:val="center"/>
            </w:pPr>
          </w:p>
        </w:tc>
        <w:tc>
          <w:tcPr>
            <w:tcW w:w="1607" w:type="dxa"/>
            <w:tcMar>
              <w:top w:w="50" w:type="dxa"/>
              <w:left w:w="100" w:type="dxa"/>
            </w:tcMar>
            <w:vAlign w:val="center"/>
          </w:tcPr>
          <w:p w14:paraId="75F409B3" w14:textId="77777777" w:rsidR="00E00B94" w:rsidRDefault="00E00B94">
            <w:pPr>
              <w:spacing w:after="0"/>
              <w:ind w:left="135"/>
              <w:jc w:val="center"/>
            </w:pPr>
          </w:p>
        </w:tc>
        <w:tc>
          <w:tcPr>
            <w:tcW w:w="1137" w:type="dxa"/>
            <w:tcMar>
              <w:top w:w="50" w:type="dxa"/>
              <w:left w:w="100" w:type="dxa"/>
            </w:tcMar>
            <w:vAlign w:val="center"/>
          </w:tcPr>
          <w:p w14:paraId="2E250772" w14:textId="77777777" w:rsidR="00E00B94" w:rsidRDefault="00E00B94">
            <w:pPr>
              <w:spacing w:after="0"/>
              <w:ind w:left="135"/>
            </w:pPr>
          </w:p>
        </w:tc>
        <w:tc>
          <w:tcPr>
            <w:tcW w:w="1955" w:type="dxa"/>
            <w:tcMar>
              <w:top w:w="50" w:type="dxa"/>
              <w:left w:w="100" w:type="dxa"/>
            </w:tcMar>
            <w:vAlign w:val="center"/>
          </w:tcPr>
          <w:p w14:paraId="5D9B7E26" w14:textId="77777777" w:rsidR="00E00B94" w:rsidRDefault="00E00B94">
            <w:pPr>
              <w:spacing w:after="0"/>
              <w:ind w:left="135"/>
            </w:pPr>
            <w:hyperlink r:id="rId164">
              <w:r>
                <w:rPr>
                  <w:rFonts w:ascii="Times New Roman" w:hAnsi="Times New Roman"/>
                  <w:color w:val="0000FF"/>
                  <w:u w:val="single"/>
                </w:rPr>
                <w:t>https://m.edsoo.ru/2c28f427</w:t>
              </w:r>
            </w:hyperlink>
          </w:p>
        </w:tc>
      </w:tr>
      <w:tr w:rsidR="00E00B94" w14:paraId="70DE1FB5" w14:textId="77777777">
        <w:trPr>
          <w:trHeight w:val="144"/>
          <w:tblCellSpacing w:w="20" w:type="nil"/>
        </w:trPr>
        <w:tc>
          <w:tcPr>
            <w:tcW w:w="366" w:type="dxa"/>
            <w:tcMar>
              <w:top w:w="50" w:type="dxa"/>
              <w:left w:w="100" w:type="dxa"/>
            </w:tcMar>
            <w:vAlign w:val="center"/>
          </w:tcPr>
          <w:p w14:paraId="7FF60938" w14:textId="77777777" w:rsidR="00E00B94" w:rsidRDefault="00000000">
            <w:pPr>
              <w:spacing w:after="0"/>
            </w:pPr>
            <w:r>
              <w:rPr>
                <w:rFonts w:ascii="Times New Roman" w:hAnsi="Times New Roman"/>
                <w:color w:val="000000"/>
                <w:sz w:val="24"/>
              </w:rPr>
              <w:t>47</w:t>
            </w:r>
          </w:p>
        </w:tc>
        <w:tc>
          <w:tcPr>
            <w:tcW w:w="3344" w:type="dxa"/>
            <w:tcMar>
              <w:top w:w="50" w:type="dxa"/>
              <w:left w:w="100" w:type="dxa"/>
            </w:tcMar>
            <w:vAlign w:val="center"/>
          </w:tcPr>
          <w:p w14:paraId="1CCCB16A" w14:textId="77777777" w:rsidR="00E00B94" w:rsidRDefault="00000000">
            <w:pPr>
              <w:spacing w:after="0"/>
              <w:ind w:left="135"/>
            </w:pPr>
            <w:r>
              <w:rPr>
                <w:rFonts w:ascii="Times New Roman" w:hAnsi="Times New Roman"/>
                <w:color w:val="000000"/>
                <w:sz w:val="24"/>
              </w:rPr>
              <w:t>Щелочные металлы</w:t>
            </w:r>
          </w:p>
        </w:tc>
        <w:tc>
          <w:tcPr>
            <w:tcW w:w="812" w:type="dxa"/>
            <w:tcMar>
              <w:top w:w="50" w:type="dxa"/>
              <w:left w:w="100" w:type="dxa"/>
            </w:tcMar>
            <w:vAlign w:val="center"/>
          </w:tcPr>
          <w:p w14:paraId="73BF03F3" w14:textId="77777777" w:rsidR="00E00B94"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2077652" w14:textId="77777777" w:rsidR="00E00B94" w:rsidRDefault="00E00B94">
            <w:pPr>
              <w:spacing w:after="0"/>
              <w:ind w:left="135"/>
              <w:jc w:val="center"/>
            </w:pPr>
          </w:p>
        </w:tc>
        <w:tc>
          <w:tcPr>
            <w:tcW w:w="1607" w:type="dxa"/>
            <w:tcMar>
              <w:top w:w="50" w:type="dxa"/>
              <w:left w:w="100" w:type="dxa"/>
            </w:tcMar>
            <w:vAlign w:val="center"/>
          </w:tcPr>
          <w:p w14:paraId="7352D0C6" w14:textId="77777777" w:rsidR="00E00B94" w:rsidRDefault="00E00B94">
            <w:pPr>
              <w:spacing w:after="0"/>
              <w:ind w:left="135"/>
              <w:jc w:val="center"/>
            </w:pPr>
          </w:p>
        </w:tc>
        <w:tc>
          <w:tcPr>
            <w:tcW w:w="1137" w:type="dxa"/>
            <w:tcMar>
              <w:top w:w="50" w:type="dxa"/>
              <w:left w:w="100" w:type="dxa"/>
            </w:tcMar>
            <w:vAlign w:val="center"/>
          </w:tcPr>
          <w:p w14:paraId="4B20237C" w14:textId="77777777" w:rsidR="00E00B94" w:rsidRDefault="00E00B94">
            <w:pPr>
              <w:spacing w:after="0"/>
              <w:ind w:left="135"/>
            </w:pPr>
          </w:p>
        </w:tc>
        <w:tc>
          <w:tcPr>
            <w:tcW w:w="1955" w:type="dxa"/>
            <w:tcMar>
              <w:top w:w="50" w:type="dxa"/>
              <w:left w:w="100" w:type="dxa"/>
            </w:tcMar>
            <w:vAlign w:val="center"/>
          </w:tcPr>
          <w:p w14:paraId="2AFE17A7" w14:textId="77777777" w:rsidR="00E00B94" w:rsidRDefault="00E00B94">
            <w:pPr>
              <w:spacing w:after="0"/>
              <w:ind w:left="135"/>
            </w:pPr>
            <w:hyperlink r:id="rId165">
              <w:r>
                <w:rPr>
                  <w:rFonts w:ascii="Times New Roman" w:hAnsi="Times New Roman"/>
                  <w:color w:val="0000FF"/>
                  <w:u w:val="single"/>
                </w:rPr>
                <w:t>https://m.edsoo.ru/c86edb4a</w:t>
              </w:r>
            </w:hyperlink>
          </w:p>
        </w:tc>
      </w:tr>
      <w:tr w:rsidR="00E00B94" w14:paraId="06A99A7F" w14:textId="77777777">
        <w:trPr>
          <w:trHeight w:val="144"/>
          <w:tblCellSpacing w:w="20" w:type="nil"/>
        </w:trPr>
        <w:tc>
          <w:tcPr>
            <w:tcW w:w="366" w:type="dxa"/>
            <w:tcMar>
              <w:top w:w="50" w:type="dxa"/>
              <w:left w:w="100" w:type="dxa"/>
            </w:tcMar>
            <w:vAlign w:val="center"/>
          </w:tcPr>
          <w:p w14:paraId="14734BE2" w14:textId="77777777" w:rsidR="00E00B94" w:rsidRDefault="00000000">
            <w:pPr>
              <w:spacing w:after="0"/>
            </w:pPr>
            <w:r>
              <w:rPr>
                <w:rFonts w:ascii="Times New Roman" w:hAnsi="Times New Roman"/>
                <w:color w:val="000000"/>
                <w:sz w:val="24"/>
              </w:rPr>
              <w:t>48</w:t>
            </w:r>
          </w:p>
        </w:tc>
        <w:tc>
          <w:tcPr>
            <w:tcW w:w="3344" w:type="dxa"/>
            <w:tcMar>
              <w:top w:w="50" w:type="dxa"/>
              <w:left w:w="100" w:type="dxa"/>
            </w:tcMar>
            <w:vAlign w:val="center"/>
          </w:tcPr>
          <w:p w14:paraId="2632CA96" w14:textId="77777777" w:rsidR="00E00B94" w:rsidRPr="000F2558" w:rsidRDefault="00000000">
            <w:pPr>
              <w:spacing w:after="0"/>
              <w:ind w:left="135"/>
              <w:rPr>
                <w:lang w:val="ru-RU"/>
              </w:rPr>
            </w:pPr>
            <w:r w:rsidRPr="000F2558">
              <w:rPr>
                <w:rFonts w:ascii="Times New Roman" w:hAnsi="Times New Roman"/>
                <w:color w:val="000000"/>
                <w:sz w:val="24"/>
                <w:lang w:val="ru-RU"/>
              </w:rPr>
              <w:t>Оксиды и гидроксиды натрия и калия</w:t>
            </w:r>
          </w:p>
        </w:tc>
        <w:tc>
          <w:tcPr>
            <w:tcW w:w="812" w:type="dxa"/>
            <w:tcMar>
              <w:top w:w="50" w:type="dxa"/>
              <w:left w:w="100" w:type="dxa"/>
            </w:tcMar>
            <w:vAlign w:val="center"/>
          </w:tcPr>
          <w:p w14:paraId="059299CA"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4227DD2" w14:textId="77777777" w:rsidR="00E00B94" w:rsidRDefault="00E00B94">
            <w:pPr>
              <w:spacing w:after="0"/>
              <w:ind w:left="135"/>
              <w:jc w:val="center"/>
            </w:pPr>
          </w:p>
        </w:tc>
        <w:tc>
          <w:tcPr>
            <w:tcW w:w="1607" w:type="dxa"/>
            <w:tcMar>
              <w:top w:w="50" w:type="dxa"/>
              <w:left w:w="100" w:type="dxa"/>
            </w:tcMar>
            <w:vAlign w:val="center"/>
          </w:tcPr>
          <w:p w14:paraId="1A41DE46" w14:textId="77777777" w:rsidR="00E00B94" w:rsidRDefault="00E00B94">
            <w:pPr>
              <w:spacing w:after="0"/>
              <w:ind w:left="135"/>
              <w:jc w:val="center"/>
            </w:pPr>
          </w:p>
        </w:tc>
        <w:tc>
          <w:tcPr>
            <w:tcW w:w="1137" w:type="dxa"/>
            <w:tcMar>
              <w:top w:w="50" w:type="dxa"/>
              <w:left w:w="100" w:type="dxa"/>
            </w:tcMar>
            <w:vAlign w:val="center"/>
          </w:tcPr>
          <w:p w14:paraId="6BF8D601" w14:textId="77777777" w:rsidR="00E00B94" w:rsidRDefault="00E00B94">
            <w:pPr>
              <w:spacing w:after="0"/>
              <w:ind w:left="135"/>
            </w:pPr>
          </w:p>
        </w:tc>
        <w:tc>
          <w:tcPr>
            <w:tcW w:w="1955" w:type="dxa"/>
            <w:tcMar>
              <w:top w:w="50" w:type="dxa"/>
              <w:left w:w="100" w:type="dxa"/>
            </w:tcMar>
            <w:vAlign w:val="center"/>
          </w:tcPr>
          <w:p w14:paraId="4436D581" w14:textId="77777777" w:rsidR="00E00B94" w:rsidRDefault="00E00B94">
            <w:pPr>
              <w:spacing w:after="0"/>
              <w:ind w:left="135"/>
            </w:pPr>
            <w:hyperlink r:id="rId166">
              <w:r>
                <w:rPr>
                  <w:rFonts w:ascii="Times New Roman" w:hAnsi="Times New Roman"/>
                  <w:color w:val="0000FF"/>
                  <w:u w:val="single"/>
                </w:rPr>
                <w:t>https://m.edsoo.ru/4fdee1ae</w:t>
              </w:r>
            </w:hyperlink>
          </w:p>
        </w:tc>
      </w:tr>
      <w:tr w:rsidR="00E00B94" w14:paraId="1A4775D7" w14:textId="77777777">
        <w:trPr>
          <w:trHeight w:val="144"/>
          <w:tblCellSpacing w:w="20" w:type="nil"/>
        </w:trPr>
        <w:tc>
          <w:tcPr>
            <w:tcW w:w="366" w:type="dxa"/>
            <w:tcMar>
              <w:top w:w="50" w:type="dxa"/>
              <w:left w:w="100" w:type="dxa"/>
            </w:tcMar>
            <w:vAlign w:val="center"/>
          </w:tcPr>
          <w:p w14:paraId="3398AB71" w14:textId="77777777" w:rsidR="00E00B94" w:rsidRDefault="00000000">
            <w:pPr>
              <w:spacing w:after="0"/>
            </w:pPr>
            <w:r>
              <w:rPr>
                <w:rFonts w:ascii="Times New Roman" w:hAnsi="Times New Roman"/>
                <w:color w:val="000000"/>
                <w:sz w:val="24"/>
              </w:rPr>
              <w:t>49</w:t>
            </w:r>
          </w:p>
        </w:tc>
        <w:tc>
          <w:tcPr>
            <w:tcW w:w="3344" w:type="dxa"/>
            <w:tcMar>
              <w:top w:w="50" w:type="dxa"/>
              <w:left w:w="100" w:type="dxa"/>
            </w:tcMar>
            <w:vAlign w:val="center"/>
          </w:tcPr>
          <w:p w14:paraId="02F5D576" w14:textId="77777777" w:rsidR="00E00B94" w:rsidRPr="000F2558" w:rsidRDefault="00000000">
            <w:pPr>
              <w:spacing w:after="0"/>
              <w:ind w:left="135"/>
              <w:rPr>
                <w:lang w:val="ru-RU"/>
              </w:rPr>
            </w:pPr>
            <w:r w:rsidRPr="000F2558">
              <w:rPr>
                <w:rFonts w:ascii="Times New Roman" w:hAnsi="Times New Roman"/>
                <w:color w:val="000000"/>
                <w:sz w:val="24"/>
                <w:lang w:val="ru-RU"/>
              </w:rPr>
              <w:t>Щелочноземельные металлы – кальций и магний</w:t>
            </w:r>
          </w:p>
        </w:tc>
        <w:tc>
          <w:tcPr>
            <w:tcW w:w="812" w:type="dxa"/>
            <w:tcMar>
              <w:top w:w="50" w:type="dxa"/>
              <w:left w:w="100" w:type="dxa"/>
            </w:tcMar>
            <w:vAlign w:val="center"/>
          </w:tcPr>
          <w:p w14:paraId="2C0AC751"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48D31CA" w14:textId="77777777" w:rsidR="00E00B94" w:rsidRDefault="00E00B94">
            <w:pPr>
              <w:spacing w:after="0"/>
              <w:ind w:left="135"/>
              <w:jc w:val="center"/>
            </w:pPr>
          </w:p>
        </w:tc>
        <w:tc>
          <w:tcPr>
            <w:tcW w:w="1607" w:type="dxa"/>
            <w:tcMar>
              <w:top w:w="50" w:type="dxa"/>
              <w:left w:w="100" w:type="dxa"/>
            </w:tcMar>
            <w:vAlign w:val="center"/>
          </w:tcPr>
          <w:p w14:paraId="27BBE82D" w14:textId="77777777" w:rsidR="00E00B94" w:rsidRDefault="00E00B94">
            <w:pPr>
              <w:spacing w:after="0"/>
              <w:ind w:left="135"/>
              <w:jc w:val="center"/>
            </w:pPr>
          </w:p>
        </w:tc>
        <w:tc>
          <w:tcPr>
            <w:tcW w:w="1137" w:type="dxa"/>
            <w:tcMar>
              <w:top w:w="50" w:type="dxa"/>
              <w:left w:w="100" w:type="dxa"/>
            </w:tcMar>
            <w:vAlign w:val="center"/>
          </w:tcPr>
          <w:p w14:paraId="6EC6DF5C" w14:textId="77777777" w:rsidR="00E00B94" w:rsidRDefault="00E00B94">
            <w:pPr>
              <w:spacing w:after="0"/>
              <w:ind w:left="135"/>
            </w:pPr>
          </w:p>
        </w:tc>
        <w:tc>
          <w:tcPr>
            <w:tcW w:w="1955" w:type="dxa"/>
            <w:tcMar>
              <w:top w:w="50" w:type="dxa"/>
              <w:left w:w="100" w:type="dxa"/>
            </w:tcMar>
            <w:vAlign w:val="center"/>
          </w:tcPr>
          <w:p w14:paraId="5E73C488" w14:textId="77777777" w:rsidR="00E00B94" w:rsidRDefault="00E00B94">
            <w:pPr>
              <w:spacing w:after="0"/>
              <w:ind w:left="135"/>
            </w:pPr>
            <w:hyperlink r:id="rId167">
              <w:r>
                <w:rPr>
                  <w:rFonts w:ascii="Times New Roman" w:hAnsi="Times New Roman"/>
                  <w:color w:val="0000FF"/>
                  <w:u w:val="single"/>
                </w:rPr>
                <w:t>https://m.edsoo.ru/2bb5cf7b</w:t>
              </w:r>
            </w:hyperlink>
          </w:p>
        </w:tc>
      </w:tr>
      <w:tr w:rsidR="00E00B94" w14:paraId="6BF73174" w14:textId="77777777">
        <w:trPr>
          <w:trHeight w:val="144"/>
          <w:tblCellSpacing w:w="20" w:type="nil"/>
        </w:trPr>
        <w:tc>
          <w:tcPr>
            <w:tcW w:w="366" w:type="dxa"/>
            <w:tcMar>
              <w:top w:w="50" w:type="dxa"/>
              <w:left w:w="100" w:type="dxa"/>
            </w:tcMar>
            <w:vAlign w:val="center"/>
          </w:tcPr>
          <w:p w14:paraId="42808A2E" w14:textId="77777777" w:rsidR="00E00B94" w:rsidRDefault="00000000">
            <w:pPr>
              <w:spacing w:after="0"/>
            </w:pPr>
            <w:r>
              <w:rPr>
                <w:rFonts w:ascii="Times New Roman" w:hAnsi="Times New Roman"/>
                <w:color w:val="000000"/>
                <w:sz w:val="24"/>
              </w:rPr>
              <w:t>50</w:t>
            </w:r>
          </w:p>
        </w:tc>
        <w:tc>
          <w:tcPr>
            <w:tcW w:w="3344" w:type="dxa"/>
            <w:tcMar>
              <w:top w:w="50" w:type="dxa"/>
              <w:left w:w="100" w:type="dxa"/>
            </w:tcMar>
            <w:vAlign w:val="center"/>
          </w:tcPr>
          <w:p w14:paraId="5841CEB7" w14:textId="77777777" w:rsidR="00E00B94" w:rsidRDefault="00000000">
            <w:pPr>
              <w:spacing w:after="0"/>
              <w:ind w:left="135"/>
            </w:pPr>
            <w:r>
              <w:rPr>
                <w:rFonts w:ascii="Times New Roman" w:hAnsi="Times New Roman"/>
                <w:color w:val="000000"/>
                <w:sz w:val="24"/>
              </w:rPr>
              <w:t>Важнейшие соединения кальция</w:t>
            </w:r>
          </w:p>
        </w:tc>
        <w:tc>
          <w:tcPr>
            <w:tcW w:w="812" w:type="dxa"/>
            <w:tcMar>
              <w:top w:w="50" w:type="dxa"/>
              <w:left w:w="100" w:type="dxa"/>
            </w:tcMar>
            <w:vAlign w:val="center"/>
          </w:tcPr>
          <w:p w14:paraId="6FA431AC" w14:textId="77777777" w:rsidR="00E00B94"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912829B" w14:textId="77777777" w:rsidR="00E00B94" w:rsidRDefault="00E00B94">
            <w:pPr>
              <w:spacing w:after="0"/>
              <w:ind w:left="135"/>
              <w:jc w:val="center"/>
            </w:pPr>
          </w:p>
        </w:tc>
        <w:tc>
          <w:tcPr>
            <w:tcW w:w="1607" w:type="dxa"/>
            <w:tcMar>
              <w:top w:w="50" w:type="dxa"/>
              <w:left w:w="100" w:type="dxa"/>
            </w:tcMar>
            <w:vAlign w:val="center"/>
          </w:tcPr>
          <w:p w14:paraId="2629362C" w14:textId="77777777" w:rsidR="00E00B94" w:rsidRDefault="00E00B94">
            <w:pPr>
              <w:spacing w:after="0"/>
              <w:ind w:left="135"/>
              <w:jc w:val="center"/>
            </w:pPr>
          </w:p>
        </w:tc>
        <w:tc>
          <w:tcPr>
            <w:tcW w:w="1137" w:type="dxa"/>
            <w:tcMar>
              <w:top w:w="50" w:type="dxa"/>
              <w:left w:w="100" w:type="dxa"/>
            </w:tcMar>
            <w:vAlign w:val="center"/>
          </w:tcPr>
          <w:p w14:paraId="161002DD" w14:textId="77777777" w:rsidR="00E00B94" w:rsidRDefault="00E00B94">
            <w:pPr>
              <w:spacing w:after="0"/>
              <w:ind w:left="135"/>
            </w:pPr>
          </w:p>
        </w:tc>
        <w:tc>
          <w:tcPr>
            <w:tcW w:w="1955" w:type="dxa"/>
            <w:tcMar>
              <w:top w:w="50" w:type="dxa"/>
              <w:left w:w="100" w:type="dxa"/>
            </w:tcMar>
            <w:vAlign w:val="center"/>
          </w:tcPr>
          <w:p w14:paraId="7F4A99B2" w14:textId="77777777" w:rsidR="00E00B94" w:rsidRDefault="00E00B94">
            <w:pPr>
              <w:spacing w:after="0"/>
              <w:ind w:left="135"/>
            </w:pPr>
            <w:hyperlink r:id="rId168">
              <w:r>
                <w:rPr>
                  <w:rFonts w:ascii="Times New Roman" w:hAnsi="Times New Roman"/>
                  <w:color w:val="0000FF"/>
                  <w:u w:val="single"/>
                </w:rPr>
                <w:t>https://m.edsoo.ru/85c2ca16</w:t>
              </w:r>
            </w:hyperlink>
          </w:p>
        </w:tc>
      </w:tr>
      <w:tr w:rsidR="00E00B94" w14:paraId="517B6590" w14:textId="77777777">
        <w:trPr>
          <w:trHeight w:val="144"/>
          <w:tblCellSpacing w:w="20" w:type="nil"/>
        </w:trPr>
        <w:tc>
          <w:tcPr>
            <w:tcW w:w="366" w:type="dxa"/>
            <w:tcMar>
              <w:top w:w="50" w:type="dxa"/>
              <w:left w:w="100" w:type="dxa"/>
            </w:tcMar>
            <w:vAlign w:val="center"/>
          </w:tcPr>
          <w:p w14:paraId="05312FA6" w14:textId="77777777" w:rsidR="00E00B94" w:rsidRDefault="00000000">
            <w:pPr>
              <w:spacing w:after="0"/>
            </w:pPr>
            <w:r>
              <w:rPr>
                <w:rFonts w:ascii="Times New Roman" w:hAnsi="Times New Roman"/>
                <w:color w:val="000000"/>
                <w:sz w:val="24"/>
              </w:rPr>
              <w:t>51</w:t>
            </w:r>
          </w:p>
        </w:tc>
        <w:tc>
          <w:tcPr>
            <w:tcW w:w="3344" w:type="dxa"/>
            <w:tcMar>
              <w:top w:w="50" w:type="dxa"/>
              <w:left w:w="100" w:type="dxa"/>
            </w:tcMar>
            <w:vAlign w:val="center"/>
          </w:tcPr>
          <w:p w14:paraId="4AFD9433" w14:textId="77777777" w:rsidR="00E00B94" w:rsidRDefault="00000000">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14:paraId="7D2B3866" w14:textId="77777777" w:rsidR="00E00B94"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E1F9304" w14:textId="77777777" w:rsidR="00E00B94" w:rsidRDefault="00E00B94">
            <w:pPr>
              <w:spacing w:after="0"/>
              <w:ind w:left="135"/>
              <w:jc w:val="center"/>
            </w:pPr>
          </w:p>
        </w:tc>
        <w:tc>
          <w:tcPr>
            <w:tcW w:w="1607" w:type="dxa"/>
            <w:tcMar>
              <w:top w:w="50" w:type="dxa"/>
              <w:left w:w="100" w:type="dxa"/>
            </w:tcMar>
            <w:vAlign w:val="center"/>
          </w:tcPr>
          <w:p w14:paraId="1C580B4C" w14:textId="77777777" w:rsidR="00E00B94" w:rsidRDefault="00E00B94">
            <w:pPr>
              <w:spacing w:after="0"/>
              <w:ind w:left="135"/>
              <w:jc w:val="center"/>
            </w:pPr>
          </w:p>
        </w:tc>
        <w:tc>
          <w:tcPr>
            <w:tcW w:w="1137" w:type="dxa"/>
            <w:tcMar>
              <w:top w:w="50" w:type="dxa"/>
              <w:left w:w="100" w:type="dxa"/>
            </w:tcMar>
            <w:vAlign w:val="center"/>
          </w:tcPr>
          <w:p w14:paraId="78B62C69" w14:textId="77777777" w:rsidR="00E00B94" w:rsidRDefault="00E00B94">
            <w:pPr>
              <w:spacing w:after="0"/>
              <w:ind w:left="135"/>
            </w:pPr>
          </w:p>
        </w:tc>
        <w:tc>
          <w:tcPr>
            <w:tcW w:w="1955" w:type="dxa"/>
            <w:tcMar>
              <w:top w:w="50" w:type="dxa"/>
              <w:left w:w="100" w:type="dxa"/>
            </w:tcMar>
            <w:vAlign w:val="center"/>
          </w:tcPr>
          <w:p w14:paraId="7FD2B51F" w14:textId="77777777" w:rsidR="00E00B94" w:rsidRDefault="00E00B94">
            <w:pPr>
              <w:spacing w:after="0"/>
              <w:ind w:left="135"/>
            </w:pPr>
            <w:hyperlink r:id="rId169">
              <w:r>
                <w:rPr>
                  <w:rFonts w:ascii="Times New Roman" w:hAnsi="Times New Roman"/>
                  <w:color w:val="0000FF"/>
                  <w:u w:val="single"/>
                </w:rPr>
                <w:t>https://m.edsoo.ru/593a4ab7</w:t>
              </w:r>
            </w:hyperlink>
          </w:p>
        </w:tc>
      </w:tr>
      <w:tr w:rsidR="00E00B94" w14:paraId="7A2E84AF" w14:textId="77777777">
        <w:trPr>
          <w:trHeight w:val="144"/>
          <w:tblCellSpacing w:w="20" w:type="nil"/>
        </w:trPr>
        <w:tc>
          <w:tcPr>
            <w:tcW w:w="366" w:type="dxa"/>
            <w:tcMar>
              <w:top w:w="50" w:type="dxa"/>
              <w:left w:w="100" w:type="dxa"/>
            </w:tcMar>
            <w:vAlign w:val="center"/>
          </w:tcPr>
          <w:p w14:paraId="05F43688" w14:textId="77777777" w:rsidR="00E00B94" w:rsidRDefault="00000000">
            <w:pPr>
              <w:spacing w:after="0"/>
            </w:pPr>
            <w:r>
              <w:rPr>
                <w:rFonts w:ascii="Times New Roman" w:hAnsi="Times New Roman"/>
                <w:color w:val="000000"/>
                <w:sz w:val="24"/>
              </w:rPr>
              <w:t>52</w:t>
            </w:r>
          </w:p>
        </w:tc>
        <w:tc>
          <w:tcPr>
            <w:tcW w:w="3344" w:type="dxa"/>
            <w:tcMar>
              <w:top w:w="50" w:type="dxa"/>
              <w:left w:w="100" w:type="dxa"/>
            </w:tcMar>
            <w:vAlign w:val="center"/>
          </w:tcPr>
          <w:p w14:paraId="04DCC47E" w14:textId="77777777" w:rsidR="00E00B94" w:rsidRPr="000F2558" w:rsidRDefault="00000000">
            <w:pPr>
              <w:spacing w:after="0"/>
              <w:ind w:left="135"/>
              <w:rPr>
                <w:lang w:val="ru-RU"/>
              </w:rPr>
            </w:pPr>
            <w:r w:rsidRPr="000F2558">
              <w:rPr>
                <w:rFonts w:ascii="Times New Roman" w:hAnsi="Times New Roman"/>
                <w:color w:val="000000"/>
                <w:sz w:val="24"/>
                <w:lang w:val="ru-RU"/>
              </w:rPr>
              <w:t>Жёсткость воды и способы её устранения</w:t>
            </w:r>
          </w:p>
        </w:tc>
        <w:tc>
          <w:tcPr>
            <w:tcW w:w="812" w:type="dxa"/>
            <w:tcMar>
              <w:top w:w="50" w:type="dxa"/>
              <w:left w:w="100" w:type="dxa"/>
            </w:tcMar>
            <w:vAlign w:val="center"/>
          </w:tcPr>
          <w:p w14:paraId="246ADB62"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26F0EA0" w14:textId="77777777" w:rsidR="00E00B94" w:rsidRDefault="00E00B94">
            <w:pPr>
              <w:spacing w:after="0"/>
              <w:ind w:left="135"/>
              <w:jc w:val="center"/>
            </w:pPr>
          </w:p>
        </w:tc>
        <w:tc>
          <w:tcPr>
            <w:tcW w:w="1607" w:type="dxa"/>
            <w:tcMar>
              <w:top w:w="50" w:type="dxa"/>
              <w:left w:w="100" w:type="dxa"/>
            </w:tcMar>
            <w:vAlign w:val="center"/>
          </w:tcPr>
          <w:p w14:paraId="6990E9A9" w14:textId="77777777" w:rsidR="00E00B94" w:rsidRDefault="00E00B94">
            <w:pPr>
              <w:spacing w:after="0"/>
              <w:ind w:left="135"/>
              <w:jc w:val="center"/>
            </w:pPr>
          </w:p>
        </w:tc>
        <w:tc>
          <w:tcPr>
            <w:tcW w:w="1137" w:type="dxa"/>
            <w:tcMar>
              <w:top w:w="50" w:type="dxa"/>
              <w:left w:w="100" w:type="dxa"/>
            </w:tcMar>
            <w:vAlign w:val="center"/>
          </w:tcPr>
          <w:p w14:paraId="7760FAEB" w14:textId="77777777" w:rsidR="00E00B94" w:rsidRDefault="00E00B94">
            <w:pPr>
              <w:spacing w:after="0"/>
              <w:ind w:left="135"/>
            </w:pPr>
          </w:p>
        </w:tc>
        <w:tc>
          <w:tcPr>
            <w:tcW w:w="1955" w:type="dxa"/>
            <w:tcMar>
              <w:top w:w="50" w:type="dxa"/>
              <w:left w:w="100" w:type="dxa"/>
            </w:tcMar>
            <w:vAlign w:val="center"/>
          </w:tcPr>
          <w:p w14:paraId="5E86F33E" w14:textId="77777777" w:rsidR="00E00B94" w:rsidRDefault="00E00B94">
            <w:pPr>
              <w:spacing w:after="0"/>
              <w:ind w:left="135"/>
            </w:pPr>
            <w:hyperlink r:id="rId170">
              <w:r>
                <w:rPr>
                  <w:rFonts w:ascii="Times New Roman" w:hAnsi="Times New Roman"/>
                  <w:color w:val="0000FF"/>
                  <w:u w:val="single"/>
                </w:rPr>
                <w:t>https://m.edsoo.ru/869f76b9</w:t>
              </w:r>
            </w:hyperlink>
          </w:p>
        </w:tc>
      </w:tr>
      <w:tr w:rsidR="00E00B94" w14:paraId="30CF2994" w14:textId="77777777">
        <w:trPr>
          <w:trHeight w:val="144"/>
          <w:tblCellSpacing w:w="20" w:type="nil"/>
        </w:trPr>
        <w:tc>
          <w:tcPr>
            <w:tcW w:w="366" w:type="dxa"/>
            <w:tcMar>
              <w:top w:w="50" w:type="dxa"/>
              <w:left w:w="100" w:type="dxa"/>
            </w:tcMar>
            <w:vAlign w:val="center"/>
          </w:tcPr>
          <w:p w14:paraId="65A534BE" w14:textId="77777777" w:rsidR="00E00B94" w:rsidRDefault="00000000">
            <w:pPr>
              <w:spacing w:after="0"/>
            </w:pPr>
            <w:r>
              <w:rPr>
                <w:rFonts w:ascii="Times New Roman" w:hAnsi="Times New Roman"/>
                <w:color w:val="000000"/>
                <w:sz w:val="24"/>
              </w:rPr>
              <w:t>53</w:t>
            </w:r>
          </w:p>
        </w:tc>
        <w:tc>
          <w:tcPr>
            <w:tcW w:w="3344" w:type="dxa"/>
            <w:tcMar>
              <w:top w:w="50" w:type="dxa"/>
              <w:left w:w="100" w:type="dxa"/>
            </w:tcMar>
            <w:vAlign w:val="center"/>
          </w:tcPr>
          <w:p w14:paraId="0DE550F1" w14:textId="77777777" w:rsidR="00E00B94" w:rsidRPr="000F2558" w:rsidRDefault="00000000">
            <w:pPr>
              <w:spacing w:after="0"/>
              <w:ind w:left="135"/>
              <w:rPr>
                <w:lang w:val="ru-RU"/>
              </w:rPr>
            </w:pPr>
            <w:r w:rsidRPr="000F2558">
              <w:rPr>
                <w:rFonts w:ascii="Times New Roman" w:hAnsi="Times New Roman"/>
                <w:color w:val="000000"/>
                <w:sz w:val="24"/>
                <w:lang w:val="ru-RU"/>
              </w:rPr>
              <w:t>Практическая работа № 6 по теме "Жёсткость воды и методы её устранения"</w:t>
            </w:r>
          </w:p>
        </w:tc>
        <w:tc>
          <w:tcPr>
            <w:tcW w:w="812" w:type="dxa"/>
            <w:tcMar>
              <w:top w:w="50" w:type="dxa"/>
              <w:left w:w="100" w:type="dxa"/>
            </w:tcMar>
            <w:vAlign w:val="center"/>
          </w:tcPr>
          <w:p w14:paraId="315EE0F4"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FE8BB59" w14:textId="77777777" w:rsidR="00E00B94" w:rsidRDefault="00E00B94">
            <w:pPr>
              <w:spacing w:after="0"/>
              <w:ind w:left="135"/>
              <w:jc w:val="center"/>
            </w:pPr>
          </w:p>
        </w:tc>
        <w:tc>
          <w:tcPr>
            <w:tcW w:w="1607" w:type="dxa"/>
            <w:tcMar>
              <w:top w:w="50" w:type="dxa"/>
              <w:left w:w="100" w:type="dxa"/>
            </w:tcMar>
            <w:vAlign w:val="center"/>
          </w:tcPr>
          <w:p w14:paraId="3E67FC7B" w14:textId="77777777" w:rsidR="00E00B94" w:rsidRDefault="0000000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364DC889" w14:textId="77777777" w:rsidR="00E00B94" w:rsidRDefault="00E00B94">
            <w:pPr>
              <w:spacing w:after="0"/>
              <w:ind w:left="135"/>
            </w:pPr>
          </w:p>
        </w:tc>
        <w:tc>
          <w:tcPr>
            <w:tcW w:w="1955" w:type="dxa"/>
            <w:tcMar>
              <w:top w:w="50" w:type="dxa"/>
              <w:left w:w="100" w:type="dxa"/>
            </w:tcMar>
            <w:vAlign w:val="center"/>
          </w:tcPr>
          <w:p w14:paraId="6112FF0B" w14:textId="77777777" w:rsidR="00E00B94" w:rsidRDefault="00E00B94">
            <w:pPr>
              <w:spacing w:after="0"/>
              <w:ind w:left="135"/>
            </w:pPr>
            <w:hyperlink r:id="rId171">
              <w:r>
                <w:rPr>
                  <w:rFonts w:ascii="Times New Roman" w:hAnsi="Times New Roman"/>
                  <w:color w:val="0000FF"/>
                  <w:u w:val="single"/>
                </w:rPr>
                <w:t>https://m.edsoo.ru/669f6cdd</w:t>
              </w:r>
            </w:hyperlink>
          </w:p>
        </w:tc>
      </w:tr>
      <w:tr w:rsidR="00E00B94" w14:paraId="7CC306D0" w14:textId="77777777">
        <w:trPr>
          <w:trHeight w:val="144"/>
          <w:tblCellSpacing w:w="20" w:type="nil"/>
        </w:trPr>
        <w:tc>
          <w:tcPr>
            <w:tcW w:w="366" w:type="dxa"/>
            <w:tcMar>
              <w:top w:w="50" w:type="dxa"/>
              <w:left w:w="100" w:type="dxa"/>
            </w:tcMar>
            <w:vAlign w:val="center"/>
          </w:tcPr>
          <w:p w14:paraId="167AF1C7" w14:textId="77777777" w:rsidR="00E00B94" w:rsidRDefault="00000000">
            <w:pPr>
              <w:spacing w:after="0"/>
            </w:pPr>
            <w:r>
              <w:rPr>
                <w:rFonts w:ascii="Times New Roman" w:hAnsi="Times New Roman"/>
                <w:color w:val="000000"/>
                <w:sz w:val="24"/>
              </w:rPr>
              <w:t>54</w:t>
            </w:r>
          </w:p>
        </w:tc>
        <w:tc>
          <w:tcPr>
            <w:tcW w:w="3344" w:type="dxa"/>
            <w:tcMar>
              <w:top w:w="50" w:type="dxa"/>
              <w:left w:w="100" w:type="dxa"/>
            </w:tcMar>
            <w:vAlign w:val="center"/>
          </w:tcPr>
          <w:p w14:paraId="059A1F10" w14:textId="77777777" w:rsidR="00E00B94" w:rsidRDefault="00000000">
            <w:pPr>
              <w:spacing w:after="0"/>
              <w:ind w:left="135"/>
            </w:pPr>
            <w:r>
              <w:rPr>
                <w:rFonts w:ascii="Times New Roman" w:hAnsi="Times New Roman"/>
                <w:color w:val="000000"/>
                <w:sz w:val="24"/>
              </w:rPr>
              <w:t>Алюминий</w:t>
            </w:r>
          </w:p>
        </w:tc>
        <w:tc>
          <w:tcPr>
            <w:tcW w:w="812" w:type="dxa"/>
            <w:tcMar>
              <w:top w:w="50" w:type="dxa"/>
              <w:left w:w="100" w:type="dxa"/>
            </w:tcMar>
            <w:vAlign w:val="center"/>
          </w:tcPr>
          <w:p w14:paraId="04A64C08" w14:textId="77777777" w:rsidR="00E00B94"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ABF909D" w14:textId="77777777" w:rsidR="00E00B94" w:rsidRDefault="00E00B94">
            <w:pPr>
              <w:spacing w:after="0"/>
              <w:ind w:left="135"/>
              <w:jc w:val="center"/>
            </w:pPr>
          </w:p>
        </w:tc>
        <w:tc>
          <w:tcPr>
            <w:tcW w:w="1607" w:type="dxa"/>
            <w:tcMar>
              <w:top w:w="50" w:type="dxa"/>
              <w:left w:w="100" w:type="dxa"/>
            </w:tcMar>
            <w:vAlign w:val="center"/>
          </w:tcPr>
          <w:p w14:paraId="221BE2B4" w14:textId="77777777" w:rsidR="00E00B94" w:rsidRDefault="00E00B94">
            <w:pPr>
              <w:spacing w:after="0"/>
              <w:ind w:left="135"/>
              <w:jc w:val="center"/>
            </w:pPr>
          </w:p>
        </w:tc>
        <w:tc>
          <w:tcPr>
            <w:tcW w:w="1137" w:type="dxa"/>
            <w:tcMar>
              <w:top w:w="50" w:type="dxa"/>
              <w:left w:w="100" w:type="dxa"/>
            </w:tcMar>
            <w:vAlign w:val="center"/>
          </w:tcPr>
          <w:p w14:paraId="22D4DD0C" w14:textId="77777777" w:rsidR="00E00B94" w:rsidRDefault="00E00B94">
            <w:pPr>
              <w:spacing w:after="0"/>
              <w:ind w:left="135"/>
            </w:pPr>
          </w:p>
        </w:tc>
        <w:tc>
          <w:tcPr>
            <w:tcW w:w="1955" w:type="dxa"/>
            <w:tcMar>
              <w:top w:w="50" w:type="dxa"/>
              <w:left w:w="100" w:type="dxa"/>
            </w:tcMar>
            <w:vAlign w:val="center"/>
          </w:tcPr>
          <w:p w14:paraId="5B30DE0A" w14:textId="77777777" w:rsidR="00E00B94" w:rsidRDefault="00E00B94">
            <w:pPr>
              <w:spacing w:after="0"/>
              <w:ind w:left="135"/>
            </w:pPr>
            <w:hyperlink r:id="rId172">
              <w:r>
                <w:rPr>
                  <w:rFonts w:ascii="Times New Roman" w:hAnsi="Times New Roman"/>
                  <w:color w:val="0000FF"/>
                  <w:u w:val="single"/>
                </w:rPr>
                <w:t>https://m.edsoo.ru/37e792ee</w:t>
              </w:r>
            </w:hyperlink>
          </w:p>
        </w:tc>
      </w:tr>
      <w:tr w:rsidR="00E00B94" w14:paraId="21AB0261" w14:textId="77777777">
        <w:trPr>
          <w:trHeight w:val="144"/>
          <w:tblCellSpacing w:w="20" w:type="nil"/>
        </w:trPr>
        <w:tc>
          <w:tcPr>
            <w:tcW w:w="366" w:type="dxa"/>
            <w:tcMar>
              <w:top w:w="50" w:type="dxa"/>
              <w:left w:w="100" w:type="dxa"/>
            </w:tcMar>
            <w:vAlign w:val="center"/>
          </w:tcPr>
          <w:p w14:paraId="60E949F4" w14:textId="77777777" w:rsidR="00E00B94" w:rsidRDefault="00000000">
            <w:pPr>
              <w:spacing w:after="0"/>
            </w:pPr>
            <w:r>
              <w:rPr>
                <w:rFonts w:ascii="Times New Roman" w:hAnsi="Times New Roman"/>
                <w:color w:val="000000"/>
                <w:sz w:val="24"/>
              </w:rPr>
              <w:lastRenderedPageBreak/>
              <w:t>55</w:t>
            </w:r>
          </w:p>
        </w:tc>
        <w:tc>
          <w:tcPr>
            <w:tcW w:w="3344" w:type="dxa"/>
            <w:tcMar>
              <w:top w:w="50" w:type="dxa"/>
              <w:left w:w="100" w:type="dxa"/>
            </w:tcMar>
            <w:vAlign w:val="center"/>
          </w:tcPr>
          <w:p w14:paraId="70C70129" w14:textId="77777777" w:rsidR="00E00B94" w:rsidRPr="000F2558" w:rsidRDefault="00000000">
            <w:pPr>
              <w:spacing w:after="0"/>
              <w:ind w:left="135"/>
              <w:rPr>
                <w:lang w:val="ru-RU"/>
              </w:rPr>
            </w:pPr>
            <w:r w:rsidRPr="000F2558">
              <w:rPr>
                <w:rFonts w:ascii="Times New Roman" w:hAnsi="Times New Roman"/>
                <w:color w:val="000000"/>
                <w:sz w:val="24"/>
                <w:lang w:val="ru-RU"/>
              </w:rPr>
              <w:t>Амфотерные свойства оксида и гидроксида</w:t>
            </w:r>
          </w:p>
        </w:tc>
        <w:tc>
          <w:tcPr>
            <w:tcW w:w="812" w:type="dxa"/>
            <w:tcMar>
              <w:top w:w="50" w:type="dxa"/>
              <w:left w:w="100" w:type="dxa"/>
            </w:tcMar>
            <w:vAlign w:val="center"/>
          </w:tcPr>
          <w:p w14:paraId="1D8474D6"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D8301CA" w14:textId="77777777" w:rsidR="00E00B94" w:rsidRDefault="00E00B94">
            <w:pPr>
              <w:spacing w:after="0"/>
              <w:ind w:left="135"/>
              <w:jc w:val="center"/>
            </w:pPr>
          </w:p>
        </w:tc>
        <w:tc>
          <w:tcPr>
            <w:tcW w:w="1607" w:type="dxa"/>
            <w:tcMar>
              <w:top w:w="50" w:type="dxa"/>
              <w:left w:w="100" w:type="dxa"/>
            </w:tcMar>
            <w:vAlign w:val="center"/>
          </w:tcPr>
          <w:p w14:paraId="25E8B099" w14:textId="77777777" w:rsidR="00E00B94" w:rsidRDefault="00E00B94">
            <w:pPr>
              <w:spacing w:after="0"/>
              <w:ind w:left="135"/>
              <w:jc w:val="center"/>
            </w:pPr>
          </w:p>
        </w:tc>
        <w:tc>
          <w:tcPr>
            <w:tcW w:w="1137" w:type="dxa"/>
            <w:tcMar>
              <w:top w:w="50" w:type="dxa"/>
              <w:left w:w="100" w:type="dxa"/>
            </w:tcMar>
            <w:vAlign w:val="center"/>
          </w:tcPr>
          <w:p w14:paraId="6ACBAE21" w14:textId="77777777" w:rsidR="00E00B94" w:rsidRDefault="00E00B94">
            <w:pPr>
              <w:spacing w:after="0"/>
              <w:ind w:left="135"/>
            </w:pPr>
          </w:p>
        </w:tc>
        <w:tc>
          <w:tcPr>
            <w:tcW w:w="1955" w:type="dxa"/>
            <w:tcMar>
              <w:top w:w="50" w:type="dxa"/>
              <w:left w:w="100" w:type="dxa"/>
            </w:tcMar>
            <w:vAlign w:val="center"/>
          </w:tcPr>
          <w:p w14:paraId="22E40BF2" w14:textId="77777777" w:rsidR="00E00B94" w:rsidRDefault="00E00B94">
            <w:pPr>
              <w:spacing w:after="0"/>
              <w:ind w:left="135"/>
            </w:pPr>
            <w:hyperlink r:id="rId173">
              <w:r>
                <w:rPr>
                  <w:rFonts w:ascii="Times New Roman" w:hAnsi="Times New Roman"/>
                  <w:color w:val="0000FF"/>
                  <w:u w:val="single"/>
                </w:rPr>
                <w:t>https://m.edsoo.ru/82b7fa7d</w:t>
              </w:r>
            </w:hyperlink>
          </w:p>
        </w:tc>
      </w:tr>
      <w:tr w:rsidR="00E00B94" w14:paraId="5947B8F7" w14:textId="77777777">
        <w:trPr>
          <w:trHeight w:val="144"/>
          <w:tblCellSpacing w:w="20" w:type="nil"/>
        </w:trPr>
        <w:tc>
          <w:tcPr>
            <w:tcW w:w="366" w:type="dxa"/>
            <w:tcMar>
              <w:top w:w="50" w:type="dxa"/>
              <w:left w:w="100" w:type="dxa"/>
            </w:tcMar>
            <w:vAlign w:val="center"/>
          </w:tcPr>
          <w:p w14:paraId="3887174F" w14:textId="77777777" w:rsidR="00E00B94" w:rsidRDefault="00000000">
            <w:pPr>
              <w:spacing w:after="0"/>
            </w:pPr>
            <w:r>
              <w:rPr>
                <w:rFonts w:ascii="Times New Roman" w:hAnsi="Times New Roman"/>
                <w:color w:val="000000"/>
                <w:sz w:val="24"/>
              </w:rPr>
              <w:t>56</w:t>
            </w:r>
          </w:p>
        </w:tc>
        <w:tc>
          <w:tcPr>
            <w:tcW w:w="3344" w:type="dxa"/>
            <w:tcMar>
              <w:top w:w="50" w:type="dxa"/>
              <w:left w:w="100" w:type="dxa"/>
            </w:tcMar>
            <w:vAlign w:val="center"/>
          </w:tcPr>
          <w:p w14:paraId="319603E6" w14:textId="77777777" w:rsidR="00E00B94" w:rsidRDefault="00000000">
            <w:pPr>
              <w:spacing w:after="0"/>
              <w:ind w:left="135"/>
            </w:pPr>
            <w:r>
              <w:rPr>
                <w:rFonts w:ascii="Times New Roman" w:hAnsi="Times New Roman"/>
                <w:color w:val="000000"/>
                <w:sz w:val="24"/>
              </w:rPr>
              <w:t>Железо</w:t>
            </w:r>
          </w:p>
        </w:tc>
        <w:tc>
          <w:tcPr>
            <w:tcW w:w="812" w:type="dxa"/>
            <w:tcMar>
              <w:top w:w="50" w:type="dxa"/>
              <w:left w:w="100" w:type="dxa"/>
            </w:tcMar>
            <w:vAlign w:val="center"/>
          </w:tcPr>
          <w:p w14:paraId="63204BFE" w14:textId="77777777" w:rsidR="00E00B94"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9104D60" w14:textId="77777777" w:rsidR="00E00B94" w:rsidRDefault="00E00B94">
            <w:pPr>
              <w:spacing w:after="0"/>
              <w:ind w:left="135"/>
              <w:jc w:val="center"/>
            </w:pPr>
          </w:p>
        </w:tc>
        <w:tc>
          <w:tcPr>
            <w:tcW w:w="1607" w:type="dxa"/>
            <w:tcMar>
              <w:top w:w="50" w:type="dxa"/>
              <w:left w:w="100" w:type="dxa"/>
            </w:tcMar>
            <w:vAlign w:val="center"/>
          </w:tcPr>
          <w:p w14:paraId="3175509D" w14:textId="77777777" w:rsidR="00E00B94" w:rsidRDefault="00E00B94">
            <w:pPr>
              <w:spacing w:after="0"/>
              <w:ind w:left="135"/>
              <w:jc w:val="center"/>
            </w:pPr>
          </w:p>
        </w:tc>
        <w:tc>
          <w:tcPr>
            <w:tcW w:w="1137" w:type="dxa"/>
            <w:tcMar>
              <w:top w:w="50" w:type="dxa"/>
              <w:left w:w="100" w:type="dxa"/>
            </w:tcMar>
            <w:vAlign w:val="center"/>
          </w:tcPr>
          <w:p w14:paraId="7CA270B9" w14:textId="77777777" w:rsidR="00E00B94" w:rsidRDefault="00E00B94">
            <w:pPr>
              <w:spacing w:after="0"/>
              <w:ind w:left="135"/>
            </w:pPr>
          </w:p>
        </w:tc>
        <w:tc>
          <w:tcPr>
            <w:tcW w:w="1955" w:type="dxa"/>
            <w:tcMar>
              <w:top w:w="50" w:type="dxa"/>
              <w:left w:w="100" w:type="dxa"/>
            </w:tcMar>
            <w:vAlign w:val="center"/>
          </w:tcPr>
          <w:p w14:paraId="7ECB534D" w14:textId="77777777" w:rsidR="00E00B94" w:rsidRDefault="00E00B94">
            <w:pPr>
              <w:spacing w:after="0"/>
              <w:ind w:left="135"/>
            </w:pPr>
            <w:hyperlink r:id="rId174">
              <w:r>
                <w:rPr>
                  <w:rFonts w:ascii="Times New Roman" w:hAnsi="Times New Roman"/>
                  <w:color w:val="0000FF"/>
                  <w:u w:val="single"/>
                </w:rPr>
                <w:t>https://m.edsoo.ru/b3996d2a</w:t>
              </w:r>
            </w:hyperlink>
          </w:p>
        </w:tc>
      </w:tr>
      <w:tr w:rsidR="00E00B94" w14:paraId="6E378A96" w14:textId="77777777">
        <w:trPr>
          <w:trHeight w:val="144"/>
          <w:tblCellSpacing w:w="20" w:type="nil"/>
        </w:trPr>
        <w:tc>
          <w:tcPr>
            <w:tcW w:w="366" w:type="dxa"/>
            <w:tcMar>
              <w:top w:w="50" w:type="dxa"/>
              <w:left w:w="100" w:type="dxa"/>
            </w:tcMar>
            <w:vAlign w:val="center"/>
          </w:tcPr>
          <w:p w14:paraId="2F8FCFA5" w14:textId="77777777" w:rsidR="00E00B94" w:rsidRDefault="00000000">
            <w:pPr>
              <w:spacing w:after="0"/>
            </w:pPr>
            <w:r>
              <w:rPr>
                <w:rFonts w:ascii="Times New Roman" w:hAnsi="Times New Roman"/>
                <w:color w:val="000000"/>
                <w:sz w:val="24"/>
              </w:rPr>
              <w:t>57</w:t>
            </w:r>
          </w:p>
        </w:tc>
        <w:tc>
          <w:tcPr>
            <w:tcW w:w="3344" w:type="dxa"/>
            <w:tcMar>
              <w:top w:w="50" w:type="dxa"/>
              <w:left w:w="100" w:type="dxa"/>
            </w:tcMar>
            <w:vAlign w:val="center"/>
          </w:tcPr>
          <w:p w14:paraId="3B1DC6B5" w14:textId="77777777" w:rsidR="00E00B94" w:rsidRPr="000F2558" w:rsidRDefault="00000000">
            <w:pPr>
              <w:spacing w:after="0"/>
              <w:ind w:left="135"/>
              <w:rPr>
                <w:lang w:val="ru-RU"/>
              </w:rPr>
            </w:pPr>
            <w:r w:rsidRPr="000F2558">
              <w:rPr>
                <w:rFonts w:ascii="Times New Roman" w:hAnsi="Times New Roman"/>
                <w:color w:val="000000"/>
                <w:sz w:val="24"/>
                <w:lang w:val="ru-RU"/>
              </w:rPr>
              <w:t>Оксиды, гидроксиды и соли железа (</w:t>
            </w:r>
            <w:r>
              <w:rPr>
                <w:rFonts w:ascii="Times New Roman" w:hAnsi="Times New Roman"/>
                <w:color w:val="000000"/>
                <w:sz w:val="24"/>
              </w:rPr>
              <w:t>II</w:t>
            </w:r>
            <w:r w:rsidRPr="000F2558">
              <w:rPr>
                <w:rFonts w:ascii="Times New Roman" w:hAnsi="Times New Roman"/>
                <w:color w:val="000000"/>
                <w:sz w:val="24"/>
                <w:lang w:val="ru-RU"/>
              </w:rPr>
              <w:t>) и железа (</w:t>
            </w:r>
            <w:r>
              <w:rPr>
                <w:rFonts w:ascii="Times New Roman" w:hAnsi="Times New Roman"/>
                <w:color w:val="000000"/>
                <w:sz w:val="24"/>
              </w:rPr>
              <w:t>III</w:t>
            </w:r>
            <w:r w:rsidRPr="000F2558">
              <w:rPr>
                <w:rFonts w:ascii="Times New Roman" w:hAnsi="Times New Roman"/>
                <w:color w:val="000000"/>
                <w:sz w:val="24"/>
                <w:lang w:val="ru-RU"/>
              </w:rPr>
              <w:t>)</w:t>
            </w:r>
          </w:p>
        </w:tc>
        <w:tc>
          <w:tcPr>
            <w:tcW w:w="812" w:type="dxa"/>
            <w:tcMar>
              <w:top w:w="50" w:type="dxa"/>
              <w:left w:w="100" w:type="dxa"/>
            </w:tcMar>
            <w:vAlign w:val="center"/>
          </w:tcPr>
          <w:p w14:paraId="005CD876"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4E8DE05" w14:textId="77777777" w:rsidR="00E00B94" w:rsidRDefault="00E00B94">
            <w:pPr>
              <w:spacing w:after="0"/>
              <w:ind w:left="135"/>
              <w:jc w:val="center"/>
            </w:pPr>
          </w:p>
        </w:tc>
        <w:tc>
          <w:tcPr>
            <w:tcW w:w="1607" w:type="dxa"/>
            <w:tcMar>
              <w:top w:w="50" w:type="dxa"/>
              <w:left w:w="100" w:type="dxa"/>
            </w:tcMar>
            <w:vAlign w:val="center"/>
          </w:tcPr>
          <w:p w14:paraId="749A0D4D" w14:textId="77777777" w:rsidR="00E00B94" w:rsidRDefault="00E00B94">
            <w:pPr>
              <w:spacing w:after="0"/>
              <w:ind w:left="135"/>
              <w:jc w:val="center"/>
            </w:pPr>
          </w:p>
        </w:tc>
        <w:tc>
          <w:tcPr>
            <w:tcW w:w="1137" w:type="dxa"/>
            <w:tcMar>
              <w:top w:w="50" w:type="dxa"/>
              <w:left w:w="100" w:type="dxa"/>
            </w:tcMar>
            <w:vAlign w:val="center"/>
          </w:tcPr>
          <w:p w14:paraId="54FD46FB" w14:textId="77777777" w:rsidR="00E00B94" w:rsidRDefault="00E00B94">
            <w:pPr>
              <w:spacing w:after="0"/>
              <w:ind w:left="135"/>
            </w:pPr>
          </w:p>
        </w:tc>
        <w:tc>
          <w:tcPr>
            <w:tcW w:w="1955" w:type="dxa"/>
            <w:tcMar>
              <w:top w:w="50" w:type="dxa"/>
              <w:left w:w="100" w:type="dxa"/>
            </w:tcMar>
            <w:vAlign w:val="center"/>
          </w:tcPr>
          <w:p w14:paraId="1398F68F" w14:textId="77777777" w:rsidR="00E00B94" w:rsidRDefault="00E00B94">
            <w:pPr>
              <w:spacing w:after="0"/>
              <w:ind w:left="135"/>
            </w:pPr>
            <w:hyperlink r:id="rId175">
              <w:r>
                <w:rPr>
                  <w:rFonts w:ascii="Times New Roman" w:hAnsi="Times New Roman"/>
                  <w:color w:val="0000FF"/>
                  <w:u w:val="single"/>
                </w:rPr>
                <w:t>https://m.edsoo.ru/c3f79221</w:t>
              </w:r>
            </w:hyperlink>
          </w:p>
        </w:tc>
      </w:tr>
      <w:tr w:rsidR="00E00B94" w14:paraId="3B816002" w14:textId="77777777">
        <w:trPr>
          <w:trHeight w:val="144"/>
          <w:tblCellSpacing w:w="20" w:type="nil"/>
        </w:trPr>
        <w:tc>
          <w:tcPr>
            <w:tcW w:w="366" w:type="dxa"/>
            <w:tcMar>
              <w:top w:w="50" w:type="dxa"/>
              <w:left w:w="100" w:type="dxa"/>
            </w:tcMar>
            <w:vAlign w:val="center"/>
          </w:tcPr>
          <w:p w14:paraId="63CC9700" w14:textId="77777777" w:rsidR="00E00B94" w:rsidRDefault="00000000">
            <w:pPr>
              <w:spacing w:after="0"/>
            </w:pPr>
            <w:r>
              <w:rPr>
                <w:rFonts w:ascii="Times New Roman" w:hAnsi="Times New Roman"/>
                <w:color w:val="000000"/>
                <w:sz w:val="24"/>
              </w:rPr>
              <w:t>58</w:t>
            </w:r>
          </w:p>
        </w:tc>
        <w:tc>
          <w:tcPr>
            <w:tcW w:w="3344" w:type="dxa"/>
            <w:tcMar>
              <w:top w:w="50" w:type="dxa"/>
              <w:left w:w="100" w:type="dxa"/>
            </w:tcMar>
            <w:vAlign w:val="center"/>
          </w:tcPr>
          <w:p w14:paraId="3AC9B43E" w14:textId="77777777" w:rsidR="00E00B94" w:rsidRDefault="00000000">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14:paraId="67146ECF" w14:textId="77777777" w:rsidR="00E00B94"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5EBF58F" w14:textId="77777777" w:rsidR="00E00B94" w:rsidRDefault="00E00B94">
            <w:pPr>
              <w:spacing w:after="0"/>
              <w:ind w:left="135"/>
              <w:jc w:val="center"/>
            </w:pPr>
          </w:p>
        </w:tc>
        <w:tc>
          <w:tcPr>
            <w:tcW w:w="1607" w:type="dxa"/>
            <w:tcMar>
              <w:top w:w="50" w:type="dxa"/>
              <w:left w:w="100" w:type="dxa"/>
            </w:tcMar>
            <w:vAlign w:val="center"/>
          </w:tcPr>
          <w:p w14:paraId="18383A2E" w14:textId="77777777" w:rsidR="00E00B94" w:rsidRDefault="00E00B94">
            <w:pPr>
              <w:spacing w:after="0"/>
              <w:ind w:left="135"/>
              <w:jc w:val="center"/>
            </w:pPr>
          </w:p>
        </w:tc>
        <w:tc>
          <w:tcPr>
            <w:tcW w:w="1137" w:type="dxa"/>
            <w:tcMar>
              <w:top w:w="50" w:type="dxa"/>
              <w:left w:w="100" w:type="dxa"/>
            </w:tcMar>
            <w:vAlign w:val="center"/>
          </w:tcPr>
          <w:p w14:paraId="401CB846" w14:textId="77777777" w:rsidR="00E00B94" w:rsidRDefault="00E00B94">
            <w:pPr>
              <w:spacing w:after="0"/>
              <w:ind w:left="135"/>
            </w:pPr>
          </w:p>
        </w:tc>
        <w:tc>
          <w:tcPr>
            <w:tcW w:w="1955" w:type="dxa"/>
            <w:tcMar>
              <w:top w:w="50" w:type="dxa"/>
              <w:left w:w="100" w:type="dxa"/>
            </w:tcMar>
            <w:vAlign w:val="center"/>
          </w:tcPr>
          <w:p w14:paraId="28D62CCC" w14:textId="77777777" w:rsidR="00E00B94" w:rsidRDefault="00E00B94">
            <w:pPr>
              <w:spacing w:after="0"/>
              <w:ind w:left="135"/>
            </w:pPr>
            <w:hyperlink r:id="rId176">
              <w:r>
                <w:rPr>
                  <w:rFonts w:ascii="Times New Roman" w:hAnsi="Times New Roman"/>
                  <w:color w:val="0000FF"/>
                  <w:u w:val="single"/>
                </w:rPr>
                <w:t>https://m.edsoo.ru/dbd9af72</w:t>
              </w:r>
            </w:hyperlink>
          </w:p>
        </w:tc>
      </w:tr>
      <w:tr w:rsidR="00E00B94" w14:paraId="4C8C4896" w14:textId="77777777">
        <w:trPr>
          <w:trHeight w:val="144"/>
          <w:tblCellSpacing w:w="20" w:type="nil"/>
        </w:trPr>
        <w:tc>
          <w:tcPr>
            <w:tcW w:w="366" w:type="dxa"/>
            <w:tcMar>
              <w:top w:w="50" w:type="dxa"/>
              <w:left w:w="100" w:type="dxa"/>
            </w:tcMar>
            <w:vAlign w:val="center"/>
          </w:tcPr>
          <w:p w14:paraId="6D4CF4A8" w14:textId="77777777" w:rsidR="00E00B94" w:rsidRDefault="00000000">
            <w:pPr>
              <w:spacing w:after="0"/>
            </w:pPr>
            <w:r>
              <w:rPr>
                <w:rFonts w:ascii="Times New Roman" w:hAnsi="Times New Roman"/>
                <w:color w:val="000000"/>
                <w:sz w:val="24"/>
              </w:rPr>
              <w:t>59</w:t>
            </w:r>
          </w:p>
        </w:tc>
        <w:tc>
          <w:tcPr>
            <w:tcW w:w="3344" w:type="dxa"/>
            <w:tcMar>
              <w:top w:w="50" w:type="dxa"/>
              <w:left w:w="100" w:type="dxa"/>
            </w:tcMar>
            <w:vAlign w:val="center"/>
          </w:tcPr>
          <w:p w14:paraId="3C52B942" w14:textId="77777777" w:rsidR="00E00B94" w:rsidRPr="000F2558" w:rsidRDefault="00000000">
            <w:pPr>
              <w:spacing w:after="0"/>
              <w:ind w:left="135"/>
              <w:rPr>
                <w:lang w:val="ru-RU"/>
              </w:rPr>
            </w:pPr>
            <w:r w:rsidRPr="000F2558">
              <w:rPr>
                <w:rFonts w:ascii="Times New Roman" w:hAnsi="Times New Roman"/>
                <w:color w:val="000000"/>
                <w:sz w:val="24"/>
                <w:lang w:val="ru-RU"/>
              </w:rPr>
              <w:t>Практическая работа № 7. Решение экспериментальных задач по теме «Важнейшие металлы и их соединения»</w:t>
            </w:r>
          </w:p>
        </w:tc>
        <w:tc>
          <w:tcPr>
            <w:tcW w:w="812" w:type="dxa"/>
            <w:tcMar>
              <w:top w:w="50" w:type="dxa"/>
              <w:left w:w="100" w:type="dxa"/>
            </w:tcMar>
            <w:vAlign w:val="center"/>
          </w:tcPr>
          <w:p w14:paraId="4C99E5ED"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716A3D7" w14:textId="77777777" w:rsidR="00E00B94" w:rsidRDefault="00E00B94">
            <w:pPr>
              <w:spacing w:after="0"/>
              <w:ind w:left="135"/>
              <w:jc w:val="center"/>
            </w:pPr>
          </w:p>
        </w:tc>
        <w:tc>
          <w:tcPr>
            <w:tcW w:w="1607" w:type="dxa"/>
            <w:tcMar>
              <w:top w:w="50" w:type="dxa"/>
              <w:left w:w="100" w:type="dxa"/>
            </w:tcMar>
            <w:vAlign w:val="center"/>
          </w:tcPr>
          <w:p w14:paraId="4A985AC7" w14:textId="77777777" w:rsidR="00E00B94" w:rsidRDefault="0000000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51DF5ECE" w14:textId="77777777" w:rsidR="00E00B94" w:rsidRDefault="00E00B94">
            <w:pPr>
              <w:spacing w:after="0"/>
              <w:ind w:left="135"/>
            </w:pPr>
          </w:p>
        </w:tc>
        <w:tc>
          <w:tcPr>
            <w:tcW w:w="1955" w:type="dxa"/>
            <w:tcMar>
              <w:top w:w="50" w:type="dxa"/>
              <w:left w:w="100" w:type="dxa"/>
            </w:tcMar>
            <w:vAlign w:val="center"/>
          </w:tcPr>
          <w:p w14:paraId="0144EEDD" w14:textId="77777777" w:rsidR="00E00B94" w:rsidRDefault="00E00B94">
            <w:pPr>
              <w:spacing w:after="0"/>
              <w:ind w:left="135"/>
            </w:pPr>
            <w:hyperlink r:id="rId177">
              <w:r>
                <w:rPr>
                  <w:rFonts w:ascii="Times New Roman" w:hAnsi="Times New Roman"/>
                  <w:color w:val="0000FF"/>
                  <w:u w:val="single"/>
                </w:rPr>
                <w:t>https://m.edsoo.ru/462adf7f</w:t>
              </w:r>
            </w:hyperlink>
          </w:p>
        </w:tc>
      </w:tr>
      <w:tr w:rsidR="00E00B94" w14:paraId="1A002579" w14:textId="77777777">
        <w:trPr>
          <w:trHeight w:val="144"/>
          <w:tblCellSpacing w:w="20" w:type="nil"/>
        </w:trPr>
        <w:tc>
          <w:tcPr>
            <w:tcW w:w="366" w:type="dxa"/>
            <w:tcMar>
              <w:top w:w="50" w:type="dxa"/>
              <w:left w:w="100" w:type="dxa"/>
            </w:tcMar>
            <w:vAlign w:val="center"/>
          </w:tcPr>
          <w:p w14:paraId="3CC97417" w14:textId="77777777" w:rsidR="00E00B94" w:rsidRDefault="00000000">
            <w:pPr>
              <w:spacing w:after="0"/>
            </w:pPr>
            <w:r>
              <w:rPr>
                <w:rFonts w:ascii="Times New Roman" w:hAnsi="Times New Roman"/>
                <w:color w:val="000000"/>
                <w:sz w:val="24"/>
              </w:rPr>
              <w:t>60</w:t>
            </w:r>
          </w:p>
        </w:tc>
        <w:tc>
          <w:tcPr>
            <w:tcW w:w="3344" w:type="dxa"/>
            <w:tcMar>
              <w:top w:w="50" w:type="dxa"/>
              <w:left w:w="100" w:type="dxa"/>
            </w:tcMar>
            <w:vAlign w:val="center"/>
          </w:tcPr>
          <w:p w14:paraId="1777743E" w14:textId="77777777" w:rsidR="00E00B94" w:rsidRDefault="00000000">
            <w:pPr>
              <w:spacing w:after="0"/>
              <w:ind w:left="135"/>
            </w:pPr>
            <w:r w:rsidRPr="000F2558">
              <w:rPr>
                <w:rFonts w:ascii="Times New Roman" w:hAnsi="Times New Roman"/>
                <w:color w:val="000000"/>
                <w:sz w:val="24"/>
                <w:lang w:val="ru-RU"/>
              </w:rPr>
              <w:t xml:space="preserve">Вычисления по уравнениям химических реакций, если один из реагентов дан в избытке или содержит примеси. </w:t>
            </w:r>
            <w:r>
              <w:rPr>
                <w:rFonts w:ascii="Times New Roman" w:hAnsi="Times New Roman"/>
                <w:color w:val="000000"/>
                <w:sz w:val="24"/>
              </w:rPr>
              <w:t>Вычисления массовой доли выхода продукта реакции</w:t>
            </w:r>
          </w:p>
        </w:tc>
        <w:tc>
          <w:tcPr>
            <w:tcW w:w="812" w:type="dxa"/>
            <w:tcMar>
              <w:top w:w="50" w:type="dxa"/>
              <w:left w:w="100" w:type="dxa"/>
            </w:tcMar>
            <w:vAlign w:val="center"/>
          </w:tcPr>
          <w:p w14:paraId="5CB338DA" w14:textId="77777777" w:rsidR="00E00B94"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298E43A" w14:textId="77777777" w:rsidR="00E00B94" w:rsidRDefault="00E00B94">
            <w:pPr>
              <w:spacing w:after="0"/>
              <w:ind w:left="135"/>
              <w:jc w:val="center"/>
            </w:pPr>
          </w:p>
        </w:tc>
        <w:tc>
          <w:tcPr>
            <w:tcW w:w="1607" w:type="dxa"/>
            <w:tcMar>
              <w:top w:w="50" w:type="dxa"/>
              <w:left w:w="100" w:type="dxa"/>
            </w:tcMar>
            <w:vAlign w:val="center"/>
          </w:tcPr>
          <w:p w14:paraId="1E786787" w14:textId="77777777" w:rsidR="00E00B94" w:rsidRDefault="00E00B94">
            <w:pPr>
              <w:spacing w:after="0"/>
              <w:ind w:left="135"/>
              <w:jc w:val="center"/>
            </w:pPr>
          </w:p>
        </w:tc>
        <w:tc>
          <w:tcPr>
            <w:tcW w:w="1137" w:type="dxa"/>
            <w:tcMar>
              <w:top w:w="50" w:type="dxa"/>
              <w:left w:w="100" w:type="dxa"/>
            </w:tcMar>
            <w:vAlign w:val="center"/>
          </w:tcPr>
          <w:p w14:paraId="0C287373" w14:textId="77777777" w:rsidR="00E00B94" w:rsidRDefault="00E00B94">
            <w:pPr>
              <w:spacing w:after="0"/>
              <w:ind w:left="135"/>
            </w:pPr>
          </w:p>
        </w:tc>
        <w:tc>
          <w:tcPr>
            <w:tcW w:w="1955" w:type="dxa"/>
            <w:tcMar>
              <w:top w:w="50" w:type="dxa"/>
              <w:left w:w="100" w:type="dxa"/>
            </w:tcMar>
            <w:vAlign w:val="center"/>
          </w:tcPr>
          <w:p w14:paraId="06E1A83F" w14:textId="77777777" w:rsidR="00E00B94" w:rsidRDefault="00E00B94">
            <w:pPr>
              <w:spacing w:after="0"/>
              <w:ind w:left="135"/>
            </w:pPr>
            <w:hyperlink r:id="rId178">
              <w:r>
                <w:rPr>
                  <w:rFonts w:ascii="Times New Roman" w:hAnsi="Times New Roman"/>
                  <w:color w:val="0000FF"/>
                  <w:u w:val="single"/>
                </w:rPr>
                <w:t>https://m.edsoo.ru/a7a5913a</w:t>
              </w:r>
            </w:hyperlink>
          </w:p>
        </w:tc>
      </w:tr>
      <w:tr w:rsidR="00E00B94" w14:paraId="3814614B" w14:textId="77777777">
        <w:trPr>
          <w:trHeight w:val="144"/>
          <w:tblCellSpacing w:w="20" w:type="nil"/>
        </w:trPr>
        <w:tc>
          <w:tcPr>
            <w:tcW w:w="366" w:type="dxa"/>
            <w:tcMar>
              <w:top w:w="50" w:type="dxa"/>
              <w:left w:w="100" w:type="dxa"/>
            </w:tcMar>
            <w:vAlign w:val="center"/>
          </w:tcPr>
          <w:p w14:paraId="12AA495C" w14:textId="77777777" w:rsidR="00E00B94" w:rsidRDefault="00000000">
            <w:pPr>
              <w:spacing w:after="0"/>
            </w:pPr>
            <w:r>
              <w:rPr>
                <w:rFonts w:ascii="Times New Roman" w:hAnsi="Times New Roman"/>
                <w:color w:val="000000"/>
                <w:sz w:val="24"/>
              </w:rPr>
              <w:t>61</w:t>
            </w:r>
          </w:p>
        </w:tc>
        <w:tc>
          <w:tcPr>
            <w:tcW w:w="3344" w:type="dxa"/>
            <w:tcMar>
              <w:top w:w="50" w:type="dxa"/>
              <w:left w:w="100" w:type="dxa"/>
            </w:tcMar>
            <w:vAlign w:val="center"/>
          </w:tcPr>
          <w:p w14:paraId="29CCFCF4" w14:textId="77777777" w:rsidR="00E00B94" w:rsidRDefault="00000000">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14:paraId="3810EEC3" w14:textId="77777777" w:rsidR="00E00B94"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CA48BAC" w14:textId="77777777" w:rsidR="00E00B94" w:rsidRDefault="00E00B94">
            <w:pPr>
              <w:spacing w:after="0"/>
              <w:ind w:left="135"/>
              <w:jc w:val="center"/>
            </w:pPr>
          </w:p>
        </w:tc>
        <w:tc>
          <w:tcPr>
            <w:tcW w:w="1607" w:type="dxa"/>
            <w:tcMar>
              <w:top w:w="50" w:type="dxa"/>
              <w:left w:w="100" w:type="dxa"/>
            </w:tcMar>
            <w:vAlign w:val="center"/>
          </w:tcPr>
          <w:p w14:paraId="4F8F47B6" w14:textId="77777777" w:rsidR="00E00B94" w:rsidRDefault="00E00B94">
            <w:pPr>
              <w:spacing w:after="0"/>
              <w:ind w:left="135"/>
              <w:jc w:val="center"/>
            </w:pPr>
          </w:p>
        </w:tc>
        <w:tc>
          <w:tcPr>
            <w:tcW w:w="1137" w:type="dxa"/>
            <w:tcMar>
              <w:top w:w="50" w:type="dxa"/>
              <w:left w:w="100" w:type="dxa"/>
            </w:tcMar>
            <w:vAlign w:val="center"/>
          </w:tcPr>
          <w:p w14:paraId="46BEDF44" w14:textId="77777777" w:rsidR="00E00B94" w:rsidRDefault="00E00B94">
            <w:pPr>
              <w:spacing w:after="0"/>
              <w:ind w:left="135"/>
            </w:pPr>
          </w:p>
        </w:tc>
        <w:tc>
          <w:tcPr>
            <w:tcW w:w="1955" w:type="dxa"/>
            <w:tcMar>
              <w:top w:w="50" w:type="dxa"/>
              <w:left w:w="100" w:type="dxa"/>
            </w:tcMar>
            <w:vAlign w:val="center"/>
          </w:tcPr>
          <w:p w14:paraId="23881EDA" w14:textId="77777777" w:rsidR="00E00B94" w:rsidRDefault="00E00B94">
            <w:pPr>
              <w:spacing w:after="0"/>
              <w:ind w:left="135"/>
            </w:pPr>
            <w:hyperlink r:id="rId179">
              <w:r>
                <w:rPr>
                  <w:rFonts w:ascii="Times New Roman" w:hAnsi="Times New Roman"/>
                  <w:color w:val="0000FF"/>
                  <w:u w:val="single"/>
                </w:rPr>
                <w:t>https://m.edsoo.ru/eed7f912</w:t>
              </w:r>
            </w:hyperlink>
          </w:p>
        </w:tc>
      </w:tr>
      <w:tr w:rsidR="00E00B94" w14:paraId="59F9E25E" w14:textId="77777777">
        <w:trPr>
          <w:trHeight w:val="144"/>
          <w:tblCellSpacing w:w="20" w:type="nil"/>
        </w:trPr>
        <w:tc>
          <w:tcPr>
            <w:tcW w:w="366" w:type="dxa"/>
            <w:tcMar>
              <w:top w:w="50" w:type="dxa"/>
              <w:left w:w="100" w:type="dxa"/>
            </w:tcMar>
            <w:vAlign w:val="center"/>
          </w:tcPr>
          <w:p w14:paraId="00E55AC2" w14:textId="77777777" w:rsidR="00E00B94" w:rsidRDefault="00000000">
            <w:pPr>
              <w:spacing w:after="0"/>
            </w:pPr>
            <w:r>
              <w:rPr>
                <w:rFonts w:ascii="Times New Roman" w:hAnsi="Times New Roman"/>
                <w:color w:val="000000"/>
                <w:sz w:val="24"/>
              </w:rPr>
              <w:t>62</w:t>
            </w:r>
          </w:p>
        </w:tc>
        <w:tc>
          <w:tcPr>
            <w:tcW w:w="3344" w:type="dxa"/>
            <w:tcMar>
              <w:top w:w="50" w:type="dxa"/>
              <w:left w:w="100" w:type="dxa"/>
            </w:tcMar>
            <w:vAlign w:val="center"/>
          </w:tcPr>
          <w:p w14:paraId="79D77627" w14:textId="77777777" w:rsidR="00E00B94" w:rsidRPr="000F2558" w:rsidRDefault="00000000">
            <w:pPr>
              <w:spacing w:after="0"/>
              <w:ind w:left="135"/>
              <w:rPr>
                <w:lang w:val="ru-RU"/>
              </w:rPr>
            </w:pPr>
            <w:r w:rsidRPr="000F2558">
              <w:rPr>
                <w:rFonts w:ascii="Times New Roman" w:hAnsi="Times New Roman"/>
                <w:color w:val="000000"/>
                <w:sz w:val="24"/>
                <w:lang w:val="ru-RU"/>
              </w:rPr>
              <w:t>Контрольная работа №4 по теме «Важнейшие металлы и их соединения»</w:t>
            </w:r>
          </w:p>
        </w:tc>
        <w:tc>
          <w:tcPr>
            <w:tcW w:w="812" w:type="dxa"/>
            <w:tcMar>
              <w:top w:w="50" w:type="dxa"/>
              <w:left w:w="100" w:type="dxa"/>
            </w:tcMar>
            <w:vAlign w:val="center"/>
          </w:tcPr>
          <w:p w14:paraId="59DCA06B"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002FD9F" w14:textId="77777777" w:rsidR="00E00B94" w:rsidRDefault="0000000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0DC85A96" w14:textId="77777777" w:rsidR="00E00B94" w:rsidRDefault="00E00B94">
            <w:pPr>
              <w:spacing w:after="0"/>
              <w:ind w:left="135"/>
              <w:jc w:val="center"/>
            </w:pPr>
          </w:p>
        </w:tc>
        <w:tc>
          <w:tcPr>
            <w:tcW w:w="1137" w:type="dxa"/>
            <w:tcMar>
              <w:top w:w="50" w:type="dxa"/>
              <w:left w:w="100" w:type="dxa"/>
            </w:tcMar>
            <w:vAlign w:val="center"/>
          </w:tcPr>
          <w:p w14:paraId="5A47EB35" w14:textId="77777777" w:rsidR="00E00B94" w:rsidRDefault="00E00B94">
            <w:pPr>
              <w:spacing w:after="0"/>
              <w:ind w:left="135"/>
            </w:pPr>
          </w:p>
        </w:tc>
        <w:tc>
          <w:tcPr>
            <w:tcW w:w="1955" w:type="dxa"/>
            <w:tcMar>
              <w:top w:w="50" w:type="dxa"/>
              <w:left w:w="100" w:type="dxa"/>
            </w:tcMar>
            <w:vAlign w:val="center"/>
          </w:tcPr>
          <w:p w14:paraId="14173932" w14:textId="77777777" w:rsidR="00E00B94" w:rsidRDefault="00E00B94">
            <w:pPr>
              <w:spacing w:after="0"/>
              <w:ind w:left="135"/>
            </w:pPr>
            <w:hyperlink r:id="rId180">
              <w:r>
                <w:rPr>
                  <w:rFonts w:ascii="Times New Roman" w:hAnsi="Times New Roman"/>
                  <w:color w:val="0000FF"/>
                  <w:u w:val="single"/>
                </w:rPr>
                <w:t>https://m.edsoo.ru/5b499218</w:t>
              </w:r>
            </w:hyperlink>
          </w:p>
        </w:tc>
      </w:tr>
      <w:tr w:rsidR="00E00B94" w14:paraId="7D240716" w14:textId="77777777">
        <w:trPr>
          <w:trHeight w:val="144"/>
          <w:tblCellSpacing w:w="20" w:type="nil"/>
        </w:trPr>
        <w:tc>
          <w:tcPr>
            <w:tcW w:w="366" w:type="dxa"/>
            <w:tcMar>
              <w:top w:w="50" w:type="dxa"/>
              <w:left w:w="100" w:type="dxa"/>
            </w:tcMar>
            <w:vAlign w:val="center"/>
          </w:tcPr>
          <w:p w14:paraId="626E1A9F" w14:textId="77777777" w:rsidR="00E00B94" w:rsidRDefault="00000000">
            <w:pPr>
              <w:spacing w:after="0"/>
            </w:pPr>
            <w:r>
              <w:rPr>
                <w:rFonts w:ascii="Times New Roman" w:hAnsi="Times New Roman"/>
                <w:color w:val="000000"/>
                <w:sz w:val="24"/>
              </w:rPr>
              <w:t>63</w:t>
            </w:r>
          </w:p>
        </w:tc>
        <w:tc>
          <w:tcPr>
            <w:tcW w:w="3344" w:type="dxa"/>
            <w:tcMar>
              <w:top w:w="50" w:type="dxa"/>
              <w:left w:w="100" w:type="dxa"/>
            </w:tcMar>
            <w:vAlign w:val="center"/>
          </w:tcPr>
          <w:p w14:paraId="350023DF" w14:textId="77777777" w:rsidR="00E00B94" w:rsidRPr="000F2558" w:rsidRDefault="00000000">
            <w:pPr>
              <w:spacing w:after="0"/>
              <w:ind w:left="135"/>
              <w:rPr>
                <w:lang w:val="ru-RU"/>
              </w:rPr>
            </w:pPr>
            <w:r w:rsidRPr="000F2558">
              <w:rPr>
                <w:rFonts w:ascii="Times New Roman" w:hAnsi="Times New Roman"/>
                <w:color w:val="000000"/>
                <w:sz w:val="24"/>
                <w:lang w:val="ru-RU"/>
              </w:rPr>
              <w:t>Вещества и материалы в повседневной жизни человека</w:t>
            </w:r>
          </w:p>
        </w:tc>
        <w:tc>
          <w:tcPr>
            <w:tcW w:w="812" w:type="dxa"/>
            <w:tcMar>
              <w:top w:w="50" w:type="dxa"/>
              <w:left w:w="100" w:type="dxa"/>
            </w:tcMar>
            <w:vAlign w:val="center"/>
          </w:tcPr>
          <w:p w14:paraId="616D013E"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DD5A28F" w14:textId="77777777" w:rsidR="00E00B94" w:rsidRDefault="00E00B94">
            <w:pPr>
              <w:spacing w:after="0"/>
              <w:ind w:left="135"/>
              <w:jc w:val="center"/>
            </w:pPr>
          </w:p>
        </w:tc>
        <w:tc>
          <w:tcPr>
            <w:tcW w:w="1607" w:type="dxa"/>
            <w:tcMar>
              <w:top w:w="50" w:type="dxa"/>
              <w:left w:w="100" w:type="dxa"/>
            </w:tcMar>
            <w:vAlign w:val="center"/>
          </w:tcPr>
          <w:p w14:paraId="77CA052A" w14:textId="77777777" w:rsidR="00E00B94" w:rsidRDefault="00E00B94">
            <w:pPr>
              <w:spacing w:after="0"/>
              <w:ind w:left="135"/>
              <w:jc w:val="center"/>
            </w:pPr>
          </w:p>
        </w:tc>
        <w:tc>
          <w:tcPr>
            <w:tcW w:w="1137" w:type="dxa"/>
            <w:tcMar>
              <w:top w:w="50" w:type="dxa"/>
              <w:left w:w="100" w:type="dxa"/>
            </w:tcMar>
            <w:vAlign w:val="center"/>
          </w:tcPr>
          <w:p w14:paraId="1C350576" w14:textId="77777777" w:rsidR="00E00B94" w:rsidRDefault="00E00B94">
            <w:pPr>
              <w:spacing w:after="0"/>
              <w:ind w:left="135"/>
            </w:pPr>
          </w:p>
        </w:tc>
        <w:tc>
          <w:tcPr>
            <w:tcW w:w="1955" w:type="dxa"/>
            <w:tcMar>
              <w:top w:w="50" w:type="dxa"/>
              <w:left w:w="100" w:type="dxa"/>
            </w:tcMar>
            <w:vAlign w:val="center"/>
          </w:tcPr>
          <w:p w14:paraId="391F343E" w14:textId="77777777" w:rsidR="00E00B94" w:rsidRDefault="00E00B94">
            <w:pPr>
              <w:spacing w:after="0"/>
              <w:ind w:left="135"/>
            </w:pPr>
            <w:hyperlink r:id="rId181">
              <w:r>
                <w:rPr>
                  <w:rFonts w:ascii="Times New Roman" w:hAnsi="Times New Roman"/>
                  <w:color w:val="0000FF"/>
                  <w:u w:val="single"/>
                </w:rPr>
                <w:t>https://m.edsoo.ru/483adc3a</w:t>
              </w:r>
            </w:hyperlink>
          </w:p>
        </w:tc>
      </w:tr>
      <w:tr w:rsidR="00E00B94" w14:paraId="144D4CC9" w14:textId="77777777">
        <w:trPr>
          <w:trHeight w:val="144"/>
          <w:tblCellSpacing w:w="20" w:type="nil"/>
        </w:trPr>
        <w:tc>
          <w:tcPr>
            <w:tcW w:w="366" w:type="dxa"/>
            <w:tcMar>
              <w:top w:w="50" w:type="dxa"/>
              <w:left w:w="100" w:type="dxa"/>
            </w:tcMar>
            <w:vAlign w:val="center"/>
          </w:tcPr>
          <w:p w14:paraId="6A30CBA7" w14:textId="77777777" w:rsidR="00E00B94" w:rsidRDefault="00000000">
            <w:pPr>
              <w:spacing w:after="0"/>
            </w:pPr>
            <w:r>
              <w:rPr>
                <w:rFonts w:ascii="Times New Roman" w:hAnsi="Times New Roman"/>
                <w:color w:val="000000"/>
                <w:sz w:val="24"/>
              </w:rPr>
              <w:t>64</w:t>
            </w:r>
          </w:p>
        </w:tc>
        <w:tc>
          <w:tcPr>
            <w:tcW w:w="3344" w:type="dxa"/>
            <w:tcMar>
              <w:top w:w="50" w:type="dxa"/>
              <w:left w:w="100" w:type="dxa"/>
            </w:tcMar>
            <w:vAlign w:val="center"/>
          </w:tcPr>
          <w:p w14:paraId="6D01BED3" w14:textId="77777777" w:rsidR="00E00B94" w:rsidRDefault="00000000">
            <w:pPr>
              <w:spacing w:after="0"/>
              <w:ind w:left="135"/>
            </w:pPr>
            <w:r>
              <w:rPr>
                <w:rFonts w:ascii="Times New Roman" w:hAnsi="Times New Roman"/>
                <w:color w:val="000000"/>
                <w:sz w:val="24"/>
              </w:rPr>
              <w:t>Химическое загрязнение окружающей среды</w:t>
            </w:r>
          </w:p>
        </w:tc>
        <w:tc>
          <w:tcPr>
            <w:tcW w:w="812" w:type="dxa"/>
            <w:tcMar>
              <w:top w:w="50" w:type="dxa"/>
              <w:left w:w="100" w:type="dxa"/>
            </w:tcMar>
            <w:vAlign w:val="center"/>
          </w:tcPr>
          <w:p w14:paraId="770299D6" w14:textId="77777777" w:rsidR="00E00B94"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9D4AA3E" w14:textId="77777777" w:rsidR="00E00B94" w:rsidRDefault="00E00B94">
            <w:pPr>
              <w:spacing w:after="0"/>
              <w:ind w:left="135"/>
              <w:jc w:val="center"/>
            </w:pPr>
          </w:p>
        </w:tc>
        <w:tc>
          <w:tcPr>
            <w:tcW w:w="1607" w:type="dxa"/>
            <w:tcMar>
              <w:top w:w="50" w:type="dxa"/>
              <w:left w:w="100" w:type="dxa"/>
            </w:tcMar>
            <w:vAlign w:val="center"/>
          </w:tcPr>
          <w:p w14:paraId="2E93DDF9" w14:textId="77777777" w:rsidR="00E00B94" w:rsidRDefault="00E00B94">
            <w:pPr>
              <w:spacing w:after="0"/>
              <w:ind w:left="135"/>
              <w:jc w:val="center"/>
            </w:pPr>
          </w:p>
        </w:tc>
        <w:tc>
          <w:tcPr>
            <w:tcW w:w="1137" w:type="dxa"/>
            <w:tcMar>
              <w:top w:w="50" w:type="dxa"/>
              <w:left w:w="100" w:type="dxa"/>
            </w:tcMar>
            <w:vAlign w:val="center"/>
          </w:tcPr>
          <w:p w14:paraId="79B75DF0" w14:textId="77777777" w:rsidR="00E00B94" w:rsidRDefault="00E00B94">
            <w:pPr>
              <w:spacing w:after="0"/>
              <w:ind w:left="135"/>
            </w:pPr>
          </w:p>
        </w:tc>
        <w:tc>
          <w:tcPr>
            <w:tcW w:w="1955" w:type="dxa"/>
            <w:tcMar>
              <w:top w:w="50" w:type="dxa"/>
              <w:left w:w="100" w:type="dxa"/>
            </w:tcMar>
            <w:vAlign w:val="center"/>
          </w:tcPr>
          <w:p w14:paraId="0A9BC125" w14:textId="77777777" w:rsidR="00E00B94" w:rsidRDefault="00E00B94">
            <w:pPr>
              <w:spacing w:after="0"/>
              <w:ind w:left="135"/>
            </w:pPr>
            <w:hyperlink r:id="rId182">
              <w:r>
                <w:rPr>
                  <w:rFonts w:ascii="Times New Roman" w:hAnsi="Times New Roman"/>
                  <w:color w:val="0000FF"/>
                  <w:u w:val="single"/>
                </w:rPr>
                <w:t>https://m.edsoo.ru/f3f919fd</w:t>
              </w:r>
            </w:hyperlink>
          </w:p>
        </w:tc>
      </w:tr>
      <w:tr w:rsidR="00E00B94" w14:paraId="710BCB09" w14:textId="77777777">
        <w:trPr>
          <w:trHeight w:val="144"/>
          <w:tblCellSpacing w:w="20" w:type="nil"/>
        </w:trPr>
        <w:tc>
          <w:tcPr>
            <w:tcW w:w="366" w:type="dxa"/>
            <w:tcMar>
              <w:top w:w="50" w:type="dxa"/>
              <w:left w:w="100" w:type="dxa"/>
            </w:tcMar>
            <w:vAlign w:val="center"/>
          </w:tcPr>
          <w:p w14:paraId="7487722A" w14:textId="77777777" w:rsidR="00E00B94" w:rsidRDefault="00000000">
            <w:pPr>
              <w:spacing w:after="0"/>
            </w:pPr>
            <w:r>
              <w:rPr>
                <w:rFonts w:ascii="Times New Roman" w:hAnsi="Times New Roman"/>
                <w:color w:val="000000"/>
                <w:sz w:val="24"/>
              </w:rPr>
              <w:t>65</w:t>
            </w:r>
          </w:p>
        </w:tc>
        <w:tc>
          <w:tcPr>
            <w:tcW w:w="3344" w:type="dxa"/>
            <w:tcMar>
              <w:top w:w="50" w:type="dxa"/>
              <w:left w:w="100" w:type="dxa"/>
            </w:tcMar>
            <w:vAlign w:val="center"/>
          </w:tcPr>
          <w:p w14:paraId="0B33A97A" w14:textId="77777777" w:rsidR="00E00B94" w:rsidRPr="000F2558" w:rsidRDefault="00000000">
            <w:pPr>
              <w:spacing w:after="0"/>
              <w:ind w:left="135"/>
              <w:rPr>
                <w:lang w:val="ru-RU"/>
              </w:rPr>
            </w:pPr>
            <w:r w:rsidRPr="000F2558">
              <w:rPr>
                <w:rFonts w:ascii="Times New Roman" w:hAnsi="Times New Roman"/>
                <w:color w:val="000000"/>
                <w:sz w:val="24"/>
                <w:lang w:val="ru-RU"/>
              </w:rPr>
              <w:t>Роль химии в решении экологических проблем</w:t>
            </w:r>
          </w:p>
        </w:tc>
        <w:tc>
          <w:tcPr>
            <w:tcW w:w="812" w:type="dxa"/>
            <w:tcMar>
              <w:top w:w="50" w:type="dxa"/>
              <w:left w:w="100" w:type="dxa"/>
            </w:tcMar>
            <w:vAlign w:val="center"/>
          </w:tcPr>
          <w:p w14:paraId="57F9564E"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370D5E4" w14:textId="77777777" w:rsidR="00E00B94" w:rsidRDefault="00E00B94">
            <w:pPr>
              <w:spacing w:after="0"/>
              <w:ind w:left="135"/>
              <w:jc w:val="center"/>
            </w:pPr>
          </w:p>
        </w:tc>
        <w:tc>
          <w:tcPr>
            <w:tcW w:w="1607" w:type="dxa"/>
            <w:tcMar>
              <w:top w:w="50" w:type="dxa"/>
              <w:left w:w="100" w:type="dxa"/>
            </w:tcMar>
            <w:vAlign w:val="center"/>
          </w:tcPr>
          <w:p w14:paraId="6ACA405A" w14:textId="77777777" w:rsidR="00E00B94" w:rsidRDefault="00E00B94">
            <w:pPr>
              <w:spacing w:after="0"/>
              <w:ind w:left="135"/>
              <w:jc w:val="center"/>
            </w:pPr>
          </w:p>
        </w:tc>
        <w:tc>
          <w:tcPr>
            <w:tcW w:w="1137" w:type="dxa"/>
            <w:tcMar>
              <w:top w:w="50" w:type="dxa"/>
              <w:left w:w="100" w:type="dxa"/>
            </w:tcMar>
            <w:vAlign w:val="center"/>
          </w:tcPr>
          <w:p w14:paraId="6C13A332" w14:textId="77777777" w:rsidR="00E00B94" w:rsidRDefault="00E00B94">
            <w:pPr>
              <w:spacing w:after="0"/>
              <w:ind w:left="135"/>
            </w:pPr>
          </w:p>
        </w:tc>
        <w:tc>
          <w:tcPr>
            <w:tcW w:w="1955" w:type="dxa"/>
            <w:tcMar>
              <w:top w:w="50" w:type="dxa"/>
              <w:left w:w="100" w:type="dxa"/>
            </w:tcMar>
            <w:vAlign w:val="center"/>
          </w:tcPr>
          <w:p w14:paraId="4868A196" w14:textId="77777777" w:rsidR="00E00B94" w:rsidRDefault="00E00B94">
            <w:pPr>
              <w:spacing w:after="0"/>
              <w:ind w:left="135"/>
            </w:pPr>
            <w:hyperlink r:id="rId183">
              <w:r>
                <w:rPr>
                  <w:rFonts w:ascii="Times New Roman" w:hAnsi="Times New Roman"/>
                  <w:color w:val="0000FF"/>
                  <w:u w:val="single"/>
                </w:rPr>
                <w:t>https://m.edsoo.ru/a98127b9</w:t>
              </w:r>
            </w:hyperlink>
          </w:p>
        </w:tc>
      </w:tr>
      <w:tr w:rsidR="00E00B94" w14:paraId="575B5672" w14:textId="77777777">
        <w:trPr>
          <w:trHeight w:val="144"/>
          <w:tblCellSpacing w:w="20" w:type="nil"/>
        </w:trPr>
        <w:tc>
          <w:tcPr>
            <w:tcW w:w="366" w:type="dxa"/>
            <w:tcMar>
              <w:top w:w="50" w:type="dxa"/>
              <w:left w:w="100" w:type="dxa"/>
            </w:tcMar>
            <w:vAlign w:val="center"/>
          </w:tcPr>
          <w:p w14:paraId="6C790669" w14:textId="77777777" w:rsidR="00E00B94" w:rsidRDefault="00000000">
            <w:pPr>
              <w:spacing w:after="0"/>
            </w:pPr>
            <w:r>
              <w:rPr>
                <w:rFonts w:ascii="Times New Roman" w:hAnsi="Times New Roman"/>
                <w:color w:val="000000"/>
                <w:sz w:val="24"/>
              </w:rPr>
              <w:lastRenderedPageBreak/>
              <w:t>66</w:t>
            </w:r>
          </w:p>
        </w:tc>
        <w:tc>
          <w:tcPr>
            <w:tcW w:w="3344" w:type="dxa"/>
            <w:tcMar>
              <w:top w:w="50" w:type="dxa"/>
              <w:left w:w="100" w:type="dxa"/>
            </w:tcMar>
            <w:vAlign w:val="center"/>
          </w:tcPr>
          <w:p w14:paraId="79F7EAF1" w14:textId="77777777" w:rsidR="00E00B94" w:rsidRPr="000F2558" w:rsidRDefault="00000000">
            <w:pPr>
              <w:spacing w:after="0"/>
              <w:ind w:left="135"/>
              <w:rPr>
                <w:lang w:val="ru-RU"/>
              </w:rPr>
            </w:pPr>
            <w:r w:rsidRPr="000F2558">
              <w:rPr>
                <w:rFonts w:ascii="Times New Roman" w:hAnsi="Times New Roman"/>
                <w:color w:val="000000"/>
                <w:sz w:val="24"/>
                <w:lang w:val="ru-RU"/>
              </w:rPr>
              <w:t>Резервный урок. Обобщение и систематизация знаний</w:t>
            </w:r>
          </w:p>
        </w:tc>
        <w:tc>
          <w:tcPr>
            <w:tcW w:w="812" w:type="dxa"/>
            <w:tcMar>
              <w:top w:w="50" w:type="dxa"/>
              <w:left w:w="100" w:type="dxa"/>
            </w:tcMar>
            <w:vAlign w:val="center"/>
          </w:tcPr>
          <w:p w14:paraId="36FD290C"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91C70D3" w14:textId="77777777" w:rsidR="00E00B94" w:rsidRDefault="00E00B94">
            <w:pPr>
              <w:spacing w:after="0"/>
              <w:ind w:left="135"/>
              <w:jc w:val="center"/>
            </w:pPr>
          </w:p>
        </w:tc>
        <w:tc>
          <w:tcPr>
            <w:tcW w:w="1607" w:type="dxa"/>
            <w:tcMar>
              <w:top w:w="50" w:type="dxa"/>
              <w:left w:w="100" w:type="dxa"/>
            </w:tcMar>
            <w:vAlign w:val="center"/>
          </w:tcPr>
          <w:p w14:paraId="432122B9" w14:textId="77777777" w:rsidR="00E00B94" w:rsidRDefault="00E00B94">
            <w:pPr>
              <w:spacing w:after="0"/>
              <w:ind w:left="135"/>
              <w:jc w:val="center"/>
            </w:pPr>
          </w:p>
        </w:tc>
        <w:tc>
          <w:tcPr>
            <w:tcW w:w="1137" w:type="dxa"/>
            <w:tcMar>
              <w:top w:w="50" w:type="dxa"/>
              <w:left w:w="100" w:type="dxa"/>
            </w:tcMar>
            <w:vAlign w:val="center"/>
          </w:tcPr>
          <w:p w14:paraId="693DE567" w14:textId="77777777" w:rsidR="00E00B94" w:rsidRDefault="00E00B94">
            <w:pPr>
              <w:spacing w:after="0"/>
              <w:ind w:left="135"/>
            </w:pPr>
          </w:p>
        </w:tc>
        <w:tc>
          <w:tcPr>
            <w:tcW w:w="1955" w:type="dxa"/>
            <w:tcMar>
              <w:top w:w="50" w:type="dxa"/>
              <w:left w:w="100" w:type="dxa"/>
            </w:tcMar>
            <w:vAlign w:val="center"/>
          </w:tcPr>
          <w:p w14:paraId="0696843A" w14:textId="77777777" w:rsidR="00E00B94" w:rsidRDefault="00E00B94">
            <w:pPr>
              <w:spacing w:after="0"/>
              <w:ind w:left="135"/>
            </w:pPr>
            <w:hyperlink r:id="rId184">
              <w:r>
                <w:rPr>
                  <w:rFonts w:ascii="Times New Roman" w:hAnsi="Times New Roman"/>
                  <w:color w:val="0000FF"/>
                  <w:u w:val="single"/>
                </w:rPr>
                <w:t>https://m.edsoo.ru/1c364847</w:t>
              </w:r>
            </w:hyperlink>
          </w:p>
        </w:tc>
      </w:tr>
      <w:tr w:rsidR="00E00B94" w14:paraId="604345E9" w14:textId="77777777">
        <w:trPr>
          <w:trHeight w:val="144"/>
          <w:tblCellSpacing w:w="20" w:type="nil"/>
        </w:trPr>
        <w:tc>
          <w:tcPr>
            <w:tcW w:w="366" w:type="dxa"/>
            <w:tcMar>
              <w:top w:w="50" w:type="dxa"/>
              <w:left w:w="100" w:type="dxa"/>
            </w:tcMar>
            <w:vAlign w:val="center"/>
          </w:tcPr>
          <w:p w14:paraId="66104826" w14:textId="77777777" w:rsidR="00E00B94" w:rsidRDefault="00000000">
            <w:pPr>
              <w:spacing w:after="0"/>
            </w:pPr>
            <w:r>
              <w:rPr>
                <w:rFonts w:ascii="Times New Roman" w:hAnsi="Times New Roman"/>
                <w:color w:val="000000"/>
                <w:sz w:val="24"/>
              </w:rPr>
              <w:t>67</w:t>
            </w:r>
          </w:p>
        </w:tc>
        <w:tc>
          <w:tcPr>
            <w:tcW w:w="3344" w:type="dxa"/>
            <w:tcMar>
              <w:top w:w="50" w:type="dxa"/>
              <w:left w:w="100" w:type="dxa"/>
            </w:tcMar>
            <w:vAlign w:val="center"/>
          </w:tcPr>
          <w:p w14:paraId="19ACD9DC" w14:textId="77777777" w:rsidR="00E00B94" w:rsidRPr="000F2558" w:rsidRDefault="00000000">
            <w:pPr>
              <w:spacing w:after="0"/>
              <w:ind w:left="135"/>
              <w:rPr>
                <w:lang w:val="ru-RU"/>
              </w:rPr>
            </w:pPr>
            <w:r w:rsidRPr="000F2558">
              <w:rPr>
                <w:rFonts w:ascii="Times New Roman" w:hAnsi="Times New Roman"/>
                <w:color w:val="000000"/>
                <w:sz w:val="24"/>
                <w:lang w:val="ru-RU"/>
              </w:rPr>
              <w:t>Резервный урок. Обобщение и систематизация знаний</w:t>
            </w:r>
          </w:p>
        </w:tc>
        <w:tc>
          <w:tcPr>
            <w:tcW w:w="812" w:type="dxa"/>
            <w:tcMar>
              <w:top w:w="50" w:type="dxa"/>
              <w:left w:w="100" w:type="dxa"/>
            </w:tcMar>
            <w:vAlign w:val="center"/>
          </w:tcPr>
          <w:p w14:paraId="172E90A9"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0705EA9" w14:textId="77777777" w:rsidR="00E00B94" w:rsidRDefault="00E00B94">
            <w:pPr>
              <w:spacing w:after="0"/>
              <w:ind w:left="135"/>
              <w:jc w:val="center"/>
            </w:pPr>
          </w:p>
        </w:tc>
        <w:tc>
          <w:tcPr>
            <w:tcW w:w="1607" w:type="dxa"/>
            <w:tcMar>
              <w:top w:w="50" w:type="dxa"/>
              <w:left w:w="100" w:type="dxa"/>
            </w:tcMar>
            <w:vAlign w:val="center"/>
          </w:tcPr>
          <w:p w14:paraId="21EC6D3C" w14:textId="77777777" w:rsidR="00E00B94" w:rsidRDefault="00E00B94">
            <w:pPr>
              <w:spacing w:after="0"/>
              <w:ind w:left="135"/>
              <w:jc w:val="center"/>
            </w:pPr>
          </w:p>
        </w:tc>
        <w:tc>
          <w:tcPr>
            <w:tcW w:w="1137" w:type="dxa"/>
            <w:tcMar>
              <w:top w:w="50" w:type="dxa"/>
              <w:left w:w="100" w:type="dxa"/>
            </w:tcMar>
            <w:vAlign w:val="center"/>
          </w:tcPr>
          <w:p w14:paraId="062769BF" w14:textId="77777777" w:rsidR="00E00B94" w:rsidRDefault="00E00B94">
            <w:pPr>
              <w:spacing w:after="0"/>
              <w:ind w:left="135"/>
            </w:pPr>
          </w:p>
        </w:tc>
        <w:tc>
          <w:tcPr>
            <w:tcW w:w="1955" w:type="dxa"/>
            <w:tcMar>
              <w:top w:w="50" w:type="dxa"/>
              <w:left w:w="100" w:type="dxa"/>
            </w:tcMar>
            <w:vAlign w:val="center"/>
          </w:tcPr>
          <w:p w14:paraId="31107AC9" w14:textId="77777777" w:rsidR="00E00B94" w:rsidRDefault="00E00B94">
            <w:pPr>
              <w:spacing w:after="0"/>
              <w:ind w:left="135"/>
            </w:pPr>
            <w:hyperlink r:id="rId185">
              <w:r>
                <w:rPr>
                  <w:rFonts w:ascii="Times New Roman" w:hAnsi="Times New Roman"/>
                  <w:color w:val="0000FF"/>
                  <w:u w:val="single"/>
                </w:rPr>
                <w:t>https://m.edsoo.ru/56f46bf5</w:t>
              </w:r>
            </w:hyperlink>
          </w:p>
        </w:tc>
      </w:tr>
      <w:tr w:rsidR="00E00B94" w14:paraId="13A4D418" w14:textId="77777777">
        <w:trPr>
          <w:trHeight w:val="144"/>
          <w:tblCellSpacing w:w="20" w:type="nil"/>
        </w:trPr>
        <w:tc>
          <w:tcPr>
            <w:tcW w:w="366" w:type="dxa"/>
            <w:tcMar>
              <w:top w:w="50" w:type="dxa"/>
              <w:left w:w="100" w:type="dxa"/>
            </w:tcMar>
            <w:vAlign w:val="center"/>
          </w:tcPr>
          <w:p w14:paraId="0FDDF422" w14:textId="77777777" w:rsidR="00E00B94" w:rsidRDefault="00000000">
            <w:pPr>
              <w:spacing w:after="0"/>
            </w:pPr>
            <w:r>
              <w:rPr>
                <w:rFonts w:ascii="Times New Roman" w:hAnsi="Times New Roman"/>
                <w:color w:val="000000"/>
                <w:sz w:val="24"/>
              </w:rPr>
              <w:t>68</w:t>
            </w:r>
          </w:p>
        </w:tc>
        <w:tc>
          <w:tcPr>
            <w:tcW w:w="3344" w:type="dxa"/>
            <w:tcMar>
              <w:top w:w="50" w:type="dxa"/>
              <w:left w:w="100" w:type="dxa"/>
            </w:tcMar>
            <w:vAlign w:val="center"/>
          </w:tcPr>
          <w:p w14:paraId="50EB72D3" w14:textId="77777777" w:rsidR="00E00B94" w:rsidRPr="000F2558" w:rsidRDefault="00000000">
            <w:pPr>
              <w:spacing w:after="0"/>
              <w:ind w:left="135"/>
              <w:rPr>
                <w:lang w:val="ru-RU"/>
              </w:rPr>
            </w:pPr>
            <w:r w:rsidRPr="000F2558">
              <w:rPr>
                <w:rFonts w:ascii="Times New Roman" w:hAnsi="Times New Roman"/>
                <w:color w:val="000000"/>
                <w:sz w:val="24"/>
                <w:lang w:val="ru-RU"/>
              </w:rPr>
              <w:t>Резервный урок. Обобщение и систематизация знаний</w:t>
            </w:r>
          </w:p>
        </w:tc>
        <w:tc>
          <w:tcPr>
            <w:tcW w:w="812" w:type="dxa"/>
            <w:tcMar>
              <w:top w:w="50" w:type="dxa"/>
              <w:left w:w="100" w:type="dxa"/>
            </w:tcMar>
            <w:vAlign w:val="center"/>
          </w:tcPr>
          <w:p w14:paraId="73A0E483"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E6B69F3" w14:textId="77777777" w:rsidR="00E00B94" w:rsidRDefault="00E00B94">
            <w:pPr>
              <w:spacing w:after="0"/>
              <w:ind w:left="135"/>
              <w:jc w:val="center"/>
            </w:pPr>
          </w:p>
        </w:tc>
        <w:tc>
          <w:tcPr>
            <w:tcW w:w="1607" w:type="dxa"/>
            <w:tcMar>
              <w:top w:w="50" w:type="dxa"/>
              <w:left w:w="100" w:type="dxa"/>
            </w:tcMar>
            <w:vAlign w:val="center"/>
          </w:tcPr>
          <w:p w14:paraId="79CC92EC" w14:textId="77777777" w:rsidR="00E00B94" w:rsidRDefault="00E00B94">
            <w:pPr>
              <w:spacing w:after="0"/>
              <w:ind w:left="135"/>
              <w:jc w:val="center"/>
            </w:pPr>
          </w:p>
        </w:tc>
        <w:tc>
          <w:tcPr>
            <w:tcW w:w="1137" w:type="dxa"/>
            <w:tcMar>
              <w:top w:w="50" w:type="dxa"/>
              <w:left w:w="100" w:type="dxa"/>
            </w:tcMar>
            <w:vAlign w:val="center"/>
          </w:tcPr>
          <w:p w14:paraId="382D6D7B" w14:textId="77777777" w:rsidR="00E00B94" w:rsidRDefault="00E00B94">
            <w:pPr>
              <w:spacing w:after="0"/>
              <w:ind w:left="135"/>
            </w:pPr>
          </w:p>
        </w:tc>
        <w:tc>
          <w:tcPr>
            <w:tcW w:w="1955" w:type="dxa"/>
            <w:tcMar>
              <w:top w:w="50" w:type="dxa"/>
              <w:left w:w="100" w:type="dxa"/>
            </w:tcMar>
            <w:vAlign w:val="center"/>
          </w:tcPr>
          <w:p w14:paraId="41CDEA5D" w14:textId="77777777" w:rsidR="00E00B94" w:rsidRDefault="00E00B94">
            <w:pPr>
              <w:spacing w:after="0"/>
              <w:ind w:left="135"/>
            </w:pPr>
            <w:hyperlink r:id="rId186">
              <w:r>
                <w:rPr>
                  <w:rFonts w:ascii="Times New Roman" w:hAnsi="Times New Roman"/>
                  <w:color w:val="0000FF"/>
                  <w:u w:val="single"/>
                </w:rPr>
                <w:t>https://m.edsoo.ru/b221b45c</w:t>
              </w:r>
            </w:hyperlink>
          </w:p>
        </w:tc>
      </w:tr>
      <w:tr w:rsidR="00E00B94" w14:paraId="1AA5BC54" w14:textId="77777777">
        <w:trPr>
          <w:trHeight w:val="144"/>
          <w:tblCellSpacing w:w="20" w:type="nil"/>
        </w:trPr>
        <w:tc>
          <w:tcPr>
            <w:tcW w:w="0" w:type="auto"/>
            <w:gridSpan w:val="2"/>
            <w:tcMar>
              <w:top w:w="50" w:type="dxa"/>
              <w:left w:w="100" w:type="dxa"/>
            </w:tcMar>
            <w:vAlign w:val="center"/>
          </w:tcPr>
          <w:p w14:paraId="35695C2F" w14:textId="77777777" w:rsidR="00E00B94" w:rsidRPr="000F2558" w:rsidRDefault="00000000">
            <w:pPr>
              <w:spacing w:after="0"/>
              <w:ind w:left="135"/>
              <w:rPr>
                <w:lang w:val="ru-RU"/>
              </w:rPr>
            </w:pPr>
            <w:r w:rsidRPr="000F2558">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14:paraId="26024B25"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14:paraId="41099CA3" w14:textId="77777777" w:rsidR="00E00B94" w:rsidRDefault="00000000">
            <w:pPr>
              <w:spacing w:after="0"/>
              <w:ind w:left="135"/>
              <w:jc w:val="center"/>
            </w:pPr>
            <w:r>
              <w:rPr>
                <w:rFonts w:ascii="Times New Roman" w:hAnsi="Times New Roman"/>
                <w:color w:val="000000"/>
                <w:sz w:val="24"/>
              </w:rPr>
              <w:t xml:space="preserve"> 4 </w:t>
            </w:r>
          </w:p>
        </w:tc>
        <w:tc>
          <w:tcPr>
            <w:tcW w:w="1607" w:type="dxa"/>
            <w:tcMar>
              <w:top w:w="50" w:type="dxa"/>
              <w:left w:w="100" w:type="dxa"/>
            </w:tcMar>
            <w:vAlign w:val="center"/>
          </w:tcPr>
          <w:p w14:paraId="28CAFD05" w14:textId="77777777" w:rsidR="00E00B94" w:rsidRDefault="00000000">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14:paraId="0E598090" w14:textId="77777777" w:rsidR="00E00B94" w:rsidRDefault="00E00B94"/>
        </w:tc>
      </w:tr>
    </w:tbl>
    <w:p w14:paraId="633695D7" w14:textId="77777777" w:rsidR="00E00B94" w:rsidRDefault="00E00B94">
      <w:pPr>
        <w:sectPr w:rsidR="00E00B94">
          <w:pgSz w:w="16383" w:h="11906" w:orient="landscape"/>
          <w:pgMar w:top="1134" w:right="850" w:bottom="1134" w:left="1701" w:header="720" w:footer="720" w:gutter="0"/>
          <w:cols w:space="720"/>
        </w:sectPr>
      </w:pPr>
    </w:p>
    <w:p w14:paraId="401F4334" w14:textId="77777777" w:rsidR="00E00B94" w:rsidRDefault="00E00B94">
      <w:pPr>
        <w:sectPr w:rsidR="00E00B94">
          <w:pgSz w:w="16383" w:h="11906" w:orient="landscape"/>
          <w:pgMar w:top="1134" w:right="850" w:bottom="1134" w:left="1701" w:header="720" w:footer="720" w:gutter="0"/>
          <w:cols w:space="720"/>
        </w:sectPr>
      </w:pPr>
    </w:p>
    <w:p w14:paraId="0A620387" w14:textId="77777777" w:rsidR="00E00B94" w:rsidRPr="000F2558" w:rsidRDefault="00000000">
      <w:pPr>
        <w:spacing w:before="199" w:after="199" w:line="336" w:lineRule="auto"/>
        <w:ind w:left="120"/>
        <w:rPr>
          <w:lang w:val="ru-RU"/>
        </w:rPr>
      </w:pPr>
      <w:bookmarkStart w:id="12" w:name="block-82139385"/>
      <w:bookmarkEnd w:id="11"/>
      <w:r w:rsidRPr="000F2558">
        <w:rPr>
          <w:rFonts w:ascii="Times New Roman" w:hAnsi="Times New Roman"/>
          <w:b/>
          <w:color w:val="000000"/>
          <w:sz w:val="28"/>
          <w:lang w:val="ru-RU"/>
        </w:rPr>
        <w:lastRenderedPageBreak/>
        <w:t xml:space="preserve">ПРОВЕРЯЕМЫЕ ТРЕБОВАНИЯ К РЕЗУЛЬТАТАМ ОСВОЕНИЯ ОСНОВНОЙ </w:t>
      </w:r>
    </w:p>
    <w:p w14:paraId="6D2DF927" w14:textId="77777777" w:rsidR="00E00B94" w:rsidRDefault="00000000">
      <w:pPr>
        <w:spacing w:before="199" w:after="199" w:line="336" w:lineRule="auto"/>
        <w:ind w:left="120"/>
      </w:pPr>
      <w:r>
        <w:rPr>
          <w:rFonts w:ascii="Times New Roman" w:hAnsi="Times New Roman"/>
          <w:b/>
          <w:color w:val="000000"/>
          <w:sz w:val="28"/>
        </w:rPr>
        <w:t>ОБРАЗОВАТЕЛЬНОЙ ПРОГРАММЫ</w:t>
      </w:r>
    </w:p>
    <w:p w14:paraId="17BC4654" w14:textId="77777777" w:rsidR="00E00B94" w:rsidRDefault="00E00B94">
      <w:pPr>
        <w:spacing w:before="199" w:after="199" w:line="336" w:lineRule="auto"/>
        <w:ind w:left="120"/>
      </w:pPr>
    </w:p>
    <w:p w14:paraId="2CE2D36B" w14:textId="77777777" w:rsidR="00E00B94" w:rsidRDefault="00000000">
      <w:pPr>
        <w:spacing w:before="199" w:after="199" w:line="336" w:lineRule="auto"/>
        <w:ind w:left="120"/>
      </w:pPr>
      <w:r>
        <w:rPr>
          <w:rFonts w:ascii="Times New Roman" w:hAnsi="Times New Roman"/>
          <w:b/>
          <w:color w:val="000000"/>
          <w:sz w:val="28"/>
        </w:rPr>
        <w:t>8 КЛАСС</w:t>
      </w:r>
    </w:p>
    <w:p w14:paraId="14D56D9D" w14:textId="77777777" w:rsidR="00E00B94" w:rsidRDefault="00E00B94">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E00B94" w:rsidRPr="00E917DC" w14:paraId="4627A01E" w14:textId="77777777">
        <w:trPr>
          <w:trHeight w:val="144"/>
        </w:trPr>
        <w:tc>
          <w:tcPr>
            <w:tcW w:w="1764" w:type="dxa"/>
            <w:tcMar>
              <w:top w:w="50" w:type="dxa"/>
              <w:left w:w="100" w:type="dxa"/>
            </w:tcMar>
            <w:vAlign w:val="center"/>
          </w:tcPr>
          <w:p w14:paraId="5ADAED49" w14:textId="77777777" w:rsidR="00E00B94" w:rsidRDefault="00000000">
            <w:pPr>
              <w:spacing w:after="0"/>
              <w:ind w:left="272"/>
            </w:pPr>
            <w:r>
              <w:rPr>
                <w:rFonts w:ascii="Times New Roman" w:hAnsi="Times New Roman"/>
                <w:b/>
                <w:color w:val="000000"/>
                <w:sz w:val="24"/>
              </w:rPr>
              <w:t xml:space="preserve"> Код проверяемого результата </w:t>
            </w:r>
          </w:p>
        </w:tc>
        <w:tc>
          <w:tcPr>
            <w:tcW w:w="12153" w:type="dxa"/>
            <w:tcMar>
              <w:top w:w="50" w:type="dxa"/>
              <w:left w:w="100" w:type="dxa"/>
            </w:tcMar>
            <w:vAlign w:val="center"/>
          </w:tcPr>
          <w:p w14:paraId="1BCDEDC7" w14:textId="77777777" w:rsidR="00E00B94" w:rsidRPr="000F2558" w:rsidRDefault="00000000">
            <w:pPr>
              <w:spacing w:after="0"/>
              <w:ind w:left="272"/>
              <w:rPr>
                <w:lang w:val="ru-RU"/>
              </w:rPr>
            </w:pPr>
            <w:r w:rsidRPr="000F2558">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E00B94" w:rsidRPr="00E917DC" w14:paraId="7CB9E12B" w14:textId="77777777">
        <w:trPr>
          <w:trHeight w:val="144"/>
        </w:trPr>
        <w:tc>
          <w:tcPr>
            <w:tcW w:w="1764" w:type="dxa"/>
            <w:tcMar>
              <w:top w:w="50" w:type="dxa"/>
              <w:left w:w="100" w:type="dxa"/>
            </w:tcMar>
            <w:vAlign w:val="center"/>
          </w:tcPr>
          <w:p w14:paraId="79367AE8" w14:textId="77777777" w:rsidR="00E00B94" w:rsidRDefault="00000000">
            <w:pPr>
              <w:spacing w:after="0" w:line="336" w:lineRule="auto"/>
              <w:ind w:left="365"/>
              <w:jc w:val="center"/>
            </w:pPr>
            <w:r>
              <w:rPr>
                <w:rFonts w:ascii="Times New Roman" w:hAnsi="Times New Roman"/>
                <w:color w:val="000000"/>
                <w:sz w:val="24"/>
              </w:rPr>
              <w:t>1</w:t>
            </w:r>
          </w:p>
        </w:tc>
        <w:tc>
          <w:tcPr>
            <w:tcW w:w="12153" w:type="dxa"/>
            <w:tcMar>
              <w:top w:w="50" w:type="dxa"/>
              <w:left w:w="100" w:type="dxa"/>
            </w:tcMar>
            <w:vAlign w:val="center"/>
          </w:tcPr>
          <w:p w14:paraId="3A161895"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По теме: «Первоначальные химические понятия»</w:t>
            </w:r>
          </w:p>
        </w:tc>
      </w:tr>
      <w:tr w:rsidR="00E00B94" w:rsidRPr="00E917DC" w14:paraId="59D22C36" w14:textId="77777777">
        <w:trPr>
          <w:trHeight w:val="144"/>
        </w:trPr>
        <w:tc>
          <w:tcPr>
            <w:tcW w:w="1764" w:type="dxa"/>
            <w:tcMar>
              <w:top w:w="50" w:type="dxa"/>
              <w:left w:w="100" w:type="dxa"/>
            </w:tcMar>
            <w:vAlign w:val="center"/>
          </w:tcPr>
          <w:p w14:paraId="0200350C" w14:textId="77777777" w:rsidR="00E00B94" w:rsidRDefault="00000000">
            <w:pPr>
              <w:spacing w:after="0" w:line="336" w:lineRule="auto"/>
              <w:ind w:left="365"/>
              <w:jc w:val="center"/>
            </w:pPr>
            <w:r>
              <w:rPr>
                <w:rFonts w:ascii="Times New Roman" w:hAnsi="Times New Roman"/>
                <w:color w:val="000000"/>
                <w:sz w:val="24"/>
              </w:rPr>
              <w:t>1.1</w:t>
            </w:r>
          </w:p>
        </w:tc>
        <w:tc>
          <w:tcPr>
            <w:tcW w:w="12153" w:type="dxa"/>
            <w:tcMar>
              <w:top w:w="50" w:type="dxa"/>
              <w:left w:w="100" w:type="dxa"/>
            </w:tcMar>
            <w:vAlign w:val="center"/>
          </w:tcPr>
          <w:p w14:paraId="5CFFBBBD"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раствор, массовая доля вещества (процентная концентрация) в растворе</w:t>
            </w:r>
          </w:p>
        </w:tc>
      </w:tr>
      <w:tr w:rsidR="00E00B94" w:rsidRPr="00E917DC" w14:paraId="052E9ED4" w14:textId="77777777">
        <w:trPr>
          <w:trHeight w:val="144"/>
        </w:trPr>
        <w:tc>
          <w:tcPr>
            <w:tcW w:w="1764" w:type="dxa"/>
            <w:tcMar>
              <w:top w:w="50" w:type="dxa"/>
              <w:left w:w="100" w:type="dxa"/>
            </w:tcMar>
            <w:vAlign w:val="center"/>
          </w:tcPr>
          <w:p w14:paraId="6EF6E955" w14:textId="77777777" w:rsidR="00E00B94" w:rsidRDefault="00000000">
            <w:pPr>
              <w:spacing w:after="0" w:line="336" w:lineRule="auto"/>
              <w:ind w:left="365"/>
              <w:jc w:val="center"/>
            </w:pPr>
            <w:r>
              <w:rPr>
                <w:rFonts w:ascii="Times New Roman" w:hAnsi="Times New Roman"/>
                <w:color w:val="000000"/>
                <w:sz w:val="24"/>
              </w:rPr>
              <w:t>1.2</w:t>
            </w:r>
          </w:p>
        </w:tc>
        <w:tc>
          <w:tcPr>
            <w:tcW w:w="12153" w:type="dxa"/>
            <w:tcMar>
              <w:top w:w="50" w:type="dxa"/>
              <w:left w:w="100" w:type="dxa"/>
            </w:tcMar>
            <w:vAlign w:val="center"/>
          </w:tcPr>
          <w:p w14:paraId="11625A4B"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иллюстрировать взаимосвязь основных химических понятий и применять эти понятия при описании веществ и их превращений</w:t>
            </w:r>
          </w:p>
        </w:tc>
      </w:tr>
      <w:tr w:rsidR="00E00B94" w:rsidRPr="00E917DC" w14:paraId="7E31A6AB" w14:textId="77777777">
        <w:trPr>
          <w:trHeight w:val="144"/>
        </w:trPr>
        <w:tc>
          <w:tcPr>
            <w:tcW w:w="1764" w:type="dxa"/>
            <w:tcMar>
              <w:top w:w="50" w:type="dxa"/>
              <w:left w:w="100" w:type="dxa"/>
            </w:tcMar>
            <w:vAlign w:val="center"/>
          </w:tcPr>
          <w:p w14:paraId="688FEB9A" w14:textId="77777777" w:rsidR="00E00B94" w:rsidRDefault="00000000">
            <w:pPr>
              <w:spacing w:after="0" w:line="336" w:lineRule="auto"/>
              <w:ind w:left="365"/>
              <w:jc w:val="center"/>
            </w:pPr>
            <w:r>
              <w:rPr>
                <w:rFonts w:ascii="Times New Roman" w:hAnsi="Times New Roman"/>
                <w:color w:val="000000"/>
                <w:sz w:val="24"/>
              </w:rPr>
              <w:t>1.3</w:t>
            </w:r>
          </w:p>
        </w:tc>
        <w:tc>
          <w:tcPr>
            <w:tcW w:w="12153" w:type="dxa"/>
            <w:tcMar>
              <w:top w:w="50" w:type="dxa"/>
              <w:left w:w="100" w:type="dxa"/>
            </w:tcMar>
            <w:vAlign w:val="center"/>
          </w:tcPr>
          <w:p w14:paraId="744E62CF"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использовать химическую символику для составления формул веществ и уравнений химических реакций</w:t>
            </w:r>
          </w:p>
        </w:tc>
      </w:tr>
      <w:tr w:rsidR="00E00B94" w:rsidRPr="00E917DC" w14:paraId="07801428" w14:textId="77777777">
        <w:trPr>
          <w:trHeight w:val="144"/>
        </w:trPr>
        <w:tc>
          <w:tcPr>
            <w:tcW w:w="1764" w:type="dxa"/>
            <w:tcMar>
              <w:top w:w="50" w:type="dxa"/>
              <w:left w:w="100" w:type="dxa"/>
            </w:tcMar>
            <w:vAlign w:val="center"/>
          </w:tcPr>
          <w:p w14:paraId="51D3D78B" w14:textId="77777777" w:rsidR="00E00B94" w:rsidRDefault="00000000">
            <w:pPr>
              <w:spacing w:after="0" w:line="336" w:lineRule="auto"/>
              <w:ind w:left="365"/>
              <w:jc w:val="center"/>
            </w:pPr>
            <w:r>
              <w:rPr>
                <w:rFonts w:ascii="Times New Roman" w:hAnsi="Times New Roman"/>
                <w:color w:val="000000"/>
                <w:sz w:val="24"/>
              </w:rPr>
              <w:t>1.4</w:t>
            </w:r>
          </w:p>
        </w:tc>
        <w:tc>
          <w:tcPr>
            <w:tcW w:w="12153" w:type="dxa"/>
            <w:tcMar>
              <w:top w:w="50" w:type="dxa"/>
              <w:left w:w="100" w:type="dxa"/>
            </w:tcMar>
            <w:vAlign w:val="center"/>
          </w:tcPr>
          <w:p w14:paraId="4700DF37"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раскрывать смысл законов сохранения массы веществ, постоянства состава, атомно-молекулярного учения, закона Авогадро</w:t>
            </w:r>
          </w:p>
        </w:tc>
      </w:tr>
      <w:tr w:rsidR="00E00B94" w:rsidRPr="00E917DC" w14:paraId="5E2FEFA7" w14:textId="77777777">
        <w:trPr>
          <w:trHeight w:val="144"/>
        </w:trPr>
        <w:tc>
          <w:tcPr>
            <w:tcW w:w="1764" w:type="dxa"/>
            <w:tcMar>
              <w:top w:w="50" w:type="dxa"/>
              <w:left w:w="100" w:type="dxa"/>
            </w:tcMar>
            <w:vAlign w:val="center"/>
          </w:tcPr>
          <w:p w14:paraId="5791E778" w14:textId="77777777" w:rsidR="00E00B94" w:rsidRDefault="00000000">
            <w:pPr>
              <w:spacing w:after="0" w:line="336" w:lineRule="auto"/>
              <w:ind w:left="365"/>
              <w:jc w:val="center"/>
            </w:pPr>
            <w:r>
              <w:rPr>
                <w:rFonts w:ascii="Times New Roman" w:hAnsi="Times New Roman"/>
                <w:color w:val="000000"/>
                <w:sz w:val="24"/>
              </w:rPr>
              <w:t>1.5</w:t>
            </w:r>
          </w:p>
        </w:tc>
        <w:tc>
          <w:tcPr>
            <w:tcW w:w="12153" w:type="dxa"/>
            <w:tcMar>
              <w:top w:w="50" w:type="dxa"/>
              <w:left w:w="100" w:type="dxa"/>
            </w:tcMar>
            <w:vAlign w:val="center"/>
          </w:tcPr>
          <w:p w14:paraId="1369D57E"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определять валентность атомов элементов в бинарных соединениях</w:t>
            </w:r>
          </w:p>
        </w:tc>
      </w:tr>
      <w:tr w:rsidR="00E00B94" w:rsidRPr="00E917DC" w14:paraId="7A037914" w14:textId="77777777">
        <w:trPr>
          <w:trHeight w:val="144"/>
        </w:trPr>
        <w:tc>
          <w:tcPr>
            <w:tcW w:w="1764" w:type="dxa"/>
            <w:tcMar>
              <w:top w:w="50" w:type="dxa"/>
              <w:left w:w="100" w:type="dxa"/>
            </w:tcMar>
            <w:vAlign w:val="center"/>
          </w:tcPr>
          <w:p w14:paraId="7009D24D" w14:textId="77777777" w:rsidR="00E00B94" w:rsidRDefault="00000000">
            <w:pPr>
              <w:spacing w:after="0" w:line="336" w:lineRule="auto"/>
              <w:ind w:left="365"/>
              <w:jc w:val="center"/>
            </w:pPr>
            <w:r>
              <w:rPr>
                <w:rFonts w:ascii="Times New Roman" w:hAnsi="Times New Roman"/>
                <w:color w:val="000000"/>
                <w:sz w:val="24"/>
              </w:rPr>
              <w:t>1.6</w:t>
            </w:r>
          </w:p>
        </w:tc>
        <w:tc>
          <w:tcPr>
            <w:tcW w:w="12153" w:type="dxa"/>
            <w:tcMar>
              <w:top w:w="50" w:type="dxa"/>
              <w:left w:w="100" w:type="dxa"/>
            </w:tcMar>
            <w:vAlign w:val="center"/>
          </w:tcPr>
          <w:p w14:paraId="43D5BEBF"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классифицировать химические реакции (по числу и составу участвующих в реакции веществ, по тепловому эффекту)</w:t>
            </w:r>
          </w:p>
        </w:tc>
      </w:tr>
      <w:tr w:rsidR="00E00B94" w:rsidRPr="00E917DC" w14:paraId="7A00572E" w14:textId="77777777">
        <w:trPr>
          <w:trHeight w:val="144"/>
        </w:trPr>
        <w:tc>
          <w:tcPr>
            <w:tcW w:w="1764" w:type="dxa"/>
            <w:tcMar>
              <w:top w:w="50" w:type="dxa"/>
              <w:left w:w="100" w:type="dxa"/>
            </w:tcMar>
            <w:vAlign w:val="center"/>
          </w:tcPr>
          <w:p w14:paraId="7248F058" w14:textId="77777777" w:rsidR="00E00B94" w:rsidRDefault="00000000">
            <w:pPr>
              <w:spacing w:after="0" w:line="336" w:lineRule="auto"/>
              <w:ind w:left="365"/>
              <w:jc w:val="center"/>
            </w:pPr>
            <w:r>
              <w:rPr>
                <w:rFonts w:ascii="Times New Roman" w:hAnsi="Times New Roman"/>
                <w:color w:val="000000"/>
                <w:sz w:val="24"/>
              </w:rPr>
              <w:t>1.7</w:t>
            </w:r>
          </w:p>
        </w:tc>
        <w:tc>
          <w:tcPr>
            <w:tcW w:w="12153" w:type="dxa"/>
            <w:tcMar>
              <w:top w:w="50" w:type="dxa"/>
              <w:left w:w="100" w:type="dxa"/>
            </w:tcMar>
            <w:vAlign w:val="center"/>
          </w:tcPr>
          <w:p w14:paraId="73395860"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вычислять относительную молекулярную и молярную массы веществ</w:t>
            </w:r>
          </w:p>
        </w:tc>
      </w:tr>
      <w:tr w:rsidR="00E00B94" w:rsidRPr="00E917DC" w14:paraId="439BA249" w14:textId="77777777">
        <w:trPr>
          <w:trHeight w:val="144"/>
        </w:trPr>
        <w:tc>
          <w:tcPr>
            <w:tcW w:w="1764" w:type="dxa"/>
            <w:tcMar>
              <w:top w:w="50" w:type="dxa"/>
              <w:left w:w="100" w:type="dxa"/>
            </w:tcMar>
            <w:vAlign w:val="center"/>
          </w:tcPr>
          <w:p w14:paraId="7A1D66BC" w14:textId="77777777" w:rsidR="00E00B94" w:rsidRDefault="00000000">
            <w:pPr>
              <w:spacing w:after="0" w:line="336" w:lineRule="auto"/>
              <w:ind w:left="365"/>
              <w:jc w:val="center"/>
            </w:pPr>
            <w:r>
              <w:rPr>
                <w:rFonts w:ascii="Times New Roman" w:hAnsi="Times New Roman"/>
                <w:color w:val="000000"/>
                <w:sz w:val="24"/>
              </w:rPr>
              <w:lastRenderedPageBreak/>
              <w:t>1.8</w:t>
            </w:r>
          </w:p>
        </w:tc>
        <w:tc>
          <w:tcPr>
            <w:tcW w:w="12153" w:type="dxa"/>
            <w:tcMar>
              <w:top w:w="50" w:type="dxa"/>
              <w:left w:w="100" w:type="dxa"/>
            </w:tcMar>
            <w:vAlign w:val="center"/>
          </w:tcPr>
          <w:p w14:paraId="54FB3135"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вычислять массовую долю химического элемента по формуле соединения,</w:t>
            </w:r>
          </w:p>
        </w:tc>
      </w:tr>
      <w:tr w:rsidR="00E00B94" w:rsidRPr="00E917DC" w14:paraId="735C8FA4" w14:textId="77777777">
        <w:trPr>
          <w:trHeight w:val="144"/>
        </w:trPr>
        <w:tc>
          <w:tcPr>
            <w:tcW w:w="1764" w:type="dxa"/>
            <w:tcMar>
              <w:top w:w="50" w:type="dxa"/>
              <w:left w:w="100" w:type="dxa"/>
            </w:tcMar>
            <w:vAlign w:val="center"/>
          </w:tcPr>
          <w:p w14:paraId="44AD90CD" w14:textId="77777777" w:rsidR="00E00B94" w:rsidRDefault="00000000">
            <w:pPr>
              <w:spacing w:after="0" w:line="336" w:lineRule="auto"/>
              <w:ind w:left="365"/>
              <w:jc w:val="center"/>
            </w:pPr>
            <w:r>
              <w:rPr>
                <w:rFonts w:ascii="Times New Roman" w:hAnsi="Times New Roman"/>
                <w:color w:val="000000"/>
                <w:sz w:val="24"/>
              </w:rPr>
              <w:t>1.9</w:t>
            </w:r>
          </w:p>
        </w:tc>
        <w:tc>
          <w:tcPr>
            <w:tcW w:w="12153" w:type="dxa"/>
            <w:tcMar>
              <w:top w:w="50" w:type="dxa"/>
              <w:left w:w="100" w:type="dxa"/>
            </w:tcMar>
            <w:vAlign w:val="center"/>
          </w:tcPr>
          <w:p w14:paraId="5198F0D9"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 xml:space="preserve">вычислять массовую долю вещества в растворе </w:t>
            </w:r>
          </w:p>
        </w:tc>
      </w:tr>
      <w:tr w:rsidR="00E00B94" w:rsidRPr="00E917DC" w14:paraId="39195778" w14:textId="77777777">
        <w:trPr>
          <w:trHeight w:val="144"/>
        </w:trPr>
        <w:tc>
          <w:tcPr>
            <w:tcW w:w="1764" w:type="dxa"/>
            <w:tcMar>
              <w:top w:w="50" w:type="dxa"/>
              <w:left w:w="100" w:type="dxa"/>
            </w:tcMar>
            <w:vAlign w:val="center"/>
          </w:tcPr>
          <w:p w14:paraId="40FF8C7A" w14:textId="77777777" w:rsidR="00E00B94" w:rsidRDefault="00000000">
            <w:pPr>
              <w:spacing w:after="0" w:line="336" w:lineRule="auto"/>
              <w:ind w:left="365"/>
              <w:jc w:val="center"/>
            </w:pPr>
            <w:r>
              <w:rPr>
                <w:rFonts w:ascii="Times New Roman" w:hAnsi="Times New Roman"/>
                <w:color w:val="000000"/>
                <w:sz w:val="24"/>
              </w:rPr>
              <w:t>1.10</w:t>
            </w:r>
          </w:p>
        </w:tc>
        <w:tc>
          <w:tcPr>
            <w:tcW w:w="12153" w:type="dxa"/>
            <w:tcMar>
              <w:top w:w="50" w:type="dxa"/>
              <w:left w:w="100" w:type="dxa"/>
            </w:tcMar>
            <w:vAlign w:val="center"/>
          </w:tcPr>
          <w:p w14:paraId="26BCEE93"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применять естественнонаучные методы познания – наблюдение, измерение, моделирование, эксперимент (реальный и мысленный)</w:t>
            </w:r>
          </w:p>
        </w:tc>
      </w:tr>
      <w:tr w:rsidR="00E00B94" w:rsidRPr="00E917DC" w14:paraId="19D3506C" w14:textId="77777777">
        <w:trPr>
          <w:trHeight w:val="144"/>
        </w:trPr>
        <w:tc>
          <w:tcPr>
            <w:tcW w:w="1764" w:type="dxa"/>
            <w:tcMar>
              <w:top w:w="50" w:type="dxa"/>
              <w:left w:w="100" w:type="dxa"/>
            </w:tcMar>
            <w:vAlign w:val="center"/>
          </w:tcPr>
          <w:p w14:paraId="1C3D56CF" w14:textId="77777777" w:rsidR="00E00B94" w:rsidRDefault="00000000">
            <w:pPr>
              <w:spacing w:after="0" w:line="336" w:lineRule="auto"/>
              <w:ind w:left="365"/>
              <w:jc w:val="center"/>
            </w:pPr>
            <w:r>
              <w:rPr>
                <w:rFonts w:ascii="Times New Roman" w:hAnsi="Times New Roman"/>
                <w:color w:val="000000"/>
                <w:sz w:val="24"/>
              </w:rPr>
              <w:t>2</w:t>
            </w:r>
          </w:p>
        </w:tc>
        <w:tc>
          <w:tcPr>
            <w:tcW w:w="12153" w:type="dxa"/>
            <w:tcMar>
              <w:top w:w="50" w:type="dxa"/>
              <w:left w:w="100" w:type="dxa"/>
            </w:tcMar>
            <w:vAlign w:val="center"/>
          </w:tcPr>
          <w:p w14:paraId="78381039"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По теме: «Важнейшие представители неорганических веществ»</w:t>
            </w:r>
          </w:p>
        </w:tc>
      </w:tr>
      <w:tr w:rsidR="00E00B94" w:rsidRPr="00E917DC" w14:paraId="70E997A7" w14:textId="77777777">
        <w:trPr>
          <w:trHeight w:val="144"/>
        </w:trPr>
        <w:tc>
          <w:tcPr>
            <w:tcW w:w="1764" w:type="dxa"/>
            <w:tcMar>
              <w:top w:w="50" w:type="dxa"/>
              <w:left w:w="100" w:type="dxa"/>
            </w:tcMar>
            <w:vAlign w:val="center"/>
          </w:tcPr>
          <w:p w14:paraId="5AC1007F" w14:textId="77777777" w:rsidR="00E00B94" w:rsidRDefault="00000000">
            <w:pPr>
              <w:spacing w:after="0" w:line="336" w:lineRule="auto"/>
              <w:ind w:left="365"/>
              <w:jc w:val="center"/>
            </w:pPr>
            <w:r>
              <w:rPr>
                <w:rFonts w:ascii="Times New Roman" w:hAnsi="Times New Roman"/>
                <w:color w:val="000000"/>
                <w:sz w:val="24"/>
              </w:rPr>
              <w:t>2.1</w:t>
            </w:r>
          </w:p>
        </w:tc>
        <w:tc>
          <w:tcPr>
            <w:tcW w:w="12153" w:type="dxa"/>
            <w:tcMar>
              <w:top w:w="50" w:type="dxa"/>
              <w:left w:w="100" w:type="dxa"/>
            </w:tcMar>
            <w:vAlign w:val="center"/>
          </w:tcPr>
          <w:p w14:paraId="393CE9FE"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раскрывать смысл основных химических понятий: оксид, кислота, основание, соль</w:t>
            </w:r>
          </w:p>
        </w:tc>
      </w:tr>
      <w:tr w:rsidR="00E00B94" w:rsidRPr="00E917DC" w14:paraId="4B6E6648" w14:textId="77777777">
        <w:trPr>
          <w:trHeight w:val="144"/>
        </w:trPr>
        <w:tc>
          <w:tcPr>
            <w:tcW w:w="1764" w:type="dxa"/>
            <w:tcMar>
              <w:top w:w="50" w:type="dxa"/>
              <w:left w:w="100" w:type="dxa"/>
            </w:tcMar>
            <w:vAlign w:val="center"/>
          </w:tcPr>
          <w:p w14:paraId="4C6BCE77" w14:textId="77777777" w:rsidR="00E00B94" w:rsidRDefault="00000000">
            <w:pPr>
              <w:spacing w:after="0" w:line="336" w:lineRule="auto"/>
              <w:ind w:left="365"/>
              <w:jc w:val="center"/>
            </w:pPr>
            <w:r>
              <w:rPr>
                <w:rFonts w:ascii="Times New Roman" w:hAnsi="Times New Roman"/>
                <w:color w:val="000000"/>
                <w:sz w:val="24"/>
              </w:rPr>
              <w:t>2.2</w:t>
            </w:r>
          </w:p>
        </w:tc>
        <w:tc>
          <w:tcPr>
            <w:tcW w:w="12153" w:type="dxa"/>
            <w:tcMar>
              <w:top w:w="50" w:type="dxa"/>
              <w:left w:w="100" w:type="dxa"/>
            </w:tcMar>
            <w:vAlign w:val="center"/>
          </w:tcPr>
          <w:p w14:paraId="5EDC7B2D"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определять принадлежность веществ к определённому классу соединений по формулам</w:t>
            </w:r>
          </w:p>
        </w:tc>
      </w:tr>
      <w:tr w:rsidR="00E00B94" w14:paraId="3C3823B0" w14:textId="77777777">
        <w:trPr>
          <w:trHeight w:val="144"/>
        </w:trPr>
        <w:tc>
          <w:tcPr>
            <w:tcW w:w="1764" w:type="dxa"/>
            <w:tcMar>
              <w:top w:w="50" w:type="dxa"/>
              <w:left w:w="100" w:type="dxa"/>
            </w:tcMar>
            <w:vAlign w:val="center"/>
          </w:tcPr>
          <w:p w14:paraId="6556B870" w14:textId="77777777" w:rsidR="00E00B94" w:rsidRDefault="00000000">
            <w:pPr>
              <w:spacing w:after="0" w:line="336" w:lineRule="auto"/>
              <w:ind w:left="365"/>
              <w:jc w:val="center"/>
            </w:pPr>
            <w:r>
              <w:rPr>
                <w:rFonts w:ascii="Times New Roman" w:hAnsi="Times New Roman"/>
                <w:color w:val="000000"/>
                <w:sz w:val="24"/>
              </w:rPr>
              <w:t>2.3</w:t>
            </w:r>
          </w:p>
        </w:tc>
        <w:tc>
          <w:tcPr>
            <w:tcW w:w="12153" w:type="dxa"/>
            <w:tcMar>
              <w:top w:w="50" w:type="dxa"/>
              <w:left w:w="100" w:type="dxa"/>
            </w:tcMar>
            <w:vAlign w:val="center"/>
          </w:tcPr>
          <w:p w14:paraId="4AEE8A30" w14:textId="77777777" w:rsidR="00E00B94" w:rsidRDefault="00000000">
            <w:pPr>
              <w:spacing w:after="0" w:line="336" w:lineRule="auto"/>
              <w:ind w:left="365"/>
              <w:jc w:val="both"/>
            </w:pPr>
            <w:r>
              <w:rPr>
                <w:rFonts w:ascii="Times New Roman" w:hAnsi="Times New Roman"/>
                <w:color w:val="000000"/>
                <w:sz w:val="24"/>
              </w:rPr>
              <w:t>классифицировать неорганические вещества</w:t>
            </w:r>
          </w:p>
        </w:tc>
      </w:tr>
      <w:tr w:rsidR="00E00B94" w:rsidRPr="00E917DC" w14:paraId="66027C08" w14:textId="77777777">
        <w:trPr>
          <w:trHeight w:val="144"/>
        </w:trPr>
        <w:tc>
          <w:tcPr>
            <w:tcW w:w="1764" w:type="dxa"/>
            <w:tcMar>
              <w:top w:w="50" w:type="dxa"/>
              <w:left w:w="100" w:type="dxa"/>
            </w:tcMar>
            <w:vAlign w:val="center"/>
          </w:tcPr>
          <w:p w14:paraId="50BDDF05" w14:textId="77777777" w:rsidR="00E00B94" w:rsidRDefault="00000000">
            <w:pPr>
              <w:spacing w:after="0" w:line="336" w:lineRule="auto"/>
              <w:ind w:left="365"/>
              <w:jc w:val="center"/>
            </w:pPr>
            <w:r>
              <w:rPr>
                <w:rFonts w:ascii="Times New Roman" w:hAnsi="Times New Roman"/>
                <w:color w:val="000000"/>
                <w:sz w:val="24"/>
              </w:rPr>
              <w:t>2.4</w:t>
            </w:r>
          </w:p>
        </w:tc>
        <w:tc>
          <w:tcPr>
            <w:tcW w:w="12153" w:type="dxa"/>
            <w:tcMar>
              <w:top w:w="50" w:type="dxa"/>
              <w:left w:w="100" w:type="dxa"/>
            </w:tcMar>
            <w:vAlign w:val="center"/>
          </w:tcPr>
          <w:p w14:paraId="1F21929E"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tc>
      </w:tr>
      <w:tr w:rsidR="00E00B94" w:rsidRPr="00E917DC" w14:paraId="419C1069" w14:textId="77777777">
        <w:trPr>
          <w:trHeight w:val="144"/>
        </w:trPr>
        <w:tc>
          <w:tcPr>
            <w:tcW w:w="1764" w:type="dxa"/>
            <w:tcMar>
              <w:top w:w="50" w:type="dxa"/>
              <w:left w:w="100" w:type="dxa"/>
            </w:tcMar>
            <w:vAlign w:val="center"/>
          </w:tcPr>
          <w:p w14:paraId="085D276F" w14:textId="77777777" w:rsidR="00E00B94" w:rsidRDefault="00000000">
            <w:pPr>
              <w:spacing w:after="0" w:line="336" w:lineRule="auto"/>
              <w:ind w:left="365"/>
              <w:jc w:val="center"/>
            </w:pPr>
            <w:r>
              <w:rPr>
                <w:rFonts w:ascii="Times New Roman" w:hAnsi="Times New Roman"/>
                <w:color w:val="000000"/>
                <w:sz w:val="24"/>
              </w:rPr>
              <w:t>2.5</w:t>
            </w:r>
          </w:p>
        </w:tc>
        <w:tc>
          <w:tcPr>
            <w:tcW w:w="12153" w:type="dxa"/>
            <w:tcMar>
              <w:top w:w="50" w:type="dxa"/>
              <w:left w:w="100" w:type="dxa"/>
            </w:tcMar>
            <w:vAlign w:val="center"/>
          </w:tcPr>
          <w:p w14:paraId="78BE8FB5"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tc>
      </w:tr>
      <w:tr w:rsidR="00E00B94" w:rsidRPr="00E917DC" w14:paraId="271BC562" w14:textId="77777777">
        <w:trPr>
          <w:trHeight w:val="144"/>
        </w:trPr>
        <w:tc>
          <w:tcPr>
            <w:tcW w:w="1764" w:type="dxa"/>
            <w:tcMar>
              <w:top w:w="50" w:type="dxa"/>
              <w:left w:w="100" w:type="dxa"/>
            </w:tcMar>
            <w:vAlign w:val="center"/>
          </w:tcPr>
          <w:p w14:paraId="1B2E5726" w14:textId="77777777" w:rsidR="00E00B94" w:rsidRDefault="00000000">
            <w:pPr>
              <w:spacing w:after="0" w:line="336" w:lineRule="auto"/>
              <w:ind w:left="365"/>
              <w:jc w:val="center"/>
            </w:pPr>
            <w:r>
              <w:rPr>
                <w:rFonts w:ascii="Times New Roman" w:hAnsi="Times New Roman"/>
                <w:color w:val="000000"/>
                <w:sz w:val="24"/>
              </w:rPr>
              <w:t>2.6</w:t>
            </w:r>
          </w:p>
        </w:tc>
        <w:tc>
          <w:tcPr>
            <w:tcW w:w="12153" w:type="dxa"/>
            <w:tcMar>
              <w:top w:w="50" w:type="dxa"/>
              <w:left w:w="100" w:type="dxa"/>
            </w:tcMar>
            <w:vAlign w:val="center"/>
          </w:tcPr>
          <w:p w14:paraId="5BD21FD3"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tc>
      </w:tr>
      <w:tr w:rsidR="00E00B94" w:rsidRPr="00E917DC" w14:paraId="6865AFE6" w14:textId="77777777">
        <w:trPr>
          <w:trHeight w:val="144"/>
        </w:trPr>
        <w:tc>
          <w:tcPr>
            <w:tcW w:w="1764" w:type="dxa"/>
            <w:tcMar>
              <w:top w:w="50" w:type="dxa"/>
              <w:left w:w="100" w:type="dxa"/>
            </w:tcMar>
            <w:vAlign w:val="center"/>
          </w:tcPr>
          <w:p w14:paraId="6F70115F" w14:textId="77777777" w:rsidR="00E00B94" w:rsidRDefault="00000000">
            <w:pPr>
              <w:spacing w:after="0" w:line="336" w:lineRule="auto"/>
              <w:ind w:left="365"/>
              <w:jc w:val="center"/>
            </w:pPr>
            <w:r>
              <w:rPr>
                <w:rFonts w:ascii="Times New Roman" w:hAnsi="Times New Roman"/>
                <w:color w:val="000000"/>
                <w:sz w:val="24"/>
              </w:rPr>
              <w:t>2.7</w:t>
            </w:r>
          </w:p>
        </w:tc>
        <w:tc>
          <w:tcPr>
            <w:tcW w:w="12153" w:type="dxa"/>
            <w:tcMar>
              <w:top w:w="50" w:type="dxa"/>
              <w:left w:w="100" w:type="dxa"/>
            </w:tcMar>
            <w:vAlign w:val="center"/>
          </w:tcPr>
          <w:p w14:paraId="3957625F"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проводить расчёты по уравнению химической реакции</w:t>
            </w:r>
          </w:p>
        </w:tc>
      </w:tr>
      <w:tr w:rsidR="00E00B94" w14:paraId="50541C24" w14:textId="77777777">
        <w:trPr>
          <w:trHeight w:val="144"/>
        </w:trPr>
        <w:tc>
          <w:tcPr>
            <w:tcW w:w="1764" w:type="dxa"/>
            <w:tcMar>
              <w:top w:w="50" w:type="dxa"/>
              <w:left w:w="100" w:type="dxa"/>
            </w:tcMar>
            <w:vAlign w:val="center"/>
          </w:tcPr>
          <w:p w14:paraId="2019FF25" w14:textId="77777777" w:rsidR="00E00B94" w:rsidRDefault="00000000">
            <w:pPr>
              <w:spacing w:after="0" w:line="336" w:lineRule="auto"/>
              <w:ind w:left="365"/>
              <w:jc w:val="center"/>
            </w:pPr>
            <w:r>
              <w:rPr>
                <w:rFonts w:ascii="Times New Roman" w:hAnsi="Times New Roman"/>
                <w:color w:val="000000"/>
                <w:sz w:val="24"/>
              </w:rPr>
              <w:t>3</w:t>
            </w:r>
          </w:p>
        </w:tc>
        <w:tc>
          <w:tcPr>
            <w:tcW w:w="12153" w:type="dxa"/>
            <w:tcMar>
              <w:top w:w="50" w:type="dxa"/>
              <w:left w:w="100" w:type="dxa"/>
            </w:tcMar>
            <w:vAlign w:val="center"/>
          </w:tcPr>
          <w:p w14:paraId="205DFA32" w14:textId="77777777" w:rsidR="00E00B94" w:rsidRDefault="00000000">
            <w:pPr>
              <w:spacing w:after="0" w:line="336" w:lineRule="auto"/>
              <w:ind w:left="365"/>
              <w:jc w:val="both"/>
            </w:pPr>
            <w:r w:rsidRPr="000F2558">
              <w:rPr>
                <w:rFonts w:ascii="Times New Roman" w:hAnsi="Times New Roman"/>
                <w:color w:val="000000"/>
                <w:sz w:val="24"/>
                <w:lang w:val="ru-RU"/>
              </w:rPr>
              <w:t xml:space="preserve">По теме: «Периодический закон и Периодическая система химических элементов Д. И. Менделеева. </w:t>
            </w:r>
            <w:r>
              <w:rPr>
                <w:rFonts w:ascii="Times New Roman" w:hAnsi="Times New Roman"/>
                <w:color w:val="000000"/>
                <w:sz w:val="24"/>
              </w:rPr>
              <w:t xml:space="preserve">Строение атомов. Химическая связь. Окислительно-восстановительные реакции» </w:t>
            </w:r>
          </w:p>
        </w:tc>
      </w:tr>
      <w:tr w:rsidR="00E00B94" w:rsidRPr="00E917DC" w14:paraId="714FE01B" w14:textId="77777777">
        <w:trPr>
          <w:trHeight w:val="144"/>
        </w:trPr>
        <w:tc>
          <w:tcPr>
            <w:tcW w:w="1764" w:type="dxa"/>
            <w:tcMar>
              <w:top w:w="50" w:type="dxa"/>
              <w:left w:w="100" w:type="dxa"/>
            </w:tcMar>
            <w:vAlign w:val="center"/>
          </w:tcPr>
          <w:p w14:paraId="45C871F6" w14:textId="77777777" w:rsidR="00E00B94" w:rsidRDefault="00000000">
            <w:pPr>
              <w:spacing w:after="0" w:line="336" w:lineRule="auto"/>
              <w:ind w:left="365"/>
              <w:jc w:val="center"/>
            </w:pPr>
            <w:r>
              <w:rPr>
                <w:rFonts w:ascii="Times New Roman" w:hAnsi="Times New Roman"/>
                <w:color w:val="000000"/>
                <w:sz w:val="24"/>
              </w:rPr>
              <w:t>3.1</w:t>
            </w:r>
          </w:p>
        </w:tc>
        <w:tc>
          <w:tcPr>
            <w:tcW w:w="12153" w:type="dxa"/>
            <w:tcMar>
              <w:top w:w="50" w:type="dxa"/>
              <w:left w:w="100" w:type="dxa"/>
            </w:tcMar>
            <w:vAlign w:val="center"/>
          </w:tcPr>
          <w:p w14:paraId="35C8BEE3"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 xml:space="preserve">раскрывать смысл основных химических понятий: ядро атома, электронный слой атома, атомная орбиталь, радиус атома, </w:t>
            </w:r>
            <w:r w:rsidRPr="000F2558">
              <w:rPr>
                <w:rFonts w:ascii="Times New Roman" w:hAnsi="Times New Roman"/>
                <w:color w:val="000000"/>
                <w:sz w:val="24"/>
                <w:lang w:val="ru-RU"/>
              </w:rPr>
              <w:lastRenderedPageBreak/>
              <w:t>химическая связь, полярная и неполярная ковалентная связь, электроотрицательность, ионная связь, ион, катион, анион, степень окисления</w:t>
            </w:r>
          </w:p>
        </w:tc>
      </w:tr>
      <w:tr w:rsidR="00E00B94" w14:paraId="12B7D583" w14:textId="77777777">
        <w:trPr>
          <w:trHeight w:val="144"/>
        </w:trPr>
        <w:tc>
          <w:tcPr>
            <w:tcW w:w="1764" w:type="dxa"/>
            <w:tcMar>
              <w:top w:w="50" w:type="dxa"/>
              <w:left w:w="100" w:type="dxa"/>
            </w:tcMar>
            <w:vAlign w:val="center"/>
          </w:tcPr>
          <w:p w14:paraId="20555D41" w14:textId="77777777" w:rsidR="00E00B94" w:rsidRDefault="00000000">
            <w:pPr>
              <w:spacing w:after="0" w:line="336" w:lineRule="auto"/>
              <w:ind w:left="365"/>
              <w:jc w:val="center"/>
            </w:pPr>
            <w:r>
              <w:rPr>
                <w:rFonts w:ascii="Times New Roman" w:hAnsi="Times New Roman"/>
                <w:color w:val="000000"/>
                <w:sz w:val="24"/>
              </w:rPr>
              <w:lastRenderedPageBreak/>
              <w:t>3.2</w:t>
            </w:r>
          </w:p>
        </w:tc>
        <w:tc>
          <w:tcPr>
            <w:tcW w:w="12153" w:type="dxa"/>
            <w:tcMar>
              <w:top w:w="50" w:type="dxa"/>
              <w:left w:w="100" w:type="dxa"/>
            </w:tcMar>
            <w:vAlign w:val="center"/>
          </w:tcPr>
          <w:p w14:paraId="05E73A65" w14:textId="77777777" w:rsidR="00E00B94" w:rsidRDefault="00000000">
            <w:pPr>
              <w:spacing w:after="0" w:line="336" w:lineRule="auto"/>
              <w:ind w:left="365"/>
              <w:jc w:val="both"/>
            </w:pPr>
            <w:r>
              <w:rPr>
                <w:rFonts w:ascii="Times New Roman" w:hAnsi="Times New Roman"/>
                <w:color w:val="000000"/>
                <w:sz w:val="24"/>
              </w:rPr>
              <w:t>классифицировать химические элементы</w:t>
            </w:r>
          </w:p>
        </w:tc>
      </w:tr>
      <w:tr w:rsidR="00E00B94" w:rsidRPr="00E917DC" w14:paraId="0B5D59F4" w14:textId="77777777">
        <w:trPr>
          <w:trHeight w:val="144"/>
        </w:trPr>
        <w:tc>
          <w:tcPr>
            <w:tcW w:w="1764" w:type="dxa"/>
            <w:tcMar>
              <w:top w:w="50" w:type="dxa"/>
              <w:left w:w="100" w:type="dxa"/>
            </w:tcMar>
            <w:vAlign w:val="center"/>
          </w:tcPr>
          <w:p w14:paraId="3186CB7F" w14:textId="77777777" w:rsidR="00E00B94" w:rsidRDefault="00000000">
            <w:pPr>
              <w:spacing w:after="0" w:line="336" w:lineRule="auto"/>
              <w:ind w:left="365"/>
              <w:jc w:val="center"/>
            </w:pPr>
            <w:r>
              <w:rPr>
                <w:rFonts w:ascii="Times New Roman" w:hAnsi="Times New Roman"/>
                <w:color w:val="000000"/>
                <w:sz w:val="24"/>
              </w:rPr>
              <w:t>3.3</w:t>
            </w:r>
          </w:p>
        </w:tc>
        <w:tc>
          <w:tcPr>
            <w:tcW w:w="12153" w:type="dxa"/>
            <w:tcMar>
              <w:top w:w="50" w:type="dxa"/>
              <w:left w:w="100" w:type="dxa"/>
            </w:tcMar>
            <w:vAlign w:val="center"/>
          </w:tcPr>
          <w:p w14:paraId="1B3996DD"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w:t>
            </w:r>
          </w:p>
        </w:tc>
      </w:tr>
      <w:tr w:rsidR="00E00B94" w:rsidRPr="00E917DC" w14:paraId="1793BDFD" w14:textId="77777777">
        <w:trPr>
          <w:trHeight w:val="144"/>
        </w:trPr>
        <w:tc>
          <w:tcPr>
            <w:tcW w:w="1764" w:type="dxa"/>
            <w:tcMar>
              <w:top w:w="50" w:type="dxa"/>
              <w:left w:w="100" w:type="dxa"/>
            </w:tcMar>
            <w:vAlign w:val="center"/>
          </w:tcPr>
          <w:p w14:paraId="1750ABED" w14:textId="77777777" w:rsidR="00E00B94" w:rsidRDefault="00000000">
            <w:pPr>
              <w:spacing w:after="0" w:line="336" w:lineRule="auto"/>
              <w:ind w:left="365"/>
              <w:jc w:val="center"/>
            </w:pPr>
            <w:r>
              <w:rPr>
                <w:rFonts w:ascii="Times New Roman" w:hAnsi="Times New Roman"/>
                <w:color w:val="000000"/>
                <w:sz w:val="24"/>
              </w:rPr>
              <w:t>3.4</w:t>
            </w:r>
          </w:p>
        </w:tc>
        <w:tc>
          <w:tcPr>
            <w:tcW w:w="12153" w:type="dxa"/>
            <w:tcMar>
              <w:top w:w="50" w:type="dxa"/>
              <w:left w:w="100" w:type="dxa"/>
            </w:tcMar>
            <w:vAlign w:val="center"/>
          </w:tcPr>
          <w:p w14:paraId="0CE0651D"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раскрывать смысл Периодического закона Д.И. Менделеева: демонстрировать понимание периодической зависимости свойств химических элементов от их положения в Периодической системе</w:t>
            </w:r>
          </w:p>
        </w:tc>
      </w:tr>
      <w:tr w:rsidR="00E00B94" w:rsidRPr="00E917DC" w14:paraId="5013574B" w14:textId="77777777">
        <w:trPr>
          <w:trHeight w:val="144"/>
        </w:trPr>
        <w:tc>
          <w:tcPr>
            <w:tcW w:w="1764" w:type="dxa"/>
            <w:tcMar>
              <w:top w:w="50" w:type="dxa"/>
              <w:left w:w="100" w:type="dxa"/>
            </w:tcMar>
            <w:vAlign w:val="center"/>
          </w:tcPr>
          <w:p w14:paraId="19EC4C15" w14:textId="77777777" w:rsidR="00E00B94" w:rsidRDefault="00000000">
            <w:pPr>
              <w:spacing w:after="0" w:line="336" w:lineRule="auto"/>
              <w:ind w:left="365"/>
              <w:jc w:val="center"/>
            </w:pPr>
            <w:r>
              <w:rPr>
                <w:rFonts w:ascii="Times New Roman" w:hAnsi="Times New Roman"/>
                <w:color w:val="000000"/>
                <w:sz w:val="24"/>
              </w:rPr>
              <w:t>3.5</w:t>
            </w:r>
          </w:p>
        </w:tc>
        <w:tc>
          <w:tcPr>
            <w:tcW w:w="12153" w:type="dxa"/>
            <w:tcMar>
              <w:top w:w="50" w:type="dxa"/>
              <w:left w:w="100" w:type="dxa"/>
            </w:tcMar>
            <w:vAlign w:val="center"/>
          </w:tcPr>
          <w:p w14:paraId="192F8BD0"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соотносить обозначения, которые имеются в таблице «Периодическая система химических элементов Д.И.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tc>
      </w:tr>
      <w:tr w:rsidR="00E00B94" w:rsidRPr="00E917DC" w14:paraId="596FAF8C" w14:textId="77777777">
        <w:trPr>
          <w:trHeight w:val="144"/>
        </w:trPr>
        <w:tc>
          <w:tcPr>
            <w:tcW w:w="1764" w:type="dxa"/>
            <w:tcMar>
              <w:top w:w="50" w:type="dxa"/>
              <w:left w:w="100" w:type="dxa"/>
            </w:tcMar>
            <w:vAlign w:val="center"/>
          </w:tcPr>
          <w:p w14:paraId="1108C2F2" w14:textId="77777777" w:rsidR="00E00B94" w:rsidRDefault="00000000">
            <w:pPr>
              <w:spacing w:after="0" w:line="336" w:lineRule="auto"/>
              <w:ind w:left="365"/>
              <w:jc w:val="center"/>
            </w:pPr>
            <w:r>
              <w:rPr>
                <w:rFonts w:ascii="Times New Roman" w:hAnsi="Times New Roman"/>
                <w:color w:val="000000"/>
                <w:sz w:val="24"/>
              </w:rPr>
              <w:t>3.6</w:t>
            </w:r>
          </w:p>
        </w:tc>
        <w:tc>
          <w:tcPr>
            <w:tcW w:w="12153" w:type="dxa"/>
            <w:tcMar>
              <w:top w:w="50" w:type="dxa"/>
              <w:left w:w="100" w:type="dxa"/>
            </w:tcMar>
            <w:vAlign w:val="center"/>
          </w:tcPr>
          <w:p w14:paraId="182B8A92"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определять степень окисления элементов в бинарных соединениях</w:t>
            </w:r>
          </w:p>
        </w:tc>
      </w:tr>
      <w:tr w:rsidR="00E00B94" w:rsidRPr="00E917DC" w14:paraId="4805C952" w14:textId="77777777">
        <w:trPr>
          <w:trHeight w:val="144"/>
        </w:trPr>
        <w:tc>
          <w:tcPr>
            <w:tcW w:w="1764" w:type="dxa"/>
            <w:tcMar>
              <w:top w:w="50" w:type="dxa"/>
              <w:left w:w="100" w:type="dxa"/>
            </w:tcMar>
            <w:vAlign w:val="center"/>
          </w:tcPr>
          <w:p w14:paraId="2CAE63A7" w14:textId="77777777" w:rsidR="00E00B94" w:rsidRDefault="00000000">
            <w:pPr>
              <w:spacing w:after="0" w:line="336" w:lineRule="auto"/>
              <w:ind w:left="365"/>
              <w:jc w:val="center"/>
            </w:pPr>
            <w:r>
              <w:rPr>
                <w:rFonts w:ascii="Times New Roman" w:hAnsi="Times New Roman"/>
                <w:color w:val="000000"/>
                <w:sz w:val="24"/>
              </w:rPr>
              <w:t>3.7</w:t>
            </w:r>
          </w:p>
        </w:tc>
        <w:tc>
          <w:tcPr>
            <w:tcW w:w="12153" w:type="dxa"/>
            <w:tcMar>
              <w:top w:w="50" w:type="dxa"/>
              <w:left w:w="100" w:type="dxa"/>
            </w:tcMar>
            <w:vAlign w:val="center"/>
          </w:tcPr>
          <w:p w14:paraId="3931D6AF"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определять вид химической связи (ковалентная и ионная) в неорганических соединениях</w:t>
            </w:r>
          </w:p>
        </w:tc>
      </w:tr>
    </w:tbl>
    <w:p w14:paraId="21092F26" w14:textId="77777777" w:rsidR="00E00B94" w:rsidRPr="000F2558" w:rsidRDefault="00E00B94">
      <w:pPr>
        <w:spacing w:after="0"/>
        <w:ind w:left="120"/>
        <w:rPr>
          <w:lang w:val="ru-RU"/>
        </w:rPr>
      </w:pPr>
    </w:p>
    <w:p w14:paraId="78628EE8" w14:textId="77777777" w:rsidR="00E00B94" w:rsidRDefault="00000000">
      <w:pPr>
        <w:spacing w:before="199" w:after="199"/>
        <w:ind w:left="120"/>
      </w:pPr>
      <w:r>
        <w:rPr>
          <w:rFonts w:ascii="Times New Roman" w:hAnsi="Times New Roman"/>
          <w:b/>
          <w:color w:val="000000"/>
          <w:sz w:val="28"/>
        </w:rPr>
        <w:t>9 КЛАСС</w:t>
      </w:r>
    </w:p>
    <w:p w14:paraId="78114CC5" w14:textId="77777777" w:rsidR="00E00B94" w:rsidRDefault="00E00B94">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E00B94" w:rsidRPr="00E917DC" w14:paraId="45DE6AC9" w14:textId="77777777">
        <w:trPr>
          <w:trHeight w:val="144"/>
        </w:trPr>
        <w:tc>
          <w:tcPr>
            <w:tcW w:w="1988" w:type="dxa"/>
            <w:tcMar>
              <w:top w:w="50" w:type="dxa"/>
              <w:left w:w="100" w:type="dxa"/>
            </w:tcMar>
            <w:vAlign w:val="center"/>
          </w:tcPr>
          <w:p w14:paraId="4ABB1063" w14:textId="77777777" w:rsidR="00E00B94" w:rsidRDefault="00000000">
            <w:pPr>
              <w:spacing w:after="0"/>
              <w:ind w:left="272"/>
            </w:pPr>
            <w:r>
              <w:rPr>
                <w:rFonts w:ascii="Times New Roman" w:hAnsi="Times New Roman"/>
                <w:b/>
                <w:color w:val="000000"/>
                <w:sz w:val="24"/>
              </w:rPr>
              <w:t xml:space="preserve"> Код проверяемого результата </w:t>
            </w:r>
          </w:p>
        </w:tc>
        <w:tc>
          <w:tcPr>
            <w:tcW w:w="11801" w:type="dxa"/>
            <w:tcMar>
              <w:top w:w="50" w:type="dxa"/>
              <w:left w:w="100" w:type="dxa"/>
            </w:tcMar>
            <w:vAlign w:val="center"/>
          </w:tcPr>
          <w:p w14:paraId="05707252" w14:textId="77777777" w:rsidR="00E00B94" w:rsidRPr="000F2558" w:rsidRDefault="00000000">
            <w:pPr>
              <w:spacing w:after="0"/>
              <w:ind w:left="272"/>
              <w:rPr>
                <w:lang w:val="ru-RU"/>
              </w:rPr>
            </w:pPr>
            <w:r w:rsidRPr="000F2558">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E00B94" w:rsidRPr="00E917DC" w14:paraId="5C411975" w14:textId="77777777">
        <w:trPr>
          <w:trHeight w:val="144"/>
        </w:trPr>
        <w:tc>
          <w:tcPr>
            <w:tcW w:w="1988" w:type="dxa"/>
            <w:tcMar>
              <w:top w:w="50" w:type="dxa"/>
              <w:left w:w="100" w:type="dxa"/>
            </w:tcMar>
            <w:vAlign w:val="center"/>
          </w:tcPr>
          <w:p w14:paraId="00B3874D" w14:textId="77777777" w:rsidR="00E00B94" w:rsidRDefault="00000000">
            <w:pPr>
              <w:spacing w:after="0" w:line="336" w:lineRule="auto"/>
              <w:ind w:left="365"/>
              <w:jc w:val="center"/>
            </w:pPr>
            <w:r>
              <w:rPr>
                <w:rFonts w:ascii="Times New Roman" w:hAnsi="Times New Roman"/>
                <w:color w:val="000000"/>
                <w:sz w:val="24"/>
              </w:rPr>
              <w:t>1</w:t>
            </w:r>
          </w:p>
        </w:tc>
        <w:tc>
          <w:tcPr>
            <w:tcW w:w="11801" w:type="dxa"/>
            <w:tcMar>
              <w:top w:w="50" w:type="dxa"/>
              <w:left w:w="100" w:type="dxa"/>
            </w:tcMar>
            <w:vAlign w:val="center"/>
          </w:tcPr>
          <w:p w14:paraId="025A4621"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По теме: «Вещество и химическая реакция»</w:t>
            </w:r>
          </w:p>
        </w:tc>
      </w:tr>
      <w:tr w:rsidR="00E00B94" w:rsidRPr="00E917DC" w14:paraId="3D5D1B00" w14:textId="77777777">
        <w:trPr>
          <w:trHeight w:val="144"/>
        </w:trPr>
        <w:tc>
          <w:tcPr>
            <w:tcW w:w="1988" w:type="dxa"/>
            <w:tcMar>
              <w:top w:w="50" w:type="dxa"/>
              <w:left w:w="100" w:type="dxa"/>
            </w:tcMar>
            <w:vAlign w:val="center"/>
          </w:tcPr>
          <w:p w14:paraId="487A8F0E" w14:textId="77777777" w:rsidR="00E00B94" w:rsidRDefault="00000000">
            <w:pPr>
              <w:spacing w:after="0" w:line="336" w:lineRule="auto"/>
              <w:ind w:left="365"/>
              <w:jc w:val="center"/>
            </w:pPr>
            <w:r>
              <w:rPr>
                <w:rFonts w:ascii="Times New Roman" w:hAnsi="Times New Roman"/>
                <w:color w:val="000000"/>
                <w:sz w:val="24"/>
              </w:rPr>
              <w:t>1.1</w:t>
            </w:r>
          </w:p>
        </w:tc>
        <w:tc>
          <w:tcPr>
            <w:tcW w:w="11801" w:type="dxa"/>
            <w:tcMar>
              <w:top w:w="50" w:type="dxa"/>
              <w:left w:w="100" w:type="dxa"/>
            </w:tcMar>
            <w:vAlign w:val="center"/>
          </w:tcPr>
          <w:p w14:paraId="20CEECBF"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 xml:space="preserve">раскрывать смысл основных химических понятий: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w:t>
            </w:r>
            <w:r w:rsidRPr="000F2558">
              <w:rPr>
                <w:rFonts w:ascii="Times New Roman" w:hAnsi="Times New Roman"/>
                <w:color w:val="000000"/>
                <w:sz w:val="24"/>
                <w:lang w:val="ru-RU"/>
              </w:rPr>
              <w:lastRenderedPageBreak/>
              <w:t>металлическая), кристаллическая решётка, сплавы, скорость химической реакции</w:t>
            </w:r>
          </w:p>
        </w:tc>
      </w:tr>
      <w:tr w:rsidR="00E00B94" w:rsidRPr="00E917DC" w14:paraId="6F0CEEC3" w14:textId="77777777">
        <w:trPr>
          <w:trHeight w:val="144"/>
        </w:trPr>
        <w:tc>
          <w:tcPr>
            <w:tcW w:w="1988" w:type="dxa"/>
            <w:tcMar>
              <w:top w:w="50" w:type="dxa"/>
              <w:left w:w="100" w:type="dxa"/>
            </w:tcMar>
            <w:vAlign w:val="center"/>
          </w:tcPr>
          <w:p w14:paraId="37E1B102" w14:textId="77777777" w:rsidR="00E00B94" w:rsidRDefault="00000000">
            <w:pPr>
              <w:spacing w:after="0" w:line="336" w:lineRule="auto"/>
              <w:ind w:left="365"/>
              <w:jc w:val="center"/>
            </w:pPr>
            <w:r>
              <w:rPr>
                <w:rFonts w:ascii="Times New Roman" w:hAnsi="Times New Roman"/>
                <w:color w:val="000000"/>
                <w:sz w:val="24"/>
              </w:rPr>
              <w:lastRenderedPageBreak/>
              <w:t>1.2</w:t>
            </w:r>
          </w:p>
        </w:tc>
        <w:tc>
          <w:tcPr>
            <w:tcW w:w="11801" w:type="dxa"/>
            <w:tcMar>
              <w:top w:w="50" w:type="dxa"/>
              <w:left w:w="100" w:type="dxa"/>
            </w:tcMar>
            <w:vAlign w:val="center"/>
          </w:tcPr>
          <w:p w14:paraId="685063AE"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иллюстрировать взаимосвязь основных химических понятий и применять эти понятия при описании веществ и их превращений</w:t>
            </w:r>
          </w:p>
        </w:tc>
      </w:tr>
      <w:tr w:rsidR="00E00B94" w:rsidRPr="00E917DC" w14:paraId="7DF284B8" w14:textId="77777777">
        <w:trPr>
          <w:trHeight w:val="144"/>
        </w:trPr>
        <w:tc>
          <w:tcPr>
            <w:tcW w:w="1988" w:type="dxa"/>
            <w:tcMar>
              <w:top w:w="50" w:type="dxa"/>
              <w:left w:w="100" w:type="dxa"/>
            </w:tcMar>
            <w:vAlign w:val="center"/>
          </w:tcPr>
          <w:p w14:paraId="5E30A5E6" w14:textId="77777777" w:rsidR="00E00B94" w:rsidRDefault="00000000">
            <w:pPr>
              <w:spacing w:after="0" w:line="336" w:lineRule="auto"/>
              <w:ind w:left="365"/>
              <w:jc w:val="center"/>
            </w:pPr>
            <w:r>
              <w:rPr>
                <w:rFonts w:ascii="Times New Roman" w:hAnsi="Times New Roman"/>
                <w:color w:val="000000"/>
                <w:sz w:val="24"/>
              </w:rPr>
              <w:t>1.3</w:t>
            </w:r>
          </w:p>
        </w:tc>
        <w:tc>
          <w:tcPr>
            <w:tcW w:w="11801" w:type="dxa"/>
            <w:tcMar>
              <w:top w:w="50" w:type="dxa"/>
              <w:left w:w="100" w:type="dxa"/>
            </w:tcMar>
            <w:vAlign w:val="center"/>
          </w:tcPr>
          <w:p w14:paraId="0B595A86"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составлять уравнения электролитической диссоциации кислот, щелочей и солей, полные и сокращённые уравнения реакций ионного обмена</w:t>
            </w:r>
          </w:p>
        </w:tc>
      </w:tr>
      <w:tr w:rsidR="00E00B94" w:rsidRPr="00E917DC" w14:paraId="1B5BEAD8" w14:textId="77777777">
        <w:trPr>
          <w:trHeight w:val="144"/>
        </w:trPr>
        <w:tc>
          <w:tcPr>
            <w:tcW w:w="1988" w:type="dxa"/>
            <w:tcMar>
              <w:top w:w="50" w:type="dxa"/>
              <w:left w:w="100" w:type="dxa"/>
            </w:tcMar>
            <w:vAlign w:val="center"/>
          </w:tcPr>
          <w:p w14:paraId="5BDA6FF7" w14:textId="77777777" w:rsidR="00E00B94" w:rsidRDefault="00000000">
            <w:pPr>
              <w:spacing w:after="0" w:line="336" w:lineRule="auto"/>
              <w:ind w:left="365"/>
              <w:jc w:val="center"/>
            </w:pPr>
            <w:r>
              <w:rPr>
                <w:rFonts w:ascii="Times New Roman" w:hAnsi="Times New Roman"/>
                <w:color w:val="000000"/>
                <w:sz w:val="24"/>
              </w:rPr>
              <w:t>1.4</w:t>
            </w:r>
          </w:p>
        </w:tc>
        <w:tc>
          <w:tcPr>
            <w:tcW w:w="11801" w:type="dxa"/>
            <w:tcMar>
              <w:top w:w="50" w:type="dxa"/>
              <w:left w:w="100" w:type="dxa"/>
            </w:tcMar>
            <w:vAlign w:val="center"/>
          </w:tcPr>
          <w:p w14:paraId="660650F0"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раскрывать сущность окислительно-восстановительных реакций посредством составления электронного баланса этих реакций</w:t>
            </w:r>
          </w:p>
        </w:tc>
      </w:tr>
      <w:tr w:rsidR="00E00B94" w:rsidRPr="00E917DC" w14:paraId="2398234D" w14:textId="77777777">
        <w:trPr>
          <w:trHeight w:val="144"/>
        </w:trPr>
        <w:tc>
          <w:tcPr>
            <w:tcW w:w="1988" w:type="dxa"/>
            <w:tcMar>
              <w:top w:w="50" w:type="dxa"/>
              <w:left w:w="100" w:type="dxa"/>
            </w:tcMar>
            <w:vAlign w:val="center"/>
          </w:tcPr>
          <w:p w14:paraId="304D2A46" w14:textId="77777777" w:rsidR="00E00B94" w:rsidRDefault="00000000">
            <w:pPr>
              <w:spacing w:after="0" w:line="336" w:lineRule="auto"/>
              <w:ind w:left="365"/>
              <w:jc w:val="center"/>
            </w:pPr>
            <w:r>
              <w:rPr>
                <w:rFonts w:ascii="Times New Roman" w:hAnsi="Times New Roman"/>
                <w:color w:val="000000"/>
                <w:sz w:val="24"/>
              </w:rPr>
              <w:t>1.5</w:t>
            </w:r>
          </w:p>
        </w:tc>
        <w:tc>
          <w:tcPr>
            <w:tcW w:w="11801" w:type="dxa"/>
            <w:tcMar>
              <w:top w:w="50" w:type="dxa"/>
              <w:left w:w="100" w:type="dxa"/>
            </w:tcMar>
            <w:vAlign w:val="center"/>
          </w:tcPr>
          <w:p w14:paraId="1B5B960D"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проводить расчёты по уравнению химической реакции</w:t>
            </w:r>
          </w:p>
        </w:tc>
      </w:tr>
      <w:tr w:rsidR="00E00B94" w:rsidRPr="00E917DC" w14:paraId="76E30629" w14:textId="77777777">
        <w:trPr>
          <w:trHeight w:val="144"/>
        </w:trPr>
        <w:tc>
          <w:tcPr>
            <w:tcW w:w="1988" w:type="dxa"/>
            <w:tcMar>
              <w:top w:w="50" w:type="dxa"/>
              <w:left w:w="100" w:type="dxa"/>
            </w:tcMar>
            <w:vAlign w:val="center"/>
          </w:tcPr>
          <w:p w14:paraId="1E8F0BC1" w14:textId="77777777" w:rsidR="00E00B94" w:rsidRDefault="00000000">
            <w:pPr>
              <w:spacing w:after="0" w:line="336" w:lineRule="auto"/>
              <w:ind w:left="365"/>
              <w:jc w:val="center"/>
            </w:pPr>
            <w:r>
              <w:rPr>
                <w:rFonts w:ascii="Times New Roman" w:hAnsi="Times New Roman"/>
                <w:color w:val="000000"/>
                <w:sz w:val="24"/>
              </w:rPr>
              <w:t>2</w:t>
            </w:r>
          </w:p>
        </w:tc>
        <w:tc>
          <w:tcPr>
            <w:tcW w:w="11801" w:type="dxa"/>
            <w:tcMar>
              <w:top w:w="50" w:type="dxa"/>
              <w:left w:w="100" w:type="dxa"/>
            </w:tcMar>
            <w:vAlign w:val="center"/>
          </w:tcPr>
          <w:p w14:paraId="70C2A93A"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По темам: «Неметаллы и их соединения» и «Металлы и их соединения»</w:t>
            </w:r>
          </w:p>
        </w:tc>
      </w:tr>
      <w:tr w:rsidR="00E00B94" w:rsidRPr="00E917DC" w14:paraId="70A0DF51" w14:textId="77777777">
        <w:trPr>
          <w:trHeight w:val="144"/>
        </w:trPr>
        <w:tc>
          <w:tcPr>
            <w:tcW w:w="1988" w:type="dxa"/>
            <w:tcMar>
              <w:top w:w="50" w:type="dxa"/>
              <w:left w:w="100" w:type="dxa"/>
            </w:tcMar>
            <w:vAlign w:val="center"/>
          </w:tcPr>
          <w:p w14:paraId="7E7048E7" w14:textId="77777777" w:rsidR="00E00B94" w:rsidRDefault="00000000">
            <w:pPr>
              <w:spacing w:after="0" w:line="336" w:lineRule="auto"/>
              <w:ind w:left="365"/>
              <w:jc w:val="center"/>
            </w:pPr>
            <w:r>
              <w:rPr>
                <w:rFonts w:ascii="Times New Roman" w:hAnsi="Times New Roman"/>
                <w:color w:val="000000"/>
                <w:sz w:val="24"/>
              </w:rPr>
              <w:t>2.1</w:t>
            </w:r>
          </w:p>
        </w:tc>
        <w:tc>
          <w:tcPr>
            <w:tcW w:w="11801" w:type="dxa"/>
            <w:tcMar>
              <w:top w:w="50" w:type="dxa"/>
              <w:left w:w="100" w:type="dxa"/>
            </w:tcMar>
            <w:vAlign w:val="center"/>
          </w:tcPr>
          <w:p w14:paraId="34A9C96B"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tc>
      </w:tr>
      <w:tr w:rsidR="00E00B94" w:rsidRPr="00E917DC" w14:paraId="4FFC9B30" w14:textId="77777777">
        <w:trPr>
          <w:trHeight w:val="144"/>
        </w:trPr>
        <w:tc>
          <w:tcPr>
            <w:tcW w:w="1988" w:type="dxa"/>
            <w:tcMar>
              <w:top w:w="50" w:type="dxa"/>
              <w:left w:w="100" w:type="dxa"/>
            </w:tcMar>
            <w:vAlign w:val="center"/>
          </w:tcPr>
          <w:p w14:paraId="66A41146" w14:textId="77777777" w:rsidR="00E00B94" w:rsidRDefault="00000000">
            <w:pPr>
              <w:spacing w:after="0" w:line="336" w:lineRule="auto"/>
              <w:ind w:left="365"/>
              <w:jc w:val="center"/>
            </w:pPr>
            <w:r>
              <w:rPr>
                <w:rFonts w:ascii="Times New Roman" w:hAnsi="Times New Roman"/>
                <w:color w:val="000000"/>
                <w:sz w:val="24"/>
              </w:rPr>
              <w:t>2.2</w:t>
            </w:r>
          </w:p>
        </w:tc>
        <w:tc>
          <w:tcPr>
            <w:tcW w:w="11801" w:type="dxa"/>
            <w:tcMar>
              <w:top w:w="50" w:type="dxa"/>
              <w:left w:w="100" w:type="dxa"/>
            </w:tcMar>
            <w:vAlign w:val="center"/>
          </w:tcPr>
          <w:p w14:paraId="3F37852B"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составлять уравнения реакций, подтверждающих существование генетической связи между веществами различных классов</w:t>
            </w:r>
          </w:p>
        </w:tc>
      </w:tr>
      <w:tr w:rsidR="00E00B94" w:rsidRPr="00E917DC" w14:paraId="05892676" w14:textId="77777777">
        <w:trPr>
          <w:trHeight w:val="144"/>
        </w:trPr>
        <w:tc>
          <w:tcPr>
            <w:tcW w:w="1988" w:type="dxa"/>
            <w:tcMar>
              <w:top w:w="50" w:type="dxa"/>
              <w:left w:w="100" w:type="dxa"/>
            </w:tcMar>
            <w:vAlign w:val="center"/>
          </w:tcPr>
          <w:p w14:paraId="28DA4EBD" w14:textId="77777777" w:rsidR="00E00B94" w:rsidRDefault="00000000">
            <w:pPr>
              <w:spacing w:after="0" w:line="336" w:lineRule="auto"/>
              <w:ind w:left="365"/>
              <w:jc w:val="center"/>
            </w:pPr>
            <w:r>
              <w:rPr>
                <w:rFonts w:ascii="Times New Roman" w:hAnsi="Times New Roman"/>
                <w:color w:val="000000"/>
                <w:sz w:val="24"/>
              </w:rPr>
              <w:t>2.3</w:t>
            </w:r>
          </w:p>
        </w:tc>
        <w:tc>
          <w:tcPr>
            <w:tcW w:w="11801" w:type="dxa"/>
            <w:tcMar>
              <w:top w:w="50" w:type="dxa"/>
              <w:left w:w="100" w:type="dxa"/>
            </w:tcMar>
            <w:vAlign w:val="center"/>
          </w:tcPr>
          <w:p w14:paraId="5A0B7B61"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прогнозировать свойства веществ в зависимости от их строения, возможности протекания химических превращений в различных условиях</w:t>
            </w:r>
          </w:p>
        </w:tc>
      </w:tr>
      <w:tr w:rsidR="00E00B94" w:rsidRPr="00E917DC" w14:paraId="5F8B6D37" w14:textId="77777777">
        <w:trPr>
          <w:trHeight w:val="144"/>
        </w:trPr>
        <w:tc>
          <w:tcPr>
            <w:tcW w:w="1988" w:type="dxa"/>
            <w:tcMar>
              <w:top w:w="50" w:type="dxa"/>
              <w:left w:w="100" w:type="dxa"/>
            </w:tcMar>
            <w:vAlign w:val="center"/>
          </w:tcPr>
          <w:p w14:paraId="799537C2" w14:textId="77777777" w:rsidR="00E00B94" w:rsidRDefault="00000000">
            <w:pPr>
              <w:spacing w:after="0" w:line="336" w:lineRule="auto"/>
              <w:ind w:left="365"/>
              <w:jc w:val="center"/>
            </w:pPr>
            <w:r>
              <w:rPr>
                <w:rFonts w:ascii="Times New Roman" w:hAnsi="Times New Roman"/>
                <w:color w:val="000000"/>
                <w:sz w:val="24"/>
              </w:rPr>
              <w:t>2.4</w:t>
            </w:r>
          </w:p>
        </w:tc>
        <w:tc>
          <w:tcPr>
            <w:tcW w:w="11801" w:type="dxa"/>
            <w:tcMar>
              <w:top w:w="50" w:type="dxa"/>
              <w:left w:w="100" w:type="dxa"/>
            </w:tcMar>
            <w:vAlign w:val="center"/>
          </w:tcPr>
          <w:p w14:paraId="6C8904D6"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tc>
      </w:tr>
      <w:tr w:rsidR="00E00B94" w:rsidRPr="00E917DC" w14:paraId="20E8F04F" w14:textId="77777777">
        <w:trPr>
          <w:trHeight w:val="144"/>
        </w:trPr>
        <w:tc>
          <w:tcPr>
            <w:tcW w:w="1988" w:type="dxa"/>
            <w:tcMar>
              <w:top w:w="50" w:type="dxa"/>
              <w:left w:w="100" w:type="dxa"/>
            </w:tcMar>
            <w:vAlign w:val="center"/>
          </w:tcPr>
          <w:p w14:paraId="02E9D158" w14:textId="77777777" w:rsidR="00E00B94" w:rsidRDefault="00000000">
            <w:pPr>
              <w:spacing w:after="0" w:line="336" w:lineRule="auto"/>
              <w:ind w:left="365"/>
              <w:jc w:val="center"/>
            </w:pPr>
            <w:r>
              <w:rPr>
                <w:rFonts w:ascii="Times New Roman" w:hAnsi="Times New Roman"/>
                <w:color w:val="000000"/>
                <w:sz w:val="24"/>
              </w:rPr>
              <w:t>2.5</w:t>
            </w:r>
          </w:p>
        </w:tc>
        <w:tc>
          <w:tcPr>
            <w:tcW w:w="11801" w:type="dxa"/>
            <w:tcMar>
              <w:top w:w="50" w:type="dxa"/>
              <w:left w:w="100" w:type="dxa"/>
            </w:tcMar>
            <w:vAlign w:val="center"/>
          </w:tcPr>
          <w:p w14:paraId="5F10C1D5"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ионы изученных металлов, присутствующие в водных растворах неорганических веществ</w:t>
            </w:r>
          </w:p>
        </w:tc>
      </w:tr>
      <w:tr w:rsidR="00E00B94" w:rsidRPr="00E917DC" w14:paraId="2A194940" w14:textId="77777777">
        <w:trPr>
          <w:trHeight w:val="144"/>
        </w:trPr>
        <w:tc>
          <w:tcPr>
            <w:tcW w:w="1988" w:type="dxa"/>
            <w:tcMar>
              <w:top w:w="50" w:type="dxa"/>
              <w:left w:w="100" w:type="dxa"/>
            </w:tcMar>
            <w:vAlign w:val="center"/>
          </w:tcPr>
          <w:p w14:paraId="2357CEB5" w14:textId="77777777" w:rsidR="00E00B94" w:rsidRDefault="00000000">
            <w:pPr>
              <w:spacing w:after="0" w:line="336" w:lineRule="auto"/>
              <w:ind w:left="365"/>
              <w:jc w:val="center"/>
            </w:pPr>
            <w:r>
              <w:rPr>
                <w:rFonts w:ascii="Times New Roman" w:hAnsi="Times New Roman"/>
                <w:color w:val="000000"/>
                <w:sz w:val="24"/>
              </w:rPr>
              <w:t>3</w:t>
            </w:r>
          </w:p>
        </w:tc>
        <w:tc>
          <w:tcPr>
            <w:tcW w:w="11801" w:type="dxa"/>
            <w:tcMar>
              <w:top w:w="50" w:type="dxa"/>
              <w:left w:w="100" w:type="dxa"/>
            </w:tcMar>
            <w:vAlign w:val="center"/>
          </w:tcPr>
          <w:p w14:paraId="7AA1BE95"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По теме: «Химия и окружающая среда»</w:t>
            </w:r>
          </w:p>
        </w:tc>
      </w:tr>
      <w:tr w:rsidR="00E00B94" w:rsidRPr="00E917DC" w14:paraId="659C62EB" w14:textId="77777777">
        <w:trPr>
          <w:trHeight w:val="144"/>
        </w:trPr>
        <w:tc>
          <w:tcPr>
            <w:tcW w:w="1988" w:type="dxa"/>
            <w:tcMar>
              <w:top w:w="50" w:type="dxa"/>
              <w:left w:w="100" w:type="dxa"/>
            </w:tcMar>
            <w:vAlign w:val="center"/>
          </w:tcPr>
          <w:p w14:paraId="271BDE1D" w14:textId="77777777" w:rsidR="00E00B94" w:rsidRDefault="00000000">
            <w:pPr>
              <w:spacing w:after="0" w:line="336" w:lineRule="auto"/>
              <w:ind w:left="365"/>
              <w:jc w:val="center"/>
            </w:pPr>
            <w:r>
              <w:rPr>
                <w:rFonts w:ascii="Times New Roman" w:hAnsi="Times New Roman"/>
                <w:color w:val="000000"/>
                <w:sz w:val="24"/>
              </w:rPr>
              <w:t>3.1</w:t>
            </w:r>
          </w:p>
        </w:tc>
        <w:tc>
          <w:tcPr>
            <w:tcW w:w="11801" w:type="dxa"/>
            <w:tcMar>
              <w:top w:w="50" w:type="dxa"/>
              <w:left w:w="100" w:type="dxa"/>
            </w:tcMar>
            <w:vAlign w:val="center"/>
          </w:tcPr>
          <w:p w14:paraId="7324CB69"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раскрывать смысл основных химических понятий: ПДК вещества; коррозия металлов</w:t>
            </w:r>
          </w:p>
        </w:tc>
      </w:tr>
      <w:tr w:rsidR="00E00B94" w:rsidRPr="00E917DC" w14:paraId="240C7421" w14:textId="77777777">
        <w:trPr>
          <w:trHeight w:val="144"/>
        </w:trPr>
        <w:tc>
          <w:tcPr>
            <w:tcW w:w="1988" w:type="dxa"/>
            <w:tcMar>
              <w:top w:w="50" w:type="dxa"/>
              <w:left w:w="100" w:type="dxa"/>
            </w:tcMar>
            <w:vAlign w:val="center"/>
          </w:tcPr>
          <w:p w14:paraId="3B8BC13D" w14:textId="77777777" w:rsidR="00E00B94" w:rsidRDefault="00000000">
            <w:pPr>
              <w:spacing w:after="0" w:line="336" w:lineRule="auto"/>
              <w:ind w:left="365"/>
              <w:jc w:val="center"/>
            </w:pPr>
            <w:r>
              <w:rPr>
                <w:rFonts w:ascii="Times New Roman" w:hAnsi="Times New Roman"/>
                <w:color w:val="000000"/>
                <w:sz w:val="24"/>
              </w:rPr>
              <w:lastRenderedPageBreak/>
              <w:t>3.2</w:t>
            </w:r>
          </w:p>
        </w:tc>
        <w:tc>
          <w:tcPr>
            <w:tcW w:w="11801" w:type="dxa"/>
            <w:tcMar>
              <w:top w:w="50" w:type="dxa"/>
              <w:left w:w="100" w:type="dxa"/>
            </w:tcMar>
            <w:vAlign w:val="center"/>
          </w:tcPr>
          <w:p w14:paraId="7B812244"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tc>
      </w:tr>
    </w:tbl>
    <w:p w14:paraId="0CCFDF59" w14:textId="77777777" w:rsidR="00E00B94" w:rsidRPr="000F2558" w:rsidRDefault="00E00B94">
      <w:pPr>
        <w:spacing w:after="0"/>
        <w:ind w:left="120"/>
        <w:rPr>
          <w:lang w:val="ru-RU"/>
        </w:rPr>
      </w:pPr>
    </w:p>
    <w:p w14:paraId="1DB80624" w14:textId="77777777" w:rsidR="00E00B94" w:rsidRPr="000F2558" w:rsidRDefault="00E00B94">
      <w:pPr>
        <w:rPr>
          <w:lang w:val="ru-RU"/>
        </w:rPr>
        <w:sectPr w:rsidR="00E00B94" w:rsidRPr="000F2558">
          <w:pgSz w:w="11906" w:h="16383"/>
          <w:pgMar w:top="1134" w:right="850" w:bottom="1134" w:left="1701" w:header="720" w:footer="720" w:gutter="0"/>
          <w:cols w:space="720"/>
        </w:sectPr>
      </w:pPr>
    </w:p>
    <w:p w14:paraId="37D05E62" w14:textId="77777777" w:rsidR="00E00B94" w:rsidRDefault="00000000">
      <w:pPr>
        <w:spacing w:before="199" w:after="120" w:line="336" w:lineRule="auto"/>
        <w:ind w:left="120"/>
      </w:pPr>
      <w:bookmarkStart w:id="13" w:name="block-82139386"/>
      <w:bookmarkEnd w:id="12"/>
      <w:r>
        <w:rPr>
          <w:rFonts w:ascii="Times New Roman" w:hAnsi="Times New Roman"/>
          <w:b/>
          <w:color w:val="000000"/>
          <w:sz w:val="28"/>
        </w:rPr>
        <w:lastRenderedPageBreak/>
        <w:t>ПРОВЕРЯЕМЫЕ ЭЛЕМЕНТЫ СОДЕРЖАНИЯ</w:t>
      </w:r>
    </w:p>
    <w:p w14:paraId="4FC19E22" w14:textId="77777777" w:rsidR="00E00B94" w:rsidRDefault="00E00B94">
      <w:pPr>
        <w:spacing w:after="0"/>
        <w:ind w:left="120"/>
      </w:pPr>
    </w:p>
    <w:p w14:paraId="51DC5199" w14:textId="77777777" w:rsidR="00E00B94" w:rsidRDefault="00000000">
      <w:pPr>
        <w:spacing w:before="199" w:after="120" w:line="336" w:lineRule="auto"/>
        <w:ind w:left="120"/>
      </w:pPr>
      <w:r>
        <w:rPr>
          <w:rFonts w:ascii="Times New Roman" w:hAnsi="Times New Roman"/>
          <w:b/>
          <w:color w:val="000000"/>
          <w:sz w:val="28"/>
        </w:rPr>
        <w:t>8 КЛАСС</w:t>
      </w:r>
    </w:p>
    <w:p w14:paraId="0C332CDB" w14:textId="77777777" w:rsidR="00E00B94" w:rsidRDefault="00E00B94">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0"/>
        <w:gridCol w:w="8092"/>
      </w:tblGrid>
      <w:tr w:rsidR="00E00B94" w14:paraId="0C09FD3C" w14:textId="77777777">
        <w:trPr>
          <w:trHeight w:val="144"/>
        </w:trPr>
        <w:tc>
          <w:tcPr>
            <w:tcW w:w="1187" w:type="dxa"/>
            <w:tcMar>
              <w:top w:w="50" w:type="dxa"/>
              <w:left w:w="100" w:type="dxa"/>
            </w:tcMar>
            <w:vAlign w:val="center"/>
          </w:tcPr>
          <w:p w14:paraId="224C91F8" w14:textId="77777777" w:rsidR="00E00B94" w:rsidRDefault="00000000">
            <w:pPr>
              <w:spacing w:after="0"/>
              <w:ind w:left="272"/>
            </w:pPr>
            <w:r>
              <w:rPr>
                <w:rFonts w:ascii="Times New Roman" w:hAnsi="Times New Roman"/>
                <w:b/>
                <w:color w:val="000000"/>
                <w:sz w:val="24"/>
              </w:rPr>
              <w:t xml:space="preserve"> Код </w:t>
            </w:r>
          </w:p>
        </w:tc>
        <w:tc>
          <w:tcPr>
            <w:tcW w:w="13059" w:type="dxa"/>
            <w:tcMar>
              <w:top w:w="50" w:type="dxa"/>
              <w:left w:w="100" w:type="dxa"/>
            </w:tcMar>
            <w:vAlign w:val="center"/>
          </w:tcPr>
          <w:p w14:paraId="6E88AAB6" w14:textId="77777777" w:rsidR="00E00B94" w:rsidRDefault="00000000">
            <w:pPr>
              <w:spacing w:after="0"/>
              <w:ind w:left="272"/>
            </w:pPr>
            <w:r>
              <w:rPr>
                <w:rFonts w:ascii="Times New Roman" w:hAnsi="Times New Roman"/>
                <w:b/>
                <w:color w:val="000000"/>
                <w:sz w:val="24"/>
              </w:rPr>
              <w:t xml:space="preserve"> Проверяемый элемент содержания </w:t>
            </w:r>
          </w:p>
        </w:tc>
      </w:tr>
      <w:tr w:rsidR="00E00B94" w14:paraId="229D813C" w14:textId="77777777">
        <w:trPr>
          <w:trHeight w:val="144"/>
        </w:trPr>
        <w:tc>
          <w:tcPr>
            <w:tcW w:w="1187" w:type="dxa"/>
            <w:tcMar>
              <w:top w:w="50" w:type="dxa"/>
              <w:left w:w="100" w:type="dxa"/>
            </w:tcMar>
            <w:vAlign w:val="center"/>
          </w:tcPr>
          <w:p w14:paraId="764496AC" w14:textId="77777777" w:rsidR="00E00B94" w:rsidRDefault="00000000">
            <w:pPr>
              <w:spacing w:after="0" w:line="336" w:lineRule="auto"/>
              <w:ind w:left="365"/>
              <w:jc w:val="center"/>
            </w:pPr>
            <w:r>
              <w:rPr>
                <w:rFonts w:ascii="Times New Roman" w:hAnsi="Times New Roman"/>
                <w:color w:val="000000"/>
                <w:sz w:val="24"/>
              </w:rPr>
              <w:t>1</w:t>
            </w:r>
          </w:p>
        </w:tc>
        <w:tc>
          <w:tcPr>
            <w:tcW w:w="13059" w:type="dxa"/>
            <w:tcMar>
              <w:top w:w="50" w:type="dxa"/>
              <w:left w:w="100" w:type="dxa"/>
            </w:tcMar>
            <w:vAlign w:val="center"/>
          </w:tcPr>
          <w:p w14:paraId="4055474F" w14:textId="77777777" w:rsidR="00E00B94" w:rsidRDefault="00000000">
            <w:pPr>
              <w:spacing w:after="0" w:line="336" w:lineRule="auto"/>
              <w:ind w:left="365"/>
              <w:jc w:val="both"/>
            </w:pPr>
            <w:r>
              <w:rPr>
                <w:rFonts w:ascii="Times New Roman" w:hAnsi="Times New Roman"/>
                <w:color w:val="000000"/>
                <w:sz w:val="24"/>
              </w:rPr>
              <w:t>Первоначальные химические понятия</w:t>
            </w:r>
          </w:p>
        </w:tc>
      </w:tr>
      <w:tr w:rsidR="00E00B94" w14:paraId="512A44B4" w14:textId="77777777">
        <w:trPr>
          <w:trHeight w:val="144"/>
        </w:trPr>
        <w:tc>
          <w:tcPr>
            <w:tcW w:w="1187" w:type="dxa"/>
            <w:tcMar>
              <w:top w:w="50" w:type="dxa"/>
              <w:left w:w="100" w:type="dxa"/>
            </w:tcMar>
            <w:vAlign w:val="center"/>
          </w:tcPr>
          <w:p w14:paraId="0F73A4FB" w14:textId="77777777" w:rsidR="00E00B94" w:rsidRDefault="00000000">
            <w:pPr>
              <w:spacing w:after="0" w:line="336" w:lineRule="auto"/>
              <w:ind w:left="365"/>
              <w:jc w:val="center"/>
            </w:pPr>
            <w:r>
              <w:rPr>
                <w:rFonts w:ascii="Times New Roman" w:hAnsi="Times New Roman"/>
                <w:color w:val="000000"/>
                <w:sz w:val="24"/>
              </w:rPr>
              <w:t>1.1</w:t>
            </w:r>
          </w:p>
        </w:tc>
        <w:tc>
          <w:tcPr>
            <w:tcW w:w="13059" w:type="dxa"/>
            <w:tcMar>
              <w:top w:w="50" w:type="dxa"/>
              <w:left w:w="100" w:type="dxa"/>
            </w:tcMar>
            <w:vAlign w:val="center"/>
          </w:tcPr>
          <w:p w14:paraId="628CDDEA" w14:textId="77777777" w:rsidR="00E00B94" w:rsidRDefault="00000000">
            <w:pPr>
              <w:spacing w:after="0" w:line="336" w:lineRule="auto"/>
              <w:ind w:left="365"/>
              <w:jc w:val="both"/>
            </w:pPr>
            <w:r w:rsidRPr="000F2558">
              <w:rPr>
                <w:rFonts w:ascii="Times New Roman" w:hAnsi="Times New Roman"/>
                <w:color w:val="000000"/>
                <w:sz w:val="24"/>
                <w:lang w:val="ru-RU"/>
              </w:rPr>
              <w:t xml:space="preserve">Предмет химии. Роль химии в жизни человека. Химия в системе наук. Тела и вещества. </w:t>
            </w:r>
            <w:r>
              <w:rPr>
                <w:rFonts w:ascii="Times New Roman" w:hAnsi="Times New Roman"/>
                <w:color w:val="000000"/>
                <w:sz w:val="24"/>
              </w:rPr>
              <w:t>Физические свойства веществ. Агрегатное состояние веществ</w:t>
            </w:r>
          </w:p>
        </w:tc>
      </w:tr>
      <w:tr w:rsidR="00E00B94" w:rsidRPr="00E917DC" w14:paraId="326F4476" w14:textId="77777777">
        <w:trPr>
          <w:trHeight w:val="144"/>
        </w:trPr>
        <w:tc>
          <w:tcPr>
            <w:tcW w:w="1187" w:type="dxa"/>
            <w:tcMar>
              <w:top w:w="50" w:type="dxa"/>
              <w:left w:w="100" w:type="dxa"/>
            </w:tcMar>
            <w:vAlign w:val="center"/>
          </w:tcPr>
          <w:p w14:paraId="5D9AA067" w14:textId="77777777" w:rsidR="00E00B94" w:rsidRDefault="00000000">
            <w:pPr>
              <w:spacing w:after="0" w:line="336" w:lineRule="auto"/>
              <w:ind w:left="365"/>
              <w:jc w:val="center"/>
            </w:pPr>
            <w:r>
              <w:rPr>
                <w:rFonts w:ascii="Times New Roman" w:hAnsi="Times New Roman"/>
                <w:color w:val="000000"/>
                <w:sz w:val="24"/>
              </w:rPr>
              <w:t>1.2</w:t>
            </w:r>
          </w:p>
        </w:tc>
        <w:tc>
          <w:tcPr>
            <w:tcW w:w="13059" w:type="dxa"/>
            <w:tcMar>
              <w:top w:w="50" w:type="dxa"/>
              <w:left w:w="100" w:type="dxa"/>
            </w:tcMar>
            <w:vAlign w:val="center"/>
          </w:tcPr>
          <w:p w14:paraId="100888A8"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Понятие о методах познания в химии. Чистые вещества и смеси. Способы разделения смесей</w:t>
            </w:r>
          </w:p>
        </w:tc>
      </w:tr>
      <w:tr w:rsidR="00E00B94" w14:paraId="6C0C4B43" w14:textId="77777777">
        <w:trPr>
          <w:trHeight w:val="144"/>
        </w:trPr>
        <w:tc>
          <w:tcPr>
            <w:tcW w:w="1187" w:type="dxa"/>
            <w:tcMar>
              <w:top w:w="50" w:type="dxa"/>
              <w:left w:w="100" w:type="dxa"/>
            </w:tcMar>
            <w:vAlign w:val="center"/>
          </w:tcPr>
          <w:p w14:paraId="71A23BE1" w14:textId="77777777" w:rsidR="00E00B94" w:rsidRDefault="00000000">
            <w:pPr>
              <w:spacing w:after="0" w:line="336" w:lineRule="auto"/>
              <w:ind w:left="365"/>
              <w:jc w:val="center"/>
            </w:pPr>
            <w:r>
              <w:rPr>
                <w:rFonts w:ascii="Times New Roman" w:hAnsi="Times New Roman"/>
                <w:color w:val="000000"/>
                <w:sz w:val="24"/>
              </w:rPr>
              <w:t>1.3</w:t>
            </w:r>
          </w:p>
        </w:tc>
        <w:tc>
          <w:tcPr>
            <w:tcW w:w="13059" w:type="dxa"/>
            <w:tcMar>
              <w:top w:w="50" w:type="dxa"/>
              <w:left w:w="100" w:type="dxa"/>
            </w:tcMar>
            <w:vAlign w:val="center"/>
          </w:tcPr>
          <w:p w14:paraId="77E01ED8" w14:textId="77777777" w:rsidR="00E00B94" w:rsidRDefault="00000000">
            <w:pPr>
              <w:spacing w:after="0" w:line="336" w:lineRule="auto"/>
              <w:ind w:left="365"/>
              <w:jc w:val="both"/>
            </w:pPr>
            <w:r w:rsidRPr="000F2558">
              <w:rPr>
                <w:rFonts w:ascii="Times New Roman" w:hAnsi="Times New Roman"/>
                <w:color w:val="000000"/>
                <w:sz w:val="24"/>
                <w:lang w:val="ru-RU"/>
              </w:rPr>
              <w:t xml:space="preserve">Атомы и молекулы. Химические элементы. Символы химических элементов. Простые и сложные вещества. </w:t>
            </w:r>
            <w:r>
              <w:rPr>
                <w:rFonts w:ascii="Times New Roman" w:hAnsi="Times New Roman"/>
                <w:color w:val="000000"/>
                <w:sz w:val="24"/>
              </w:rPr>
              <w:t>Атомно-молекулярное учение</w:t>
            </w:r>
          </w:p>
        </w:tc>
      </w:tr>
      <w:tr w:rsidR="00E00B94" w14:paraId="4259CE91" w14:textId="77777777">
        <w:trPr>
          <w:trHeight w:val="144"/>
        </w:trPr>
        <w:tc>
          <w:tcPr>
            <w:tcW w:w="1187" w:type="dxa"/>
            <w:tcMar>
              <w:top w:w="50" w:type="dxa"/>
              <w:left w:w="100" w:type="dxa"/>
            </w:tcMar>
            <w:vAlign w:val="center"/>
          </w:tcPr>
          <w:p w14:paraId="2EB040DA" w14:textId="77777777" w:rsidR="00E00B94" w:rsidRDefault="00000000">
            <w:pPr>
              <w:spacing w:after="0" w:line="336" w:lineRule="auto"/>
              <w:ind w:left="365"/>
              <w:jc w:val="center"/>
            </w:pPr>
            <w:r>
              <w:rPr>
                <w:rFonts w:ascii="Times New Roman" w:hAnsi="Times New Roman"/>
                <w:color w:val="000000"/>
                <w:sz w:val="24"/>
              </w:rPr>
              <w:t>1.4</w:t>
            </w:r>
          </w:p>
        </w:tc>
        <w:tc>
          <w:tcPr>
            <w:tcW w:w="13059" w:type="dxa"/>
            <w:tcMar>
              <w:top w:w="50" w:type="dxa"/>
              <w:left w:w="100" w:type="dxa"/>
            </w:tcMar>
            <w:vAlign w:val="center"/>
          </w:tcPr>
          <w:p w14:paraId="3AB4BA3F" w14:textId="77777777" w:rsidR="00E00B94" w:rsidRDefault="00000000">
            <w:pPr>
              <w:spacing w:after="0" w:line="336" w:lineRule="auto"/>
              <w:ind w:left="365"/>
              <w:jc w:val="both"/>
            </w:pPr>
            <w:r w:rsidRPr="000F2558">
              <w:rPr>
                <w:rFonts w:ascii="Times New Roman" w:hAnsi="Times New Roman"/>
                <w:color w:val="000000"/>
                <w:sz w:val="24"/>
                <w:lang w:val="ru-RU"/>
              </w:rPr>
              <w:t xml:space="preserve">Химическая формула. Валентность атомов химических элементов. Закон постоянства состава веществ. Относительная атомная масса. </w:t>
            </w:r>
            <w:r>
              <w:rPr>
                <w:rFonts w:ascii="Times New Roman" w:hAnsi="Times New Roman"/>
                <w:color w:val="000000"/>
                <w:sz w:val="24"/>
              </w:rPr>
              <w:t>Относительная молекулярная масса. Массовая доля химического элемента в соединении</w:t>
            </w:r>
          </w:p>
        </w:tc>
      </w:tr>
      <w:tr w:rsidR="00E00B94" w14:paraId="0C56A4EA" w14:textId="77777777">
        <w:trPr>
          <w:trHeight w:val="144"/>
        </w:trPr>
        <w:tc>
          <w:tcPr>
            <w:tcW w:w="1187" w:type="dxa"/>
            <w:tcMar>
              <w:top w:w="50" w:type="dxa"/>
              <w:left w:w="100" w:type="dxa"/>
            </w:tcMar>
            <w:vAlign w:val="center"/>
          </w:tcPr>
          <w:p w14:paraId="0A5655B0" w14:textId="77777777" w:rsidR="00E00B94" w:rsidRDefault="00000000">
            <w:pPr>
              <w:spacing w:after="0" w:line="336" w:lineRule="auto"/>
              <w:ind w:left="365"/>
              <w:jc w:val="center"/>
            </w:pPr>
            <w:r>
              <w:rPr>
                <w:rFonts w:ascii="Times New Roman" w:hAnsi="Times New Roman"/>
                <w:color w:val="000000"/>
                <w:sz w:val="24"/>
              </w:rPr>
              <w:t>1.5</w:t>
            </w:r>
          </w:p>
        </w:tc>
        <w:tc>
          <w:tcPr>
            <w:tcW w:w="13059" w:type="dxa"/>
            <w:tcMar>
              <w:top w:w="50" w:type="dxa"/>
              <w:left w:w="100" w:type="dxa"/>
            </w:tcMar>
            <w:vAlign w:val="center"/>
          </w:tcPr>
          <w:p w14:paraId="2D21FF94" w14:textId="77777777" w:rsidR="00E00B94" w:rsidRDefault="00000000">
            <w:pPr>
              <w:spacing w:after="0" w:line="336" w:lineRule="auto"/>
              <w:ind w:left="365"/>
              <w:jc w:val="both"/>
            </w:pPr>
            <w:r w:rsidRPr="000F2558">
              <w:rPr>
                <w:rFonts w:ascii="Times New Roman" w:hAnsi="Times New Roman"/>
                <w:color w:val="000000"/>
                <w:sz w:val="24"/>
                <w:lang w:val="ru-RU"/>
              </w:rPr>
              <w:t xml:space="preserve">Количество вещества. Моль. Молярная масса. Взаимосвязь количества, массы и числа структурных единиц вещества. </w:t>
            </w:r>
            <w:r>
              <w:rPr>
                <w:rFonts w:ascii="Times New Roman" w:hAnsi="Times New Roman"/>
                <w:color w:val="000000"/>
                <w:sz w:val="24"/>
              </w:rPr>
              <w:t>Расчёты по формулам химических соединений</w:t>
            </w:r>
          </w:p>
        </w:tc>
      </w:tr>
      <w:tr w:rsidR="00E00B94" w:rsidRPr="00E917DC" w14:paraId="3040D94B" w14:textId="77777777">
        <w:trPr>
          <w:trHeight w:val="144"/>
        </w:trPr>
        <w:tc>
          <w:tcPr>
            <w:tcW w:w="1187" w:type="dxa"/>
            <w:tcMar>
              <w:top w:w="50" w:type="dxa"/>
              <w:left w:w="100" w:type="dxa"/>
            </w:tcMar>
            <w:vAlign w:val="center"/>
          </w:tcPr>
          <w:p w14:paraId="730157CE" w14:textId="77777777" w:rsidR="00E00B94" w:rsidRDefault="00000000">
            <w:pPr>
              <w:spacing w:after="0" w:line="336" w:lineRule="auto"/>
              <w:ind w:left="365"/>
              <w:jc w:val="center"/>
            </w:pPr>
            <w:r>
              <w:rPr>
                <w:rFonts w:ascii="Times New Roman" w:hAnsi="Times New Roman"/>
                <w:color w:val="000000"/>
                <w:sz w:val="24"/>
              </w:rPr>
              <w:t>1.6</w:t>
            </w:r>
          </w:p>
        </w:tc>
        <w:tc>
          <w:tcPr>
            <w:tcW w:w="13059" w:type="dxa"/>
            <w:tcMar>
              <w:top w:w="50" w:type="dxa"/>
              <w:left w:w="100" w:type="dxa"/>
            </w:tcMar>
            <w:vAlign w:val="center"/>
          </w:tcPr>
          <w:p w14:paraId="15927FE3"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tc>
      </w:tr>
      <w:tr w:rsidR="00E00B94" w:rsidRPr="00E917DC" w14:paraId="6A91E5D8" w14:textId="77777777">
        <w:trPr>
          <w:trHeight w:val="144"/>
        </w:trPr>
        <w:tc>
          <w:tcPr>
            <w:tcW w:w="1187" w:type="dxa"/>
            <w:tcMar>
              <w:top w:w="50" w:type="dxa"/>
              <w:left w:w="100" w:type="dxa"/>
            </w:tcMar>
            <w:vAlign w:val="center"/>
          </w:tcPr>
          <w:p w14:paraId="42DCE411" w14:textId="77777777" w:rsidR="00E00B94" w:rsidRDefault="00000000">
            <w:pPr>
              <w:spacing w:after="0" w:line="336" w:lineRule="auto"/>
              <w:ind w:left="365"/>
              <w:jc w:val="center"/>
            </w:pPr>
            <w:r>
              <w:rPr>
                <w:rFonts w:ascii="Times New Roman" w:hAnsi="Times New Roman"/>
                <w:color w:val="000000"/>
                <w:sz w:val="24"/>
              </w:rPr>
              <w:t>1.7</w:t>
            </w:r>
          </w:p>
        </w:tc>
        <w:tc>
          <w:tcPr>
            <w:tcW w:w="13059" w:type="dxa"/>
            <w:tcMar>
              <w:top w:w="50" w:type="dxa"/>
              <w:left w:w="100" w:type="dxa"/>
            </w:tcMar>
            <w:vAlign w:val="center"/>
          </w:tcPr>
          <w:p w14:paraId="2F264781"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Химический эксперимент: знакомство с химической посудой, с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w:t>
            </w:r>
            <w:r>
              <w:rPr>
                <w:rFonts w:ascii="Times New Roman" w:hAnsi="Times New Roman"/>
                <w:color w:val="000000"/>
                <w:sz w:val="24"/>
              </w:rPr>
              <w:t>II</w:t>
            </w:r>
            <w:r w:rsidRPr="000F2558">
              <w:rPr>
                <w:rFonts w:ascii="Times New Roman" w:hAnsi="Times New Roman"/>
                <w:color w:val="000000"/>
                <w:sz w:val="24"/>
                <w:lang w:val="ru-RU"/>
              </w:rPr>
              <w:t xml:space="preserve">) при нагревании, взаимодействие железа с раствором </w:t>
            </w:r>
            <w:r w:rsidRPr="000F2558">
              <w:rPr>
                <w:rFonts w:ascii="Times New Roman" w:hAnsi="Times New Roman"/>
                <w:color w:val="000000"/>
                <w:sz w:val="24"/>
                <w:lang w:val="ru-RU"/>
              </w:rPr>
              <w:lastRenderedPageBreak/>
              <w:t>соли меди(</w:t>
            </w:r>
            <w:r>
              <w:rPr>
                <w:rFonts w:ascii="Times New Roman" w:hAnsi="Times New Roman"/>
                <w:color w:val="000000"/>
                <w:sz w:val="24"/>
              </w:rPr>
              <w:t>II</w:t>
            </w:r>
            <w:r w:rsidRPr="000F2558">
              <w:rPr>
                <w:rFonts w:ascii="Times New Roman" w:hAnsi="Times New Roman"/>
                <w:color w:val="000000"/>
                <w:sz w:val="24"/>
                <w:lang w:val="ru-RU"/>
              </w:rPr>
              <w:t xml:space="preserve">),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 </w:t>
            </w:r>
          </w:p>
        </w:tc>
      </w:tr>
      <w:tr w:rsidR="00E00B94" w14:paraId="4B78B662" w14:textId="77777777">
        <w:trPr>
          <w:trHeight w:val="144"/>
        </w:trPr>
        <w:tc>
          <w:tcPr>
            <w:tcW w:w="1187" w:type="dxa"/>
            <w:tcMar>
              <w:top w:w="50" w:type="dxa"/>
              <w:left w:w="100" w:type="dxa"/>
            </w:tcMar>
            <w:vAlign w:val="center"/>
          </w:tcPr>
          <w:p w14:paraId="7A2B8255" w14:textId="77777777" w:rsidR="00E00B94" w:rsidRDefault="00000000">
            <w:pPr>
              <w:spacing w:after="0" w:line="336" w:lineRule="auto"/>
              <w:ind w:left="365"/>
              <w:jc w:val="center"/>
            </w:pPr>
            <w:r>
              <w:rPr>
                <w:rFonts w:ascii="Times New Roman" w:hAnsi="Times New Roman"/>
                <w:color w:val="000000"/>
                <w:sz w:val="24"/>
              </w:rPr>
              <w:lastRenderedPageBreak/>
              <w:t>2</w:t>
            </w:r>
          </w:p>
        </w:tc>
        <w:tc>
          <w:tcPr>
            <w:tcW w:w="13059" w:type="dxa"/>
            <w:tcMar>
              <w:top w:w="50" w:type="dxa"/>
              <w:left w:w="100" w:type="dxa"/>
            </w:tcMar>
            <w:vAlign w:val="center"/>
          </w:tcPr>
          <w:p w14:paraId="7233E22C" w14:textId="77777777" w:rsidR="00E00B94" w:rsidRDefault="00000000">
            <w:pPr>
              <w:spacing w:after="0" w:line="336" w:lineRule="auto"/>
              <w:ind w:left="365"/>
              <w:jc w:val="both"/>
            </w:pPr>
            <w:r>
              <w:rPr>
                <w:rFonts w:ascii="Times New Roman" w:hAnsi="Times New Roman"/>
                <w:color w:val="000000"/>
                <w:sz w:val="24"/>
              </w:rPr>
              <w:t>Важнейшие представители неорганических веществ</w:t>
            </w:r>
          </w:p>
        </w:tc>
      </w:tr>
      <w:tr w:rsidR="00E00B94" w14:paraId="5F462BEE" w14:textId="77777777">
        <w:trPr>
          <w:trHeight w:val="144"/>
        </w:trPr>
        <w:tc>
          <w:tcPr>
            <w:tcW w:w="1187" w:type="dxa"/>
            <w:tcMar>
              <w:top w:w="50" w:type="dxa"/>
              <w:left w:w="100" w:type="dxa"/>
            </w:tcMar>
            <w:vAlign w:val="center"/>
          </w:tcPr>
          <w:p w14:paraId="70F9A5F0" w14:textId="77777777" w:rsidR="00E00B94" w:rsidRDefault="00000000">
            <w:pPr>
              <w:spacing w:after="0" w:line="336" w:lineRule="auto"/>
              <w:ind w:left="365"/>
              <w:jc w:val="center"/>
            </w:pPr>
            <w:r>
              <w:rPr>
                <w:rFonts w:ascii="Times New Roman" w:hAnsi="Times New Roman"/>
                <w:color w:val="000000"/>
                <w:sz w:val="24"/>
              </w:rPr>
              <w:t>2.1</w:t>
            </w:r>
          </w:p>
        </w:tc>
        <w:tc>
          <w:tcPr>
            <w:tcW w:w="13059" w:type="dxa"/>
            <w:tcMar>
              <w:top w:w="50" w:type="dxa"/>
              <w:left w:w="100" w:type="dxa"/>
            </w:tcMar>
            <w:vAlign w:val="center"/>
          </w:tcPr>
          <w:p w14:paraId="345FEE4F" w14:textId="77777777" w:rsidR="00E00B94" w:rsidRDefault="00000000">
            <w:pPr>
              <w:spacing w:after="0" w:line="336" w:lineRule="auto"/>
              <w:ind w:left="365"/>
              <w:jc w:val="both"/>
            </w:pPr>
            <w:r w:rsidRPr="000F2558">
              <w:rPr>
                <w:rFonts w:ascii="Times New Roman" w:hAnsi="Times New Roman"/>
                <w:color w:val="000000"/>
                <w:sz w:val="24"/>
                <w:lang w:val="ru-RU"/>
              </w:rP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w:t>
            </w:r>
            <w:r>
              <w:rPr>
                <w:rFonts w:ascii="Times New Roman" w:hAnsi="Times New Roman"/>
                <w:color w:val="000000"/>
                <w:sz w:val="24"/>
              </w:rPr>
              <w:t>Круговорот кислорода в природе. Озон – аллотропная модификация кислорода</w:t>
            </w:r>
          </w:p>
        </w:tc>
      </w:tr>
      <w:tr w:rsidR="00E00B94" w:rsidRPr="00E917DC" w14:paraId="29DC5AE5" w14:textId="77777777">
        <w:trPr>
          <w:trHeight w:val="144"/>
        </w:trPr>
        <w:tc>
          <w:tcPr>
            <w:tcW w:w="1187" w:type="dxa"/>
            <w:tcMar>
              <w:top w:w="50" w:type="dxa"/>
              <w:left w:w="100" w:type="dxa"/>
            </w:tcMar>
            <w:vAlign w:val="center"/>
          </w:tcPr>
          <w:p w14:paraId="2210447F" w14:textId="77777777" w:rsidR="00E00B94" w:rsidRDefault="00000000">
            <w:pPr>
              <w:spacing w:after="0" w:line="336" w:lineRule="auto"/>
              <w:ind w:left="365"/>
              <w:jc w:val="center"/>
            </w:pPr>
            <w:r>
              <w:rPr>
                <w:rFonts w:ascii="Times New Roman" w:hAnsi="Times New Roman"/>
                <w:color w:val="000000"/>
                <w:sz w:val="24"/>
              </w:rPr>
              <w:t>2.2</w:t>
            </w:r>
          </w:p>
        </w:tc>
        <w:tc>
          <w:tcPr>
            <w:tcW w:w="13059" w:type="dxa"/>
            <w:tcMar>
              <w:top w:w="50" w:type="dxa"/>
              <w:left w:w="100" w:type="dxa"/>
            </w:tcMar>
            <w:vAlign w:val="center"/>
          </w:tcPr>
          <w:p w14:paraId="6520795A"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tc>
      </w:tr>
      <w:tr w:rsidR="00E00B94" w14:paraId="1484F6D9" w14:textId="77777777">
        <w:trPr>
          <w:trHeight w:val="144"/>
        </w:trPr>
        <w:tc>
          <w:tcPr>
            <w:tcW w:w="1187" w:type="dxa"/>
            <w:tcMar>
              <w:top w:w="50" w:type="dxa"/>
              <w:left w:w="100" w:type="dxa"/>
            </w:tcMar>
            <w:vAlign w:val="center"/>
          </w:tcPr>
          <w:p w14:paraId="0597DDEF" w14:textId="77777777" w:rsidR="00E00B94" w:rsidRDefault="00000000">
            <w:pPr>
              <w:spacing w:after="0" w:line="336" w:lineRule="auto"/>
              <w:ind w:left="365"/>
              <w:jc w:val="center"/>
            </w:pPr>
            <w:r>
              <w:rPr>
                <w:rFonts w:ascii="Times New Roman" w:hAnsi="Times New Roman"/>
                <w:color w:val="000000"/>
                <w:sz w:val="24"/>
              </w:rPr>
              <w:t>2.3</w:t>
            </w:r>
          </w:p>
        </w:tc>
        <w:tc>
          <w:tcPr>
            <w:tcW w:w="13059" w:type="dxa"/>
            <w:tcMar>
              <w:top w:w="50" w:type="dxa"/>
              <w:left w:w="100" w:type="dxa"/>
            </w:tcMar>
            <w:vAlign w:val="center"/>
          </w:tcPr>
          <w:p w14:paraId="2E29CC07" w14:textId="77777777" w:rsidR="00E00B94" w:rsidRDefault="00000000">
            <w:pPr>
              <w:spacing w:after="0" w:line="336" w:lineRule="auto"/>
              <w:ind w:left="365"/>
              <w:jc w:val="both"/>
            </w:pPr>
            <w:r w:rsidRPr="000F2558">
              <w:rPr>
                <w:rFonts w:ascii="Times New Roman" w:hAnsi="Times New Roman"/>
                <w:color w:val="000000"/>
                <w:spacing w:val="-4"/>
                <w:sz w:val="24"/>
                <w:lang w:val="ru-RU"/>
              </w:rPr>
              <w:t xml:space="preserve">Водород – элемент и простое вещество. Нахождение водорода в природе, физические и химические свойства, применение, способы получения. </w:t>
            </w:r>
            <w:r>
              <w:rPr>
                <w:rFonts w:ascii="Times New Roman" w:hAnsi="Times New Roman"/>
                <w:color w:val="000000"/>
                <w:spacing w:val="-4"/>
                <w:sz w:val="24"/>
              </w:rPr>
              <w:t>Кислоты и соли</w:t>
            </w:r>
          </w:p>
        </w:tc>
      </w:tr>
      <w:tr w:rsidR="00E00B94" w:rsidRPr="00E917DC" w14:paraId="3980984A" w14:textId="77777777">
        <w:trPr>
          <w:trHeight w:val="144"/>
        </w:trPr>
        <w:tc>
          <w:tcPr>
            <w:tcW w:w="1187" w:type="dxa"/>
            <w:tcMar>
              <w:top w:w="50" w:type="dxa"/>
              <w:left w:w="100" w:type="dxa"/>
            </w:tcMar>
            <w:vAlign w:val="center"/>
          </w:tcPr>
          <w:p w14:paraId="4BFE8F30" w14:textId="77777777" w:rsidR="00E00B94" w:rsidRDefault="00000000">
            <w:pPr>
              <w:spacing w:after="0" w:line="336" w:lineRule="auto"/>
              <w:ind w:left="365"/>
              <w:jc w:val="center"/>
            </w:pPr>
            <w:r>
              <w:rPr>
                <w:rFonts w:ascii="Times New Roman" w:hAnsi="Times New Roman"/>
                <w:color w:val="000000"/>
                <w:sz w:val="24"/>
              </w:rPr>
              <w:t>2.4</w:t>
            </w:r>
          </w:p>
        </w:tc>
        <w:tc>
          <w:tcPr>
            <w:tcW w:w="13059" w:type="dxa"/>
            <w:tcMar>
              <w:top w:w="50" w:type="dxa"/>
              <w:left w:w="100" w:type="dxa"/>
            </w:tcMar>
            <w:vAlign w:val="center"/>
          </w:tcPr>
          <w:p w14:paraId="7FC812A7"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Молярный объём газов. Расчёты по химическим уравнениям</w:t>
            </w:r>
          </w:p>
        </w:tc>
      </w:tr>
      <w:tr w:rsidR="00E00B94" w14:paraId="65BB1FCF" w14:textId="77777777">
        <w:trPr>
          <w:trHeight w:val="144"/>
        </w:trPr>
        <w:tc>
          <w:tcPr>
            <w:tcW w:w="1187" w:type="dxa"/>
            <w:tcMar>
              <w:top w:w="50" w:type="dxa"/>
              <w:left w:w="100" w:type="dxa"/>
            </w:tcMar>
            <w:vAlign w:val="center"/>
          </w:tcPr>
          <w:p w14:paraId="155F2008" w14:textId="77777777" w:rsidR="00E00B94" w:rsidRDefault="00000000">
            <w:pPr>
              <w:spacing w:after="0" w:line="336" w:lineRule="auto"/>
              <w:ind w:left="365"/>
              <w:jc w:val="center"/>
            </w:pPr>
            <w:r>
              <w:rPr>
                <w:rFonts w:ascii="Times New Roman" w:hAnsi="Times New Roman"/>
                <w:color w:val="000000"/>
                <w:sz w:val="24"/>
              </w:rPr>
              <w:t>2.5</w:t>
            </w:r>
          </w:p>
        </w:tc>
        <w:tc>
          <w:tcPr>
            <w:tcW w:w="13059" w:type="dxa"/>
            <w:tcMar>
              <w:top w:w="50" w:type="dxa"/>
              <w:left w:w="100" w:type="dxa"/>
            </w:tcMar>
            <w:vAlign w:val="center"/>
          </w:tcPr>
          <w:p w14:paraId="7D5CA1E1" w14:textId="77777777" w:rsidR="00E00B94" w:rsidRDefault="00000000">
            <w:pPr>
              <w:spacing w:after="0" w:line="336" w:lineRule="auto"/>
              <w:ind w:left="365"/>
              <w:jc w:val="both"/>
            </w:pPr>
            <w:r w:rsidRPr="000F2558">
              <w:rPr>
                <w:rFonts w:ascii="Times New Roman" w:hAnsi="Times New Roman"/>
                <w:color w:val="000000"/>
                <w:sz w:val="24"/>
                <w:lang w:val="ru-RU"/>
              </w:rPr>
              <w:t xml:space="preserve">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w:t>
            </w:r>
            <w:r>
              <w:rPr>
                <w:rFonts w:ascii="Times New Roman" w:hAnsi="Times New Roman"/>
                <w:color w:val="000000"/>
                <w:sz w:val="24"/>
              </w:rPr>
              <w:t>Загрязнение природных вод. Охрана и очистка природных вод</w:t>
            </w:r>
          </w:p>
        </w:tc>
      </w:tr>
      <w:tr w:rsidR="00E00B94" w14:paraId="4F0A9D04" w14:textId="77777777">
        <w:trPr>
          <w:trHeight w:val="144"/>
        </w:trPr>
        <w:tc>
          <w:tcPr>
            <w:tcW w:w="1187" w:type="dxa"/>
            <w:tcMar>
              <w:top w:w="50" w:type="dxa"/>
              <w:left w:w="100" w:type="dxa"/>
            </w:tcMar>
            <w:vAlign w:val="center"/>
          </w:tcPr>
          <w:p w14:paraId="56C037C4" w14:textId="77777777" w:rsidR="00E00B94" w:rsidRDefault="00000000">
            <w:pPr>
              <w:spacing w:after="0" w:line="336" w:lineRule="auto"/>
              <w:ind w:left="365"/>
              <w:jc w:val="center"/>
            </w:pPr>
            <w:r>
              <w:rPr>
                <w:rFonts w:ascii="Times New Roman" w:hAnsi="Times New Roman"/>
                <w:color w:val="000000"/>
                <w:sz w:val="24"/>
              </w:rPr>
              <w:t>2.6</w:t>
            </w:r>
          </w:p>
        </w:tc>
        <w:tc>
          <w:tcPr>
            <w:tcW w:w="13059" w:type="dxa"/>
            <w:tcMar>
              <w:top w:w="50" w:type="dxa"/>
              <w:left w:w="100" w:type="dxa"/>
            </w:tcMar>
            <w:vAlign w:val="center"/>
          </w:tcPr>
          <w:p w14:paraId="272845CD" w14:textId="77777777" w:rsidR="00E00B94" w:rsidRDefault="00000000">
            <w:pPr>
              <w:spacing w:after="0" w:line="336" w:lineRule="auto"/>
              <w:ind w:left="365"/>
              <w:jc w:val="both"/>
            </w:pPr>
            <w:r w:rsidRPr="000F2558">
              <w:rPr>
                <w:rFonts w:ascii="Times New Roman" w:hAnsi="Times New Roman"/>
                <w:color w:val="000000"/>
                <w:sz w:val="24"/>
                <w:lang w:val="ru-RU"/>
              </w:rPr>
              <w:t xml:space="preserve">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w:t>
            </w:r>
            <w:r>
              <w:rPr>
                <w:rFonts w:ascii="Times New Roman" w:hAnsi="Times New Roman"/>
                <w:color w:val="000000"/>
                <w:sz w:val="24"/>
              </w:rPr>
              <w:t>Физические и химические свойства оксидов. Получение оксидов</w:t>
            </w:r>
          </w:p>
        </w:tc>
      </w:tr>
      <w:tr w:rsidR="00E00B94" w14:paraId="76DE9B21" w14:textId="77777777">
        <w:trPr>
          <w:trHeight w:val="144"/>
        </w:trPr>
        <w:tc>
          <w:tcPr>
            <w:tcW w:w="1187" w:type="dxa"/>
            <w:tcMar>
              <w:top w:w="50" w:type="dxa"/>
              <w:left w:w="100" w:type="dxa"/>
            </w:tcMar>
            <w:vAlign w:val="center"/>
          </w:tcPr>
          <w:p w14:paraId="65369099" w14:textId="77777777" w:rsidR="00E00B94" w:rsidRDefault="00000000">
            <w:pPr>
              <w:spacing w:after="0" w:line="336" w:lineRule="auto"/>
              <w:ind w:left="365"/>
              <w:jc w:val="center"/>
            </w:pPr>
            <w:r>
              <w:rPr>
                <w:rFonts w:ascii="Times New Roman" w:hAnsi="Times New Roman"/>
                <w:color w:val="000000"/>
                <w:sz w:val="24"/>
              </w:rPr>
              <w:t>2.7</w:t>
            </w:r>
          </w:p>
        </w:tc>
        <w:tc>
          <w:tcPr>
            <w:tcW w:w="13059" w:type="dxa"/>
            <w:tcMar>
              <w:top w:w="50" w:type="dxa"/>
              <w:left w:w="100" w:type="dxa"/>
            </w:tcMar>
            <w:vAlign w:val="center"/>
          </w:tcPr>
          <w:p w14:paraId="795617DE" w14:textId="77777777" w:rsidR="00E00B94" w:rsidRDefault="00000000">
            <w:pPr>
              <w:spacing w:after="0" w:line="336" w:lineRule="auto"/>
              <w:ind w:left="365"/>
              <w:jc w:val="both"/>
            </w:pPr>
            <w:r w:rsidRPr="000F2558">
              <w:rPr>
                <w:rFonts w:ascii="Times New Roman" w:hAnsi="Times New Roman"/>
                <w:color w:val="000000"/>
                <w:sz w:val="24"/>
                <w:lang w:val="ru-RU"/>
              </w:rPr>
              <w:t xml:space="preserve">Основания. Классификация оснований: щёлочи и нерастворимые основания. </w:t>
            </w:r>
            <w:r>
              <w:rPr>
                <w:rFonts w:ascii="Times New Roman" w:hAnsi="Times New Roman"/>
                <w:color w:val="000000"/>
                <w:sz w:val="24"/>
              </w:rPr>
              <w:t>Номенклатура оснований. Физические и химические свойства оснований. Получение оснований</w:t>
            </w:r>
          </w:p>
        </w:tc>
      </w:tr>
      <w:tr w:rsidR="00E00B94" w14:paraId="3E51CDF4" w14:textId="77777777">
        <w:trPr>
          <w:trHeight w:val="144"/>
        </w:trPr>
        <w:tc>
          <w:tcPr>
            <w:tcW w:w="1187" w:type="dxa"/>
            <w:tcMar>
              <w:top w:w="50" w:type="dxa"/>
              <w:left w:w="100" w:type="dxa"/>
            </w:tcMar>
            <w:vAlign w:val="center"/>
          </w:tcPr>
          <w:p w14:paraId="54F22804" w14:textId="77777777" w:rsidR="00E00B94" w:rsidRDefault="00000000">
            <w:pPr>
              <w:spacing w:after="0" w:line="336" w:lineRule="auto"/>
              <w:ind w:left="365"/>
              <w:jc w:val="center"/>
            </w:pPr>
            <w:r>
              <w:rPr>
                <w:rFonts w:ascii="Times New Roman" w:hAnsi="Times New Roman"/>
                <w:color w:val="000000"/>
                <w:sz w:val="24"/>
              </w:rPr>
              <w:t>2.8</w:t>
            </w:r>
          </w:p>
        </w:tc>
        <w:tc>
          <w:tcPr>
            <w:tcW w:w="13059" w:type="dxa"/>
            <w:tcMar>
              <w:top w:w="50" w:type="dxa"/>
              <w:left w:w="100" w:type="dxa"/>
            </w:tcMar>
            <w:vAlign w:val="center"/>
          </w:tcPr>
          <w:p w14:paraId="68F5F200" w14:textId="77777777" w:rsidR="00E00B94" w:rsidRDefault="00000000">
            <w:pPr>
              <w:spacing w:after="0" w:line="336" w:lineRule="auto"/>
              <w:ind w:left="365"/>
              <w:jc w:val="both"/>
            </w:pPr>
            <w:r w:rsidRPr="000F2558">
              <w:rPr>
                <w:rFonts w:ascii="Times New Roman" w:hAnsi="Times New Roman"/>
                <w:color w:val="000000"/>
                <w:sz w:val="24"/>
                <w:lang w:val="ru-RU"/>
              </w:rPr>
              <w:t xml:space="preserve">Кислоты. Классификация кислот. Номенклатура кислот. Физические и химические свойства кислот. </w:t>
            </w:r>
            <w:r>
              <w:rPr>
                <w:rFonts w:ascii="Times New Roman" w:hAnsi="Times New Roman"/>
                <w:color w:val="000000"/>
                <w:sz w:val="24"/>
              </w:rPr>
              <w:t>Ряд активности металлов Н.Н. Бекетова. Получение кислот</w:t>
            </w:r>
          </w:p>
        </w:tc>
      </w:tr>
      <w:tr w:rsidR="00E00B94" w14:paraId="2A39522D" w14:textId="77777777">
        <w:trPr>
          <w:trHeight w:val="144"/>
        </w:trPr>
        <w:tc>
          <w:tcPr>
            <w:tcW w:w="1187" w:type="dxa"/>
            <w:tcMar>
              <w:top w:w="50" w:type="dxa"/>
              <w:left w:w="100" w:type="dxa"/>
            </w:tcMar>
            <w:vAlign w:val="center"/>
          </w:tcPr>
          <w:p w14:paraId="6356EF51" w14:textId="77777777" w:rsidR="00E00B94" w:rsidRDefault="00000000">
            <w:pPr>
              <w:spacing w:after="0" w:line="336" w:lineRule="auto"/>
              <w:ind w:left="365"/>
              <w:jc w:val="center"/>
            </w:pPr>
            <w:r>
              <w:rPr>
                <w:rFonts w:ascii="Times New Roman" w:hAnsi="Times New Roman"/>
                <w:color w:val="000000"/>
                <w:sz w:val="24"/>
              </w:rPr>
              <w:lastRenderedPageBreak/>
              <w:t>2.9</w:t>
            </w:r>
          </w:p>
        </w:tc>
        <w:tc>
          <w:tcPr>
            <w:tcW w:w="13059" w:type="dxa"/>
            <w:tcMar>
              <w:top w:w="50" w:type="dxa"/>
              <w:left w:w="100" w:type="dxa"/>
            </w:tcMar>
            <w:vAlign w:val="center"/>
          </w:tcPr>
          <w:p w14:paraId="1927E2ED" w14:textId="77777777" w:rsidR="00E00B94" w:rsidRDefault="00000000">
            <w:pPr>
              <w:spacing w:after="0" w:line="336" w:lineRule="auto"/>
              <w:ind w:left="365"/>
              <w:jc w:val="both"/>
            </w:pPr>
            <w:r w:rsidRPr="000F2558">
              <w:rPr>
                <w:rFonts w:ascii="Times New Roman" w:hAnsi="Times New Roman"/>
                <w:color w:val="000000"/>
                <w:sz w:val="24"/>
                <w:lang w:val="ru-RU"/>
              </w:rPr>
              <w:t xml:space="preserve">Соли. Номенклатура солей. Физические и химические свойства солей. </w:t>
            </w:r>
            <w:r>
              <w:rPr>
                <w:rFonts w:ascii="Times New Roman" w:hAnsi="Times New Roman"/>
                <w:color w:val="000000"/>
                <w:sz w:val="24"/>
              </w:rPr>
              <w:t>Получение солей</w:t>
            </w:r>
          </w:p>
        </w:tc>
      </w:tr>
      <w:tr w:rsidR="00E00B94" w:rsidRPr="00E917DC" w14:paraId="2B922D2B" w14:textId="77777777">
        <w:trPr>
          <w:trHeight w:val="144"/>
        </w:trPr>
        <w:tc>
          <w:tcPr>
            <w:tcW w:w="1187" w:type="dxa"/>
            <w:tcMar>
              <w:top w:w="50" w:type="dxa"/>
              <w:left w:w="100" w:type="dxa"/>
            </w:tcMar>
            <w:vAlign w:val="center"/>
          </w:tcPr>
          <w:p w14:paraId="74124509" w14:textId="77777777" w:rsidR="00E00B94" w:rsidRDefault="00000000">
            <w:pPr>
              <w:spacing w:after="0" w:line="336" w:lineRule="auto"/>
              <w:ind w:left="365"/>
              <w:jc w:val="center"/>
            </w:pPr>
            <w:r>
              <w:rPr>
                <w:rFonts w:ascii="Times New Roman" w:hAnsi="Times New Roman"/>
                <w:color w:val="000000"/>
                <w:sz w:val="24"/>
              </w:rPr>
              <w:t>2.10</w:t>
            </w:r>
          </w:p>
        </w:tc>
        <w:tc>
          <w:tcPr>
            <w:tcW w:w="13059" w:type="dxa"/>
            <w:tcMar>
              <w:top w:w="50" w:type="dxa"/>
              <w:left w:w="100" w:type="dxa"/>
            </w:tcMar>
            <w:vAlign w:val="center"/>
          </w:tcPr>
          <w:p w14:paraId="7BEF6F6A"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Генетическая связь между классами неорганических соединений</w:t>
            </w:r>
          </w:p>
        </w:tc>
      </w:tr>
      <w:tr w:rsidR="00E00B94" w:rsidRPr="00E917DC" w14:paraId="2D4B2AEE" w14:textId="77777777">
        <w:trPr>
          <w:trHeight w:val="144"/>
        </w:trPr>
        <w:tc>
          <w:tcPr>
            <w:tcW w:w="1187" w:type="dxa"/>
            <w:tcMar>
              <w:top w:w="50" w:type="dxa"/>
              <w:left w:w="100" w:type="dxa"/>
            </w:tcMar>
            <w:vAlign w:val="center"/>
          </w:tcPr>
          <w:p w14:paraId="21DBA79C" w14:textId="77777777" w:rsidR="00E00B94" w:rsidRDefault="00000000">
            <w:pPr>
              <w:spacing w:after="0" w:line="336" w:lineRule="auto"/>
              <w:ind w:left="365"/>
              <w:jc w:val="center"/>
            </w:pPr>
            <w:r>
              <w:rPr>
                <w:rFonts w:ascii="Times New Roman" w:hAnsi="Times New Roman"/>
                <w:color w:val="000000"/>
                <w:sz w:val="24"/>
              </w:rPr>
              <w:t>2.11</w:t>
            </w:r>
          </w:p>
        </w:tc>
        <w:tc>
          <w:tcPr>
            <w:tcW w:w="13059" w:type="dxa"/>
            <w:tcMar>
              <w:top w:w="50" w:type="dxa"/>
              <w:left w:w="100" w:type="dxa"/>
            </w:tcMar>
            <w:vAlign w:val="center"/>
          </w:tcPr>
          <w:p w14:paraId="02B9CF1D"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w:t>
            </w:r>
            <w:r>
              <w:rPr>
                <w:rFonts w:ascii="Times New Roman" w:hAnsi="Times New Roman"/>
                <w:color w:val="000000"/>
                <w:sz w:val="24"/>
              </w:rPr>
              <w:t>II</w:t>
            </w:r>
            <w:r w:rsidRPr="000F2558">
              <w:rPr>
                <w:rFonts w:ascii="Times New Roman" w:hAnsi="Times New Roman"/>
                <w:color w:val="000000"/>
                <w:sz w:val="24"/>
                <w:lang w:val="ru-RU"/>
              </w:rPr>
              <w:t>)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w:t>
            </w:r>
            <w:r>
              <w:rPr>
                <w:rFonts w:ascii="Times New Roman" w:hAnsi="Times New Roman"/>
                <w:color w:val="000000"/>
                <w:sz w:val="24"/>
              </w:rPr>
              <w:t>II</w:t>
            </w:r>
            <w:r w:rsidRPr="000F2558">
              <w:rPr>
                <w:rFonts w:ascii="Times New Roman" w:hAnsi="Times New Roman"/>
                <w:color w:val="000000"/>
                <w:sz w:val="24"/>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tc>
      </w:tr>
      <w:tr w:rsidR="00E00B94" w14:paraId="24E7509E" w14:textId="77777777">
        <w:trPr>
          <w:trHeight w:val="144"/>
        </w:trPr>
        <w:tc>
          <w:tcPr>
            <w:tcW w:w="1187" w:type="dxa"/>
            <w:tcMar>
              <w:top w:w="50" w:type="dxa"/>
              <w:left w:w="100" w:type="dxa"/>
            </w:tcMar>
            <w:vAlign w:val="center"/>
          </w:tcPr>
          <w:p w14:paraId="37BACA6D" w14:textId="77777777" w:rsidR="00E00B94" w:rsidRDefault="00000000">
            <w:pPr>
              <w:spacing w:after="0" w:line="336" w:lineRule="auto"/>
              <w:ind w:left="365"/>
              <w:jc w:val="center"/>
            </w:pPr>
            <w:r>
              <w:rPr>
                <w:rFonts w:ascii="Times New Roman" w:hAnsi="Times New Roman"/>
                <w:color w:val="000000"/>
                <w:sz w:val="24"/>
              </w:rPr>
              <w:t>3</w:t>
            </w:r>
          </w:p>
        </w:tc>
        <w:tc>
          <w:tcPr>
            <w:tcW w:w="13059" w:type="dxa"/>
            <w:tcMar>
              <w:top w:w="50" w:type="dxa"/>
              <w:left w:w="100" w:type="dxa"/>
            </w:tcMar>
            <w:vAlign w:val="center"/>
          </w:tcPr>
          <w:p w14:paraId="13F4798A" w14:textId="77777777" w:rsidR="00E00B94" w:rsidRDefault="00000000">
            <w:pPr>
              <w:spacing w:after="0" w:line="336" w:lineRule="auto"/>
              <w:ind w:left="365"/>
            </w:pPr>
            <w:r w:rsidRPr="000F2558">
              <w:rPr>
                <w:rFonts w:ascii="Times New Roman" w:hAnsi="Times New Roman"/>
                <w:color w:val="000000"/>
                <w:sz w:val="24"/>
                <w:lang w:val="ru-RU"/>
              </w:rPr>
              <w:t xml:space="preserve">Периодический закон и Периодическая система химических элементов Д.И. Менделеева. </w:t>
            </w:r>
            <w:r>
              <w:rPr>
                <w:rFonts w:ascii="Times New Roman" w:hAnsi="Times New Roman"/>
                <w:color w:val="000000"/>
                <w:sz w:val="24"/>
              </w:rPr>
              <w:t>Строение атомов. Химическая связь. Окислительно-восстановительные реакции</w:t>
            </w:r>
          </w:p>
        </w:tc>
      </w:tr>
      <w:tr w:rsidR="00E00B94" w14:paraId="7516BC6C" w14:textId="77777777">
        <w:trPr>
          <w:trHeight w:val="144"/>
        </w:trPr>
        <w:tc>
          <w:tcPr>
            <w:tcW w:w="1187" w:type="dxa"/>
            <w:tcMar>
              <w:top w:w="50" w:type="dxa"/>
              <w:left w:w="100" w:type="dxa"/>
            </w:tcMar>
            <w:vAlign w:val="center"/>
          </w:tcPr>
          <w:p w14:paraId="590C7AB0" w14:textId="77777777" w:rsidR="00E00B94" w:rsidRDefault="00000000">
            <w:pPr>
              <w:spacing w:after="0" w:line="336" w:lineRule="auto"/>
              <w:ind w:left="365"/>
              <w:jc w:val="center"/>
            </w:pPr>
            <w:r>
              <w:rPr>
                <w:rFonts w:ascii="Times New Roman" w:hAnsi="Times New Roman"/>
                <w:color w:val="000000"/>
                <w:sz w:val="24"/>
              </w:rPr>
              <w:t>3.1</w:t>
            </w:r>
          </w:p>
        </w:tc>
        <w:tc>
          <w:tcPr>
            <w:tcW w:w="13059" w:type="dxa"/>
            <w:tcMar>
              <w:top w:w="50" w:type="dxa"/>
              <w:left w:w="100" w:type="dxa"/>
            </w:tcMar>
            <w:vAlign w:val="center"/>
          </w:tcPr>
          <w:p w14:paraId="4ECBA21B" w14:textId="77777777" w:rsidR="00E00B94" w:rsidRDefault="00000000">
            <w:pPr>
              <w:spacing w:after="0" w:line="336" w:lineRule="auto"/>
              <w:ind w:left="365"/>
              <w:jc w:val="both"/>
            </w:pPr>
            <w:r w:rsidRPr="000F2558">
              <w:rPr>
                <w:rFonts w:ascii="Times New Roman" w:hAnsi="Times New Roman"/>
                <w:color w:val="000000"/>
                <w:sz w:val="24"/>
                <w:lang w:val="ru-RU"/>
              </w:rPr>
              <w:t xml:space="preserve">Первые попытки классификации химических элементов. Понятие о группах сходных элементов (щелочные и щелочноземельные металлы, галогены, инертные газы). </w:t>
            </w:r>
            <w:r>
              <w:rPr>
                <w:rFonts w:ascii="Times New Roman" w:hAnsi="Times New Roman"/>
                <w:color w:val="000000"/>
                <w:sz w:val="24"/>
              </w:rPr>
              <w:t>Элементы, которые образуют амфотерные оксиды и гидроксиды</w:t>
            </w:r>
          </w:p>
        </w:tc>
      </w:tr>
      <w:tr w:rsidR="00E00B94" w:rsidRPr="00E917DC" w14:paraId="155C10FF" w14:textId="77777777">
        <w:trPr>
          <w:trHeight w:val="144"/>
        </w:trPr>
        <w:tc>
          <w:tcPr>
            <w:tcW w:w="1187" w:type="dxa"/>
            <w:tcMar>
              <w:top w:w="50" w:type="dxa"/>
              <w:left w:w="100" w:type="dxa"/>
            </w:tcMar>
            <w:vAlign w:val="center"/>
          </w:tcPr>
          <w:p w14:paraId="04477A8B" w14:textId="77777777" w:rsidR="00E00B94" w:rsidRDefault="00000000">
            <w:pPr>
              <w:spacing w:after="0" w:line="336" w:lineRule="auto"/>
              <w:ind w:left="365"/>
              <w:jc w:val="center"/>
            </w:pPr>
            <w:r>
              <w:rPr>
                <w:rFonts w:ascii="Times New Roman" w:hAnsi="Times New Roman"/>
                <w:color w:val="000000"/>
                <w:sz w:val="24"/>
              </w:rPr>
              <w:t>3.2</w:t>
            </w:r>
          </w:p>
        </w:tc>
        <w:tc>
          <w:tcPr>
            <w:tcW w:w="13059" w:type="dxa"/>
            <w:tcMar>
              <w:top w:w="50" w:type="dxa"/>
              <w:left w:w="100" w:type="dxa"/>
            </w:tcMar>
            <w:vAlign w:val="center"/>
          </w:tcPr>
          <w:p w14:paraId="4534CAFC"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Периодический закон. Периодическая система химических элементов Д.И. Менделеева. Короткопериодная и длиннопериодная формы Периодической системы химических элементов Д.И. Менделеева. Периоды и группы. Физический смысл порядкового номера, номеров периода и группы элемента</w:t>
            </w:r>
          </w:p>
        </w:tc>
      </w:tr>
      <w:tr w:rsidR="00E00B94" w:rsidRPr="00E917DC" w14:paraId="4A25302F" w14:textId="77777777">
        <w:trPr>
          <w:trHeight w:val="144"/>
        </w:trPr>
        <w:tc>
          <w:tcPr>
            <w:tcW w:w="1187" w:type="dxa"/>
            <w:tcMar>
              <w:top w:w="50" w:type="dxa"/>
              <w:left w:w="100" w:type="dxa"/>
            </w:tcMar>
            <w:vAlign w:val="center"/>
          </w:tcPr>
          <w:p w14:paraId="0804CC40" w14:textId="77777777" w:rsidR="00E00B94" w:rsidRDefault="00000000">
            <w:pPr>
              <w:spacing w:after="0" w:line="336" w:lineRule="auto"/>
              <w:ind w:left="365"/>
              <w:jc w:val="center"/>
            </w:pPr>
            <w:r>
              <w:rPr>
                <w:rFonts w:ascii="Times New Roman" w:hAnsi="Times New Roman"/>
                <w:color w:val="000000"/>
                <w:sz w:val="24"/>
              </w:rPr>
              <w:lastRenderedPageBreak/>
              <w:t>3.3</w:t>
            </w:r>
          </w:p>
        </w:tc>
        <w:tc>
          <w:tcPr>
            <w:tcW w:w="13059" w:type="dxa"/>
            <w:tcMar>
              <w:top w:w="50" w:type="dxa"/>
              <w:left w:w="100" w:type="dxa"/>
            </w:tcMar>
            <w:vAlign w:val="center"/>
          </w:tcPr>
          <w:p w14:paraId="3B1C5CE9"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 Характеристика химического элемента по его положению в Периодической системе Д.И. Менделеева</w:t>
            </w:r>
          </w:p>
        </w:tc>
      </w:tr>
      <w:tr w:rsidR="00E00B94" w14:paraId="0FCACD37" w14:textId="77777777">
        <w:trPr>
          <w:trHeight w:val="144"/>
        </w:trPr>
        <w:tc>
          <w:tcPr>
            <w:tcW w:w="1187" w:type="dxa"/>
            <w:tcMar>
              <w:top w:w="50" w:type="dxa"/>
              <w:left w:w="100" w:type="dxa"/>
            </w:tcMar>
            <w:vAlign w:val="center"/>
          </w:tcPr>
          <w:p w14:paraId="0FB6573D" w14:textId="77777777" w:rsidR="00E00B94" w:rsidRDefault="00000000">
            <w:pPr>
              <w:spacing w:after="0" w:line="336" w:lineRule="auto"/>
              <w:ind w:left="365"/>
              <w:jc w:val="center"/>
            </w:pPr>
            <w:r>
              <w:rPr>
                <w:rFonts w:ascii="Times New Roman" w:hAnsi="Times New Roman"/>
                <w:color w:val="000000"/>
                <w:sz w:val="24"/>
              </w:rPr>
              <w:t>3.4</w:t>
            </w:r>
          </w:p>
        </w:tc>
        <w:tc>
          <w:tcPr>
            <w:tcW w:w="13059" w:type="dxa"/>
            <w:tcMar>
              <w:top w:w="50" w:type="dxa"/>
              <w:left w:w="100" w:type="dxa"/>
            </w:tcMar>
            <w:vAlign w:val="center"/>
          </w:tcPr>
          <w:p w14:paraId="613D82AB" w14:textId="77777777" w:rsidR="00E00B94" w:rsidRDefault="00000000">
            <w:pPr>
              <w:spacing w:after="0" w:line="336" w:lineRule="auto"/>
              <w:ind w:left="365"/>
              <w:jc w:val="both"/>
            </w:pPr>
            <w:r w:rsidRPr="000F2558">
              <w:rPr>
                <w:rFonts w:ascii="Times New Roman" w:hAnsi="Times New Roman"/>
                <w:color w:val="000000"/>
                <w:sz w:val="24"/>
                <w:lang w:val="ru-RU"/>
              </w:rPr>
              <w:t xml:space="preserve">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w:t>
            </w:r>
            <w:r>
              <w:rPr>
                <w:rFonts w:ascii="Times New Roman" w:hAnsi="Times New Roman"/>
                <w:color w:val="000000"/>
                <w:sz w:val="24"/>
              </w:rPr>
              <w:t>Д.И. Менделеев – учёный и гражданин</w:t>
            </w:r>
          </w:p>
        </w:tc>
      </w:tr>
      <w:tr w:rsidR="00E00B94" w:rsidRPr="00E917DC" w14:paraId="34F283E3" w14:textId="77777777">
        <w:trPr>
          <w:trHeight w:val="144"/>
        </w:trPr>
        <w:tc>
          <w:tcPr>
            <w:tcW w:w="1187" w:type="dxa"/>
            <w:tcMar>
              <w:top w:w="50" w:type="dxa"/>
              <w:left w:w="100" w:type="dxa"/>
            </w:tcMar>
            <w:vAlign w:val="center"/>
          </w:tcPr>
          <w:p w14:paraId="722F6A74" w14:textId="77777777" w:rsidR="00E00B94" w:rsidRDefault="00000000">
            <w:pPr>
              <w:spacing w:after="0" w:line="336" w:lineRule="auto"/>
              <w:ind w:left="365"/>
              <w:jc w:val="center"/>
            </w:pPr>
            <w:r>
              <w:rPr>
                <w:rFonts w:ascii="Times New Roman" w:hAnsi="Times New Roman"/>
                <w:color w:val="000000"/>
                <w:sz w:val="24"/>
              </w:rPr>
              <w:t>3.5</w:t>
            </w:r>
          </w:p>
        </w:tc>
        <w:tc>
          <w:tcPr>
            <w:tcW w:w="13059" w:type="dxa"/>
            <w:tcMar>
              <w:top w:w="50" w:type="dxa"/>
              <w:left w:w="100" w:type="dxa"/>
            </w:tcMar>
            <w:vAlign w:val="center"/>
          </w:tcPr>
          <w:p w14:paraId="2013DC2E"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Химическая связь. Ковалентная (полярная и неполярная) связь. Электроотрицательность химических элементов. Ионная связь</w:t>
            </w:r>
          </w:p>
        </w:tc>
      </w:tr>
      <w:tr w:rsidR="00E00B94" w14:paraId="7C8E0FB9" w14:textId="77777777">
        <w:trPr>
          <w:trHeight w:val="144"/>
        </w:trPr>
        <w:tc>
          <w:tcPr>
            <w:tcW w:w="1187" w:type="dxa"/>
            <w:tcMar>
              <w:top w:w="50" w:type="dxa"/>
              <w:left w:w="100" w:type="dxa"/>
            </w:tcMar>
            <w:vAlign w:val="center"/>
          </w:tcPr>
          <w:p w14:paraId="56BA77A0" w14:textId="77777777" w:rsidR="00E00B94" w:rsidRDefault="00000000">
            <w:pPr>
              <w:spacing w:after="0" w:line="336" w:lineRule="auto"/>
              <w:ind w:left="365"/>
              <w:jc w:val="center"/>
            </w:pPr>
            <w:r>
              <w:rPr>
                <w:rFonts w:ascii="Times New Roman" w:hAnsi="Times New Roman"/>
                <w:color w:val="000000"/>
                <w:sz w:val="24"/>
              </w:rPr>
              <w:t>3.6</w:t>
            </w:r>
          </w:p>
        </w:tc>
        <w:tc>
          <w:tcPr>
            <w:tcW w:w="13059" w:type="dxa"/>
            <w:tcMar>
              <w:top w:w="50" w:type="dxa"/>
              <w:left w:w="100" w:type="dxa"/>
            </w:tcMar>
            <w:vAlign w:val="center"/>
          </w:tcPr>
          <w:p w14:paraId="4A8C1F00" w14:textId="77777777" w:rsidR="00E00B94" w:rsidRDefault="00000000">
            <w:pPr>
              <w:spacing w:after="0" w:line="336" w:lineRule="auto"/>
              <w:ind w:left="365"/>
              <w:jc w:val="both"/>
            </w:pPr>
            <w:r w:rsidRPr="000F2558">
              <w:rPr>
                <w:rFonts w:ascii="Times New Roman" w:hAnsi="Times New Roman"/>
                <w:color w:val="000000"/>
                <w:sz w:val="24"/>
                <w:lang w:val="ru-RU"/>
              </w:rPr>
              <w:t xml:space="preserve">Степень окисления. Окислительновосстановительные реакции. Процессы окисления и восстановления. </w:t>
            </w:r>
            <w:r>
              <w:rPr>
                <w:rFonts w:ascii="Times New Roman" w:hAnsi="Times New Roman"/>
                <w:color w:val="000000"/>
                <w:sz w:val="24"/>
              </w:rPr>
              <w:t>Окислители и восстановители</w:t>
            </w:r>
          </w:p>
        </w:tc>
      </w:tr>
      <w:tr w:rsidR="00E00B94" w:rsidRPr="00E917DC" w14:paraId="6388D042" w14:textId="77777777">
        <w:trPr>
          <w:trHeight w:val="144"/>
        </w:trPr>
        <w:tc>
          <w:tcPr>
            <w:tcW w:w="1187" w:type="dxa"/>
            <w:tcMar>
              <w:top w:w="50" w:type="dxa"/>
              <w:left w:w="100" w:type="dxa"/>
            </w:tcMar>
            <w:vAlign w:val="center"/>
          </w:tcPr>
          <w:p w14:paraId="70FE2C68" w14:textId="77777777" w:rsidR="00E00B94" w:rsidRDefault="00000000">
            <w:pPr>
              <w:spacing w:after="0" w:line="336" w:lineRule="auto"/>
              <w:ind w:left="365"/>
              <w:jc w:val="center"/>
            </w:pPr>
            <w:r>
              <w:rPr>
                <w:rFonts w:ascii="Times New Roman" w:hAnsi="Times New Roman"/>
                <w:color w:val="000000"/>
                <w:sz w:val="24"/>
              </w:rPr>
              <w:t>3.7</w:t>
            </w:r>
          </w:p>
        </w:tc>
        <w:tc>
          <w:tcPr>
            <w:tcW w:w="13059" w:type="dxa"/>
            <w:tcMar>
              <w:top w:w="50" w:type="dxa"/>
              <w:left w:w="100" w:type="dxa"/>
            </w:tcMar>
            <w:vAlign w:val="center"/>
          </w:tcPr>
          <w:p w14:paraId="61FA89E4"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tc>
      </w:tr>
    </w:tbl>
    <w:p w14:paraId="12AA6B6A" w14:textId="77777777" w:rsidR="00E00B94" w:rsidRPr="000F2558" w:rsidRDefault="00E00B94">
      <w:pPr>
        <w:spacing w:after="0"/>
        <w:ind w:left="120"/>
        <w:rPr>
          <w:lang w:val="ru-RU"/>
        </w:rPr>
      </w:pPr>
    </w:p>
    <w:p w14:paraId="2EE78984" w14:textId="77777777" w:rsidR="00E00B94" w:rsidRDefault="00000000">
      <w:pPr>
        <w:spacing w:before="199" w:after="199"/>
        <w:ind w:left="120"/>
      </w:pPr>
      <w:r>
        <w:rPr>
          <w:rFonts w:ascii="Times New Roman" w:hAnsi="Times New Roman"/>
          <w:b/>
          <w:color w:val="000000"/>
          <w:sz w:val="28"/>
        </w:rPr>
        <w:t>9 КЛАСС</w:t>
      </w:r>
    </w:p>
    <w:p w14:paraId="039355CA" w14:textId="77777777" w:rsidR="00E00B94" w:rsidRDefault="00E00B94">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3"/>
        <w:gridCol w:w="8119"/>
      </w:tblGrid>
      <w:tr w:rsidR="00E00B94" w14:paraId="6102B789" w14:textId="77777777">
        <w:trPr>
          <w:trHeight w:val="144"/>
        </w:trPr>
        <w:tc>
          <w:tcPr>
            <w:tcW w:w="1196" w:type="dxa"/>
            <w:tcMar>
              <w:top w:w="50" w:type="dxa"/>
              <w:left w:w="100" w:type="dxa"/>
            </w:tcMar>
            <w:vAlign w:val="center"/>
          </w:tcPr>
          <w:p w14:paraId="464EC8C6" w14:textId="77777777" w:rsidR="00E00B94" w:rsidRDefault="00000000">
            <w:pPr>
              <w:spacing w:after="0"/>
              <w:ind w:left="272"/>
            </w:pPr>
            <w:r>
              <w:rPr>
                <w:rFonts w:ascii="Times New Roman" w:hAnsi="Times New Roman"/>
                <w:b/>
                <w:color w:val="000000"/>
                <w:sz w:val="24"/>
              </w:rPr>
              <w:t xml:space="preserve"> Код </w:t>
            </w:r>
          </w:p>
        </w:tc>
        <w:tc>
          <w:tcPr>
            <w:tcW w:w="13046" w:type="dxa"/>
            <w:tcMar>
              <w:top w:w="50" w:type="dxa"/>
              <w:left w:w="100" w:type="dxa"/>
            </w:tcMar>
            <w:vAlign w:val="center"/>
          </w:tcPr>
          <w:p w14:paraId="57793C14" w14:textId="77777777" w:rsidR="00E00B94" w:rsidRDefault="00000000">
            <w:pPr>
              <w:spacing w:after="0"/>
              <w:ind w:left="272"/>
            </w:pPr>
            <w:r>
              <w:rPr>
                <w:rFonts w:ascii="Times New Roman" w:hAnsi="Times New Roman"/>
                <w:b/>
                <w:color w:val="000000"/>
                <w:sz w:val="24"/>
              </w:rPr>
              <w:t xml:space="preserve"> Проверяемый элемент содержания </w:t>
            </w:r>
          </w:p>
        </w:tc>
      </w:tr>
      <w:tr w:rsidR="00E00B94" w:rsidRPr="00E917DC" w14:paraId="50CD9F02" w14:textId="77777777">
        <w:trPr>
          <w:trHeight w:val="144"/>
        </w:trPr>
        <w:tc>
          <w:tcPr>
            <w:tcW w:w="1196" w:type="dxa"/>
            <w:tcMar>
              <w:top w:w="50" w:type="dxa"/>
              <w:left w:w="100" w:type="dxa"/>
            </w:tcMar>
            <w:vAlign w:val="center"/>
          </w:tcPr>
          <w:p w14:paraId="4047EEAB" w14:textId="77777777" w:rsidR="00E00B94" w:rsidRDefault="00000000">
            <w:pPr>
              <w:spacing w:after="0" w:line="336" w:lineRule="auto"/>
              <w:ind w:left="365"/>
              <w:jc w:val="center"/>
            </w:pPr>
            <w:r>
              <w:rPr>
                <w:rFonts w:ascii="Times New Roman" w:hAnsi="Times New Roman"/>
                <w:color w:val="000000"/>
                <w:sz w:val="24"/>
              </w:rPr>
              <w:t>1</w:t>
            </w:r>
          </w:p>
        </w:tc>
        <w:tc>
          <w:tcPr>
            <w:tcW w:w="13046" w:type="dxa"/>
            <w:tcMar>
              <w:top w:w="50" w:type="dxa"/>
              <w:left w:w="100" w:type="dxa"/>
            </w:tcMar>
            <w:vAlign w:val="center"/>
          </w:tcPr>
          <w:p w14:paraId="229BDF2E" w14:textId="77777777" w:rsidR="00E00B94" w:rsidRPr="000F2558" w:rsidRDefault="00000000">
            <w:pPr>
              <w:shd w:val="clear" w:color="auto" w:fill="FFFFFF"/>
              <w:spacing w:after="0" w:line="336" w:lineRule="auto"/>
              <w:ind w:left="365"/>
              <w:jc w:val="both"/>
              <w:rPr>
                <w:lang w:val="ru-RU"/>
              </w:rPr>
            </w:pPr>
            <w:r w:rsidRPr="000F2558">
              <w:rPr>
                <w:rFonts w:ascii="Times New Roman" w:hAnsi="Times New Roman"/>
                <w:color w:val="000000"/>
                <w:sz w:val="24"/>
                <w:lang w:val="ru-RU"/>
              </w:rPr>
              <w:t xml:space="preserve">Вещество и химическая реакция. Повторение </w:t>
            </w:r>
          </w:p>
        </w:tc>
      </w:tr>
      <w:tr w:rsidR="00E00B94" w:rsidRPr="00E917DC" w14:paraId="5C32BDE1" w14:textId="77777777">
        <w:trPr>
          <w:trHeight w:val="144"/>
        </w:trPr>
        <w:tc>
          <w:tcPr>
            <w:tcW w:w="1196" w:type="dxa"/>
            <w:tcMar>
              <w:top w:w="50" w:type="dxa"/>
              <w:left w:w="100" w:type="dxa"/>
            </w:tcMar>
            <w:vAlign w:val="center"/>
          </w:tcPr>
          <w:p w14:paraId="7B59EB83" w14:textId="77777777" w:rsidR="00E00B94" w:rsidRDefault="00000000">
            <w:pPr>
              <w:spacing w:after="0" w:line="336" w:lineRule="auto"/>
              <w:ind w:left="365"/>
              <w:jc w:val="center"/>
            </w:pPr>
            <w:r>
              <w:rPr>
                <w:rFonts w:ascii="Times New Roman" w:hAnsi="Times New Roman"/>
                <w:color w:val="000000"/>
                <w:sz w:val="24"/>
              </w:rPr>
              <w:t>1.1</w:t>
            </w:r>
          </w:p>
        </w:tc>
        <w:tc>
          <w:tcPr>
            <w:tcW w:w="13046" w:type="dxa"/>
            <w:tcMar>
              <w:top w:w="50" w:type="dxa"/>
              <w:left w:w="100" w:type="dxa"/>
            </w:tcMar>
            <w:vAlign w:val="center"/>
          </w:tcPr>
          <w:p w14:paraId="43ACEDFC" w14:textId="77777777" w:rsidR="00E00B94" w:rsidRPr="000F2558" w:rsidRDefault="00000000">
            <w:pPr>
              <w:shd w:val="clear" w:color="auto" w:fill="FFFFFF"/>
              <w:spacing w:after="0" w:line="336" w:lineRule="auto"/>
              <w:ind w:left="365"/>
              <w:jc w:val="both"/>
              <w:rPr>
                <w:lang w:val="ru-RU"/>
              </w:rPr>
            </w:pPr>
            <w:r w:rsidRPr="000F2558">
              <w:rPr>
                <w:rFonts w:ascii="Times New Roman" w:hAnsi="Times New Roman"/>
                <w:color w:val="000000"/>
                <w:sz w:val="24"/>
                <w:lang w:val="ru-RU"/>
              </w:rPr>
              <w:t>Периодический закон. Периодическая система химических элементов Д.И.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tc>
      </w:tr>
      <w:tr w:rsidR="00E00B94" w:rsidRPr="00E917DC" w14:paraId="031077D0" w14:textId="77777777">
        <w:trPr>
          <w:trHeight w:val="144"/>
        </w:trPr>
        <w:tc>
          <w:tcPr>
            <w:tcW w:w="1196" w:type="dxa"/>
            <w:tcMar>
              <w:top w:w="50" w:type="dxa"/>
              <w:left w:w="100" w:type="dxa"/>
            </w:tcMar>
            <w:vAlign w:val="center"/>
          </w:tcPr>
          <w:p w14:paraId="21AB38B5" w14:textId="77777777" w:rsidR="00E00B94" w:rsidRDefault="00000000">
            <w:pPr>
              <w:spacing w:after="0" w:line="336" w:lineRule="auto"/>
              <w:ind w:left="365"/>
              <w:jc w:val="center"/>
            </w:pPr>
            <w:r>
              <w:rPr>
                <w:rFonts w:ascii="Times New Roman" w:hAnsi="Times New Roman"/>
                <w:color w:val="000000"/>
                <w:sz w:val="24"/>
              </w:rPr>
              <w:t>1.2</w:t>
            </w:r>
          </w:p>
        </w:tc>
        <w:tc>
          <w:tcPr>
            <w:tcW w:w="13046" w:type="dxa"/>
            <w:tcMar>
              <w:top w:w="50" w:type="dxa"/>
              <w:left w:w="100" w:type="dxa"/>
            </w:tcMar>
            <w:vAlign w:val="center"/>
          </w:tcPr>
          <w:p w14:paraId="40AB34AC" w14:textId="77777777" w:rsidR="00E00B94" w:rsidRPr="000F2558" w:rsidRDefault="00000000">
            <w:pPr>
              <w:shd w:val="clear" w:color="auto" w:fill="FFFFFF"/>
              <w:spacing w:after="0" w:line="336" w:lineRule="auto"/>
              <w:ind w:left="365"/>
              <w:jc w:val="both"/>
              <w:rPr>
                <w:lang w:val="ru-RU"/>
              </w:rPr>
            </w:pPr>
            <w:r w:rsidRPr="000F2558">
              <w:rPr>
                <w:rFonts w:ascii="Times New Roman" w:hAnsi="Times New Roman"/>
                <w:color w:val="000000"/>
                <w:sz w:val="24"/>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 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tc>
      </w:tr>
      <w:tr w:rsidR="00E00B94" w:rsidRPr="00E917DC" w14:paraId="1A816E5D" w14:textId="77777777">
        <w:trPr>
          <w:trHeight w:val="144"/>
        </w:trPr>
        <w:tc>
          <w:tcPr>
            <w:tcW w:w="1196" w:type="dxa"/>
            <w:tcMar>
              <w:top w:w="50" w:type="dxa"/>
              <w:left w:w="100" w:type="dxa"/>
            </w:tcMar>
            <w:vAlign w:val="center"/>
          </w:tcPr>
          <w:p w14:paraId="29D12B6C" w14:textId="77777777" w:rsidR="00E00B94" w:rsidRDefault="00000000">
            <w:pPr>
              <w:spacing w:after="0" w:line="336" w:lineRule="auto"/>
              <w:ind w:left="365"/>
              <w:jc w:val="center"/>
            </w:pPr>
            <w:r>
              <w:rPr>
                <w:rFonts w:ascii="Times New Roman" w:hAnsi="Times New Roman"/>
                <w:color w:val="000000"/>
                <w:sz w:val="24"/>
              </w:rPr>
              <w:lastRenderedPageBreak/>
              <w:t>1.3</w:t>
            </w:r>
          </w:p>
        </w:tc>
        <w:tc>
          <w:tcPr>
            <w:tcW w:w="13046" w:type="dxa"/>
            <w:tcMar>
              <w:top w:w="50" w:type="dxa"/>
              <w:left w:w="100" w:type="dxa"/>
            </w:tcMar>
            <w:vAlign w:val="center"/>
          </w:tcPr>
          <w:p w14:paraId="587BA54D" w14:textId="77777777" w:rsidR="00E00B94" w:rsidRPr="000F2558" w:rsidRDefault="00000000">
            <w:pPr>
              <w:shd w:val="clear" w:color="auto" w:fill="FFFFFF"/>
              <w:spacing w:after="0" w:line="336" w:lineRule="auto"/>
              <w:ind w:left="365"/>
              <w:jc w:val="both"/>
              <w:rPr>
                <w:lang w:val="ru-RU"/>
              </w:rPr>
            </w:pPr>
            <w:r w:rsidRPr="000F2558">
              <w:rPr>
                <w:rFonts w:ascii="Times New Roman" w:hAnsi="Times New Roman"/>
                <w:color w:val="000000"/>
                <w:sz w:val="24"/>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 Понятие о скорости химической реакции</w:t>
            </w:r>
          </w:p>
        </w:tc>
      </w:tr>
      <w:tr w:rsidR="00E00B94" w:rsidRPr="00E917DC" w14:paraId="710D38F4" w14:textId="77777777">
        <w:trPr>
          <w:trHeight w:val="144"/>
        </w:trPr>
        <w:tc>
          <w:tcPr>
            <w:tcW w:w="1196" w:type="dxa"/>
            <w:tcMar>
              <w:top w:w="50" w:type="dxa"/>
              <w:left w:w="100" w:type="dxa"/>
            </w:tcMar>
            <w:vAlign w:val="center"/>
          </w:tcPr>
          <w:p w14:paraId="7273B522" w14:textId="77777777" w:rsidR="00E00B94" w:rsidRDefault="00000000">
            <w:pPr>
              <w:spacing w:after="0" w:line="336" w:lineRule="auto"/>
              <w:ind w:left="365"/>
              <w:jc w:val="center"/>
            </w:pPr>
            <w:r>
              <w:rPr>
                <w:rFonts w:ascii="Times New Roman" w:hAnsi="Times New Roman"/>
                <w:color w:val="000000"/>
                <w:sz w:val="24"/>
              </w:rPr>
              <w:t>1.4</w:t>
            </w:r>
          </w:p>
        </w:tc>
        <w:tc>
          <w:tcPr>
            <w:tcW w:w="13046" w:type="dxa"/>
            <w:tcMar>
              <w:top w:w="50" w:type="dxa"/>
              <w:left w:w="100" w:type="dxa"/>
            </w:tcMar>
            <w:vAlign w:val="center"/>
          </w:tcPr>
          <w:p w14:paraId="5BF8C0E7" w14:textId="77777777" w:rsidR="00E00B94" w:rsidRPr="000F2558" w:rsidRDefault="00000000">
            <w:pPr>
              <w:shd w:val="clear" w:color="auto" w:fill="FFFFFF"/>
              <w:spacing w:after="0" w:line="336" w:lineRule="auto"/>
              <w:ind w:left="365"/>
              <w:jc w:val="both"/>
              <w:rPr>
                <w:lang w:val="ru-RU"/>
              </w:rPr>
            </w:pPr>
            <w:r w:rsidRPr="000F2558">
              <w:rPr>
                <w:rFonts w:ascii="Times New Roman" w:hAnsi="Times New Roman"/>
                <w:color w:val="000000"/>
                <w:sz w:val="24"/>
                <w:lang w:val="ru-RU"/>
              </w:rPr>
              <w:t>Понятие об обратимых и необратимых химических реакциях. Понятие о гомогенных и гетерогенных реакциях. Понятие о химическом равновесии. Факторы, влияющие на скорость химической реакции и положение химического равновесия</w:t>
            </w:r>
          </w:p>
        </w:tc>
      </w:tr>
      <w:tr w:rsidR="00E00B94" w:rsidRPr="00E917DC" w14:paraId="20AFA561" w14:textId="77777777">
        <w:trPr>
          <w:trHeight w:val="144"/>
        </w:trPr>
        <w:tc>
          <w:tcPr>
            <w:tcW w:w="1196" w:type="dxa"/>
            <w:tcMar>
              <w:top w:w="50" w:type="dxa"/>
              <w:left w:w="100" w:type="dxa"/>
            </w:tcMar>
            <w:vAlign w:val="center"/>
          </w:tcPr>
          <w:p w14:paraId="234EDD15" w14:textId="77777777" w:rsidR="00E00B94" w:rsidRDefault="00000000">
            <w:pPr>
              <w:spacing w:after="0" w:line="336" w:lineRule="auto"/>
              <w:ind w:left="365"/>
              <w:jc w:val="center"/>
            </w:pPr>
            <w:r>
              <w:rPr>
                <w:rFonts w:ascii="Times New Roman" w:hAnsi="Times New Roman"/>
                <w:color w:val="000000"/>
                <w:sz w:val="24"/>
              </w:rPr>
              <w:t>1.5</w:t>
            </w:r>
          </w:p>
        </w:tc>
        <w:tc>
          <w:tcPr>
            <w:tcW w:w="13046" w:type="dxa"/>
            <w:tcMar>
              <w:top w:w="50" w:type="dxa"/>
              <w:left w:w="100" w:type="dxa"/>
            </w:tcMar>
            <w:vAlign w:val="center"/>
          </w:tcPr>
          <w:p w14:paraId="23842C99" w14:textId="77777777" w:rsidR="00E00B94" w:rsidRPr="000F2558" w:rsidRDefault="00000000">
            <w:pPr>
              <w:shd w:val="clear" w:color="auto" w:fill="FFFFFF"/>
              <w:spacing w:after="0" w:line="336" w:lineRule="auto"/>
              <w:ind w:left="365"/>
              <w:jc w:val="both"/>
              <w:rPr>
                <w:lang w:val="ru-RU"/>
              </w:rPr>
            </w:pPr>
            <w:r w:rsidRPr="000F2558">
              <w:rPr>
                <w:rFonts w:ascii="Times New Roman" w:hAnsi="Times New Roman"/>
                <w:color w:val="000000"/>
                <w:sz w:val="24"/>
                <w:lang w:val="ru-RU"/>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tc>
      </w:tr>
      <w:tr w:rsidR="00E00B94" w14:paraId="41C2CB67" w14:textId="77777777">
        <w:trPr>
          <w:trHeight w:val="144"/>
        </w:trPr>
        <w:tc>
          <w:tcPr>
            <w:tcW w:w="1196" w:type="dxa"/>
            <w:tcMar>
              <w:top w:w="50" w:type="dxa"/>
              <w:left w:w="100" w:type="dxa"/>
            </w:tcMar>
            <w:vAlign w:val="center"/>
          </w:tcPr>
          <w:p w14:paraId="0D682BC5" w14:textId="77777777" w:rsidR="00E00B94" w:rsidRDefault="00000000">
            <w:pPr>
              <w:spacing w:after="0" w:line="336" w:lineRule="auto"/>
              <w:ind w:left="365"/>
              <w:jc w:val="center"/>
            </w:pPr>
            <w:r>
              <w:rPr>
                <w:rFonts w:ascii="Times New Roman" w:hAnsi="Times New Roman"/>
                <w:color w:val="000000"/>
                <w:sz w:val="24"/>
              </w:rPr>
              <w:t>1.6</w:t>
            </w:r>
          </w:p>
        </w:tc>
        <w:tc>
          <w:tcPr>
            <w:tcW w:w="13046" w:type="dxa"/>
            <w:tcMar>
              <w:top w:w="50" w:type="dxa"/>
              <w:left w:w="100" w:type="dxa"/>
            </w:tcMar>
            <w:vAlign w:val="center"/>
          </w:tcPr>
          <w:p w14:paraId="7063DA83" w14:textId="77777777" w:rsidR="00E00B94" w:rsidRDefault="00000000">
            <w:pPr>
              <w:shd w:val="clear" w:color="auto" w:fill="FFFFFF"/>
              <w:spacing w:after="0" w:line="336" w:lineRule="auto"/>
              <w:ind w:left="365"/>
              <w:jc w:val="both"/>
            </w:pPr>
            <w:r w:rsidRPr="000F2558">
              <w:rPr>
                <w:rFonts w:ascii="Times New Roman" w:hAnsi="Times New Roman"/>
                <w:color w:val="000000"/>
                <w:sz w:val="24"/>
                <w:lang w:val="ru-RU"/>
              </w:rPr>
              <w:t xml:space="preserve">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 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w:t>
            </w:r>
            <w:r>
              <w:rPr>
                <w:rFonts w:ascii="Times New Roman" w:hAnsi="Times New Roman"/>
                <w:color w:val="000000"/>
                <w:sz w:val="24"/>
              </w:rPr>
              <w:t>Качественные реакции на ионы. Понятие о гидролизе солей</w:t>
            </w:r>
          </w:p>
        </w:tc>
      </w:tr>
      <w:tr w:rsidR="00E00B94" w:rsidRPr="00E917DC" w14:paraId="65A649BE" w14:textId="77777777">
        <w:trPr>
          <w:trHeight w:val="144"/>
        </w:trPr>
        <w:tc>
          <w:tcPr>
            <w:tcW w:w="1196" w:type="dxa"/>
            <w:tcMar>
              <w:top w:w="50" w:type="dxa"/>
              <w:left w:w="100" w:type="dxa"/>
            </w:tcMar>
            <w:vAlign w:val="center"/>
          </w:tcPr>
          <w:p w14:paraId="6901F2FA" w14:textId="77777777" w:rsidR="00E00B94" w:rsidRDefault="00000000">
            <w:pPr>
              <w:spacing w:after="0" w:line="336" w:lineRule="auto"/>
              <w:ind w:left="365"/>
              <w:jc w:val="center"/>
            </w:pPr>
            <w:r>
              <w:rPr>
                <w:rFonts w:ascii="Times New Roman" w:hAnsi="Times New Roman"/>
                <w:color w:val="000000"/>
                <w:sz w:val="24"/>
              </w:rPr>
              <w:t>1.7</w:t>
            </w:r>
          </w:p>
        </w:tc>
        <w:tc>
          <w:tcPr>
            <w:tcW w:w="13046" w:type="dxa"/>
            <w:tcMar>
              <w:top w:w="50" w:type="dxa"/>
              <w:left w:w="100" w:type="dxa"/>
            </w:tcMar>
            <w:vAlign w:val="center"/>
          </w:tcPr>
          <w:p w14:paraId="0AD34261" w14:textId="77777777" w:rsidR="00E00B94" w:rsidRPr="000F2558" w:rsidRDefault="00000000">
            <w:pPr>
              <w:shd w:val="clear" w:color="auto" w:fill="FFFFFF"/>
              <w:spacing w:after="0" w:line="336" w:lineRule="auto"/>
              <w:ind w:left="365"/>
              <w:jc w:val="both"/>
              <w:rPr>
                <w:lang w:val="ru-RU"/>
              </w:rPr>
            </w:pPr>
            <w:r w:rsidRPr="000F2558">
              <w:rPr>
                <w:rFonts w:ascii="Times New Roman" w:hAnsi="Times New Roman"/>
                <w:color w:val="000000"/>
                <w:sz w:val="24"/>
                <w:lang w:val="ru-RU"/>
              </w:rP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tc>
      </w:tr>
      <w:tr w:rsidR="00E00B94" w14:paraId="1FB7D8AE" w14:textId="77777777">
        <w:trPr>
          <w:trHeight w:val="144"/>
        </w:trPr>
        <w:tc>
          <w:tcPr>
            <w:tcW w:w="1196" w:type="dxa"/>
            <w:tcMar>
              <w:top w:w="50" w:type="dxa"/>
              <w:left w:w="100" w:type="dxa"/>
            </w:tcMar>
            <w:vAlign w:val="center"/>
          </w:tcPr>
          <w:p w14:paraId="3767FB4E" w14:textId="77777777" w:rsidR="00E00B94" w:rsidRDefault="00000000">
            <w:pPr>
              <w:spacing w:after="0" w:line="336" w:lineRule="auto"/>
              <w:ind w:left="365"/>
              <w:jc w:val="center"/>
            </w:pPr>
            <w:r>
              <w:rPr>
                <w:rFonts w:ascii="Times New Roman" w:hAnsi="Times New Roman"/>
                <w:color w:val="000000"/>
                <w:sz w:val="24"/>
              </w:rPr>
              <w:t>2</w:t>
            </w:r>
          </w:p>
        </w:tc>
        <w:tc>
          <w:tcPr>
            <w:tcW w:w="13046" w:type="dxa"/>
            <w:tcMar>
              <w:top w:w="50" w:type="dxa"/>
              <w:left w:w="100" w:type="dxa"/>
            </w:tcMar>
            <w:vAlign w:val="center"/>
          </w:tcPr>
          <w:p w14:paraId="2B20ADCA" w14:textId="77777777" w:rsidR="00E00B94" w:rsidRDefault="00000000">
            <w:pPr>
              <w:shd w:val="clear" w:color="auto" w:fill="FFFFFF"/>
              <w:spacing w:after="0" w:line="336" w:lineRule="auto"/>
              <w:ind w:left="365"/>
              <w:jc w:val="both"/>
            </w:pPr>
            <w:r>
              <w:rPr>
                <w:rFonts w:ascii="Times New Roman" w:hAnsi="Times New Roman"/>
                <w:color w:val="000000"/>
                <w:sz w:val="24"/>
              </w:rPr>
              <w:t>Неметаллы и их соединения</w:t>
            </w:r>
          </w:p>
        </w:tc>
      </w:tr>
      <w:tr w:rsidR="00E00B94" w14:paraId="052CB75A" w14:textId="77777777">
        <w:trPr>
          <w:trHeight w:val="144"/>
        </w:trPr>
        <w:tc>
          <w:tcPr>
            <w:tcW w:w="1196" w:type="dxa"/>
            <w:tcMar>
              <w:top w:w="50" w:type="dxa"/>
              <w:left w:w="100" w:type="dxa"/>
            </w:tcMar>
            <w:vAlign w:val="center"/>
          </w:tcPr>
          <w:p w14:paraId="6B004AD3" w14:textId="77777777" w:rsidR="00E00B94" w:rsidRDefault="00000000">
            <w:pPr>
              <w:spacing w:after="0" w:line="336" w:lineRule="auto"/>
              <w:ind w:left="365"/>
              <w:jc w:val="center"/>
            </w:pPr>
            <w:r>
              <w:rPr>
                <w:rFonts w:ascii="Times New Roman" w:hAnsi="Times New Roman"/>
                <w:color w:val="000000"/>
                <w:sz w:val="24"/>
              </w:rPr>
              <w:t>2.1</w:t>
            </w:r>
          </w:p>
        </w:tc>
        <w:tc>
          <w:tcPr>
            <w:tcW w:w="13046" w:type="dxa"/>
            <w:tcMar>
              <w:top w:w="50" w:type="dxa"/>
              <w:left w:w="100" w:type="dxa"/>
            </w:tcMar>
            <w:vAlign w:val="center"/>
          </w:tcPr>
          <w:p w14:paraId="054362AA" w14:textId="77777777" w:rsidR="00E00B94" w:rsidRDefault="00000000">
            <w:pPr>
              <w:spacing w:after="0" w:line="336" w:lineRule="auto"/>
              <w:ind w:left="365"/>
              <w:jc w:val="both"/>
            </w:pPr>
            <w:r w:rsidRPr="000F2558">
              <w:rPr>
                <w:rFonts w:ascii="Times New Roman" w:hAnsi="Times New Roman"/>
                <w:color w:val="000000"/>
                <w:sz w:val="24"/>
                <w:lang w:val="ru-RU"/>
              </w:rPr>
              <w:t xml:space="preserve">Общая характеристика галогенов. Особенности строения атомов, характерные степени окисления. Строение и физические свойства </w:t>
            </w:r>
            <w:r w:rsidRPr="000F2558">
              <w:rPr>
                <w:rFonts w:ascii="Times New Roman" w:hAnsi="Times New Roman"/>
                <w:color w:val="000000"/>
                <w:sz w:val="24"/>
                <w:lang w:val="ru-RU"/>
              </w:rPr>
              <w:lastRenderedPageBreak/>
              <w:t xml:space="preserve">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w:t>
            </w:r>
            <w:r>
              <w:rPr>
                <w:rFonts w:ascii="Times New Roman" w:hAnsi="Times New Roman"/>
                <w:color w:val="000000"/>
                <w:sz w:val="24"/>
              </w:rPr>
              <w:t>Важнейшие хлориды и их нахождение в природе</w:t>
            </w:r>
          </w:p>
        </w:tc>
      </w:tr>
      <w:tr w:rsidR="00E00B94" w:rsidRPr="00E917DC" w14:paraId="36F594C9" w14:textId="77777777">
        <w:trPr>
          <w:trHeight w:val="144"/>
        </w:trPr>
        <w:tc>
          <w:tcPr>
            <w:tcW w:w="1196" w:type="dxa"/>
            <w:tcMar>
              <w:top w:w="50" w:type="dxa"/>
              <w:left w:w="100" w:type="dxa"/>
            </w:tcMar>
            <w:vAlign w:val="center"/>
          </w:tcPr>
          <w:p w14:paraId="1F82B5E3" w14:textId="77777777" w:rsidR="00E00B94" w:rsidRDefault="00000000">
            <w:pPr>
              <w:spacing w:after="0" w:line="336" w:lineRule="auto"/>
              <w:ind w:left="365"/>
              <w:jc w:val="center"/>
            </w:pPr>
            <w:r>
              <w:rPr>
                <w:rFonts w:ascii="Times New Roman" w:hAnsi="Times New Roman"/>
                <w:color w:val="000000"/>
                <w:sz w:val="24"/>
              </w:rPr>
              <w:lastRenderedPageBreak/>
              <w:t>2.2</w:t>
            </w:r>
          </w:p>
        </w:tc>
        <w:tc>
          <w:tcPr>
            <w:tcW w:w="13046" w:type="dxa"/>
            <w:tcMar>
              <w:top w:w="50" w:type="dxa"/>
              <w:left w:w="100" w:type="dxa"/>
            </w:tcMar>
            <w:vAlign w:val="center"/>
          </w:tcPr>
          <w:p w14:paraId="74889629"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VI</w:t>
            </w:r>
            <w:r w:rsidRPr="000F2558">
              <w:rPr>
                <w:rFonts w:ascii="Times New Roman" w:hAnsi="Times New Roman"/>
                <w:color w:val="000000"/>
                <w:sz w:val="24"/>
                <w:lang w:val="ru-RU"/>
              </w:rPr>
              <w:t>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tc>
      </w:tr>
      <w:tr w:rsidR="00E00B94" w:rsidRPr="00E917DC" w14:paraId="74101C5B" w14:textId="77777777">
        <w:trPr>
          <w:trHeight w:val="144"/>
        </w:trPr>
        <w:tc>
          <w:tcPr>
            <w:tcW w:w="1196" w:type="dxa"/>
            <w:tcMar>
              <w:top w:w="50" w:type="dxa"/>
              <w:left w:w="100" w:type="dxa"/>
            </w:tcMar>
            <w:vAlign w:val="center"/>
          </w:tcPr>
          <w:p w14:paraId="0659C075" w14:textId="77777777" w:rsidR="00E00B94" w:rsidRDefault="00000000">
            <w:pPr>
              <w:spacing w:after="0" w:line="336" w:lineRule="auto"/>
              <w:ind w:left="365"/>
              <w:jc w:val="center"/>
            </w:pPr>
            <w:r>
              <w:rPr>
                <w:rFonts w:ascii="Times New Roman" w:hAnsi="Times New Roman"/>
                <w:color w:val="000000"/>
                <w:sz w:val="24"/>
              </w:rPr>
              <w:t>2.3</w:t>
            </w:r>
          </w:p>
        </w:tc>
        <w:tc>
          <w:tcPr>
            <w:tcW w:w="13046" w:type="dxa"/>
            <w:tcMar>
              <w:top w:w="50" w:type="dxa"/>
              <w:left w:w="100" w:type="dxa"/>
            </w:tcMar>
            <w:vAlign w:val="center"/>
          </w:tcPr>
          <w:p w14:paraId="3C390F63"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w:t>
            </w:r>
            <w:r w:rsidRPr="000F2558">
              <w:rPr>
                <w:rFonts w:ascii="Times New Roman" w:hAnsi="Times New Roman"/>
                <w:color w:val="000000"/>
                <w:sz w:val="24"/>
                <w:lang w:val="ru-RU"/>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tc>
      </w:tr>
      <w:tr w:rsidR="00E00B94" w14:paraId="71D5E82F" w14:textId="77777777">
        <w:trPr>
          <w:trHeight w:val="144"/>
        </w:trPr>
        <w:tc>
          <w:tcPr>
            <w:tcW w:w="1196" w:type="dxa"/>
            <w:tcMar>
              <w:top w:w="50" w:type="dxa"/>
              <w:left w:w="100" w:type="dxa"/>
            </w:tcMar>
            <w:vAlign w:val="center"/>
          </w:tcPr>
          <w:p w14:paraId="291CD5A2" w14:textId="77777777" w:rsidR="00E00B94" w:rsidRDefault="00000000">
            <w:pPr>
              <w:spacing w:after="0" w:line="336" w:lineRule="auto"/>
              <w:ind w:left="365"/>
              <w:jc w:val="center"/>
            </w:pPr>
            <w:r>
              <w:rPr>
                <w:rFonts w:ascii="Times New Roman" w:hAnsi="Times New Roman"/>
                <w:color w:val="000000"/>
                <w:sz w:val="24"/>
              </w:rPr>
              <w:t>2.4</w:t>
            </w:r>
          </w:p>
        </w:tc>
        <w:tc>
          <w:tcPr>
            <w:tcW w:w="13046" w:type="dxa"/>
            <w:tcMar>
              <w:top w:w="50" w:type="dxa"/>
              <w:left w:w="100" w:type="dxa"/>
            </w:tcMar>
            <w:vAlign w:val="center"/>
          </w:tcPr>
          <w:p w14:paraId="523C6405" w14:textId="77777777" w:rsidR="00E00B94" w:rsidRDefault="00000000">
            <w:pPr>
              <w:spacing w:after="0" w:line="336" w:lineRule="auto"/>
              <w:ind w:left="365"/>
              <w:jc w:val="both"/>
            </w:pPr>
            <w:r w:rsidRPr="000F2558">
              <w:rPr>
                <w:rFonts w:ascii="Times New Roman" w:hAnsi="Times New Roman"/>
                <w:color w:val="000000"/>
                <w:sz w:val="24"/>
                <w:lang w:val="ru-RU"/>
              </w:rPr>
              <w:t>Фосфор, аллотропные модификации фосфора, физические и химические свойства. Оксид фосфора(</w:t>
            </w:r>
            <w:r>
              <w:rPr>
                <w:rFonts w:ascii="Times New Roman" w:hAnsi="Times New Roman"/>
                <w:color w:val="000000"/>
                <w:sz w:val="24"/>
              </w:rPr>
              <w:t>V</w:t>
            </w:r>
            <w:r w:rsidRPr="000F2558">
              <w:rPr>
                <w:rFonts w:ascii="Times New Roman" w:hAnsi="Times New Roman"/>
                <w:color w:val="000000"/>
                <w:sz w:val="24"/>
                <w:lang w:val="ru-RU"/>
              </w:rPr>
              <w:t xml:space="preserve">) и фосфорная кислота, физические и химические свойства, получение. </w:t>
            </w:r>
            <w:r>
              <w:rPr>
                <w:rFonts w:ascii="Times New Roman" w:hAnsi="Times New Roman"/>
                <w:color w:val="000000"/>
                <w:sz w:val="24"/>
              </w:rPr>
              <w:t>Использование фосфатов в качестве минеральных удобрений</w:t>
            </w:r>
          </w:p>
        </w:tc>
      </w:tr>
      <w:tr w:rsidR="00E00B94" w:rsidRPr="00E917DC" w14:paraId="01BE20F4" w14:textId="77777777">
        <w:trPr>
          <w:trHeight w:val="144"/>
        </w:trPr>
        <w:tc>
          <w:tcPr>
            <w:tcW w:w="1196" w:type="dxa"/>
            <w:tcMar>
              <w:top w:w="50" w:type="dxa"/>
              <w:left w:w="100" w:type="dxa"/>
            </w:tcMar>
            <w:vAlign w:val="center"/>
          </w:tcPr>
          <w:p w14:paraId="36394125" w14:textId="77777777" w:rsidR="00E00B94" w:rsidRDefault="00000000">
            <w:pPr>
              <w:spacing w:after="0" w:line="336" w:lineRule="auto"/>
              <w:ind w:left="365"/>
              <w:jc w:val="center"/>
            </w:pPr>
            <w:r>
              <w:rPr>
                <w:rFonts w:ascii="Times New Roman" w:hAnsi="Times New Roman"/>
                <w:color w:val="000000"/>
                <w:sz w:val="24"/>
              </w:rPr>
              <w:t>2.5</w:t>
            </w:r>
          </w:p>
        </w:tc>
        <w:tc>
          <w:tcPr>
            <w:tcW w:w="13046" w:type="dxa"/>
            <w:tcMar>
              <w:top w:w="50" w:type="dxa"/>
              <w:left w:w="100" w:type="dxa"/>
            </w:tcMar>
            <w:vAlign w:val="center"/>
          </w:tcPr>
          <w:p w14:paraId="4D84FBD6"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IV</w:t>
            </w:r>
            <w:r w:rsidRPr="000F2558">
              <w:rPr>
                <w:rFonts w:ascii="Times New Roman" w:hAnsi="Times New Roman"/>
                <w:color w:val="000000"/>
                <w:sz w:val="24"/>
                <w:lang w:val="ru-RU"/>
              </w:rPr>
              <w:t xml:space="preserve">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w:t>
            </w:r>
            <w:r w:rsidRPr="000F2558">
              <w:rPr>
                <w:rFonts w:ascii="Times New Roman" w:hAnsi="Times New Roman"/>
                <w:color w:val="000000"/>
                <w:sz w:val="24"/>
                <w:lang w:val="ru-RU"/>
              </w:rPr>
              <w:lastRenderedPageBreak/>
              <w:t>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w:t>
            </w:r>
            <w:r>
              <w:rPr>
                <w:rFonts w:ascii="Times New Roman" w:hAnsi="Times New Roman"/>
                <w:color w:val="000000"/>
                <w:sz w:val="24"/>
              </w:rPr>
              <w:t>IV</w:t>
            </w:r>
            <w:r w:rsidRPr="000F2558">
              <w:rPr>
                <w:rFonts w:ascii="Times New Roman" w:hAnsi="Times New Roman"/>
                <w:color w:val="000000"/>
                <w:sz w:val="24"/>
                <w:lang w:val="ru-RU"/>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tc>
      </w:tr>
      <w:tr w:rsidR="00E00B94" w14:paraId="60CDE0D2" w14:textId="77777777">
        <w:trPr>
          <w:trHeight w:val="144"/>
        </w:trPr>
        <w:tc>
          <w:tcPr>
            <w:tcW w:w="1196" w:type="dxa"/>
            <w:tcMar>
              <w:top w:w="50" w:type="dxa"/>
              <w:left w:w="100" w:type="dxa"/>
            </w:tcMar>
            <w:vAlign w:val="center"/>
          </w:tcPr>
          <w:p w14:paraId="7602ECCE" w14:textId="77777777" w:rsidR="00E00B94" w:rsidRDefault="00000000">
            <w:pPr>
              <w:spacing w:after="0" w:line="336" w:lineRule="auto"/>
              <w:ind w:left="365"/>
              <w:jc w:val="center"/>
            </w:pPr>
            <w:r>
              <w:rPr>
                <w:rFonts w:ascii="Times New Roman" w:hAnsi="Times New Roman"/>
                <w:color w:val="000000"/>
                <w:sz w:val="24"/>
              </w:rPr>
              <w:lastRenderedPageBreak/>
              <w:t>2.6</w:t>
            </w:r>
          </w:p>
        </w:tc>
        <w:tc>
          <w:tcPr>
            <w:tcW w:w="13046" w:type="dxa"/>
            <w:tcMar>
              <w:top w:w="50" w:type="dxa"/>
              <w:left w:w="100" w:type="dxa"/>
            </w:tcMar>
            <w:vAlign w:val="center"/>
          </w:tcPr>
          <w:p w14:paraId="69439592" w14:textId="77777777" w:rsidR="00E00B94" w:rsidRDefault="00000000">
            <w:pPr>
              <w:spacing w:after="0" w:line="336" w:lineRule="auto"/>
              <w:ind w:left="365"/>
              <w:jc w:val="both"/>
            </w:pPr>
            <w:r w:rsidRPr="000F2558">
              <w:rPr>
                <w:rFonts w:ascii="Times New Roman" w:hAnsi="Times New Roman"/>
                <w:color w:val="000000"/>
                <w:sz w:val="24"/>
                <w:lang w:val="ru-RU"/>
              </w:rPr>
              <w:t xml:space="preserve">Первоначальные понятия об органических веществах как о соединениях углерода (метан, этан, этилен, ацетилен, этанол, глицерин, уксусная кислота). Их состав и химическое строение. Понятие о биологически важных веществах: жирах, белках, углеводах – и их роли в жизни человека. </w:t>
            </w:r>
            <w:r>
              <w:rPr>
                <w:rFonts w:ascii="Times New Roman" w:hAnsi="Times New Roman"/>
                <w:color w:val="000000"/>
                <w:sz w:val="24"/>
              </w:rPr>
              <w:t>Материальное единство органических и неорганических соединений</w:t>
            </w:r>
          </w:p>
        </w:tc>
      </w:tr>
      <w:tr w:rsidR="00E00B94" w14:paraId="2E19FC61" w14:textId="77777777">
        <w:trPr>
          <w:trHeight w:val="144"/>
        </w:trPr>
        <w:tc>
          <w:tcPr>
            <w:tcW w:w="1196" w:type="dxa"/>
            <w:tcMar>
              <w:top w:w="50" w:type="dxa"/>
              <w:left w:w="100" w:type="dxa"/>
            </w:tcMar>
            <w:vAlign w:val="center"/>
          </w:tcPr>
          <w:p w14:paraId="5536CFE0" w14:textId="77777777" w:rsidR="00E00B94" w:rsidRDefault="00000000">
            <w:pPr>
              <w:spacing w:after="0" w:line="336" w:lineRule="auto"/>
              <w:ind w:left="365"/>
              <w:jc w:val="center"/>
            </w:pPr>
            <w:r>
              <w:rPr>
                <w:rFonts w:ascii="Times New Roman" w:hAnsi="Times New Roman"/>
                <w:color w:val="000000"/>
                <w:sz w:val="24"/>
              </w:rPr>
              <w:t>2.7</w:t>
            </w:r>
          </w:p>
        </w:tc>
        <w:tc>
          <w:tcPr>
            <w:tcW w:w="13046" w:type="dxa"/>
            <w:tcMar>
              <w:top w:w="50" w:type="dxa"/>
              <w:left w:w="100" w:type="dxa"/>
            </w:tcMar>
            <w:vAlign w:val="center"/>
          </w:tcPr>
          <w:p w14:paraId="32D19A52" w14:textId="77777777" w:rsidR="00E00B94" w:rsidRDefault="00000000">
            <w:pPr>
              <w:spacing w:after="0" w:line="336" w:lineRule="auto"/>
              <w:ind w:left="365"/>
              <w:jc w:val="both"/>
            </w:pPr>
            <w:r w:rsidRPr="000F2558">
              <w:rPr>
                <w:rFonts w:ascii="Times New Roman" w:hAnsi="Times New Roman"/>
                <w:color w:val="000000"/>
                <w:sz w:val="24"/>
                <w:lang w:val="ru-RU"/>
              </w:rPr>
              <w:t>Кремний, его физические и химические свойства, получение и применение. Соединения кремния в природе. Общие представления об оксиде кремния(</w:t>
            </w:r>
            <w:r>
              <w:rPr>
                <w:rFonts w:ascii="Times New Roman" w:hAnsi="Times New Roman"/>
                <w:color w:val="000000"/>
                <w:sz w:val="24"/>
              </w:rPr>
              <w:t>IV</w:t>
            </w:r>
            <w:r w:rsidRPr="000F2558">
              <w:rPr>
                <w:rFonts w:ascii="Times New Roman" w:hAnsi="Times New Roman"/>
                <w:color w:val="000000"/>
                <w:sz w:val="24"/>
                <w:lang w:val="ru-RU"/>
              </w:rPr>
              <w:t xml:space="preserve">) и кремниевой кислоте. Силикаты, их использование в быту, медицине, промышленности. Важнейшие строительные материалы: керамика, стекло, цемент, бетон, железобетон. </w:t>
            </w:r>
            <w:r>
              <w:rPr>
                <w:rFonts w:ascii="Times New Roman" w:hAnsi="Times New Roman"/>
                <w:color w:val="000000"/>
                <w:sz w:val="24"/>
              </w:rPr>
              <w:t>Проблемы безопасного использования строительных материалов в повседневной жизни</w:t>
            </w:r>
          </w:p>
        </w:tc>
      </w:tr>
      <w:tr w:rsidR="00E00B94" w:rsidRPr="00E917DC" w14:paraId="25D2DB6A" w14:textId="77777777">
        <w:trPr>
          <w:trHeight w:val="144"/>
        </w:trPr>
        <w:tc>
          <w:tcPr>
            <w:tcW w:w="1196" w:type="dxa"/>
            <w:tcMar>
              <w:top w:w="50" w:type="dxa"/>
              <w:left w:w="100" w:type="dxa"/>
            </w:tcMar>
            <w:vAlign w:val="center"/>
          </w:tcPr>
          <w:p w14:paraId="35F3DEBE" w14:textId="77777777" w:rsidR="00E00B94" w:rsidRDefault="00000000">
            <w:pPr>
              <w:spacing w:after="0" w:line="336" w:lineRule="auto"/>
              <w:ind w:left="365"/>
              <w:jc w:val="center"/>
            </w:pPr>
            <w:r>
              <w:rPr>
                <w:rFonts w:ascii="Times New Roman" w:hAnsi="Times New Roman"/>
                <w:color w:val="000000"/>
                <w:sz w:val="24"/>
              </w:rPr>
              <w:t>2.8</w:t>
            </w:r>
          </w:p>
        </w:tc>
        <w:tc>
          <w:tcPr>
            <w:tcW w:w="13046" w:type="dxa"/>
            <w:tcMar>
              <w:top w:w="50" w:type="dxa"/>
              <w:left w:w="100" w:type="dxa"/>
            </w:tcMar>
            <w:vAlign w:val="center"/>
          </w:tcPr>
          <w:p w14:paraId="67B50021"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 xml:space="preserve">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w:t>
            </w:r>
            <w:r w:rsidRPr="000F2558">
              <w:rPr>
                <w:rFonts w:ascii="Times New Roman" w:hAnsi="Times New Roman"/>
                <w:color w:val="000000"/>
                <w:sz w:val="24"/>
                <w:lang w:val="ru-RU"/>
              </w:rPr>
              <w:lastRenderedPageBreak/>
              <w:t>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tc>
      </w:tr>
      <w:tr w:rsidR="00E00B94" w14:paraId="604600EA" w14:textId="77777777">
        <w:trPr>
          <w:trHeight w:val="144"/>
        </w:trPr>
        <w:tc>
          <w:tcPr>
            <w:tcW w:w="1196" w:type="dxa"/>
            <w:tcMar>
              <w:top w:w="50" w:type="dxa"/>
              <w:left w:w="100" w:type="dxa"/>
            </w:tcMar>
            <w:vAlign w:val="center"/>
          </w:tcPr>
          <w:p w14:paraId="25383ACA" w14:textId="77777777" w:rsidR="00E00B94" w:rsidRDefault="00000000">
            <w:pPr>
              <w:spacing w:after="0" w:line="336" w:lineRule="auto"/>
              <w:ind w:left="365"/>
              <w:jc w:val="center"/>
            </w:pPr>
            <w:r>
              <w:rPr>
                <w:rFonts w:ascii="Times New Roman" w:hAnsi="Times New Roman"/>
                <w:color w:val="000000"/>
                <w:sz w:val="24"/>
              </w:rPr>
              <w:lastRenderedPageBreak/>
              <w:t>3</w:t>
            </w:r>
          </w:p>
        </w:tc>
        <w:tc>
          <w:tcPr>
            <w:tcW w:w="13046" w:type="dxa"/>
            <w:tcMar>
              <w:top w:w="50" w:type="dxa"/>
              <w:left w:w="100" w:type="dxa"/>
            </w:tcMar>
            <w:vAlign w:val="center"/>
          </w:tcPr>
          <w:p w14:paraId="79342395" w14:textId="77777777" w:rsidR="00E00B94" w:rsidRDefault="00000000">
            <w:pPr>
              <w:shd w:val="clear" w:color="auto" w:fill="FFFFFF"/>
              <w:spacing w:after="0" w:line="336" w:lineRule="auto"/>
              <w:ind w:left="365"/>
              <w:jc w:val="both"/>
            </w:pPr>
            <w:r>
              <w:rPr>
                <w:rFonts w:ascii="Times New Roman" w:hAnsi="Times New Roman"/>
                <w:color w:val="000000"/>
                <w:sz w:val="24"/>
              </w:rPr>
              <w:t xml:space="preserve">Металлы и их соединения </w:t>
            </w:r>
          </w:p>
        </w:tc>
      </w:tr>
      <w:tr w:rsidR="00E00B94" w:rsidRPr="00E917DC" w14:paraId="79055039" w14:textId="77777777">
        <w:trPr>
          <w:trHeight w:val="144"/>
        </w:trPr>
        <w:tc>
          <w:tcPr>
            <w:tcW w:w="1196" w:type="dxa"/>
            <w:tcMar>
              <w:top w:w="50" w:type="dxa"/>
              <w:left w:w="100" w:type="dxa"/>
            </w:tcMar>
            <w:vAlign w:val="center"/>
          </w:tcPr>
          <w:p w14:paraId="789DFF86" w14:textId="77777777" w:rsidR="00E00B94" w:rsidRDefault="00000000">
            <w:pPr>
              <w:spacing w:after="0" w:line="336" w:lineRule="auto"/>
              <w:ind w:left="365"/>
              <w:jc w:val="center"/>
            </w:pPr>
            <w:r>
              <w:rPr>
                <w:rFonts w:ascii="Times New Roman" w:hAnsi="Times New Roman"/>
                <w:color w:val="000000"/>
                <w:sz w:val="24"/>
              </w:rPr>
              <w:t>3.1</w:t>
            </w:r>
          </w:p>
        </w:tc>
        <w:tc>
          <w:tcPr>
            <w:tcW w:w="13046" w:type="dxa"/>
            <w:tcMar>
              <w:top w:w="50" w:type="dxa"/>
              <w:left w:w="100" w:type="dxa"/>
            </w:tcMar>
            <w:vAlign w:val="center"/>
          </w:tcPr>
          <w:p w14:paraId="6060B4CF"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Общая характеристика химических элементов – металлов на основании их положения в Периодической системе химических элементов Д.И.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w:t>
            </w:r>
          </w:p>
        </w:tc>
      </w:tr>
      <w:tr w:rsidR="00E00B94" w:rsidRPr="00E917DC" w14:paraId="4D623E39" w14:textId="77777777">
        <w:trPr>
          <w:trHeight w:val="144"/>
        </w:trPr>
        <w:tc>
          <w:tcPr>
            <w:tcW w:w="1196" w:type="dxa"/>
            <w:tcMar>
              <w:top w:w="50" w:type="dxa"/>
              <w:left w:w="100" w:type="dxa"/>
            </w:tcMar>
            <w:vAlign w:val="center"/>
          </w:tcPr>
          <w:p w14:paraId="5BE3918B" w14:textId="77777777" w:rsidR="00E00B94" w:rsidRDefault="00000000">
            <w:pPr>
              <w:spacing w:after="0" w:line="336" w:lineRule="auto"/>
              <w:ind w:left="365"/>
              <w:jc w:val="center"/>
            </w:pPr>
            <w:r>
              <w:rPr>
                <w:rFonts w:ascii="Times New Roman" w:hAnsi="Times New Roman"/>
                <w:color w:val="000000"/>
                <w:sz w:val="24"/>
              </w:rPr>
              <w:t>3.2</w:t>
            </w:r>
          </w:p>
        </w:tc>
        <w:tc>
          <w:tcPr>
            <w:tcW w:w="13046" w:type="dxa"/>
            <w:tcMar>
              <w:top w:w="50" w:type="dxa"/>
              <w:left w:w="100" w:type="dxa"/>
            </w:tcMar>
            <w:vAlign w:val="center"/>
          </w:tcPr>
          <w:p w14:paraId="44535EA2"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tc>
      </w:tr>
      <w:tr w:rsidR="00E00B94" w14:paraId="3B867E25" w14:textId="77777777">
        <w:trPr>
          <w:trHeight w:val="144"/>
        </w:trPr>
        <w:tc>
          <w:tcPr>
            <w:tcW w:w="1196" w:type="dxa"/>
            <w:tcMar>
              <w:top w:w="50" w:type="dxa"/>
              <w:left w:w="100" w:type="dxa"/>
            </w:tcMar>
            <w:vAlign w:val="center"/>
          </w:tcPr>
          <w:p w14:paraId="4CF9F496" w14:textId="77777777" w:rsidR="00E00B94" w:rsidRDefault="00000000">
            <w:pPr>
              <w:spacing w:after="0" w:line="336" w:lineRule="auto"/>
              <w:ind w:left="365"/>
              <w:jc w:val="center"/>
            </w:pPr>
            <w:r>
              <w:rPr>
                <w:rFonts w:ascii="Times New Roman" w:hAnsi="Times New Roman"/>
                <w:color w:val="000000"/>
                <w:sz w:val="24"/>
              </w:rPr>
              <w:t>3.3</w:t>
            </w:r>
          </w:p>
        </w:tc>
        <w:tc>
          <w:tcPr>
            <w:tcW w:w="13046" w:type="dxa"/>
            <w:tcMar>
              <w:top w:w="50" w:type="dxa"/>
              <w:left w:w="100" w:type="dxa"/>
            </w:tcMar>
            <w:vAlign w:val="center"/>
          </w:tcPr>
          <w:p w14:paraId="2C28FD34" w14:textId="77777777" w:rsidR="00E00B94" w:rsidRDefault="00000000">
            <w:pPr>
              <w:spacing w:after="0" w:line="336" w:lineRule="auto"/>
              <w:ind w:left="365"/>
              <w:jc w:val="both"/>
            </w:pPr>
            <w:r w:rsidRPr="000F2558">
              <w:rPr>
                <w:rFonts w:ascii="Times New Roman" w:hAnsi="Times New Roman"/>
                <w:color w:val="000000"/>
                <w:sz w:val="24"/>
                <w:lang w:val="ru-RU"/>
              </w:rPr>
              <w:t xml:space="preserve">Щелочные металлы: положение в Периодической системе химических элементов Д.И. Менделеева; строение их атомов; нахождение в природе. Физические и химические свойства (на примере натрия и калия). Оксиды и гидроксиды натрия и калия. </w:t>
            </w:r>
            <w:r>
              <w:rPr>
                <w:rFonts w:ascii="Times New Roman" w:hAnsi="Times New Roman"/>
                <w:color w:val="000000"/>
                <w:sz w:val="24"/>
              </w:rPr>
              <w:t>Применение щелочных металлов и их соединений</w:t>
            </w:r>
          </w:p>
        </w:tc>
      </w:tr>
      <w:tr w:rsidR="00E00B94" w14:paraId="05A7EE15" w14:textId="77777777">
        <w:trPr>
          <w:trHeight w:val="144"/>
        </w:trPr>
        <w:tc>
          <w:tcPr>
            <w:tcW w:w="1196" w:type="dxa"/>
            <w:tcMar>
              <w:top w:w="50" w:type="dxa"/>
              <w:left w:w="100" w:type="dxa"/>
            </w:tcMar>
            <w:vAlign w:val="center"/>
          </w:tcPr>
          <w:p w14:paraId="31A22B82" w14:textId="77777777" w:rsidR="00E00B94" w:rsidRDefault="00000000">
            <w:pPr>
              <w:spacing w:after="0" w:line="336" w:lineRule="auto"/>
              <w:ind w:left="365"/>
              <w:jc w:val="center"/>
            </w:pPr>
            <w:r>
              <w:rPr>
                <w:rFonts w:ascii="Times New Roman" w:hAnsi="Times New Roman"/>
                <w:color w:val="000000"/>
                <w:sz w:val="24"/>
              </w:rPr>
              <w:t>3.4</w:t>
            </w:r>
          </w:p>
        </w:tc>
        <w:tc>
          <w:tcPr>
            <w:tcW w:w="13046" w:type="dxa"/>
            <w:tcMar>
              <w:top w:w="50" w:type="dxa"/>
              <w:left w:w="100" w:type="dxa"/>
            </w:tcMar>
            <w:vAlign w:val="center"/>
          </w:tcPr>
          <w:p w14:paraId="356BDA71" w14:textId="77777777" w:rsidR="00E00B94" w:rsidRDefault="00000000">
            <w:pPr>
              <w:spacing w:after="0" w:line="336" w:lineRule="auto"/>
              <w:ind w:left="365"/>
              <w:jc w:val="both"/>
            </w:pPr>
            <w:r w:rsidRPr="000F2558">
              <w:rPr>
                <w:rFonts w:ascii="Times New Roman" w:hAnsi="Times New Roman"/>
                <w:color w:val="000000"/>
                <w:sz w:val="24"/>
                <w:lang w:val="ru-RU"/>
              </w:rPr>
              <w:t xml:space="preserve">Щелочноземельные металлы магний и кальций: положение в Периодической системе химических элементов Д.И.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w:t>
            </w:r>
            <w:r>
              <w:rPr>
                <w:rFonts w:ascii="Times New Roman" w:hAnsi="Times New Roman"/>
                <w:color w:val="000000"/>
                <w:sz w:val="24"/>
              </w:rPr>
              <w:t>Жёсткость воды и способы её устранения</w:t>
            </w:r>
          </w:p>
        </w:tc>
      </w:tr>
      <w:tr w:rsidR="00E00B94" w:rsidRPr="00E917DC" w14:paraId="7469AF61" w14:textId="77777777">
        <w:trPr>
          <w:trHeight w:val="144"/>
        </w:trPr>
        <w:tc>
          <w:tcPr>
            <w:tcW w:w="1196" w:type="dxa"/>
            <w:tcMar>
              <w:top w:w="50" w:type="dxa"/>
              <w:left w:w="100" w:type="dxa"/>
            </w:tcMar>
            <w:vAlign w:val="center"/>
          </w:tcPr>
          <w:p w14:paraId="1665449E" w14:textId="77777777" w:rsidR="00E00B94" w:rsidRDefault="00000000">
            <w:pPr>
              <w:spacing w:after="0" w:line="336" w:lineRule="auto"/>
              <w:ind w:left="365"/>
              <w:jc w:val="center"/>
            </w:pPr>
            <w:r>
              <w:rPr>
                <w:rFonts w:ascii="Times New Roman" w:hAnsi="Times New Roman"/>
                <w:color w:val="000000"/>
                <w:sz w:val="24"/>
              </w:rPr>
              <w:t>3.5</w:t>
            </w:r>
          </w:p>
        </w:tc>
        <w:tc>
          <w:tcPr>
            <w:tcW w:w="13046" w:type="dxa"/>
            <w:tcMar>
              <w:top w:w="50" w:type="dxa"/>
              <w:left w:w="100" w:type="dxa"/>
            </w:tcMar>
            <w:vAlign w:val="center"/>
          </w:tcPr>
          <w:p w14:paraId="46062296" w14:textId="77777777" w:rsidR="00E00B94" w:rsidRPr="000F2558" w:rsidRDefault="00000000">
            <w:pPr>
              <w:spacing w:after="0" w:line="336" w:lineRule="auto"/>
              <w:ind w:left="365"/>
              <w:jc w:val="both"/>
              <w:rPr>
                <w:lang w:val="ru-RU"/>
              </w:rPr>
            </w:pPr>
            <w:r w:rsidRPr="000F2558">
              <w:rPr>
                <w:rFonts w:ascii="Times New Roman" w:hAnsi="Times New Roman"/>
                <w:color w:val="000000"/>
                <w:spacing w:val="-3"/>
                <w:sz w:val="24"/>
                <w:lang w:val="ru-RU"/>
              </w:rPr>
              <w:t>Алюминий: положение в Периодической системе химических элементов Д.И. Менделеева; строение атома; нахождение в природе. Физические и химические свойства алюминия. Амфотерные свойства оксида и гидроксида алюминия</w:t>
            </w:r>
          </w:p>
        </w:tc>
      </w:tr>
      <w:tr w:rsidR="00E00B94" w:rsidRPr="00E917DC" w14:paraId="06AB6E1A" w14:textId="77777777">
        <w:trPr>
          <w:trHeight w:val="144"/>
        </w:trPr>
        <w:tc>
          <w:tcPr>
            <w:tcW w:w="1196" w:type="dxa"/>
            <w:tcMar>
              <w:top w:w="50" w:type="dxa"/>
              <w:left w:w="100" w:type="dxa"/>
            </w:tcMar>
            <w:vAlign w:val="center"/>
          </w:tcPr>
          <w:p w14:paraId="157A02BE" w14:textId="77777777" w:rsidR="00E00B94" w:rsidRDefault="00000000">
            <w:pPr>
              <w:spacing w:after="0" w:line="336" w:lineRule="auto"/>
              <w:ind w:left="365"/>
              <w:jc w:val="center"/>
            </w:pPr>
            <w:r>
              <w:rPr>
                <w:rFonts w:ascii="Times New Roman" w:hAnsi="Times New Roman"/>
                <w:color w:val="000000"/>
                <w:sz w:val="24"/>
              </w:rPr>
              <w:t>3.6</w:t>
            </w:r>
          </w:p>
        </w:tc>
        <w:tc>
          <w:tcPr>
            <w:tcW w:w="13046" w:type="dxa"/>
            <w:tcMar>
              <w:top w:w="50" w:type="dxa"/>
              <w:left w:w="100" w:type="dxa"/>
            </w:tcMar>
            <w:vAlign w:val="center"/>
          </w:tcPr>
          <w:p w14:paraId="04C7F916"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 xml:space="preserve">Железо: положение в Периодической системе химических элементов Д.И. Менделеева; строение атома; нахождение в природе. Физические и </w:t>
            </w:r>
            <w:r w:rsidRPr="000F2558">
              <w:rPr>
                <w:rFonts w:ascii="Times New Roman" w:hAnsi="Times New Roman"/>
                <w:color w:val="000000"/>
                <w:sz w:val="24"/>
                <w:lang w:val="ru-RU"/>
              </w:rPr>
              <w:lastRenderedPageBreak/>
              <w:t>химические свойства железа. Оксиды, гидроксиды и соли железа(</w:t>
            </w:r>
            <w:r>
              <w:rPr>
                <w:rFonts w:ascii="Times New Roman" w:hAnsi="Times New Roman"/>
                <w:color w:val="000000"/>
                <w:sz w:val="24"/>
              </w:rPr>
              <w:t>II</w:t>
            </w:r>
            <w:r w:rsidRPr="000F2558">
              <w:rPr>
                <w:rFonts w:ascii="Times New Roman" w:hAnsi="Times New Roman"/>
                <w:color w:val="000000"/>
                <w:sz w:val="24"/>
                <w:lang w:val="ru-RU"/>
              </w:rPr>
              <w:t>) и железа(</w:t>
            </w:r>
            <w:r>
              <w:rPr>
                <w:rFonts w:ascii="Times New Roman" w:hAnsi="Times New Roman"/>
                <w:color w:val="000000"/>
                <w:sz w:val="24"/>
              </w:rPr>
              <w:t>III</w:t>
            </w:r>
            <w:r w:rsidRPr="000F2558">
              <w:rPr>
                <w:rFonts w:ascii="Times New Roman" w:hAnsi="Times New Roman"/>
                <w:color w:val="000000"/>
                <w:sz w:val="24"/>
                <w:lang w:val="ru-RU"/>
              </w:rPr>
              <w:t>), их состав, свойства и получение</w:t>
            </w:r>
          </w:p>
        </w:tc>
      </w:tr>
      <w:tr w:rsidR="00E00B94" w:rsidRPr="00E917DC" w14:paraId="7115A0B5" w14:textId="77777777">
        <w:trPr>
          <w:trHeight w:val="144"/>
        </w:trPr>
        <w:tc>
          <w:tcPr>
            <w:tcW w:w="1196" w:type="dxa"/>
            <w:tcMar>
              <w:top w:w="50" w:type="dxa"/>
              <w:left w:w="100" w:type="dxa"/>
            </w:tcMar>
            <w:vAlign w:val="center"/>
          </w:tcPr>
          <w:p w14:paraId="79AB9C41" w14:textId="77777777" w:rsidR="00E00B94" w:rsidRDefault="00000000">
            <w:pPr>
              <w:spacing w:after="0" w:line="336" w:lineRule="auto"/>
              <w:ind w:left="365"/>
              <w:jc w:val="center"/>
            </w:pPr>
            <w:r>
              <w:rPr>
                <w:rFonts w:ascii="Times New Roman" w:hAnsi="Times New Roman"/>
                <w:color w:val="000000"/>
                <w:sz w:val="24"/>
              </w:rPr>
              <w:lastRenderedPageBreak/>
              <w:t>3.7</w:t>
            </w:r>
          </w:p>
        </w:tc>
        <w:tc>
          <w:tcPr>
            <w:tcW w:w="13046" w:type="dxa"/>
            <w:tcMar>
              <w:top w:w="50" w:type="dxa"/>
              <w:left w:w="100" w:type="dxa"/>
            </w:tcMar>
            <w:vAlign w:val="center"/>
          </w:tcPr>
          <w:p w14:paraId="47966E63" w14:textId="77777777" w:rsidR="00E00B94" w:rsidRPr="000F2558" w:rsidRDefault="00000000">
            <w:pPr>
              <w:shd w:val="clear" w:color="auto" w:fill="FFFFFF"/>
              <w:spacing w:after="0" w:line="336" w:lineRule="auto"/>
              <w:ind w:left="365"/>
              <w:jc w:val="both"/>
              <w:rPr>
                <w:lang w:val="ru-RU"/>
              </w:rPr>
            </w:pPr>
            <w:r w:rsidRPr="000F2558">
              <w:rPr>
                <w:rFonts w:ascii="Times New Roman" w:hAnsi="Times New Roman"/>
                <w:color w:val="000000"/>
                <w:sz w:val="24"/>
                <w:lang w:val="ru-RU"/>
              </w:rPr>
              <w:t>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w:t>
            </w:r>
            <w:r>
              <w:rPr>
                <w:rFonts w:ascii="Times New Roman" w:hAnsi="Times New Roman"/>
                <w:color w:val="000000"/>
                <w:sz w:val="24"/>
              </w:rPr>
              <w:t>II</w:t>
            </w:r>
            <w:r w:rsidRPr="000F2558">
              <w:rPr>
                <w:rFonts w:ascii="Times New Roman" w:hAnsi="Times New Roman"/>
                <w:color w:val="000000"/>
                <w:sz w:val="24"/>
                <w:lang w:val="ru-RU"/>
              </w:rPr>
              <w:t>) и железа(</w:t>
            </w:r>
            <w:r>
              <w:rPr>
                <w:rFonts w:ascii="Times New Roman" w:hAnsi="Times New Roman"/>
                <w:color w:val="000000"/>
                <w:sz w:val="24"/>
              </w:rPr>
              <w:t>III</w:t>
            </w:r>
            <w:r w:rsidRPr="000F2558">
              <w:rPr>
                <w:rFonts w:ascii="Times New Roman" w:hAnsi="Times New Roman"/>
                <w:color w:val="000000"/>
                <w:sz w:val="24"/>
                <w:lang w:val="ru-RU"/>
              </w:rPr>
              <w:t>), меди(</w:t>
            </w:r>
            <w:r>
              <w:rPr>
                <w:rFonts w:ascii="Times New Roman" w:hAnsi="Times New Roman"/>
                <w:color w:val="000000"/>
                <w:sz w:val="24"/>
              </w:rPr>
              <w:t>II</w:t>
            </w:r>
            <w:r w:rsidRPr="000F2558">
              <w:rPr>
                <w:rFonts w:ascii="Times New Roman" w:hAnsi="Times New Roman"/>
                <w:color w:val="000000"/>
                <w:sz w:val="24"/>
                <w:lang w:val="ru-RU"/>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tc>
      </w:tr>
      <w:tr w:rsidR="00E00B94" w14:paraId="65ACDA93" w14:textId="77777777">
        <w:trPr>
          <w:trHeight w:val="144"/>
        </w:trPr>
        <w:tc>
          <w:tcPr>
            <w:tcW w:w="1196" w:type="dxa"/>
            <w:tcMar>
              <w:top w:w="50" w:type="dxa"/>
              <w:left w:w="100" w:type="dxa"/>
            </w:tcMar>
            <w:vAlign w:val="center"/>
          </w:tcPr>
          <w:p w14:paraId="65C32A4D" w14:textId="77777777" w:rsidR="00E00B94" w:rsidRDefault="00000000">
            <w:pPr>
              <w:spacing w:after="0" w:line="336" w:lineRule="auto"/>
              <w:ind w:left="365"/>
              <w:jc w:val="center"/>
            </w:pPr>
            <w:r>
              <w:rPr>
                <w:rFonts w:ascii="Times New Roman" w:hAnsi="Times New Roman"/>
                <w:color w:val="000000"/>
                <w:sz w:val="24"/>
              </w:rPr>
              <w:t>4</w:t>
            </w:r>
          </w:p>
        </w:tc>
        <w:tc>
          <w:tcPr>
            <w:tcW w:w="13046" w:type="dxa"/>
            <w:tcMar>
              <w:top w:w="50" w:type="dxa"/>
              <w:left w:w="100" w:type="dxa"/>
            </w:tcMar>
            <w:vAlign w:val="center"/>
          </w:tcPr>
          <w:p w14:paraId="0B3AB134" w14:textId="77777777" w:rsidR="00E00B94" w:rsidRDefault="00000000">
            <w:pPr>
              <w:shd w:val="clear" w:color="auto" w:fill="FFFFFF"/>
              <w:spacing w:after="0" w:line="336" w:lineRule="auto"/>
              <w:ind w:left="365"/>
              <w:jc w:val="both"/>
            </w:pPr>
            <w:r>
              <w:rPr>
                <w:rFonts w:ascii="Times New Roman" w:hAnsi="Times New Roman"/>
                <w:color w:val="000000"/>
                <w:sz w:val="24"/>
              </w:rPr>
              <w:t xml:space="preserve">Химия и окружающая среда </w:t>
            </w:r>
          </w:p>
        </w:tc>
      </w:tr>
      <w:tr w:rsidR="00E00B94" w14:paraId="756C3D98" w14:textId="77777777">
        <w:trPr>
          <w:trHeight w:val="144"/>
        </w:trPr>
        <w:tc>
          <w:tcPr>
            <w:tcW w:w="1196" w:type="dxa"/>
            <w:tcMar>
              <w:top w:w="50" w:type="dxa"/>
              <w:left w:w="100" w:type="dxa"/>
            </w:tcMar>
            <w:vAlign w:val="center"/>
          </w:tcPr>
          <w:p w14:paraId="334A2C91" w14:textId="77777777" w:rsidR="00E00B94" w:rsidRDefault="00000000">
            <w:pPr>
              <w:spacing w:after="0" w:line="336" w:lineRule="auto"/>
              <w:ind w:left="365"/>
              <w:jc w:val="center"/>
            </w:pPr>
            <w:r>
              <w:rPr>
                <w:rFonts w:ascii="Times New Roman" w:hAnsi="Times New Roman"/>
                <w:color w:val="000000"/>
                <w:sz w:val="24"/>
              </w:rPr>
              <w:t>4.1</w:t>
            </w:r>
          </w:p>
        </w:tc>
        <w:tc>
          <w:tcPr>
            <w:tcW w:w="13046" w:type="dxa"/>
            <w:tcMar>
              <w:top w:w="50" w:type="dxa"/>
              <w:left w:w="100" w:type="dxa"/>
            </w:tcMar>
            <w:vAlign w:val="center"/>
          </w:tcPr>
          <w:p w14:paraId="3F9C977C" w14:textId="77777777" w:rsidR="00E00B94" w:rsidRDefault="00000000">
            <w:pPr>
              <w:shd w:val="clear" w:color="auto" w:fill="FFFFFF"/>
              <w:spacing w:after="0" w:line="336" w:lineRule="auto"/>
              <w:ind w:left="365"/>
              <w:jc w:val="both"/>
            </w:pPr>
            <w:r w:rsidRPr="000F2558">
              <w:rPr>
                <w:rFonts w:ascii="Times New Roman" w:hAnsi="Times New Roman"/>
                <w:color w:val="000000"/>
                <w:sz w:val="24"/>
                <w:lang w:val="ru-RU"/>
              </w:rPr>
              <w:t xml:space="preserve">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w:t>
            </w:r>
            <w:r>
              <w:rPr>
                <w:rFonts w:ascii="Times New Roman" w:hAnsi="Times New Roman"/>
                <w:color w:val="000000"/>
                <w:sz w:val="24"/>
              </w:rPr>
              <w:t>Первая помощь при химических ожогах и отравлениях</w:t>
            </w:r>
          </w:p>
        </w:tc>
      </w:tr>
      <w:tr w:rsidR="00E00B94" w:rsidRPr="00E917DC" w14:paraId="283F6386" w14:textId="77777777">
        <w:trPr>
          <w:trHeight w:val="144"/>
        </w:trPr>
        <w:tc>
          <w:tcPr>
            <w:tcW w:w="1196" w:type="dxa"/>
            <w:tcMar>
              <w:top w:w="50" w:type="dxa"/>
              <w:left w:w="100" w:type="dxa"/>
            </w:tcMar>
            <w:vAlign w:val="center"/>
          </w:tcPr>
          <w:p w14:paraId="5483F058" w14:textId="77777777" w:rsidR="00E00B94" w:rsidRDefault="00000000">
            <w:pPr>
              <w:spacing w:after="0" w:line="336" w:lineRule="auto"/>
              <w:ind w:left="365"/>
              <w:jc w:val="center"/>
            </w:pPr>
            <w:r>
              <w:rPr>
                <w:rFonts w:ascii="Times New Roman" w:hAnsi="Times New Roman"/>
                <w:color w:val="000000"/>
                <w:sz w:val="24"/>
              </w:rPr>
              <w:t>4.2</w:t>
            </w:r>
          </w:p>
        </w:tc>
        <w:tc>
          <w:tcPr>
            <w:tcW w:w="13046" w:type="dxa"/>
            <w:tcMar>
              <w:top w:w="50" w:type="dxa"/>
              <w:left w:w="100" w:type="dxa"/>
            </w:tcMar>
            <w:vAlign w:val="center"/>
          </w:tcPr>
          <w:p w14:paraId="64A8512F" w14:textId="77777777" w:rsidR="00E00B94" w:rsidRPr="000F2558" w:rsidRDefault="00000000">
            <w:pPr>
              <w:shd w:val="clear" w:color="auto" w:fill="FFFFFF"/>
              <w:spacing w:after="0" w:line="336" w:lineRule="auto"/>
              <w:ind w:left="365"/>
              <w:jc w:val="both"/>
              <w:rPr>
                <w:lang w:val="ru-RU"/>
              </w:rPr>
            </w:pPr>
            <w:r w:rsidRPr="000F2558">
              <w:rPr>
                <w:rFonts w:ascii="Times New Roman" w:hAnsi="Times New Roman"/>
                <w:color w:val="000000"/>
                <w:sz w:val="24"/>
                <w:lang w:val="ru-RU"/>
              </w:rPr>
              <w:t>Основы экологической грамотности. Химическое загрязнение окружающей среды ПДК. Роль химии в решении экологических проблем. Природные источники углеводородов (уголь, природный газ, нефть), продукты их переработки, их роль в быту и промышленности</w:t>
            </w:r>
          </w:p>
        </w:tc>
      </w:tr>
      <w:tr w:rsidR="00E00B94" w:rsidRPr="00E917DC" w14:paraId="1A5444D3" w14:textId="77777777">
        <w:trPr>
          <w:trHeight w:val="144"/>
        </w:trPr>
        <w:tc>
          <w:tcPr>
            <w:tcW w:w="1196" w:type="dxa"/>
            <w:tcMar>
              <w:top w:w="50" w:type="dxa"/>
              <w:left w:w="100" w:type="dxa"/>
            </w:tcMar>
            <w:vAlign w:val="center"/>
          </w:tcPr>
          <w:p w14:paraId="22D9D14A" w14:textId="77777777" w:rsidR="00E00B94" w:rsidRDefault="00000000">
            <w:pPr>
              <w:spacing w:after="0" w:line="336" w:lineRule="auto"/>
              <w:ind w:left="365"/>
              <w:jc w:val="center"/>
            </w:pPr>
            <w:r>
              <w:rPr>
                <w:rFonts w:ascii="Times New Roman" w:hAnsi="Times New Roman"/>
                <w:color w:val="000000"/>
                <w:sz w:val="24"/>
              </w:rPr>
              <w:t>4.3</w:t>
            </w:r>
          </w:p>
        </w:tc>
        <w:tc>
          <w:tcPr>
            <w:tcW w:w="13046" w:type="dxa"/>
            <w:tcMar>
              <w:top w:w="50" w:type="dxa"/>
              <w:left w:w="100" w:type="dxa"/>
            </w:tcMar>
            <w:vAlign w:val="center"/>
          </w:tcPr>
          <w:p w14:paraId="193ED3E9" w14:textId="77777777" w:rsidR="00E00B94" w:rsidRPr="000F2558" w:rsidRDefault="00000000">
            <w:pPr>
              <w:shd w:val="clear" w:color="auto" w:fill="FFFFFF"/>
              <w:spacing w:after="0" w:line="336" w:lineRule="auto"/>
              <w:ind w:left="365"/>
              <w:jc w:val="both"/>
              <w:rPr>
                <w:lang w:val="ru-RU"/>
              </w:rPr>
            </w:pPr>
            <w:r w:rsidRPr="000F2558">
              <w:rPr>
                <w:rFonts w:ascii="Times New Roman" w:hAnsi="Times New Roman"/>
                <w:color w:val="000000"/>
                <w:sz w:val="24"/>
                <w:lang w:val="ru-RU"/>
              </w:rPr>
              <w:t>Химический эксперимент: изучение образцов материалов (стекло, сплавы металлов, полимерные материалы)</w:t>
            </w:r>
          </w:p>
        </w:tc>
      </w:tr>
    </w:tbl>
    <w:p w14:paraId="2DE10874" w14:textId="77777777" w:rsidR="00E00B94" w:rsidRPr="000F2558" w:rsidRDefault="00E00B94">
      <w:pPr>
        <w:spacing w:after="0"/>
        <w:ind w:left="120"/>
        <w:rPr>
          <w:lang w:val="ru-RU"/>
        </w:rPr>
      </w:pPr>
    </w:p>
    <w:p w14:paraId="2D0E0DA7" w14:textId="77777777" w:rsidR="00E00B94" w:rsidRPr="000F2558" w:rsidRDefault="00E00B94">
      <w:pPr>
        <w:rPr>
          <w:lang w:val="ru-RU"/>
        </w:rPr>
        <w:sectPr w:rsidR="00E00B94" w:rsidRPr="000F2558">
          <w:pgSz w:w="11906" w:h="16383"/>
          <w:pgMar w:top="1134" w:right="850" w:bottom="1134" w:left="1701" w:header="720" w:footer="720" w:gutter="0"/>
          <w:cols w:space="720"/>
        </w:sectPr>
      </w:pPr>
    </w:p>
    <w:p w14:paraId="0F2E8C66" w14:textId="77777777" w:rsidR="00E00B94" w:rsidRPr="000F2558" w:rsidRDefault="00000000">
      <w:pPr>
        <w:spacing w:before="199" w:after="120" w:line="336" w:lineRule="auto"/>
        <w:ind w:left="120"/>
        <w:rPr>
          <w:lang w:val="ru-RU"/>
        </w:rPr>
      </w:pPr>
      <w:bookmarkStart w:id="14" w:name="block-82139387"/>
      <w:bookmarkEnd w:id="13"/>
      <w:r w:rsidRPr="000F2558">
        <w:rPr>
          <w:rFonts w:ascii="Times New Roman" w:hAnsi="Times New Roman"/>
          <w:b/>
          <w:color w:val="000000"/>
          <w:sz w:val="28"/>
          <w:lang w:val="ru-RU"/>
        </w:rPr>
        <w:lastRenderedPageBreak/>
        <w:t>ПРОВЕРЯЕМЫЕ НА ОГЭ ПО ХИМИИ ТРЕБОВАНИЯ К РЕЗУЛЬТАТАМ ОСВОЕНИЯ ОСНОВНОЙ ОБРАЗОВАТЕЛЬНОЙ ПРОГРАММЫ ОСНОВНОГО ОБЩЕГО ОБРАЗОВАНИЯ</w:t>
      </w:r>
    </w:p>
    <w:p w14:paraId="07CCD889" w14:textId="77777777" w:rsidR="00E00B94" w:rsidRPr="000F2558" w:rsidRDefault="00E00B94">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7"/>
        <w:gridCol w:w="7175"/>
      </w:tblGrid>
      <w:tr w:rsidR="00E00B94" w:rsidRPr="00E917DC" w14:paraId="5E6FB641" w14:textId="77777777">
        <w:trPr>
          <w:trHeight w:val="144"/>
        </w:trPr>
        <w:tc>
          <w:tcPr>
            <w:tcW w:w="2003" w:type="dxa"/>
            <w:tcMar>
              <w:top w:w="50" w:type="dxa"/>
              <w:left w:w="100" w:type="dxa"/>
            </w:tcMar>
            <w:vAlign w:val="center"/>
          </w:tcPr>
          <w:p w14:paraId="589BAB14" w14:textId="77777777" w:rsidR="00E00B94" w:rsidRDefault="00000000">
            <w:pPr>
              <w:spacing w:after="0"/>
              <w:ind w:left="272"/>
            </w:pPr>
            <w:r w:rsidRPr="000F2558">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399" w:type="dxa"/>
            <w:tcMar>
              <w:top w:w="50" w:type="dxa"/>
              <w:left w:w="100" w:type="dxa"/>
            </w:tcMar>
            <w:vAlign w:val="center"/>
          </w:tcPr>
          <w:p w14:paraId="66FEF7A7" w14:textId="77777777" w:rsidR="00E00B94" w:rsidRPr="000F2558" w:rsidRDefault="00000000">
            <w:pPr>
              <w:spacing w:after="0"/>
              <w:ind w:left="272"/>
              <w:rPr>
                <w:lang w:val="ru-RU"/>
              </w:rPr>
            </w:pPr>
            <w:r w:rsidRPr="000F2558">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E00B94" w14:paraId="3D6AADAD" w14:textId="77777777">
        <w:trPr>
          <w:trHeight w:val="144"/>
        </w:trPr>
        <w:tc>
          <w:tcPr>
            <w:tcW w:w="2003" w:type="dxa"/>
            <w:tcMar>
              <w:top w:w="50" w:type="dxa"/>
              <w:left w:w="100" w:type="dxa"/>
            </w:tcMar>
            <w:vAlign w:val="center"/>
          </w:tcPr>
          <w:p w14:paraId="7EAFCDBA" w14:textId="77777777" w:rsidR="00E00B94" w:rsidRDefault="00000000">
            <w:pPr>
              <w:spacing w:after="0" w:line="336" w:lineRule="auto"/>
              <w:ind w:left="365"/>
              <w:jc w:val="center"/>
            </w:pPr>
            <w:r>
              <w:rPr>
                <w:rFonts w:ascii="Times New Roman" w:hAnsi="Times New Roman"/>
                <w:color w:val="000000"/>
                <w:sz w:val="24"/>
              </w:rPr>
              <w:t>1</w:t>
            </w:r>
          </w:p>
        </w:tc>
        <w:tc>
          <w:tcPr>
            <w:tcW w:w="11399" w:type="dxa"/>
            <w:tcMar>
              <w:top w:w="50" w:type="dxa"/>
              <w:left w:w="100" w:type="dxa"/>
            </w:tcMar>
            <w:vAlign w:val="center"/>
          </w:tcPr>
          <w:p w14:paraId="39744AE9" w14:textId="77777777" w:rsidR="00E00B94" w:rsidRDefault="00000000">
            <w:pPr>
              <w:spacing w:after="0" w:line="336" w:lineRule="auto"/>
              <w:ind w:left="365"/>
              <w:jc w:val="both"/>
            </w:pPr>
            <w:r>
              <w:rPr>
                <w:rFonts w:ascii="Times New Roman" w:hAnsi="Times New Roman"/>
                <w:color w:val="000000"/>
                <w:sz w:val="24"/>
              </w:rPr>
              <w:t>Представление:</w:t>
            </w:r>
            <w:r>
              <w:rPr>
                <w:rFonts w:ascii="Times New Roman" w:hAnsi="Times New Roman"/>
                <w:i/>
                <w:color w:val="000000"/>
                <w:sz w:val="24"/>
              </w:rPr>
              <w:t xml:space="preserve"> </w:t>
            </w:r>
          </w:p>
        </w:tc>
      </w:tr>
      <w:tr w:rsidR="00E00B94" w:rsidRPr="00E917DC" w14:paraId="20256F7D" w14:textId="77777777">
        <w:trPr>
          <w:trHeight w:val="144"/>
        </w:trPr>
        <w:tc>
          <w:tcPr>
            <w:tcW w:w="2003" w:type="dxa"/>
            <w:tcMar>
              <w:top w:w="50" w:type="dxa"/>
              <w:left w:w="100" w:type="dxa"/>
            </w:tcMar>
            <w:vAlign w:val="center"/>
          </w:tcPr>
          <w:p w14:paraId="4095A84E" w14:textId="77777777" w:rsidR="00E00B94" w:rsidRDefault="00000000">
            <w:pPr>
              <w:spacing w:after="0" w:line="336" w:lineRule="auto"/>
              <w:ind w:left="365"/>
              <w:jc w:val="center"/>
            </w:pPr>
            <w:r>
              <w:rPr>
                <w:rFonts w:ascii="Times New Roman" w:hAnsi="Times New Roman"/>
                <w:color w:val="000000"/>
                <w:sz w:val="24"/>
              </w:rPr>
              <w:t>1.1</w:t>
            </w:r>
          </w:p>
        </w:tc>
        <w:tc>
          <w:tcPr>
            <w:tcW w:w="11399" w:type="dxa"/>
            <w:tcMar>
              <w:top w:w="50" w:type="dxa"/>
              <w:left w:w="100" w:type="dxa"/>
            </w:tcMar>
            <w:vAlign w:val="center"/>
          </w:tcPr>
          <w:p w14:paraId="486685BD"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о познаваемости явлений природы, понимание 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общества; понимание места химии среди других естественных наук</w:t>
            </w:r>
          </w:p>
        </w:tc>
      </w:tr>
      <w:tr w:rsidR="00E00B94" w:rsidRPr="00E917DC" w14:paraId="48B6192F" w14:textId="77777777">
        <w:trPr>
          <w:trHeight w:val="144"/>
        </w:trPr>
        <w:tc>
          <w:tcPr>
            <w:tcW w:w="2003" w:type="dxa"/>
            <w:tcMar>
              <w:top w:w="50" w:type="dxa"/>
              <w:left w:w="100" w:type="dxa"/>
            </w:tcMar>
            <w:vAlign w:val="center"/>
          </w:tcPr>
          <w:p w14:paraId="5732E15B" w14:textId="77777777" w:rsidR="00E00B94" w:rsidRDefault="00000000">
            <w:pPr>
              <w:spacing w:after="0" w:line="336" w:lineRule="auto"/>
              <w:ind w:left="365"/>
              <w:jc w:val="center"/>
            </w:pPr>
            <w:r>
              <w:rPr>
                <w:rFonts w:ascii="Times New Roman" w:hAnsi="Times New Roman"/>
                <w:color w:val="000000"/>
                <w:sz w:val="24"/>
              </w:rPr>
              <w:t>1.2</w:t>
            </w:r>
          </w:p>
        </w:tc>
        <w:tc>
          <w:tcPr>
            <w:tcW w:w="11399" w:type="dxa"/>
            <w:tcMar>
              <w:top w:w="50" w:type="dxa"/>
              <w:left w:w="100" w:type="dxa"/>
            </w:tcMar>
            <w:vAlign w:val="center"/>
          </w:tcPr>
          <w:p w14:paraId="55FC3CD2"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о научных методах познания, в том числе экспериментальных и теоретических методах исследования веществ и изучения химических реакций; умение использовать модели для объяснения строения атомов и молекул</w:t>
            </w:r>
          </w:p>
        </w:tc>
      </w:tr>
      <w:tr w:rsidR="00E00B94" w:rsidRPr="00E917DC" w14:paraId="10CBECDE" w14:textId="77777777">
        <w:trPr>
          <w:trHeight w:val="144"/>
        </w:trPr>
        <w:tc>
          <w:tcPr>
            <w:tcW w:w="2003" w:type="dxa"/>
            <w:tcMar>
              <w:top w:w="50" w:type="dxa"/>
              <w:left w:w="100" w:type="dxa"/>
            </w:tcMar>
            <w:vAlign w:val="center"/>
          </w:tcPr>
          <w:p w14:paraId="0CF0F233" w14:textId="77777777" w:rsidR="00E00B94" w:rsidRDefault="00000000">
            <w:pPr>
              <w:spacing w:after="0" w:line="336" w:lineRule="auto"/>
              <w:ind w:left="365"/>
              <w:jc w:val="center"/>
            </w:pPr>
            <w:r>
              <w:rPr>
                <w:rFonts w:ascii="Times New Roman" w:hAnsi="Times New Roman"/>
                <w:color w:val="000000"/>
                <w:sz w:val="24"/>
              </w:rPr>
              <w:t>1.3</w:t>
            </w:r>
          </w:p>
        </w:tc>
        <w:tc>
          <w:tcPr>
            <w:tcW w:w="11399" w:type="dxa"/>
            <w:tcMar>
              <w:top w:w="50" w:type="dxa"/>
              <w:left w:w="100" w:type="dxa"/>
            </w:tcMar>
            <w:vAlign w:val="center"/>
          </w:tcPr>
          <w:p w14:paraId="12884501"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о сферах профессиональной деятельности, связанных с химией и современными технологиями, основанными на достижениях химической науки,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w:t>
            </w:r>
          </w:p>
        </w:tc>
      </w:tr>
      <w:tr w:rsidR="00E00B94" w:rsidRPr="00E917DC" w14:paraId="75E23F45" w14:textId="77777777">
        <w:trPr>
          <w:trHeight w:val="144"/>
        </w:trPr>
        <w:tc>
          <w:tcPr>
            <w:tcW w:w="2003" w:type="dxa"/>
            <w:tcMar>
              <w:top w:w="50" w:type="dxa"/>
              <w:left w:w="100" w:type="dxa"/>
            </w:tcMar>
            <w:vAlign w:val="center"/>
          </w:tcPr>
          <w:p w14:paraId="7A4AA848" w14:textId="77777777" w:rsidR="00E00B94" w:rsidRDefault="00000000">
            <w:pPr>
              <w:spacing w:after="0" w:line="336" w:lineRule="auto"/>
              <w:ind w:left="365"/>
              <w:jc w:val="center"/>
            </w:pPr>
            <w:r>
              <w:rPr>
                <w:rFonts w:ascii="Times New Roman" w:hAnsi="Times New Roman"/>
                <w:color w:val="000000"/>
                <w:sz w:val="24"/>
              </w:rPr>
              <w:t>2</w:t>
            </w:r>
          </w:p>
        </w:tc>
        <w:tc>
          <w:tcPr>
            <w:tcW w:w="11399" w:type="dxa"/>
            <w:tcMar>
              <w:top w:w="50" w:type="dxa"/>
              <w:left w:w="100" w:type="dxa"/>
            </w:tcMar>
            <w:vAlign w:val="center"/>
          </w:tcPr>
          <w:p w14:paraId="1D26D5BC"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Владение системой химических знаний и умение применять систему химических знаний, которая включает:</w:t>
            </w:r>
          </w:p>
        </w:tc>
      </w:tr>
      <w:tr w:rsidR="00E00B94" w:rsidRPr="00E917DC" w14:paraId="4F74AB27" w14:textId="77777777">
        <w:trPr>
          <w:trHeight w:val="144"/>
        </w:trPr>
        <w:tc>
          <w:tcPr>
            <w:tcW w:w="2003" w:type="dxa"/>
            <w:tcMar>
              <w:top w:w="50" w:type="dxa"/>
              <w:left w:w="100" w:type="dxa"/>
            </w:tcMar>
            <w:vAlign w:val="center"/>
          </w:tcPr>
          <w:p w14:paraId="03A24031" w14:textId="77777777" w:rsidR="00E00B94" w:rsidRDefault="00000000">
            <w:pPr>
              <w:spacing w:after="0" w:line="336" w:lineRule="auto"/>
              <w:ind w:left="365"/>
              <w:jc w:val="center"/>
            </w:pPr>
            <w:r>
              <w:rPr>
                <w:rFonts w:ascii="Times New Roman" w:hAnsi="Times New Roman"/>
                <w:color w:val="000000"/>
                <w:sz w:val="24"/>
              </w:rPr>
              <w:t>2.1</w:t>
            </w:r>
          </w:p>
        </w:tc>
        <w:tc>
          <w:tcPr>
            <w:tcW w:w="11399" w:type="dxa"/>
            <w:tcMar>
              <w:top w:w="50" w:type="dxa"/>
              <w:left w:w="100" w:type="dxa"/>
            </w:tcMar>
            <w:vAlign w:val="center"/>
          </w:tcPr>
          <w:p w14:paraId="028550AD" w14:textId="77777777" w:rsidR="00E00B94" w:rsidRPr="000F2558" w:rsidRDefault="00000000">
            <w:pPr>
              <w:spacing w:after="0" w:line="336" w:lineRule="auto"/>
              <w:ind w:left="365"/>
              <w:jc w:val="both"/>
              <w:rPr>
                <w:lang w:val="ru-RU"/>
              </w:rPr>
            </w:pPr>
            <w:r w:rsidRPr="000F2558">
              <w:rPr>
                <w:rFonts w:ascii="Times New Roman" w:hAnsi="Times New Roman"/>
                <w:color w:val="000000"/>
                <w:spacing w:val="-2"/>
                <w:sz w:val="24"/>
                <w:lang w:val="ru-RU"/>
              </w:rPr>
              <w:t xml:space="preserve">важнейшие химические понятия: химический элемент, атом, молекула, вещество, простое и сложное вещество, однородная и неоднородная смесь, относительные атомная и молекулярная массы, количество вещества, моль, молярная масса, молярный объём, оксид, кислота, основание, соль (средняя), химическая реакция, реакции соединения, реакции разложения, реакции замещения, реакции обмена, тепловой эффект реакции, экзо- и эндотермические реакции, раствор, массовая доля химического элемента в соединении, массовая доля и процентная </w:t>
            </w:r>
            <w:r w:rsidRPr="000F2558">
              <w:rPr>
                <w:rFonts w:ascii="Times New Roman" w:hAnsi="Times New Roman"/>
                <w:color w:val="000000"/>
                <w:spacing w:val="-2"/>
                <w:sz w:val="24"/>
                <w:lang w:val="ru-RU"/>
              </w:rPr>
              <w:lastRenderedPageBreak/>
              <w:t>концентрация вещества в растворе, ядро атома, электронный слой атома, атомная орбиталь, радиус атома, валентность, степень окисления, химическая связь, электроотрицательность, полярная и неполярная ковалентная связь, ионная связь, металлическая связь, кристаллическая решётка (атомная, ионная, металлическая, молекулярная), ион, катион, анион, электролит и неэлектролит, электролитическая диссоциация, реакции ионного обмена, окислительно-восстановительные реакции, окислитель и восстановитель, окисление и восстановление, электролиз, химическое равновесие, обратимые и необратимые реакции, скорость химической реакции, катализатор, ПДК, коррозия металлов, сплавы</w:t>
            </w:r>
          </w:p>
        </w:tc>
      </w:tr>
      <w:tr w:rsidR="00E00B94" w:rsidRPr="00E917DC" w14:paraId="657F5F86" w14:textId="77777777">
        <w:trPr>
          <w:trHeight w:val="144"/>
        </w:trPr>
        <w:tc>
          <w:tcPr>
            <w:tcW w:w="2003" w:type="dxa"/>
            <w:tcMar>
              <w:top w:w="50" w:type="dxa"/>
              <w:left w:w="100" w:type="dxa"/>
            </w:tcMar>
            <w:vAlign w:val="center"/>
          </w:tcPr>
          <w:p w14:paraId="49D6DAC0" w14:textId="77777777" w:rsidR="00E00B94" w:rsidRDefault="00000000">
            <w:pPr>
              <w:spacing w:after="0" w:line="336" w:lineRule="auto"/>
              <w:ind w:left="365"/>
              <w:jc w:val="center"/>
            </w:pPr>
            <w:r>
              <w:rPr>
                <w:rFonts w:ascii="Times New Roman" w:hAnsi="Times New Roman"/>
                <w:color w:val="000000"/>
                <w:sz w:val="24"/>
              </w:rPr>
              <w:lastRenderedPageBreak/>
              <w:t>2.2</w:t>
            </w:r>
          </w:p>
        </w:tc>
        <w:tc>
          <w:tcPr>
            <w:tcW w:w="11399" w:type="dxa"/>
            <w:tcMar>
              <w:top w:w="50" w:type="dxa"/>
              <w:left w:w="100" w:type="dxa"/>
            </w:tcMar>
            <w:vAlign w:val="center"/>
          </w:tcPr>
          <w:p w14:paraId="5292D197"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основополагающие законы химии: закон сохранения массы, периодический закон Д.И. Менделеева, закон постоянства состава, закон Авогадро</w:t>
            </w:r>
          </w:p>
        </w:tc>
      </w:tr>
      <w:tr w:rsidR="00E00B94" w:rsidRPr="00E917DC" w14:paraId="42E52BFA" w14:textId="77777777">
        <w:trPr>
          <w:trHeight w:val="144"/>
        </w:trPr>
        <w:tc>
          <w:tcPr>
            <w:tcW w:w="2003" w:type="dxa"/>
            <w:tcMar>
              <w:top w:w="50" w:type="dxa"/>
              <w:left w:w="100" w:type="dxa"/>
            </w:tcMar>
            <w:vAlign w:val="center"/>
          </w:tcPr>
          <w:p w14:paraId="6280976E" w14:textId="77777777" w:rsidR="00E00B94" w:rsidRDefault="00000000">
            <w:pPr>
              <w:spacing w:after="0" w:line="336" w:lineRule="auto"/>
              <w:ind w:left="365"/>
              <w:jc w:val="center"/>
            </w:pPr>
            <w:r>
              <w:rPr>
                <w:rFonts w:ascii="Times New Roman" w:hAnsi="Times New Roman"/>
                <w:color w:val="000000"/>
                <w:sz w:val="24"/>
              </w:rPr>
              <w:t>2.3</w:t>
            </w:r>
          </w:p>
        </w:tc>
        <w:tc>
          <w:tcPr>
            <w:tcW w:w="11399" w:type="dxa"/>
            <w:tcMar>
              <w:top w:w="50" w:type="dxa"/>
              <w:left w:w="100" w:type="dxa"/>
            </w:tcMar>
            <w:vAlign w:val="center"/>
          </w:tcPr>
          <w:p w14:paraId="7A3E4B8C"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 xml:space="preserve">теории химии: атомно-молекулярная теория, теория электролитической диссоциации </w:t>
            </w:r>
          </w:p>
        </w:tc>
      </w:tr>
      <w:tr w:rsidR="00E00B94" w:rsidRPr="00E917DC" w14:paraId="576F61D5" w14:textId="77777777">
        <w:trPr>
          <w:trHeight w:val="144"/>
        </w:trPr>
        <w:tc>
          <w:tcPr>
            <w:tcW w:w="2003" w:type="dxa"/>
            <w:tcMar>
              <w:top w:w="50" w:type="dxa"/>
              <w:left w:w="100" w:type="dxa"/>
            </w:tcMar>
            <w:vAlign w:val="center"/>
          </w:tcPr>
          <w:p w14:paraId="6CD4E1DF" w14:textId="77777777" w:rsidR="00E00B94" w:rsidRDefault="00000000">
            <w:pPr>
              <w:spacing w:after="0" w:line="336" w:lineRule="auto"/>
              <w:ind w:left="365"/>
              <w:jc w:val="center"/>
            </w:pPr>
            <w:r>
              <w:rPr>
                <w:rFonts w:ascii="Times New Roman" w:hAnsi="Times New Roman"/>
                <w:color w:val="000000"/>
                <w:sz w:val="24"/>
              </w:rPr>
              <w:t>3</w:t>
            </w:r>
          </w:p>
        </w:tc>
        <w:tc>
          <w:tcPr>
            <w:tcW w:w="11399" w:type="dxa"/>
            <w:tcMar>
              <w:top w:w="50" w:type="dxa"/>
              <w:left w:w="100" w:type="dxa"/>
            </w:tcMar>
            <w:vAlign w:val="center"/>
          </w:tcPr>
          <w:p w14:paraId="3DEA0FDD"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Владение основами химической грамотности, включающей:</w:t>
            </w:r>
            <w:r w:rsidRPr="000F2558">
              <w:rPr>
                <w:rFonts w:ascii="Times New Roman" w:hAnsi="Times New Roman"/>
                <w:i/>
                <w:color w:val="000000"/>
                <w:sz w:val="24"/>
                <w:lang w:val="ru-RU"/>
              </w:rPr>
              <w:t xml:space="preserve"> </w:t>
            </w:r>
          </w:p>
        </w:tc>
      </w:tr>
      <w:tr w:rsidR="00E00B94" w:rsidRPr="00E917DC" w14:paraId="49747A15" w14:textId="77777777">
        <w:trPr>
          <w:trHeight w:val="144"/>
        </w:trPr>
        <w:tc>
          <w:tcPr>
            <w:tcW w:w="2003" w:type="dxa"/>
            <w:tcMar>
              <w:top w:w="50" w:type="dxa"/>
              <w:left w:w="100" w:type="dxa"/>
            </w:tcMar>
            <w:vAlign w:val="center"/>
          </w:tcPr>
          <w:p w14:paraId="67090C55" w14:textId="77777777" w:rsidR="00E00B94" w:rsidRDefault="00000000">
            <w:pPr>
              <w:spacing w:after="0" w:line="336" w:lineRule="auto"/>
              <w:ind w:left="365"/>
              <w:jc w:val="center"/>
            </w:pPr>
            <w:r>
              <w:rPr>
                <w:rFonts w:ascii="Times New Roman" w:hAnsi="Times New Roman"/>
                <w:color w:val="000000"/>
                <w:sz w:val="24"/>
              </w:rPr>
              <w:t>3.1</w:t>
            </w:r>
          </w:p>
        </w:tc>
        <w:tc>
          <w:tcPr>
            <w:tcW w:w="11399" w:type="dxa"/>
            <w:tcMar>
              <w:top w:w="50" w:type="dxa"/>
              <w:left w:w="100" w:type="dxa"/>
            </w:tcMar>
            <w:vAlign w:val="center"/>
          </w:tcPr>
          <w:p w14:paraId="612AFE8E"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умение правильно использовать изученные вещества и материалы (в том числе минеральные удобрения, металлы и сплавы, продукты переработки природных источников углеводородов (угля, природного газа, нефти) в быту, сельском хозяйстве, на производстве и понимание значения жиров, белков, углеводов для организма человека; умение прогнозировать влияние веществ и химических процессов на организм человека и окружающую природную среду</w:t>
            </w:r>
          </w:p>
        </w:tc>
      </w:tr>
      <w:tr w:rsidR="00E00B94" w:rsidRPr="00E917DC" w14:paraId="46516B38" w14:textId="77777777">
        <w:trPr>
          <w:trHeight w:val="144"/>
        </w:trPr>
        <w:tc>
          <w:tcPr>
            <w:tcW w:w="2003" w:type="dxa"/>
            <w:tcMar>
              <w:top w:w="50" w:type="dxa"/>
              <w:left w:w="100" w:type="dxa"/>
            </w:tcMar>
            <w:vAlign w:val="center"/>
          </w:tcPr>
          <w:p w14:paraId="147C5212" w14:textId="77777777" w:rsidR="00E00B94" w:rsidRDefault="00000000">
            <w:pPr>
              <w:spacing w:after="0" w:line="336" w:lineRule="auto"/>
              <w:ind w:left="365"/>
              <w:jc w:val="center"/>
            </w:pPr>
            <w:r>
              <w:rPr>
                <w:rFonts w:ascii="Times New Roman" w:hAnsi="Times New Roman"/>
                <w:color w:val="000000"/>
                <w:sz w:val="24"/>
              </w:rPr>
              <w:t>3.2</w:t>
            </w:r>
          </w:p>
        </w:tc>
        <w:tc>
          <w:tcPr>
            <w:tcW w:w="11399" w:type="dxa"/>
            <w:tcMar>
              <w:top w:w="50" w:type="dxa"/>
              <w:left w:w="100" w:type="dxa"/>
            </w:tcMar>
            <w:vAlign w:val="center"/>
          </w:tcPr>
          <w:p w14:paraId="0065393C"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умение интегрировать химические знания со знаниями других учебных предметов</w:t>
            </w:r>
          </w:p>
        </w:tc>
      </w:tr>
      <w:tr w:rsidR="00E00B94" w:rsidRPr="00E917DC" w14:paraId="3D317F85" w14:textId="77777777">
        <w:trPr>
          <w:trHeight w:val="144"/>
        </w:trPr>
        <w:tc>
          <w:tcPr>
            <w:tcW w:w="2003" w:type="dxa"/>
            <w:tcMar>
              <w:top w:w="50" w:type="dxa"/>
              <w:left w:w="100" w:type="dxa"/>
            </w:tcMar>
            <w:vAlign w:val="center"/>
          </w:tcPr>
          <w:p w14:paraId="3C8B1491" w14:textId="77777777" w:rsidR="00E00B94" w:rsidRDefault="00000000">
            <w:pPr>
              <w:spacing w:after="0" w:line="336" w:lineRule="auto"/>
              <w:ind w:left="365"/>
              <w:jc w:val="center"/>
            </w:pPr>
            <w:r>
              <w:rPr>
                <w:rFonts w:ascii="Times New Roman" w:hAnsi="Times New Roman"/>
                <w:color w:val="000000"/>
                <w:sz w:val="24"/>
              </w:rPr>
              <w:t>3.3</w:t>
            </w:r>
          </w:p>
        </w:tc>
        <w:tc>
          <w:tcPr>
            <w:tcW w:w="11399" w:type="dxa"/>
            <w:tcMar>
              <w:top w:w="50" w:type="dxa"/>
              <w:left w:w="100" w:type="dxa"/>
            </w:tcMar>
            <w:vAlign w:val="center"/>
          </w:tcPr>
          <w:p w14:paraId="3EA0E301"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 xml:space="preserve">наличие опыта работы с различными источниками информации по химии (научная и научно-популярная литература, словари, справочники, интернет-ресурсы) </w:t>
            </w:r>
          </w:p>
        </w:tc>
      </w:tr>
      <w:tr w:rsidR="00E00B94" w:rsidRPr="00E917DC" w14:paraId="4B37F61F" w14:textId="77777777">
        <w:trPr>
          <w:trHeight w:val="144"/>
        </w:trPr>
        <w:tc>
          <w:tcPr>
            <w:tcW w:w="2003" w:type="dxa"/>
            <w:tcMar>
              <w:top w:w="50" w:type="dxa"/>
              <w:left w:w="100" w:type="dxa"/>
            </w:tcMar>
            <w:vAlign w:val="center"/>
          </w:tcPr>
          <w:p w14:paraId="2EF5E935" w14:textId="77777777" w:rsidR="00E00B94" w:rsidRDefault="00000000">
            <w:pPr>
              <w:spacing w:after="0" w:line="336" w:lineRule="auto"/>
              <w:ind w:left="365"/>
              <w:jc w:val="center"/>
            </w:pPr>
            <w:r>
              <w:rPr>
                <w:rFonts w:ascii="Times New Roman" w:hAnsi="Times New Roman"/>
                <w:color w:val="000000"/>
                <w:sz w:val="24"/>
              </w:rPr>
              <w:t>3.4</w:t>
            </w:r>
          </w:p>
        </w:tc>
        <w:tc>
          <w:tcPr>
            <w:tcW w:w="11399" w:type="dxa"/>
            <w:tcMar>
              <w:top w:w="50" w:type="dxa"/>
              <w:left w:w="100" w:type="dxa"/>
            </w:tcMar>
            <w:vAlign w:val="center"/>
          </w:tcPr>
          <w:p w14:paraId="2B007291"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умение объективно оценивать информацию о веществах, их превращениях и практическом применении и умение использовать её для решения учебно-познавательных задач</w:t>
            </w:r>
          </w:p>
        </w:tc>
      </w:tr>
      <w:tr w:rsidR="00E00B94" w:rsidRPr="00E917DC" w14:paraId="12853D79" w14:textId="77777777">
        <w:trPr>
          <w:trHeight w:val="144"/>
        </w:trPr>
        <w:tc>
          <w:tcPr>
            <w:tcW w:w="2003" w:type="dxa"/>
            <w:tcMar>
              <w:top w:w="50" w:type="dxa"/>
              <w:left w:w="100" w:type="dxa"/>
            </w:tcMar>
            <w:vAlign w:val="center"/>
          </w:tcPr>
          <w:p w14:paraId="3CE9EE1C" w14:textId="77777777" w:rsidR="00E00B94" w:rsidRDefault="00000000">
            <w:pPr>
              <w:spacing w:after="0" w:line="336" w:lineRule="auto"/>
              <w:ind w:left="365"/>
              <w:jc w:val="center"/>
            </w:pPr>
            <w:r>
              <w:rPr>
                <w:rFonts w:ascii="Times New Roman" w:hAnsi="Times New Roman"/>
                <w:color w:val="000000"/>
                <w:sz w:val="24"/>
              </w:rPr>
              <w:lastRenderedPageBreak/>
              <w:t>4</w:t>
            </w:r>
          </w:p>
        </w:tc>
        <w:tc>
          <w:tcPr>
            <w:tcW w:w="11399" w:type="dxa"/>
            <w:tcMar>
              <w:top w:w="50" w:type="dxa"/>
              <w:left w:w="100" w:type="dxa"/>
            </w:tcMar>
            <w:vAlign w:val="center"/>
          </w:tcPr>
          <w:p w14:paraId="756082C2"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Владение основами понятийного аппарата и символического языка химии для составления формул неорганических веществ, уравнений химических реакций; основами химической номенклатуры (</w:t>
            </w:r>
            <w:r>
              <w:rPr>
                <w:rFonts w:ascii="Times New Roman" w:hAnsi="Times New Roman"/>
                <w:color w:val="000000"/>
                <w:sz w:val="24"/>
              </w:rPr>
              <w:t>IUPAC</w:t>
            </w:r>
            <w:r w:rsidRPr="000F2558">
              <w:rPr>
                <w:rFonts w:ascii="Times New Roman" w:hAnsi="Times New Roman"/>
                <w:color w:val="000000"/>
                <w:sz w:val="24"/>
                <w:lang w:val="ru-RU"/>
              </w:rPr>
              <w:t xml:space="preserve"> и тривиальной) </w:t>
            </w:r>
          </w:p>
        </w:tc>
      </w:tr>
      <w:tr w:rsidR="00E00B94" w:rsidRPr="00E917DC" w14:paraId="149611D7" w14:textId="77777777">
        <w:trPr>
          <w:trHeight w:val="144"/>
        </w:trPr>
        <w:tc>
          <w:tcPr>
            <w:tcW w:w="2003" w:type="dxa"/>
            <w:tcMar>
              <w:top w:w="50" w:type="dxa"/>
              <w:left w:w="100" w:type="dxa"/>
            </w:tcMar>
            <w:vAlign w:val="center"/>
          </w:tcPr>
          <w:p w14:paraId="1C93FB23" w14:textId="77777777" w:rsidR="00E00B94" w:rsidRDefault="00000000">
            <w:pPr>
              <w:spacing w:after="0" w:line="336" w:lineRule="auto"/>
              <w:ind w:left="365"/>
              <w:jc w:val="center"/>
            </w:pPr>
            <w:r>
              <w:rPr>
                <w:rFonts w:ascii="Times New Roman" w:hAnsi="Times New Roman"/>
                <w:color w:val="000000"/>
                <w:sz w:val="24"/>
              </w:rPr>
              <w:t>5</w:t>
            </w:r>
          </w:p>
        </w:tc>
        <w:tc>
          <w:tcPr>
            <w:tcW w:w="11399" w:type="dxa"/>
            <w:tcMar>
              <w:top w:w="50" w:type="dxa"/>
              <w:left w:w="100" w:type="dxa"/>
            </w:tcMar>
            <w:vAlign w:val="center"/>
          </w:tcPr>
          <w:p w14:paraId="74163FAF"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трёх периодов, калия и кальция</w:t>
            </w:r>
          </w:p>
        </w:tc>
      </w:tr>
      <w:tr w:rsidR="00E00B94" w:rsidRPr="00E917DC" w14:paraId="1C5CEFC7" w14:textId="77777777">
        <w:trPr>
          <w:trHeight w:val="144"/>
        </w:trPr>
        <w:tc>
          <w:tcPr>
            <w:tcW w:w="2003" w:type="dxa"/>
            <w:tcMar>
              <w:top w:w="50" w:type="dxa"/>
              <w:left w:w="100" w:type="dxa"/>
            </w:tcMar>
            <w:vAlign w:val="center"/>
          </w:tcPr>
          <w:p w14:paraId="5C3722EB" w14:textId="77777777" w:rsidR="00E00B94" w:rsidRDefault="00000000">
            <w:pPr>
              <w:spacing w:after="0" w:line="336" w:lineRule="auto"/>
              <w:ind w:left="365"/>
              <w:jc w:val="center"/>
            </w:pPr>
            <w:r>
              <w:rPr>
                <w:rFonts w:ascii="Times New Roman" w:hAnsi="Times New Roman"/>
                <w:color w:val="000000"/>
                <w:sz w:val="24"/>
              </w:rPr>
              <w:t>6</w:t>
            </w:r>
          </w:p>
        </w:tc>
        <w:tc>
          <w:tcPr>
            <w:tcW w:w="11399" w:type="dxa"/>
            <w:tcMar>
              <w:top w:w="50" w:type="dxa"/>
              <w:left w:w="100" w:type="dxa"/>
            </w:tcMar>
            <w:vAlign w:val="center"/>
          </w:tcPr>
          <w:p w14:paraId="4A438BF4"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Представление о периодической зависимости свойств химических элементов (радиус атома, электроотрицательность), простых и сложных веществ от положения элементов в Периодической системе (в малых периодах и главных подгруппах) и электронного строения атома</w:t>
            </w:r>
          </w:p>
        </w:tc>
      </w:tr>
      <w:tr w:rsidR="00E00B94" w14:paraId="43D13409" w14:textId="77777777">
        <w:trPr>
          <w:trHeight w:val="144"/>
        </w:trPr>
        <w:tc>
          <w:tcPr>
            <w:tcW w:w="2003" w:type="dxa"/>
            <w:tcMar>
              <w:top w:w="50" w:type="dxa"/>
              <w:left w:w="100" w:type="dxa"/>
            </w:tcMar>
            <w:vAlign w:val="center"/>
          </w:tcPr>
          <w:p w14:paraId="34675A7E" w14:textId="77777777" w:rsidR="00E00B94" w:rsidRDefault="00000000">
            <w:pPr>
              <w:spacing w:after="0" w:line="336" w:lineRule="auto"/>
              <w:ind w:left="365"/>
              <w:jc w:val="center"/>
            </w:pPr>
            <w:r>
              <w:rPr>
                <w:rFonts w:ascii="Times New Roman" w:hAnsi="Times New Roman"/>
                <w:color w:val="000000"/>
                <w:sz w:val="24"/>
              </w:rPr>
              <w:t>7</w:t>
            </w:r>
          </w:p>
        </w:tc>
        <w:tc>
          <w:tcPr>
            <w:tcW w:w="11399" w:type="dxa"/>
            <w:tcMar>
              <w:top w:w="50" w:type="dxa"/>
              <w:left w:w="100" w:type="dxa"/>
            </w:tcMar>
            <w:vAlign w:val="center"/>
          </w:tcPr>
          <w:p w14:paraId="7C076C43" w14:textId="77777777" w:rsidR="00E00B94" w:rsidRDefault="00000000">
            <w:pPr>
              <w:spacing w:after="0" w:line="336" w:lineRule="auto"/>
              <w:ind w:left="365"/>
              <w:jc w:val="both"/>
            </w:pPr>
            <w:r>
              <w:rPr>
                <w:rFonts w:ascii="Times New Roman" w:hAnsi="Times New Roman"/>
                <w:color w:val="000000"/>
                <w:sz w:val="24"/>
              </w:rPr>
              <w:t xml:space="preserve">Умение классифицировать: </w:t>
            </w:r>
          </w:p>
        </w:tc>
      </w:tr>
      <w:tr w:rsidR="00E00B94" w14:paraId="224FD23C" w14:textId="77777777">
        <w:trPr>
          <w:trHeight w:val="144"/>
        </w:trPr>
        <w:tc>
          <w:tcPr>
            <w:tcW w:w="2003" w:type="dxa"/>
            <w:tcMar>
              <w:top w:w="50" w:type="dxa"/>
              <w:left w:w="100" w:type="dxa"/>
            </w:tcMar>
            <w:vAlign w:val="center"/>
          </w:tcPr>
          <w:p w14:paraId="4BC6141C" w14:textId="77777777" w:rsidR="00E00B94" w:rsidRDefault="00000000">
            <w:pPr>
              <w:spacing w:after="0" w:line="336" w:lineRule="auto"/>
              <w:ind w:left="365"/>
              <w:jc w:val="center"/>
            </w:pPr>
            <w:r>
              <w:rPr>
                <w:rFonts w:ascii="Times New Roman" w:hAnsi="Times New Roman"/>
                <w:color w:val="000000"/>
                <w:sz w:val="24"/>
              </w:rPr>
              <w:t>7.1</w:t>
            </w:r>
          </w:p>
        </w:tc>
        <w:tc>
          <w:tcPr>
            <w:tcW w:w="11399" w:type="dxa"/>
            <w:tcMar>
              <w:top w:w="50" w:type="dxa"/>
              <w:left w:w="100" w:type="dxa"/>
            </w:tcMar>
            <w:vAlign w:val="center"/>
          </w:tcPr>
          <w:p w14:paraId="08FE6405" w14:textId="77777777" w:rsidR="00E00B94" w:rsidRDefault="00000000">
            <w:pPr>
              <w:spacing w:after="0" w:line="336" w:lineRule="auto"/>
              <w:ind w:left="365"/>
              <w:jc w:val="both"/>
            </w:pPr>
            <w:r>
              <w:rPr>
                <w:rFonts w:ascii="Times New Roman" w:hAnsi="Times New Roman"/>
                <w:color w:val="000000"/>
                <w:sz w:val="24"/>
              </w:rPr>
              <w:t>химические элементы</w:t>
            </w:r>
          </w:p>
        </w:tc>
      </w:tr>
      <w:tr w:rsidR="00E00B94" w14:paraId="7DC575BE" w14:textId="77777777">
        <w:trPr>
          <w:trHeight w:val="144"/>
        </w:trPr>
        <w:tc>
          <w:tcPr>
            <w:tcW w:w="2003" w:type="dxa"/>
            <w:tcMar>
              <w:top w:w="50" w:type="dxa"/>
              <w:left w:w="100" w:type="dxa"/>
            </w:tcMar>
            <w:vAlign w:val="center"/>
          </w:tcPr>
          <w:p w14:paraId="6B410709" w14:textId="77777777" w:rsidR="00E00B94" w:rsidRDefault="00000000">
            <w:pPr>
              <w:spacing w:after="0" w:line="336" w:lineRule="auto"/>
              <w:ind w:left="365"/>
              <w:jc w:val="center"/>
            </w:pPr>
            <w:r>
              <w:rPr>
                <w:rFonts w:ascii="Times New Roman" w:hAnsi="Times New Roman"/>
                <w:color w:val="000000"/>
                <w:sz w:val="24"/>
              </w:rPr>
              <w:t>7.2</w:t>
            </w:r>
          </w:p>
        </w:tc>
        <w:tc>
          <w:tcPr>
            <w:tcW w:w="11399" w:type="dxa"/>
            <w:tcMar>
              <w:top w:w="50" w:type="dxa"/>
              <w:left w:w="100" w:type="dxa"/>
            </w:tcMar>
            <w:vAlign w:val="center"/>
          </w:tcPr>
          <w:p w14:paraId="38B7C9CC" w14:textId="77777777" w:rsidR="00E00B94" w:rsidRDefault="00000000">
            <w:pPr>
              <w:spacing w:after="0" w:line="336" w:lineRule="auto"/>
              <w:ind w:left="365"/>
              <w:jc w:val="both"/>
            </w:pPr>
            <w:r>
              <w:rPr>
                <w:rFonts w:ascii="Times New Roman" w:hAnsi="Times New Roman"/>
                <w:color w:val="000000"/>
                <w:sz w:val="24"/>
              </w:rPr>
              <w:t>неорганические вещества</w:t>
            </w:r>
          </w:p>
        </w:tc>
      </w:tr>
      <w:tr w:rsidR="00E00B94" w14:paraId="5AA91510" w14:textId="77777777">
        <w:trPr>
          <w:trHeight w:val="144"/>
        </w:trPr>
        <w:tc>
          <w:tcPr>
            <w:tcW w:w="2003" w:type="dxa"/>
            <w:tcMar>
              <w:top w:w="50" w:type="dxa"/>
              <w:left w:w="100" w:type="dxa"/>
            </w:tcMar>
            <w:vAlign w:val="center"/>
          </w:tcPr>
          <w:p w14:paraId="1B42E3AD" w14:textId="77777777" w:rsidR="00E00B94" w:rsidRDefault="00000000">
            <w:pPr>
              <w:spacing w:after="0" w:line="336" w:lineRule="auto"/>
              <w:ind w:left="365"/>
              <w:jc w:val="center"/>
            </w:pPr>
            <w:r>
              <w:rPr>
                <w:rFonts w:ascii="Times New Roman" w:hAnsi="Times New Roman"/>
                <w:color w:val="000000"/>
                <w:sz w:val="24"/>
              </w:rPr>
              <w:t>7.3</w:t>
            </w:r>
          </w:p>
        </w:tc>
        <w:tc>
          <w:tcPr>
            <w:tcW w:w="11399" w:type="dxa"/>
            <w:tcMar>
              <w:top w:w="50" w:type="dxa"/>
              <w:left w:w="100" w:type="dxa"/>
            </w:tcMar>
            <w:vAlign w:val="center"/>
          </w:tcPr>
          <w:p w14:paraId="70251BD1" w14:textId="77777777" w:rsidR="00E00B94" w:rsidRDefault="00000000">
            <w:pPr>
              <w:spacing w:after="0" w:line="336" w:lineRule="auto"/>
              <w:ind w:left="365"/>
              <w:jc w:val="both"/>
            </w:pPr>
            <w:r>
              <w:rPr>
                <w:rFonts w:ascii="Times New Roman" w:hAnsi="Times New Roman"/>
                <w:color w:val="000000"/>
                <w:sz w:val="24"/>
              </w:rPr>
              <w:t>химические реакции</w:t>
            </w:r>
          </w:p>
        </w:tc>
      </w:tr>
      <w:tr w:rsidR="00E00B94" w14:paraId="611E0C61" w14:textId="77777777">
        <w:trPr>
          <w:trHeight w:val="144"/>
        </w:trPr>
        <w:tc>
          <w:tcPr>
            <w:tcW w:w="2003" w:type="dxa"/>
            <w:tcMar>
              <w:top w:w="50" w:type="dxa"/>
              <w:left w:w="100" w:type="dxa"/>
            </w:tcMar>
            <w:vAlign w:val="center"/>
          </w:tcPr>
          <w:p w14:paraId="2399F5A2" w14:textId="77777777" w:rsidR="00E00B94" w:rsidRDefault="00000000">
            <w:pPr>
              <w:spacing w:after="0" w:line="336" w:lineRule="auto"/>
              <w:ind w:left="365"/>
              <w:jc w:val="center"/>
            </w:pPr>
            <w:r>
              <w:rPr>
                <w:rFonts w:ascii="Times New Roman" w:hAnsi="Times New Roman"/>
                <w:color w:val="000000"/>
                <w:sz w:val="24"/>
              </w:rPr>
              <w:t>8</w:t>
            </w:r>
          </w:p>
        </w:tc>
        <w:tc>
          <w:tcPr>
            <w:tcW w:w="11399" w:type="dxa"/>
            <w:tcMar>
              <w:top w:w="50" w:type="dxa"/>
              <w:left w:w="100" w:type="dxa"/>
            </w:tcMar>
            <w:vAlign w:val="center"/>
          </w:tcPr>
          <w:p w14:paraId="64711420" w14:textId="77777777" w:rsidR="00E00B94" w:rsidRDefault="00000000">
            <w:pPr>
              <w:spacing w:after="0" w:line="336" w:lineRule="auto"/>
              <w:ind w:left="365"/>
              <w:jc w:val="both"/>
            </w:pPr>
            <w:r>
              <w:rPr>
                <w:rFonts w:ascii="Times New Roman" w:hAnsi="Times New Roman"/>
                <w:color w:val="000000"/>
                <w:sz w:val="24"/>
              </w:rPr>
              <w:t xml:space="preserve">Умение определять: </w:t>
            </w:r>
          </w:p>
        </w:tc>
      </w:tr>
      <w:tr w:rsidR="00E00B94" w:rsidRPr="00E917DC" w14:paraId="1C26C16B" w14:textId="77777777">
        <w:trPr>
          <w:trHeight w:val="144"/>
        </w:trPr>
        <w:tc>
          <w:tcPr>
            <w:tcW w:w="2003" w:type="dxa"/>
            <w:tcMar>
              <w:top w:w="50" w:type="dxa"/>
              <w:left w:w="100" w:type="dxa"/>
            </w:tcMar>
            <w:vAlign w:val="center"/>
          </w:tcPr>
          <w:p w14:paraId="58CDCFA3" w14:textId="77777777" w:rsidR="00E00B94" w:rsidRDefault="00000000">
            <w:pPr>
              <w:spacing w:after="0" w:line="336" w:lineRule="auto"/>
              <w:ind w:left="365"/>
              <w:jc w:val="center"/>
            </w:pPr>
            <w:r>
              <w:rPr>
                <w:rFonts w:ascii="Times New Roman" w:hAnsi="Times New Roman"/>
                <w:color w:val="000000"/>
                <w:sz w:val="24"/>
              </w:rPr>
              <w:t>8.1</w:t>
            </w:r>
          </w:p>
        </w:tc>
        <w:tc>
          <w:tcPr>
            <w:tcW w:w="11399" w:type="dxa"/>
            <w:tcMar>
              <w:top w:w="50" w:type="dxa"/>
              <w:left w:w="100" w:type="dxa"/>
            </w:tcMar>
            <w:vAlign w:val="center"/>
          </w:tcPr>
          <w:p w14:paraId="6AA3775B"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валентность и степень окисления химических элементов, заряд иона</w:t>
            </w:r>
          </w:p>
        </w:tc>
      </w:tr>
      <w:tr w:rsidR="00E00B94" w:rsidRPr="00E917DC" w14:paraId="20084CD9" w14:textId="77777777">
        <w:trPr>
          <w:trHeight w:val="144"/>
        </w:trPr>
        <w:tc>
          <w:tcPr>
            <w:tcW w:w="2003" w:type="dxa"/>
            <w:tcMar>
              <w:top w:w="50" w:type="dxa"/>
              <w:left w:w="100" w:type="dxa"/>
            </w:tcMar>
            <w:vAlign w:val="center"/>
          </w:tcPr>
          <w:p w14:paraId="15D6D3CE" w14:textId="77777777" w:rsidR="00E00B94" w:rsidRDefault="00000000">
            <w:pPr>
              <w:spacing w:after="0" w:line="336" w:lineRule="auto"/>
              <w:ind w:left="365"/>
              <w:jc w:val="center"/>
            </w:pPr>
            <w:r>
              <w:rPr>
                <w:rFonts w:ascii="Times New Roman" w:hAnsi="Times New Roman"/>
                <w:color w:val="000000"/>
                <w:sz w:val="24"/>
              </w:rPr>
              <w:t>8.2</w:t>
            </w:r>
          </w:p>
        </w:tc>
        <w:tc>
          <w:tcPr>
            <w:tcW w:w="11399" w:type="dxa"/>
            <w:tcMar>
              <w:top w:w="50" w:type="dxa"/>
              <w:left w:w="100" w:type="dxa"/>
            </w:tcMar>
            <w:vAlign w:val="center"/>
          </w:tcPr>
          <w:p w14:paraId="6D884692"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 xml:space="preserve">вид химической связи и тип кристаллической структуры в соединениях </w:t>
            </w:r>
          </w:p>
        </w:tc>
      </w:tr>
      <w:tr w:rsidR="00E00B94" w:rsidRPr="00E917DC" w14:paraId="31159B5D" w14:textId="77777777">
        <w:trPr>
          <w:trHeight w:val="144"/>
        </w:trPr>
        <w:tc>
          <w:tcPr>
            <w:tcW w:w="2003" w:type="dxa"/>
            <w:tcMar>
              <w:top w:w="50" w:type="dxa"/>
              <w:left w:w="100" w:type="dxa"/>
            </w:tcMar>
            <w:vAlign w:val="center"/>
          </w:tcPr>
          <w:p w14:paraId="7978D368" w14:textId="77777777" w:rsidR="00E00B94" w:rsidRDefault="00000000">
            <w:pPr>
              <w:spacing w:after="0" w:line="336" w:lineRule="auto"/>
              <w:ind w:left="365"/>
              <w:jc w:val="center"/>
            </w:pPr>
            <w:r>
              <w:rPr>
                <w:rFonts w:ascii="Times New Roman" w:hAnsi="Times New Roman"/>
                <w:color w:val="000000"/>
                <w:sz w:val="24"/>
              </w:rPr>
              <w:t>8.3</w:t>
            </w:r>
          </w:p>
        </w:tc>
        <w:tc>
          <w:tcPr>
            <w:tcW w:w="11399" w:type="dxa"/>
            <w:tcMar>
              <w:top w:w="50" w:type="dxa"/>
              <w:left w:w="100" w:type="dxa"/>
            </w:tcMar>
            <w:vAlign w:val="center"/>
          </w:tcPr>
          <w:p w14:paraId="2B532DED"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 xml:space="preserve">характер среды в водных растворах веществ (кислот, оснований) </w:t>
            </w:r>
          </w:p>
        </w:tc>
      </w:tr>
      <w:tr w:rsidR="00E00B94" w14:paraId="0CA203AC" w14:textId="77777777">
        <w:trPr>
          <w:trHeight w:val="144"/>
        </w:trPr>
        <w:tc>
          <w:tcPr>
            <w:tcW w:w="2003" w:type="dxa"/>
            <w:tcMar>
              <w:top w:w="50" w:type="dxa"/>
              <w:left w:w="100" w:type="dxa"/>
            </w:tcMar>
            <w:vAlign w:val="center"/>
          </w:tcPr>
          <w:p w14:paraId="24F61674" w14:textId="77777777" w:rsidR="00E00B94" w:rsidRDefault="00000000">
            <w:pPr>
              <w:spacing w:after="0" w:line="336" w:lineRule="auto"/>
              <w:ind w:left="365"/>
              <w:jc w:val="center"/>
            </w:pPr>
            <w:r>
              <w:rPr>
                <w:rFonts w:ascii="Times New Roman" w:hAnsi="Times New Roman"/>
                <w:color w:val="000000"/>
                <w:sz w:val="24"/>
              </w:rPr>
              <w:t>8.4</w:t>
            </w:r>
          </w:p>
        </w:tc>
        <w:tc>
          <w:tcPr>
            <w:tcW w:w="11399" w:type="dxa"/>
            <w:tcMar>
              <w:top w:w="50" w:type="dxa"/>
              <w:left w:w="100" w:type="dxa"/>
            </w:tcMar>
            <w:vAlign w:val="center"/>
          </w:tcPr>
          <w:p w14:paraId="0FC8278D" w14:textId="77777777" w:rsidR="00E00B94" w:rsidRDefault="00000000">
            <w:pPr>
              <w:spacing w:after="0" w:line="336" w:lineRule="auto"/>
              <w:ind w:left="365"/>
              <w:jc w:val="both"/>
            </w:pPr>
            <w:r>
              <w:rPr>
                <w:rFonts w:ascii="Times New Roman" w:hAnsi="Times New Roman"/>
                <w:color w:val="000000"/>
                <w:sz w:val="24"/>
              </w:rPr>
              <w:t>окислитель и восстановитель</w:t>
            </w:r>
          </w:p>
        </w:tc>
      </w:tr>
      <w:tr w:rsidR="00E00B94" w:rsidRPr="00E917DC" w14:paraId="7870ACD7" w14:textId="77777777">
        <w:trPr>
          <w:trHeight w:val="144"/>
        </w:trPr>
        <w:tc>
          <w:tcPr>
            <w:tcW w:w="2003" w:type="dxa"/>
            <w:tcMar>
              <w:top w:w="50" w:type="dxa"/>
              <w:left w:w="100" w:type="dxa"/>
            </w:tcMar>
            <w:vAlign w:val="center"/>
          </w:tcPr>
          <w:p w14:paraId="3E73A0D8" w14:textId="77777777" w:rsidR="00E00B94" w:rsidRDefault="00000000">
            <w:pPr>
              <w:spacing w:after="0" w:line="336" w:lineRule="auto"/>
              <w:ind w:left="365"/>
              <w:jc w:val="center"/>
            </w:pPr>
            <w:r>
              <w:rPr>
                <w:rFonts w:ascii="Times New Roman" w:hAnsi="Times New Roman"/>
                <w:color w:val="000000"/>
                <w:sz w:val="24"/>
              </w:rPr>
              <w:t>9</w:t>
            </w:r>
          </w:p>
        </w:tc>
        <w:tc>
          <w:tcPr>
            <w:tcW w:w="11399" w:type="dxa"/>
            <w:tcMar>
              <w:top w:w="50" w:type="dxa"/>
              <w:left w:w="100" w:type="dxa"/>
            </w:tcMar>
            <w:vAlign w:val="center"/>
          </w:tcPr>
          <w:p w14:paraId="74EE639E"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 xml:space="preserve">Умение характеризовать физические и химические свойства: </w:t>
            </w:r>
          </w:p>
        </w:tc>
      </w:tr>
      <w:tr w:rsidR="00E00B94" w:rsidRPr="00E917DC" w14:paraId="6CFA82AC" w14:textId="77777777">
        <w:trPr>
          <w:trHeight w:val="144"/>
        </w:trPr>
        <w:tc>
          <w:tcPr>
            <w:tcW w:w="2003" w:type="dxa"/>
            <w:tcMar>
              <w:top w:w="50" w:type="dxa"/>
              <w:left w:w="100" w:type="dxa"/>
            </w:tcMar>
            <w:vAlign w:val="center"/>
          </w:tcPr>
          <w:p w14:paraId="15A3AB78" w14:textId="77777777" w:rsidR="00E00B94" w:rsidRDefault="00000000">
            <w:pPr>
              <w:spacing w:after="0" w:line="336" w:lineRule="auto"/>
              <w:ind w:left="365"/>
              <w:jc w:val="center"/>
            </w:pPr>
            <w:r>
              <w:rPr>
                <w:rFonts w:ascii="Times New Roman" w:hAnsi="Times New Roman"/>
                <w:color w:val="000000"/>
                <w:sz w:val="24"/>
              </w:rPr>
              <w:t>9.1</w:t>
            </w:r>
          </w:p>
        </w:tc>
        <w:tc>
          <w:tcPr>
            <w:tcW w:w="11399" w:type="dxa"/>
            <w:tcMar>
              <w:top w:w="50" w:type="dxa"/>
              <w:left w:w="100" w:type="dxa"/>
            </w:tcMar>
            <w:vAlign w:val="center"/>
          </w:tcPr>
          <w:p w14:paraId="42F5DBB5"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простых веществ (кислород, озон, водород, графит, алмаз, кремний, азот, фосфор, сера, хлор, натрий, калий, магний, кальций, алюминий, железо)</w:t>
            </w:r>
          </w:p>
        </w:tc>
      </w:tr>
      <w:tr w:rsidR="00E00B94" w:rsidRPr="00E917DC" w14:paraId="6286C66B" w14:textId="77777777">
        <w:trPr>
          <w:trHeight w:val="144"/>
        </w:trPr>
        <w:tc>
          <w:tcPr>
            <w:tcW w:w="2003" w:type="dxa"/>
            <w:tcMar>
              <w:top w:w="50" w:type="dxa"/>
              <w:left w:w="100" w:type="dxa"/>
            </w:tcMar>
            <w:vAlign w:val="center"/>
          </w:tcPr>
          <w:p w14:paraId="6173EB1B" w14:textId="77777777" w:rsidR="00E00B94" w:rsidRDefault="00000000">
            <w:pPr>
              <w:spacing w:after="0" w:line="336" w:lineRule="auto"/>
              <w:ind w:left="365"/>
              <w:jc w:val="center"/>
            </w:pPr>
            <w:r>
              <w:rPr>
                <w:rFonts w:ascii="Times New Roman" w:hAnsi="Times New Roman"/>
                <w:color w:val="000000"/>
                <w:sz w:val="24"/>
              </w:rPr>
              <w:t>9.2</w:t>
            </w:r>
          </w:p>
        </w:tc>
        <w:tc>
          <w:tcPr>
            <w:tcW w:w="11399" w:type="dxa"/>
            <w:tcMar>
              <w:top w:w="50" w:type="dxa"/>
              <w:left w:w="100" w:type="dxa"/>
            </w:tcMar>
            <w:vAlign w:val="center"/>
          </w:tcPr>
          <w:p w14:paraId="370F56EE"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 xml:space="preserve">сложных веществ, в том числе их водных растворов (вода, аммиак, хлороводород, сероводород, оксиды и гидроксиды металлов </w:t>
            </w:r>
            <w:r>
              <w:rPr>
                <w:rFonts w:ascii="Times New Roman" w:hAnsi="Times New Roman"/>
                <w:color w:val="000000"/>
                <w:sz w:val="24"/>
              </w:rPr>
              <w:t>I</w:t>
            </w:r>
            <w:r w:rsidRPr="000F2558">
              <w:rPr>
                <w:rFonts w:ascii="Times New Roman" w:hAnsi="Times New Roman"/>
                <w:color w:val="000000"/>
                <w:sz w:val="24"/>
                <w:lang w:val="ru-RU"/>
              </w:rPr>
              <w:t>–</w:t>
            </w:r>
            <w:r>
              <w:rPr>
                <w:rFonts w:ascii="Times New Roman" w:hAnsi="Times New Roman"/>
                <w:color w:val="000000"/>
                <w:sz w:val="24"/>
              </w:rPr>
              <w:t>IIA</w:t>
            </w:r>
            <w:r w:rsidRPr="000F2558">
              <w:rPr>
                <w:rFonts w:ascii="Times New Roman" w:hAnsi="Times New Roman"/>
                <w:color w:val="000000"/>
                <w:sz w:val="24"/>
                <w:lang w:val="ru-RU"/>
              </w:rPr>
              <w:t xml:space="preserve"> групп, алюминия, меди (</w:t>
            </w:r>
            <w:r>
              <w:rPr>
                <w:rFonts w:ascii="Times New Roman" w:hAnsi="Times New Roman"/>
                <w:color w:val="000000"/>
                <w:sz w:val="24"/>
              </w:rPr>
              <w:t>II</w:t>
            </w:r>
            <w:r w:rsidRPr="000F2558">
              <w:rPr>
                <w:rFonts w:ascii="Times New Roman" w:hAnsi="Times New Roman"/>
                <w:color w:val="000000"/>
                <w:sz w:val="24"/>
                <w:lang w:val="ru-RU"/>
              </w:rPr>
              <w:t>), цинка, железа (</w:t>
            </w:r>
            <w:r>
              <w:rPr>
                <w:rFonts w:ascii="Times New Roman" w:hAnsi="Times New Roman"/>
                <w:color w:val="000000"/>
                <w:sz w:val="24"/>
              </w:rPr>
              <w:t>II</w:t>
            </w:r>
            <w:r w:rsidRPr="000F2558">
              <w:rPr>
                <w:rFonts w:ascii="Times New Roman" w:hAnsi="Times New Roman"/>
                <w:color w:val="000000"/>
                <w:sz w:val="24"/>
                <w:lang w:val="ru-RU"/>
              </w:rPr>
              <w:t xml:space="preserve"> и </w:t>
            </w:r>
            <w:r>
              <w:rPr>
                <w:rFonts w:ascii="Times New Roman" w:hAnsi="Times New Roman"/>
                <w:color w:val="000000"/>
                <w:sz w:val="24"/>
              </w:rPr>
              <w:t>III</w:t>
            </w:r>
            <w:r w:rsidRPr="000F2558">
              <w:rPr>
                <w:rFonts w:ascii="Times New Roman" w:hAnsi="Times New Roman"/>
                <w:color w:val="000000"/>
                <w:sz w:val="24"/>
                <w:lang w:val="ru-RU"/>
              </w:rPr>
              <w:t>), оксиды углерода (</w:t>
            </w:r>
            <w:r>
              <w:rPr>
                <w:rFonts w:ascii="Times New Roman" w:hAnsi="Times New Roman"/>
                <w:color w:val="000000"/>
                <w:sz w:val="24"/>
              </w:rPr>
              <w:t>II</w:t>
            </w:r>
            <w:r w:rsidRPr="000F2558">
              <w:rPr>
                <w:rFonts w:ascii="Times New Roman" w:hAnsi="Times New Roman"/>
                <w:color w:val="000000"/>
                <w:sz w:val="24"/>
                <w:lang w:val="ru-RU"/>
              </w:rPr>
              <w:t xml:space="preserve"> и </w:t>
            </w:r>
            <w:r>
              <w:rPr>
                <w:rFonts w:ascii="Times New Roman" w:hAnsi="Times New Roman"/>
                <w:color w:val="000000"/>
                <w:sz w:val="24"/>
              </w:rPr>
              <w:t>IV</w:t>
            </w:r>
            <w:r w:rsidRPr="000F2558">
              <w:rPr>
                <w:rFonts w:ascii="Times New Roman" w:hAnsi="Times New Roman"/>
                <w:color w:val="000000"/>
                <w:sz w:val="24"/>
                <w:lang w:val="ru-RU"/>
              </w:rPr>
              <w:t>), кремния (</w:t>
            </w:r>
            <w:r>
              <w:rPr>
                <w:rFonts w:ascii="Times New Roman" w:hAnsi="Times New Roman"/>
                <w:color w:val="000000"/>
                <w:sz w:val="24"/>
              </w:rPr>
              <w:t>IV</w:t>
            </w:r>
            <w:r w:rsidRPr="000F2558">
              <w:rPr>
                <w:rFonts w:ascii="Times New Roman" w:hAnsi="Times New Roman"/>
                <w:color w:val="000000"/>
                <w:sz w:val="24"/>
                <w:lang w:val="ru-RU"/>
              </w:rPr>
              <w:t>), азота и фосфора (</w:t>
            </w:r>
            <w:r>
              <w:rPr>
                <w:rFonts w:ascii="Times New Roman" w:hAnsi="Times New Roman"/>
                <w:color w:val="000000"/>
                <w:sz w:val="24"/>
              </w:rPr>
              <w:t>III</w:t>
            </w:r>
            <w:r w:rsidRPr="000F2558">
              <w:rPr>
                <w:rFonts w:ascii="Times New Roman" w:hAnsi="Times New Roman"/>
                <w:color w:val="000000"/>
                <w:sz w:val="24"/>
                <w:lang w:val="ru-RU"/>
              </w:rPr>
              <w:t xml:space="preserve"> </w:t>
            </w:r>
            <w:r w:rsidRPr="000F2558">
              <w:rPr>
                <w:rFonts w:ascii="Times New Roman" w:hAnsi="Times New Roman"/>
                <w:color w:val="000000"/>
                <w:sz w:val="24"/>
                <w:lang w:val="ru-RU"/>
              </w:rPr>
              <w:lastRenderedPageBreak/>
              <w:t xml:space="preserve">и </w:t>
            </w:r>
            <w:r>
              <w:rPr>
                <w:rFonts w:ascii="Times New Roman" w:hAnsi="Times New Roman"/>
                <w:color w:val="000000"/>
                <w:sz w:val="24"/>
              </w:rPr>
              <w:t>V</w:t>
            </w:r>
            <w:r w:rsidRPr="000F2558">
              <w:rPr>
                <w:rFonts w:ascii="Times New Roman" w:hAnsi="Times New Roman"/>
                <w:color w:val="000000"/>
                <w:sz w:val="24"/>
                <w:lang w:val="ru-RU"/>
              </w:rPr>
              <w:t>), серы (</w:t>
            </w:r>
            <w:r>
              <w:rPr>
                <w:rFonts w:ascii="Times New Roman" w:hAnsi="Times New Roman"/>
                <w:color w:val="000000"/>
                <w:sz w:val="24"/>
              </w:rPr>
              <w:t>IV</w:t>
            </w:r>
            <w:r w:rsidRPr="000F2558">
              <w:rPr>
                <w:rFonts w:ascii="Times New Roman" w:hAnsi="Times New Roman"/>
                <w:color w:val="000000"/>
                <w:sz w:val="24"/>
                <w:lang w:val="ru-RU"/>
              </w:rPr>
              <w:t xml:space="preserve"> и </w:t>
            </w:r>
            <w:r>
              <w:rPr>
                <w:rFonts w:ascii="Times New Roman" w:hAnsi="Times New Roman"/>
                <w:color w:val="000000"/>
                <w:sz w:val="24"/>
              </w:rPr>
              <w:t>VI</w:t>
            </w:r>
            <w:r w:rsidRPr="000F2558">
              <w:rPr>
                <w:rFonts w:ascii="Times New Roman" w:hAnsi="Times New Roman"/>
                <w:color w:val="000000"/>
                <w:sz w:val="24"/>
                <w:lang w:val="ru-RU"/>
              </w:rPr>
              <w:t>), сернистая, серная, азотистая, азотная, фосфорная, угольная, кремниевая кислота и их соли)</w:t>
            </w:r>
          </w:p>
        </w:tc>
      </w:tr>
      <w:tr w:rsidR="00E00B94" w:rsidRPr="00E917DC" w14:paraId="01776A43" w14:textId="77777777">
        <w:trPr>
          <w:trHeight w:val="144"/>
        </w:trPr>
        <w:tc>
          <w:tcPr>
            <w:tcW w:w="2003" w:type="dxa"/>
            <w:tcMar>
              <w:top w:w="50" w:type="dxa"/>
              <w:left w:w="100" w:type="dxa"/>
            </w:tcMar>
            <w:vAlign w:val="center"/>
          </w:tcPr>
          <w:p w14:paraId="6776EE88" w14:textId="77777777" w:rsidR="00E00B94" w:rsidRDefault="00000000">
            <w:pPr>
              <w:spacing w:after="0" w:line="336" w:lineRule="auto"/>
              <w:ind w:left="365"/>
              <w:jc w:val="center"/>
            </w:pPr>
            <w:r>
              <w:rPr>
                <w:rFonts w:ascii="Times New Roman" w:hAnsi="Times New Roman"/>
                <w:color w:val="000000"/>
                <w:sz w:val="24"/>
              </w:rPr>
              <w:lastRenderedPageBreak/>
              <w:t>9.3</w:t>
            </w:r>
          </w:p>
        </w:tc>
        <w:tc>
          <w:tcPr>
            <w:tcW w:w="11399" w:type="dxa"/>
            <w:tcMar>
              <w:top w:w="50" w:type="dxa"/>
              <w:left w:w="100" w:type="dxa"/>
            </w:tcMar>
            <w:vAlign w:val="center"/>
          </w:tcPr>
          <w:p w14:paraId="58A9B451"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 xml:space="preserve">прогнозировать и характеризовать свойства веществ в зависимости от их состава и строения, применение веществ в зависимости от их свойств, возможность протекания химических превращений в различных условиях </w:t>
            </w:r>
          </w:p>
        </w:tc>
      </w:tr>
      <w:tr w:rsidR="00E00B94" w:rsidRPr="00E917DC" w14:paraId="0850E5BA" w14:textId="77777777">
        <w:trPr>
          <w:trHeight w:val="144"/>
        </w:trPr>
        <w:tc>
          <w:tcPr>
            <w:tcW w:w="2003" w:type="dxa"/>
            <w:tcMar>
              <w:top w:w="50" w:type="dxa"/>
              <w:left w:w="100" w:type="dxa"/>
            </w:tcMar>
            <w:vAlign w:val="center"/>
          </w:tcPr>
          <w:p w14:paraId="5D342FDB" w14:textId="77777777" w:rsidR="00E00B94" w:rsidRDefault="00000000">
            <w:pPr>
              <w:spacing w:after="0" w:line="336" w:lineRule="auto"/>
              <w:ind w:left="365"/>
              <w:jc w:val="center"/>
            </w:pPr>
            <w:r>
              <w:rPr>
                <w:rFonts w:ascii="Times New Roman" w:hAnsi="Times New Roman"/>
                <w:color w:val="000000"/>
                <w:sz w:val="24"/>
              </w:rPr>
              <w:t>10</w:t>
            </w:r>
          </w:p>
        </w:tc>
        <w:tc>
          <w:tcPr>
            <w:tcW w:w="11399" w:type="dxa"/>
            <w:tcMar>
              <w:top w:w="50" w:type="dxa"/>
              <w:left w:w="100" w:type="dxa"/>
            </w:tcMar>
            <w:vAlign w:val="center"/>
          </w:tcPr>
          <w:p w14:paraId="361CC225"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Умение составлять молекулярные и ионные уравнения реакций, в том числе:</w:t>
            </w:r>
          </w:p>
        </w:tc>
      </w:tr>
      <w:tr w:rsidR="00E00B94" w14:paraId="322CC972" w14:textId="77777777">
        <w:trPr>
          <w:trHeight w:val="144"/>
        </w:trPr>
        <w:tc>
          <w:tcPr>
            <w:tcW w:w="2003" w:type="dxa"/>
            <w:tcMar>
              <w:top w:w="50" w:type="dxa"/>
              <w:left w:w="100" w:type="dxa"/>
            </w:tcMar>
            <w:vAlign w:val="center"/>
          </w:tcPr>
          <w:p w14:paraId="2289D3B5" w14:textId="77777777" w:rsidR="00E00B94" w:rsidRDefault="00000000">
            <w:pPr>
              <w:spacing w:after="0" w:line="336" w:lineRule="auto"/>
              <w:ind w:left="365"/>
              <w:jc w:val="center"/>
            </w:pPr>
            <w:r>
              <w:rPr>
                <w:rFonts w:ascii="Times New Roman" w:hAnsi="Times New Roman"/>
                <w:color w:val="000000"/>
                <w:sz w:val="24"/>
              </w:rPr>
              <w:t>10.1</w:t>
            </w:r>
          </w:p>
        </w:tc>
        <w:tc>
          <w:tcPr>
            <w:tcW w:w="11399" w:type="dxa"/>
            <w:tcMar>
              <w:top w:w="50" w:type="dxa"/>
              <w:left w:w="100" w:type="dxa"/>
            </w:tcMar>
            <w:vAlign w:val="center"/>
          </w:tcPr>
          <w:p w14:paraId="1C8B9701" w14:textId="77777777" w:rsidR="00E00B94" w:rsidRDefault="00000000">
            <w:pPr>
              <w:spacing w:after="0" w:line="336" w:lineRule="auto"/>
              <w:ind w:left="365"/>
              <w:jc w:val="both"/>
            </w:pPr>
            <w:r>
              <w:rPr>
                <w:rFonts w:ascii="Times New Roman" w:hAnsi="Times New Roman"/>
                <w:color w:val="000000"/>
                <w:sz w:val="24"/>
              </w:rPr>
              <w:t xml:space="preserve">реакций ионного обмена </w:t>
            </w:r>
          </w:p>
        </w:tc>
      </w:tr>
      <w:tr w:rsidR="00E00B94" w14:paraId="6A83E38F" w14:textId="77777777">
        <w:trPr>
          <w:trHeight w:val="144"/>
        </w:trPr>
        <w:tc>
          <w:tcPr>
            <w:tcW w:w="2003" w:type="dxa"/>
            <w:tcMar>
              <w:top w:w="50" w:type="dxa"/>
              <w:left w:w="100" w:type="dxa"/>
            </w:tcMar>
            <w:vAlign w:val="center"/>
          </w:tcPr>
          <w:p w14:paraId="7B38EA36" w14:textId="77777777" w:rsidR="00E00B94" w:rsidRDefault="00000000">
            <w:pPr>
              <w:spacing w:after="0" w:line="336" w:lineRule="auto"/>
              <w:ind w:left="365"/>
              <w:jc w:val="center"/>
            </w:pPr>
            <w:r>
              <w:rPr>
                <w:rFonts w:ascii="Times New Roman" w:hAnsi="Times New Roman"/>
                <w:color w:val="000000"/>
                <w:sz w:val="24"/>
              </w:rPr>
              <w:t>10.2</w:t>
            </w:r>
          </w:p>
        </w:tc>
        <w:tc>
          <w:tcPr>
            <w:tcW w:w="11399" w:type="dxa"/>
            <w:tcMar>
              <w:top w:w="50" w:type="dxa"/>
              <w:left w:w="100" w:type="dxa"/>
            </w:tcMar>
            <w:vAlign w:val="center"/>
          </w:tcPr>
          <w:p w14:paraId="517E049D" w14:textId="77777777" w:rsidR="00E00B94" w:rsidRDefault="00000000">
            <w:pPr>
              <w:spacing w:after="0" w:line="336" w:lineRule="auto"/>
              <w:ind w:left="365"/>
              <w:jc w:val="both"/>
            </w:pPr>
            <w:r>
              <w:rPr>
                <w:rFonts w:ascii="Times New Roman" w:hAnsi="Times New Roman"/>
                <w:color w:val="000000"/>
                <w:sz w:val="24"/>
              </w:rPr>
              <w:t>окислительно-восстановительных реакций</w:t>
            </w:r>
          </w:p>
        </w:tc>
      </w:tr>
      <w:tr w:rsidR="00E00B94" w:rsidRPr="00E917DC" w14:paraId="641CCBB7" w14:textId="77777777">
        <w:trPr>
          <w:trHeight w:val="144"/>
        </w:trPr>
        <w:tc>
          <w:tcPr>
            <w:tcW w:w="2003" w:type="dxa"/>
            <w:tcMar>
              <w:top w:w="50" w:type="dxa"/>
              <w:left w:w="100" w:type="dxa"/>
            </w:tcMar>
            <w:vAlign w:val="center"/>
          </w:tcPr>
          <w:p w14:paraId="60BDCDB3" w14:textId="77777777" w:rsidR="00E00B94" w:rsidRDefault="00000000">
            <w:pPr>
              <w:spacing w:after="0" w:line="336" w:lineRule="auto"/>
              <w:ind w:left="365"/>
              <w:jc w:val="center"/>
            </w:pPr>
            <w:r>
              <w:rPr>
                <w:rFonts w:ascii="Times New Roman" w:hAnsi="Times New Roman"/>
                <w:color w:val="000000"/>
                <w:sz w:val="24"/>
              </w:rPr>
              <w:t>10.3</w:t>
            </w:r>
          </w:p>
        </w:tc>
        <w:tc>
          <w:tcPr>
            <w:tcW w:w="11399" w:type="dxa"/>
            <w:tcMar>
              <w:top w:w="50" w:type="dxa"/>
              <w:left w:w="100" w:type="dxa"/>
            </w:tcMar>
            <w:vAlign w:val="center"/>
          </w:tcPr>
          <w:p w14:paraId="6C892351"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 xml:space="preserve">иллюстрирующих химические свойства изученных классов (групп) неорганических веществ </w:t>
            </w:r>
          </w:p>
        </w:tc>
      </w:tr>
      <w:tr w:rsidR="00E00B94" w:rsidRPr="00E917DC" w14:paraId="03EBF066" w14:textId="77777777">
        <w:trPr>
          <w:trHeight w:val="144"/>
        </w:trPr>
        <w:tc>
          <w:tcPr>
            <w:tcW w:w="2003" w:type="dxa"/>
            <w:tcMar>
              <w:top w:w="50" w:type="dxa"/>
              <w:left w:w="100" w:type="dxa"/>
            </w:tcMar>
            <w:vAlign w:val="center"/>
          </w:tcPr>
          <w:p w14:paraId="3FC01DE5" w14:textId="77777777" w:rsidR="00E00B94" w:rsidRDefault="00000000">
            <w:pPr>
              <w:spacing w:after="0" w:line="336" w:lineRule="auto"/>
              <w:ind w:left="365"/>
              <w:jc w:val="center"/>
            </w:pPr>
            <w:r>
              <w:rPr>
                <w:rFonts w:ascii="Times New Roman" w:hAnsi="Times New Roman"/>
                <w:color w:val="000000"/>
                <w:sz w:val="24"/>
              </w:rPr>
              <w:t>10.4</w:t>
            </w:r>
          </w:p>
        </w:tc>
        <w:tc>
          <w:tcPr>
            <w:tcW w:w="11399" w:type="dxa"/>
            <w:tcMar>
              <w:top w:w="50" w:type="dxa"/>
              <w:left w:w="100" w:type="dxa"/>
            </w:tcMar>
            <w:vAlign w:val="center"/>
          </w:tcPr>
          <w:p w14:paraId="4847C20B"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подтверждающих генетическую взаимосвязь между ними</w:t>
            </w:r>
          </w:p>
        </w:tc>
      </w:tr>
      <w:tr w:rsidR="00E00B94" w14:paraId="18CAD33C" w14:textId="77777777">
        <w:trPr>
          <w:trHeight w:val="144"/>
        </w:trPr>
        <w:tc>
          <w:tcPr>
            <w:tcW w:w="2003" w:type="dxa"/>
            <w:tcMar>
              <w:top w:w="50" w:type="dxa"/>
              <w:left w:w="100" w:type="dxa"/>
            </w:tcMar>
            <w:vAlign w:val="center"/>
          </w:tcPr>
          <w:p w14:paraId="0D7228B6" w14:textId="77777777" w:rsidR="00E00B94" w:rsidRDefault="00000000">
            <w:pPr>
              <w:spacing w:after="0" w:line="336" w:lineRule="auto"/>
              <w:ind w:left="365"/>
              <w:jc w:val="center"/>
            </w:pPr>
            <w:r>
              <w:rPr>
                <w:rFonts w:ascii="Times New Roman" w:hAnsi="Times New Roman"/>
                <w:color w:val="000000"/>
                <w:sz w:val="24"/>
              </w:rPr>
              <w:t>11</w:t>
            </w:r>
          </w:p>
        </w:tc>
        <w:tc>
          <w:tcPr>
            <w:tcW w:w="11399" w:type="dxa"/>
            <w:tcMar>
              <w:top w:w="50" w:type="dxa"/>
              <w:left w:w="100" w:type="dxa"/>
            </w:tcMar>
            <w:vAlign w:val="center"/>
          </w:tcPr>
          <w:p w14:paraId="6F9095AC" w14:textId="77777777" w:rsidR="00E00B94" w:rsidRDefault="00000000">
            <w:pPr>
              <w:spacing w:after="0" w:line="336" w:lineRule="auto"/>
              <w:ind w:left="365"/>
              <w:jc w:val="both"/>
            </w:pPr>
            <w:r>
              <w:rPr>
                <w:rFonts w:ascii="Times New Roman" w:hAnsi="Times New Roman"/>
                <w:color w:val="000000"/>
                <w:sz w:val="24"/>
              </w:rPr>
              <w:t>Умение вычислять (проводить расчёты):</w:t>
            </w:r>
          </w:p>
        </w:tc>
      </w:tr>
      <w:tr w:rsidR="00E00B94" w:rsidRPr="00E917DC" w14:paraId="65608E76" w14:textId="77777777">
        <w:trPr>
          <w:trHeight w:val="144"/>
        </w:trPr>
        <w:tc>
          <w:tcPr>
            <w:tcW w:w="2003" w:type="dxa"/>
            <w:tcMar>
              <w:top w:w="50" w:type="dxa"/>
              <w:left w:w="100" w:type="dxa"/>
            </w:tcMar>
            <w:vAlign w:val="center"/>
          </w:tcPr>
          <w:p w14:paraId="38166011" w14:textId="77777777" w:rsidR="00E00B94" w:rsidRDefault="00000000">
            <w:pPr>
              <w:spacing w:after="0" w:line="336" w:lineRule="auto"/>
              <w:ind w:left="365"/>
              <w:jc w:val="center"/>
            </w:pPr>
            <w:r>
              <w:rPr>
                <w:rFonts w:ascii="Times New Roman" w:hAnsi="Times New Roman"/>
                <w:color w:val="000000"/>
                <w:sz w:val="24"/>
              </w:rPr>
              <w:t>11.1</w:t>
            </w:r>
          </w:p>
        </w:tc>
        <w:tc>
          <w:tcPr>
            <w:tcW w:w="11399" w:type="dxa"/>
            <w:tcMar>
              <w:top w:w="50" w:type="dxa"/>
              <w:left w:w="100" w:type="dxa"/>
            </w:tcMar>
            <w:vAlign w:val="center"/>
          </w:tcPr>
          <w:p w14:paraId="4D7039A7"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относительную молекулярную и молярную массы веществ, массовую долю химического элемента в соединении</w:t>
            </w:r>
          </w:p>
        </w:tc>
      </w:tr>
      <w:tr w:rsidR="00E00B94" w:rsidRPr="00E917DC" w14:paraId="61FE4414" w14:textId="77777777">
        <w:trPr>
          <w:trHeight w:val="144"/>
        </w:trPr>
        <w:tc>
          <w:tcPr>
            <w:tcW w:w="2003" w:type="dxa"/>
            <w:tcMar>
              <w:top w:w="50" w:type="dxa"/>
              <w:left w:w="100" w:type="dxa"/>
            </w:tcMar>
            <w:vAlign w:val="center"/>
          </w:tcPr>
          <w:p w14:paraId="44463A0E" w14:textId="77777777" w:rsidR="00E00B94" w:rsidRDefault="00000000">
            <w:pPr>
              <w:spacing w:after="0" w:line="336" w:lineRule="auto"/>
              <w:ind w:left="365"/>
              <w:jc w:val="center"/>
            </w:pPr>
            <w:r>
              <w:rPr>
                <w:rFonts w:ascii="Times New Roman" w:hAnsi="Times New Roman"/>
                <w:color w:val="000000"/>
                <w:sz w:val="24"/>
              </w:rPr>
              <w:t>11.2</w:t>
            </w:r>
          </w:p>
        </w:tc>
        <w:tc>
          <w:tcPr>
            <w:tcW w:w="11399" w:type="dxa"/>
            <w:tcMar>
              <w:top w:w="50" w:type="dxa"/>
              <w:left w:w="100" w:type="dxa"/>
            </w:tcMar>
            <w:vAlign w:val="center"/>
          </w:tcPr>
          <w:p w14:paraId="552E0839"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 xml:space="preserve">массовую долю вещества в растворе, </w:t>
            </w:r>
          </w:p>
        </w:tc>
      </w:tr>
      <w:tr w:rsidR="00E00B94" w:rsidRPr="00E917DC" w14:paraId="1EA6B36D" w14:textId="77777777">
        <w:trPr>
          <w:trHeight w:val="144"/>
        </w:trPr>
        <w:tc>
          <w:tcPr>
            <w:tcW w:w="2003" w:type="dxa"/>
            <w:tcMar>
              <w:top w:w="50" w:type="dxa"/>
              <w:left w:w="100" w:type="dxa"/>
            </w:tcMar>
            <w:vAlign w:val="center"/>
          </w:tcPr>
          <w:p w14:paraId="72869724" w14:textId="77777777" w:rsidR="00E00B94" w:rsidRDefault="00000000">
            <w:pPr>
              <w:spacing w:after="0" w:line="336" w:lineRule="auto"/>
              <w:ind w:left="365"/>
              <w:jc w:val="center"/>
            </w:pPr>
            <w:r>
              <w:rPr>
                <w:rFonts w:ascii="Times New Roman" w:hAnsi="Times New Roman"/>
                <w:color w:val="000000"/>
                <w:sz w:val="24"/>
              </w:rPr>
              <w:t>11.3</w:t>
            </w:r>
          </w:p>
        </w:tc>
        <w:tc>
          <w:tcPr>
            <w:tcW w:w="11399" w:type="dxa"/>
            <w:tcMar>
              <w:top w:w="50" w:type="dxa"/>
              <w:left w:w="100" w:type="dxa"/>
            </w:tcMar>
            <w:vAlign w:val="center"/>
          </w:tcPr>
          <w:p w14:paraId="30614527"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 xml:space="preserve">количество вещества и его массу, объем газов </w:t>
            </w:r>
          </w:p>
        </w:tc>
      </w:tr>
      <w:tr w:rsidR="00E00B94" w:rsidRPr="00E917DC" w14:paraId="5C6D708A" w14:textId="77777777">
        <w:trPr>
          <w:trHeight w:val="144"/>
        </w:trPr>
        <w:tc>
          <w:tcPr>
            <w:tcW w:w="2003" w:type="dxa"/>
            <w:tcMar>
              <w:top w:w="50" w:type="dxa"/>
              <w:left w:w="100" w:type="dxa"/>
            </w:tcMar>
            <w:vAlign w:val="center"/>
          </w:tcPr>
          <w:p w14:paraId="7C3E104B" w14:textId="77777777" w:rsidR="00E00B94" w:rsidRDefault="00000000">
            <w:pPr>
              <w:spacing w:after="0" w:line="336" w:lineRule="auto"/>
              <w:ind w:left="365"/>
              <w:jc w:val="center"/>
            </w:pPr>
            <w:r>
              <w:rPr>
                <w:rFonts w:ascii="Times New Roman" w:hAnsi="Times New Roman"/>
                <w:color w:val="000000"/>
                <w:sz w:val="24"/>
              </w:rPr>
              <w:t>11.4</w:t>
            </w:r>
          </w:p>
        </w:tc>
        <w:tc>
          <w:tcPr>
            <w:tcW w:w="11399" w:type="dxa"/>
            <w:tcMar>
              <w:top w:w="50" w:type="dxa"/>
              <w:left w:w="100" w:type="dxa"/>
            </w:tcMar>
            <w:vAlign w:val="center"/>
          </w:tcPr>
          <w:p w14:paraId="74041A2F"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по уравнениям химических реакций и находить количество вещества, объём и массу реагентов или продуктов реакции</w:t>
            </w:r>
          </w:p>
        </w:tc>
      </w:tr>
      <w:tr w:rsidR="00E00B94" w14:paraId="014E4D69" w14:textId="77777777">
        <w:trPr>
          <w:trHeight w:val="144"/>
        </w:trPr>
        <w:tc>
          <w:tcPr>
            <w:tcW w:w="2003" w:type="dxa"/>
            <w:tcMar>
              <w:top w:w="50" w:type="dxa"/>
              <w:left w:w="100" w:type="dxa"/>
            </w:tcMar>
            <w:vAlign w:val="center"/>
          </w:tcPr>
          <w:p w14:paraId="6D833486" w14:textId="77777777" w:rsidR="00E00B94" w:rsidRDefault="00000000">
            <w:pPr>
              <w:spacing w:after="0" w:line="336" w:lineRule="auto"/>
              <w:ind w:left="365"/>
              <w:jc w:val="center"/>
            </w:pPr>
            <w:r>
              <w:rPr>
                <w:rFonts w:ascii="Times New Roman" w:hAnsi="Times New Roman"/>
                <w:color w:val="000000"/>
                <w:sz w:val="24"/>
              </w:rPr>
              <w:t>12</w:t>
            </w:r>
          </w:p>
        </w:tc>
        <w:tc>
          <w:tcPr>
            <w:tcW w:w="11399" w:type="dxa"/>
            <w:tcMar>
              <w:top w:w="50" w:type="dxa"/>
              <w:left w:w="100" w:type="dxa"/>
            </w:tcMar>
            <w:vAlign w:val="center"/>
          </w:tcPr>
          <w:p w14:paraId="5D82E314" w14:textId="77777777" w:rsidR="00E00B94" w:rsidRDefault="00000000">
            <w:pPr>
              <w:spacing w:after="0" w:line="336" w:lineRule="auto"/>
              <w:ind w:left="365"/>
              <w:jc w:val="both"/>
            </w:pPr>
            <w:r>
              <w:rPr>
                <w:rFonts w:ascii="Times New Roman" w:hAnsi="Times New Roman"/>
                <w:color w:val="000000"/>
                <w:sz w:val="24"/>
              </w:rPr>
              <w:t>Владение (знание основ):</w:t>
            </w:r>
          </w:p>
        </w:tc>
      </w:tr>
      <w:tr w:rsidR="00E00B94" w:rsidRPr="00E917DC" w14:paraId="5ECFA854" w14:textId="77777777">
        <w:trPr>
          <w:trHeight w:val="144"/>
        </w:trPr>
        <w:tc>
          <w:tcPr>
            <w:tcW w:w="2003" w:type="dxa"/>
            <w:tcMar>
              <w:top w:w="50" w:type="dxa"/>
              <w:left w:w="100" w:type="dxa"/>
            </w:tcMar>
            <w:vAlign w:val="center"/>
          </w:tcPr>
          <w:p w14:paraId="33FC7223" w14:textId="77777777" w:rsidR="00E00B94" w:rsidRDefault="00000000">
            <w:pPr>
              <w:spacing w:after="0" w:line="336" w:lineRule="auto"/>
              <w:ind w:left="365"/>
              <w:jc w:val="center"/>
            </w:pPr>
            <w:r>
              <w:rPr>
                <w:rFonts w:ascii="Times New Roman" w:hAnsi="Times New Roman"/>
                <w:color w:val="000000"/>
                <w:sz w:val="24"/>
              </w:rPr>
              <w:t>12.1</w:t>
            </w:r>
          </w:p>
        </w:tc>
        <w:tc>
          <w:tcPr>
            <w:tcW w:w="11399" w:type="dxa"/>
            <w:tcMar>
              <w:top w:w="50" w:type="dxa"/>
              <w:left w:w="100" w:type="dxa"/>
            </w:tcMar>
            <w:vAlign w:val="center"/>
          </w:tcPr>
          <w:p w14:paraId="76B37D02"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основными методами научного познания (наблюдение, измерение, эксперимент, моделирование) при изучении веществ и химических явлений; умение сформулировать проблему и предложить пути её решения</w:t>
            </w:r>
          </w:p>
        </w:tc>
      </w:tr>
      <w:tr w:rsidR="00E00B94" w:rsidRPr="00E917DC" w14:paraId="32101165" w14:textId="77777777">
        <w:trPr>
          <w:trHeight w:val="144"/>
        </w:trPr>
        <w:tc>
          <w:tcPr>
            <w:tcW w:w="2003" w:type="dxa"/>
            <w:tcMar>
              <w:top w:w="50" w:type="dxa"/>
              <w:left w:w="100" w:type="dxa"/>
            </w:tcMar>
            <w:vAlign w:val="center"/>
          </w:tcPr>
          <w:p w14:paraId="5F7984A4" w14:textId="77777777" w:rsidR="00E00B94" w:rsidRDefault="00000000">
            <w:pPr>
              <w:spacing w:after="0" w:line="336" w:lineRule="auto"/>
              <w:ind w:left="365"/>
              <w:jc w:val="center"/>
            </w:pPr>
            <w:r>
              <w:rPr>
                <w:rFonts w:ascii="Times New Roman" w:hAnsi="Times New Roman"/>
                <w:color w:val="000000"/>
                <w:sz w:val="24"/>
              </w:rPr>
              <w:t>12.2</w:t>
            </w:r>
          </w:p>
        </w:tc>
        <w:tc>
          <w:tcPr>
            <w:tcW w:w="11399" w:type="dxa"/>
            <w:tcMar>
              <w:top w:w="50" w:type="dxa"/>
              <w:left w:w="100" w:type="dxa"/>
            </w:tcMar>
            <w:vAlign w:val="center"/>
          </w:tcPr>
          <w:p w14:paraId="53E27785"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безопасной работы с химическими веществами, химической посудой и лабораторным оборудованием</w:t>
            </w:r>
          </w:p>
        </w:tc>
      </w:tr>
      <w:tr w:rsidR="00E00B94" w:rsidRPr="00E917DC" w14:paraId="3F9011E8" w14:textId="77777777">
        <w:trPr>
          <w:trHeight w:val="144"/>
        </w:trPr>
        <w:tc>
          <w:tcPr>
            <w:tcW w:w="2003" w:type="dxa"/>
            <w:tcMar>
              <w:top w:w="50" w:type="dxa"/>
              <w:left w:w="100" w:type="dxa"/>
            </w:tcMar>
            <w:vAlign w:val="center"/>
          </w:tcPr>
          <w:p w14:paraId="2D780EA2" w14:textId="77777777" w:rsidR="00E00B94" w:rsidRDefault="00000000">
            <w:pPr>
              <w:spacing w:after="0" w:line="336" w:lineRule="auto"/>
              <w:ind w:left="365"/>
              <w:jc w:val="center"/>
            </w:pPr>
            <w:r>
              <w:rPr>
                <w:rFonts w:ascii="Times New Roman" w:hAnsi="Times New Roman"/>
                <w:color w:val="000000"/>
                <w:sz w:val="24"/>
              </w:rPr>
              <w:t>12.3</w:t>
            </w:r>
          </w:p>
        </w:tc>
        <w:tc>
          <w:tcPr>
            <w:tcW w:w="11399" w:type="dxa"/>
            <w:tcMar>
              <w:top w:w="50" w:type="dxa"/>
              <w:left w:w="100" w:type="dxa"/>
            </w:tcMar>
            <w:vAlign w:val="center"/>
          </w:tcPr>
          <w:p w14:paraId="71D62681"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правилами безопасного обращения с веществами, используемыми в повседневной жизни, правилами поведения в целях сбережения здоровья и окружающей природной среды; понимание вреда (опасности) воздействия на живые организмы определённых веществ, способов уменьшения и предотвращения их вредного воздействия</w:t>
            </w:r>
          </w:p>
        </w:tc>
      </w:tr>
      <w:tr w:rsidR="00E00B94" w:rsidRPr="00E917DC" w14:paraId="4BAF4848" w14:textId="77777777">
        <w:trPr>
          <w:trHeight w:val="144"/>
        </w:trPr>
        <w:tc>
          <w:tcPr>
            <w:tcW w:w="2003" w:type="dxa"/>
            <w:tcMar>
              <w:top w:w="50" w:type="dxa"/>
              <w:left w:w="100" w:type="dxa"/>
            </w:tcMar>
            <w:vAlign w:val="center"/>
          </w:tcPr>
          <w:p w14:paraId="150BD29E" w14:textId="77777777" w:rsidR="00E00B94" w:rsidRDefault="00000000">
            <w:pPr>
              <w:spacing w:after="0" w:line="336" w:lineRule="auto"/>
              <w:ind w:left="365"/>
              <w:jc w:val="center"/>
            </w:pPr>
            <w:r>
              <w:rPr>
                <w:rFonts w:ascii="Times New Roman" w:hAnsi="Times New Roman"/>
                <w:color w:val="000000"/>
                <w:sz w:val="24"/>
              </w:rPr>
              <w:lastRenderedPageBreak/>
              <w:t>13</w:t>
            </w:r>
          </w:p>
        </w:tc>
        <w:tc>
          <w:tcPr>
            <w:tcW w:w="11399" w:type="dxa"/>
            <w:tcMar>
              <w:top w:w="50" w:type="dxa"/>
              <w:left w:w="100" w:type="dxa"/>
            </w:tcMar>
            <w:vAlign w:val="center"/>
          </w:tcPr>
          <w:p w14:paraId="019BA901"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Наличие практических навыков планирования и осуществления следующих химических экспериментов:</w:t>
            </w:r>
          </w:p>
        </w:tc>
      </w:tr>
      <w:tr w:rsidR="00E00B94" w:rsidRPr="00E917DC" w14:paraId="3A2DB390" w14:textId="77777777">
        <w:trPr>
          <w:trHeight w:val="144"/>
        </w:trPr>
        <w:tc>
          <w:tcPr>
            <w:tcW w:w="2003" w:type="dxa"/>
            <w:tcMar>
              <w:top w:w="50" w:type="dxa"/>
              <w:left w:w="100" w:type="dxa"/>
            </w:tcMar>
            <w:vAlign w:val="center"/>
          </w:tcPr>
          <w:p w14:paraId="1E74BF7C" w14:textId="77777777" w:rsidR="00E00B94" w:rsidRDefault="00000000">
            <w:pPr>
              <w:spacing w:after="0" w:line="336" w:lineRule="auto"/>
              <w:ind w:left="365"/>
              <w:jc w:val="center"/>
            </w:pPr>
            <w:r>
              <w:rPr>
                <w:rFonts w:ascii="Times New Roman" w:hAnsi="Times New Roman"/>
                <w:color w:val="000000"/>
                <w:sz w:val="24"/>
              </w:rPr>
              <w:t>13.1</w:t>
            </w:r>
          </w:p>
        </w:tc>
        <w:tc>
          <w:tcPr>
            <w:tcW w:w="11399" w:type="dxa"/>
            <w:tcMar>
              <w:top w:w="50" w:type="dxa"/>
              <w:left w:w="100" w:type="dxa"/>
            </w:tcMar>
            <w:vAlign w:val="center"/>
          </w:tcPr>
          <w:p w14:paraId="7FE2C85E"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изучение и описание физических свойств веществ; ознакомление с физическими и химическими явлениями; опыты, иллюстрирующие признаки протекания химических реакций</w:t>
            </w:r>
          </w:p>
        </w:tc>
      </w:tr>
      <w:tr w:rsidR="00E00B94" w14:paraId="654F900C" w14:textId="77777777">
        <w:trPr>
          <w:trHeight w:val="144"/>
        </w:trPr>
        <w:tc>
          <w:tcPr>
            <w:tcW w:w="2003" w:type="dxa"/>
            <w:tcMar>
              <w:top w:w="50" w:type="dxa"/>
              <w:left w:w="100" w:type="dxa"/>
            </w:tcMar>
            <w:vAlign w:val="center"/>
          </w:tcPr>
          <w:p w14:paraId="064E6712" w14:textId="77777777" w:rsidR="00E00B94" w:rsidRDefault="00000000">
            <w:pPr>
              <w:spacing w:after="0" w:line="336" w:lineRule="auto"/>
              <w:ind w:left="365"/>
              <w:jc w:val="center"/>
            </w:pPr>
            <w:r>
              <w:rPr>
                <w:rFonts w:ascii="Times New Roman" w:hAnsi="Times New Roman"/>
                <w:color w:val="000000"/>
                <w:sz w:val="24"/>
              </w:rPr>
              <w:t>13.2</w:t>
            </w:r>
          </w:p>
        </w:tc>
        <w:tc>
          <w:tcPr>
            <w:tcW w:w="11399" w:type="dxa"/>
            <w:tcMar>
              <w:top w:w="50" w:type="dxa"/>
              <w:left w:w="100" w:type="dxa"/>
            </w:tcMar>
            <w:vAlign w:val="center"/>
          </w:tcPr>
          <w:p w14:paraId="08D4C328" w14:textId="77777777" w:rsidR="00E00B94" w:rsidRDefault="00000000">
            <w:pPr>
              <w:spacing w:after="0" w:line="336" w:lineRule="auto"/>
              <w:ind w:left="365"/>
              <w:jc w:val="both"/>
            </w:pPr>
            <w:r>
              <w:rPr>
                <w:rFonts w:ascii="Times New Roman" w:hAnsi="Times New Roman"/>
                <w:color w:val="000000"/>
                <w:sz w:val="24"/>
              </w:rPr>
              <w:t>изучение способов разделения смесей</w:t>
            </w:r>
          </w:p>
        </w:tc>
      </w:tr>
      <w:tr w:rsidR="00E00B94" w:rsidRPr="00E917DC" w14:paraId="2E6FEBB3" w14:textId="77777777">
        <w:trPr>
          <w:trHeight w:val="144"/>
        </w:trPr>
        <w:tc>
          <w:tcPr>
            <w:tcW w:w="2003" w:type="dxa"/>
            <w:tcMar>
              <w:top w:w="50" w:type="dxa"/>
              <w:left w:w="100" w:type="dxa"/>
            </w:tcMar>
            <w:vAlign w:val="center"/>
          </w:tcPr>
          <w:p w14:paraId="3856173E" w14:textId="77777777" w:rsidR="00E00B94" w:rsidRDefault="00000000">
            <w:pPr>
              <w:spacing w:after="0" w:line="336" w:lineRule="auto"/>
              <w:ind w:left="365"/>
              <w:jc w:val="center"/>
            </w:pPr>
            <w:r>
              <w:rPr>
                <w:rFonts w:ascii="Times New Roman" w:hAnsi="Times New Roman"/>
                <w:color w:val="000000"/>
                <w:sz w:val="24"/>
              </w:rPr>
              <w:t>13.3</w:t>
            </w:r>
          </w:p>
        </w:tc>
        <w:tc>
          <w:tcPr>
            <w:tcW w:w="11399" w:type="dxa"/>
            <w:tcMar>
              <w:top w:w="50" w:type="dxa"/>
              <w:left w:w="100" w:type="dxa"/>
            </w:tcMar>
            <w:vAlign w:val="center"/>
          </w:tcPr>
          <w:p w14:paraId="59C67B2A"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получение кислорода и изучение его свойств; получение водорода и изучение его свойств; получение углекислого газа и изучение его свойств; получение аммиака и изучение его свойств</w:t>
            </w:r>
          </w:p>
        </w:tc>
      </w:tr>
      <w:tr w:rsidR="00E00B94" w:rsidRPr="00E917DC" w14:paraId="279197F6" w14:textId="77777777">
        <w:trPr>
          <w:trHeight w:val="144"/>
        </w:trPr>
        <w:tc>
          <w:tcPr>
            <w:tcW w:w="2003" w:type="dxa"/>
            <w:tcMar>
              <w:top w:w="50" w:type="dxa"/>
              <w:left w:w="100" w:type="dxa"/>
            </w:tcMar>
            <w:vAlign w:val="center"/>
          </w:tcPr>
          <w:p w14:paraId="16B20C05" w14:textId="77777777" w:rsidR="00E00B94" w:rsidRDefault="00000000">
            <w:pPr>
              <w:spacing w:after="0" w:line="336" w:lineRule="auto"/>
              <w:ind w:left="365"/>
              <w:jc w:val="center"/>
            </w:pPr>
            <w:r>
              <w:rPr>
                <w:rFonts w:ascii="Times New Roman" w:hAnsi="Times New Roman"/>
                <w:color w:val="000000"/>
                <w:sz w:val="24"/>
              </w:rPr>
              <w:t>13.4</w:t>
            </w:r>
          </w:p>
        </w:tc>
        <w:tc>
          <w:tcPr>
            <w:tcW w:w="11399" w:type="dxa"/>
            <w:tcMar>
              <w:top w:w="50" w:type="dxa"/>
              <w:left w:w="100" w:type="dxa"/>
            </w:tcMar>
            <w:vAlign w:val="center"/>
          </w:tcPr>
          <w:p w14:paraId="4783D510"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приготовление растворов с определённой массовой долей растворённого вещества</w:t>
            </w:r>
          </w:p>
        </w:tc>
      </w:tr>
      <w:tr w:rsidR="00E00B94" w:rsidRPr="00E917DC" w14:paraId="20987F58" w14:textId="77777777">
        <w:trPr>
          <w:trHeight w:val="144"/>
        </w:trPr>
        <w:tc>
          <w:tcPr>
            <w:tcW w:w="2003" w:type="dxa"/>
            <w:tcMar>
              <w:top w:w="50" w:type="dxa"/>
              <w:left w:w="100" w:type="dxa"/>
            </w:tcMar>
            <w:vAlign w:val="center"/>
          </w:tcPr>
          <w:p w14:paraId="177F8758" w14:textId="77777777" w:rsidR="00E00B94" w:rsidRDefault="00000000">
            <w:pPr>
              <w:spacing w:after="0" w:line="336" w:lineRule="auto"/>
              <w:ind w:left="365"/>
              <w:jc w:val="center"/>
            </w:pPr>
            <w:r>
              <w:rPr>
                <w:rFonts w:ascii="Times New Roman" w:hAnsi="Times New Roman"/>
                <w:color w:val="000000"/>
                <w:sz w:val="24"/>
              </w:rPr>
              <w:t>13.5</w:t>
            </w:r>
          </w:p>
        </w:tc>
        <w:tc>
          <w:tcPr>
            <w:tcW w:w="11399" w:type="dxa"/>
            <w:tcMar>
              <w:top w:w="50" w:type="dxa"/>
              <w:left w:w="100" w:type="dxa"/>
            </w:tcMar>
            <w:vAlign w:val="center"/>
          </w:tcPr>
          <w:p w14:paraId="1277FFAE"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применение индикаторов (лакмуса, метилоранжа и фенолфталеина) для определения характера среды в растворах кислот и щелочей</w:t>
            </w:r>
          </w:p>
        </w:tc>
      </w:tr>
      <w:tr w:rsidR="00E00B94" w:rsidRPr="00E917DC" w14:paraId="20EF56A4" w14:textId="77777777">
        <w:trPr>
          <w:trHeight w:val="144"/>
        </w:trPr>
        <w:tc>
          <w:tcPr>
            <w:tcW w:w="2003" w:type="dxa"/>
            <w:tcMar>
              <w:top w:w="50" w:type="dxa"/>
              <w:left w:w="100" w:type="dxa"/>
            </w:tcMar>
            <w:vAlign w:val="center"/>
          </w:tcPr>
          <w:p w14:paraId="155A113D" w14:textId="77777777" w:rsidR="00E00B94" w:rsidRDefault="00000000">
            <w:pPr>
              <w:spacing w:after="0" w:line="336" w:lineRule="auto"/>
              <w:ind w:left="365"/>
              <w:jc w:val="center"/>
            </w:pPr>
            <w:r>
              <w:rPr>
                <w:rFonts w:ascii="Times New Roman" w:hAnsi="Times New Roman"/>
                <w:color w:val="000000"/>
                <w:sz w:val="24"/>
              </w:rPr>
              <w:t>13.6</w:t>
            </w:r>
          </w:p>
        </w:tc>
        <w:tc>
          <w:tcPr>
            <w:tcW w:w="11399" w:type="dxa"/>
            <w:tcMar>
              <w:top w:w="50" w:type="dxa"/>
              <w:left w:w="100" w:type="dxa"/>
            </w:tcMar>
            <w:vAlign w:val="center"/>
          </w:tcPr>
          <w:p w14:paraId="3B540277" w14:textId="77777777" w:rsidR="00E00B94" w:rsidRPr="000F2558" w:rsidRDefault="00000000">
            <w:pPr>
              <w:spacing w:after="0" w:line="336" w:lineRule="auto"/>
              <w:ind w:left="365"/>
              <w:jc w:val="both"/>
              <w:rPr>
                <w:lang w:val="ru-RU"/>
              </w:rPr>
            </w:pPr>
            <w:r w:rsidRPr="000F2558">
              <w:rPr>
                <w:rFonts w:ascii="Times New Roman" w:hAnsi="Times New Roman"/>
                <w:color w:val="000000"/>
                <w:spacing w:val="-4"/>
                <w:sz w:val="24"/>
                <w:lang w:val="ru-RU"/>
              </w:rPr>
              <w:t xml:space="preserve">исследование и описание свойств неорганических веществ различных классов; изучение взаимодействия кислот с металлами, оксидами металлов, растворимыми и нерастворимыми основаниями, солями; </w:t>
            </w:r>
            <w:r w:rsidRPr="000F2558">
              <w:rPr>
                <w:rFonts w:ascii="Times New Roman" w:hAnsi="Times New Roman"/>
                <w:color w:val="000000"/>
                <w:sz w:val="24"/>
                <w:lang w:val="ru-RU"/>
              </w:rPr>
              <w:t>получение нерастворимых оснований; вытеснение одного металла другим из раствора соли; исследование амфотерных свойств гидроксидов алюминия и цинка</w:t>
            </w:r>
          </w:p>
        </w:tc>
      </w:tr>
      <w:tr w:rsidR="00E00B94" w:rsidRPr="00E917DC" w14:paraId="4B714712" w14:textId="77777777">
        <w:trPr>
          <w:trHeight w:val="144"/>
        </w:trPr>
        <w:tc>
          <w:tcPr>
            <w:tcW w:w="2003" w:type="dxa"/>
            <w:tcMar>
              <w:top w:w="50" w:type="dxa"/>
              <w:left w:w="100" w:type="dxa"/>
            </w:tcMar>
            <w:vAlign w:val="center"/>
          </w:tcPr>
          <w:p w14:paraId="18DB8907" w14:textId="77777777" w:rsidR="00E00B94" w:rsidRDefault="00000000">
            <w:pPr>
              <w:spacing w:after="0" w:line="336" w:lineRule="auto"/>
              <w:ind w:left="365"/>
              <w:jc w:val="center"/>
            </w:pPr>
            <w:r>
              <w:rPr>
                <w:rFonts w:ascii="Times New Roman" w:hAnsi="Times New Roman"/>
                <w:color w:val="000000"/>
                <w:sz w:val="24"/>
              </w:rPr>
              <w:t>13.7</w:t>
            </w:r>
          </w:p>
        </w:tc>
        <w:tc>
          <w:tcPr>
            <w:tcW w:w="11399" w:type="dxa"/>
            <w:tcMar>
              <w:top w:w="50" w:type="dxa"/>
              <w:left w:w="100" w:type="dxa"/>
            </w:tcMar>
            <w:vAlign w:val="center"/>
          </w:tcPr>
          <w:p w14:paraId="392494E7"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решение экспериментальных задач по темам: «Основные классы неорганических соединений»; «Электролитическая диссоциация»; «Важнейшие неметаллы и их соединения»; «Важнейшие металлы и их соединения»</w:t>
            </w:r>
          </w:p>
        </w:tc>
      </w:tr>
      <w:tr w:rsidR="00E00B94" w:rsidRPr="00E917DC" w14:paraId="10FC4503" w14:textId="77777777">
        <w:trPr>
          <w:trHeight w:val="144"/>
        </w:trPr>
        <w:tc>
          <w:tcPr>
            <w:tcW w:w="2003" w:type="dxa"/>
            <w:tcMar>
              <w:top w:w="50" w:type="dxa"/>
              <w:left w:w="100" w:type="dxa"/>
            </w:tcMar>
            <w:vAlign w:val="center"/>
          </w:tcPr>
          <w:p w14:paraId="53C05F9F" w14:textId="77777777" w:rsidR="00E00B94" w:rsidRDefault="00000000">
            <w:pPr>
              <w:spacing w:after="0" w:line="336" w:lineRule="auto"/>
              <w:ind w:left="365"/>
              <w:jc w:val="center"/>
            </w:pPr>
            <w:r>
              <w:rPr>
                <w:rFonts w:ascii="Times New Roman" w:hAnsi="Times New Roman"/>
                <w:color w:val="000000"/>
                <w:sz w:val="24"/>
              </w:rPr>
              <w:t>13.8</w:t>
            </w:r>
          </w:p>
        </w:tc>
        <w:tc>
          <w:tcPr>
            <w:tcW w:w="11399" w:type="dxa"/>
            <w:tcMar>
              <w:top w:w="50" w:type="dxa"/>
              <w:left w:w="100" w:type="dxa"/>
            </w:tcMar>
            <w:vAlign w:val="center"/>
          </w:tcPr>
          <w:p w14:paraId="162127B0"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химические эксперименты, иллюстрирующие признаки протекания реакций ионного обмена; качественные реакции на присутствующие в водных растворах ионы: хлорид-, бромид-, иодид-, сульфат-, фосфат-, карбонат-, силикат-анионы, гидроксид-ионы, катионы аммония, магния, кальция, алюминия, железа (2+) и железа (3+), меди (2+), цинка</w:t>
            </w:r>
          </w:p>
        </w:tc>
      </w:tr>
      <w:tr w:rsidR="00E00B94" w14:paraId="4776D584" w14:textId="77777777">
        <w:trPr>
          <w:trHeight w:val="144"/>
        </w:trPr>
        <w:tc>
          <w:tcPr>
            <w:tcW w:w="2003" w:type="dxa"/>
            <w:tcMar>
              <w:top w:w="50" w:type="dxa"/>
              <w:left w:w="100" w:type="dxa"/>
            </w:tcMar>
            <w:vAlign w:val="center"/>
          </w:tcPr>
          <w:p w14:paraId="38F02ECD" w14:textId="77777777" w:rsidR="00E00B94" w:rsidRDefault="00000000">
            <w:pPr>
              <w:spacing w:after="0" w:line="336" w:lineRule="auto"/>
              <w:ind w:left="365"/>
              <w:jc w:val="center"/>
            </w:pPr>
            <w:r>
              <w:rPr>
                <w:rFonts w:ascii="Times New Roman" w:hAnsi="Times New Roman"/>
                <w:color w:val="000000"/>
                <w:sz w:val="24"/>
              </w:rPr>
              <w:t>14</w:t>
            </w:r>
          </w:p>
        </w:tc>
        <w:tc>
          <w:tcPr>
            <w:tcW w:w="11399" w:type="dxa"/>
            <w:tcMar>
              <w:top w:w="50" w:type="dxa"/>
              <w:left w:w="100" w:type="dxa"/>
            </w:tcMar>
            <w:vAlign w:val="center"/>
          </w:tcPr>
          <w:p w14:paraId="7140367A" w14:textId="77777777" w:rsidR="00E00B94" w:rsidRDefault="00000000">
            <w:pPr>
              <w:spacing w:after="0" w:line="336" w:lineRule="auto"/>
              <w:ind w:left="365"/>
              <w:jc w:val="both"/>
            </w:pPr>
            <w:r>
              <w:rPr>
                <w:rFonts w:ascii="Times New Roman" w:hAnsi="Times New Roman"/>
                <w:color w:val="000000"/>
                <w:sz w:val="24"/>
              </w:rPr>
              <w:t>Умение:</w:t>
            </w:r>
          </w:p>
        </w:tc>
      </w:tr>
      <w:tr w:rsidR="00E00B94" w:rsidRPr="00E917DC" w14:paraId="7B5F4E30" w14:textId="77777777">
        <w:trPr>
          <w:trHeight w:val="144"/>
        </w:trPr>
        <w:tc>
          <w:tcPr>
            <w:tcW w:w="2003" w:type="dxa"/>
            <w:tcMar>
              <w:top w:w="50" w:type="dxa"/>
              <w:left w:w="100" w:type="dxa"/>
            </w:tcMar>
            <w:vAlign w:val="center"/>
          </w:tcPr>
          <w:p w14:paraId="34E9F1B6" w14:textId="77777777" w:rsidR="00E00B94" w:rsidRDefault="00000000">
            <w:pPr>
              <w:spacing w:after="0" w:line="336" w:lineRule="auto"/>
              <w:ind w:left="365"/>
              <w:jc w:val="center"/>
            </w:pPr>
            <w:r>
              <w:rPr>
                <w:rFonts w:ascii="Times New Roman" w:hAnsi="Times New Roman"/>
                <w:color w:val="000000"/>
                <w:sz w:val="24"/>
              </w:rPr>
              <w:lastRenderedPageBreak/>
              <w:t>14.1</w:t>
            </w:r>
          </w:p>
        </w:tc>
        <w:tc>
          <w:tcPr>
            <w:tcW w:w="11399" w:type="dxa"/>
            <w:tcMar>
              <w:top w:w="50" w:type="dxa"/>
              <w:left w:w="100" w:type="dxa"/>
            </w:tcMar>
            <w:vAlign w:val="center"/>
          </w:tcPr>
          <w:p w14:paraId="0DEA94E8"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представлять результаты эксперимента в форме выводов, доказательств, графиков и таблиц и выявлять эмпирические закономерности</w:t>
            </w:r>
          </w:p>
        </w:tc>
      </w:tr>
      <w:tr w:rsidR="00E00B94" w:rsidRPr="00E917DC" w14:paraId="29F40845" w14:textId="77777777">
        <w:trPr>
          <w:trHeight w:val="144"/>
        </w:trPr>
        <w:tc>
          <w:tcPr>
            <w:tcW w:w="2003" w:type="dxa"/>
            <w:tcMar>
              <w:top w:w="50" w:type="dxa"/>
              <w:left w:w="100" w:type="dxa"/>
            </w:tcMar>
            <w:vAlign w:val="center"/>
          </w:tcPr>
          <w:p w14:paraId="12477356" w14:textId="77777777" w:rsidR="00E00B94" w:rsidRDefault="00000000">
            <w:pPr>
              <w:spacing w:after="0" w:line="336" w:lineRule="auto"/>
              <w:ind w:left="365"/>
              <w:jc w:val="center"/>
            </w:pPr>
            <w:r>
              <w:rPr>
                <w:rFonts w:ascii="Times New Roman" w:hAnsi="Times New Roman"/>
                <w:color w:val="000000"/>
                <w:sz w:val="24"/>
              </w:rPr>
              <w:t>14.2</w:t>
            </w:r>
          </w:p>
        </w:tc>
        <w:tc>
          <w:tcPr>
            <w:tcW w:w="11399" w:type="dxa"/>
            <w:tcMar>
              <w:top w:w="50" w:type="dxa"/>
              <w:left w:w="100" w:type="dxa"/>
            </w:tcMar>
            <w:vAlign w:val="center"/>
          </w:tcPr>
          <w:p w14:paraId="5A20734C"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w:t>
            </w:r>
          </w:p>
        </w:tc>
      </w:tr>
    </w:tbl>
    <w:p w14:paraId="11EE1ADB" w14:textId="77777777" w:rsidR="00E00B94" w:rsidRPr="000F2558" w:rsidRDefault="00E00B94">
      <w:pPr>
        <w:spacing w:after="0" w:line="336" w:lineRule="auto"/>
        <w:ind w:left="120"/>
        <w:rPr>
          <w:lang w:val="ru-RU"/>
        </w:rPr>
      </w:pPr>
    </w:p>
    <w:p w14:paraId="76890A96" w14:textId="77777777" w:rsidR="00E00B94" w:rsidRPr="000F2558" w:rsidRDefault="00E00B94">
      <w:pPr>
        <w:rPr>
          <w:lang w:val="ru-RU"/>
        </w:rPr>
        <w:sectPr w:rsidR="00E00B94" w:rsidRPr="000F2558">
          <w:pgSz w:w="11906" w:h="16383"/>
          <w:pgMar w:top="1134" w:right="850" w:bottom="1134" w:left="1701" w:header="720" w:footer="720" w:gutter="0"/>
          <w:cols w:space="720"/>
        </w:sectPr>
      </w:pPr>
    </w:p>
    <w:p w14:paraId="02682431" w14:textId="77777777" w:rsidR="00E00B94" w:rsidRPr="000F2558" w:rsidRDefault="00000000">
      <w:pPr>
        <w:spacing w:before="199" w:after="199" w:line="336" w:lineRule="auto"/>
        <w:ind w:left="120"/>
        <w:rPr>
          <w:lang w:val="ru-RU"/>
        </w:rPr>
      </w:pPr>
      <w:bookmarkStart w:id="15" w:name="block-82139389"/>
      <w:bookmarkEnd w:id="14"/>
      <w:r w:rsidRPr="000F2558">
        <w:rPr>
          <w:rFonts w:ascii="Times New Roman" w:hAnsi="Times New Roman"/>
          <w:b/>
          <w:color w:val="000000"/>
          <w:sz w:val="28"/>
          <w:lang w:val="ru-RU"/>
        </w:rPr>
        <w:lastRenderedPageBreak/>
        <w:t>ПЕРЕЧЕНЬ ЭЛЕМЕНТОВ СОДЕРЖАНИЯ, ПРОВЕРЯЕМЫХ НА ОСНОВНОМ ГОСУДАРСТВЕННОМ ЭКЗАМЕНЕ ПО ХИМИИ</w:t>
      </w:r>
    </w:p>
    <w:p w14:paraId="70411D7A" w14:textId="77777777" w:rsidR="00E00B94" w:rsidRPr="000F2558" w:rsidRDefault="00E00B94">
      <w:pPr>
        <w:spacing w:after="0"/>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3"/>
        <w:gridCol w:w="8179"/>
      </w:tblGrid>
      <w:tr w:rsidR="00E00B94" w14:paraId="37B5234A" w14:textId="77777777">
        <w:trPr>
          <w:trHeight w:val="144"/>
        </w:trPr>
        <w:tc>
          <w:tcPr>
            <w:tcW w:w="958" w:type="dxa"/>
            <w:tcMar>
              <w:top w:w="50" w:type="dxa"/>
              <w:left w:w="100" w:type="dxa"/>
            </w:tcMar>
            <w:vAlign w:val="center"/>
          </w:tcPr>
          <w:p w14:paraId="0D14BB93" w14:textId="77777777" w:rsidR="00E00B94" w:rsidRDefault="00000000">
            <w:pPr>
              <w:spacing w:after="0"/>
              <w:ind w:left="272"/>
            </w:pPr>
            <w:r w:rsidRPr="000F2558">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420" w:type="dxa"/>
            <w:tcMar>
              <w:top w:w="50" w:type="dxa"/>
              <w:left w:w="100" w:type="dxa"/>
            </w:tcMar>
            <w:vAlign w:val="center"/>
          </w:tcPr>
          <w:p w14:paraId="6F6CB052" w14:textId="77777777" w:rsidR="00E00B94" w:rsidRDefault="00000000">
            <w:pPr>
              <w:spacing w:after="0"/>
              <w:ind w:left="272"/>
            </w:pPr>
            <w:r>
              <w:rPr>
                <w:rFonts w:ascii="Times New Roman" w:hAnsi="Times New Roman"/>
                <w:b/>
                <w:color w:val="000000"/>
                <w:sz w:val="24"/>
              </w:rPr>
              <w:t xml:space="preserve"> Проверяемый элемент содержания </w:t>
            </w:r>
          </w:p>
        </w:tc>
      </w:tr>
      <w:tr w:rsidR="00E00B94" w14:paraId="4F0CE01F" w14:textId="77777777">
        <w:trPr>
          <w:trHeight w:val="144"/>
        </w:trPr>
        <w:tc>
          <w:tcPr>
            <w:tcW w:w="958" w:type="dxa"/>
            <w:tcMar>
              <w:top w:w="50" w:type="dxa"/>
              <w:left w:w="100" w:type="dxa"/>
            </w:tcMar>
            <w:vAlign w:val="center"/>
          </w:tcPr>
          <w:p w14:paraId="3B179E22" w14:textId="77777777" w:rsidR="00E00B94" w:rsidRDefault="00000000">
            <w:pPr>
              <w:spacing w:after="0" w:line="336" w:lineRule="auto"/>
              <w:ind w:left="365"/>
              <w:jc w:val="center"/>
            </w:pPr>
            <w:r>
              <w:rPr>
                <w:rFonts w:ascii="Times New Roman" w:hAnsi="Times New Roman"/>
                <w:color w:val="000000"/>
                <w:sz w:val="24"/>
              </w:rPr>
              <w:t>1</w:t>
            </w:r>
          </w:p>
        </w:tc>
        <w:tc>
          <w:tcPr>
            <w:tcW w:w="13420" w:type="dxa"/>
            <w:tcMar>
              <w:top w:w="50" w:type="dxa"/>
              <w:left w:w="100" w:type="dxa"/>
            </w:tcMar>
            <w:vAlign w:val="center"/>
          </w:tcPr>
          <w:p w14:paraId="141A4670" w14:textId="77777777" w:rsidR="00E00B94" w:rsidRDefault="00000000">
            <w:pPr>
              <w:spacing w:after="0" w:line="336" w:lineRule="auto"/>
              <w:ind w:left="365"/>
              <w:jc w:val="both"/>
            </w:pPr>
            <w:r>
              <w:rPr>
                <w:rFonts w:ascii="Times New Roman" w:hAnsi="Times New Roman"/>
                <w:color w:val="000000"/>
                <w:sz w:val="24"/>
              </w:rPr>
              <w:t>Первоначальные химические понятия</w:t>
            </w:r>
          </w:p>
        </w:tc>
      </w:tr>
      <w:tr w:rsidR="00E00B94" w:rsidRPr="00E917DC" w14:paraId="370AA340" w14:textId="77777777">
        <w:trPr>
          <w:trHeight w:val="144"/>
        </w:trPr>
        <w:tc>
          <w:tcPr>
            <w:tcW w:w="958" w:type="dxa"/>
            <w:tcMar>
              <w:top w:w="50" w:type="dxa"/>
              <w:left w:w="100" w:type="dxa"/>
            </w:tcMar>
            <w:vAlign w:val="center"/>
          </w:tcPr>
          <w:p w14:paraId="3BFEF043" w14:textId="77777777" w:rsidR="00E00B94" w:rsidRDefault="00000000">
            <w:pPr>
              <w:spacing w:after="0" w:line="336" w:lineRule="auto"/>
              <w:ind w:left="365"/>
              <w:jc w:val="center"/>
            </w:pPr>
            <w:r>
              <w:rPr>
                <w:rFonts w:ascii="Times New Roman" w:hAnsi="Times New Roman"/>
                <w:color w:val="000000"/>
                <w:sz w:val="24"/>
              </w:rPr>
              <w:t>1.1</w:t>
            </w:r>
          </w:p>
        </w:tc>
        <w:tc>
          <w:tcPr>
            <w:tcW w:w="13420" w:type="dxa"/>
            <w:tcMar>
              <w:top w:w="50" w:type="dxa"/>
              <w:left w:w="100" w:type="dxa"/>
            </w:tcMar>
            <w:vAlign w:val="center"/>
          </w:tcPr>
          <w:p w14:paraId="3E53FC81"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Чистые вещества и смеси. Способы разделения смесей</w:t>
            </w:r>
          </w:p>
        </w:tc>
      </w:tr>
      <w:tr w:rsidR="00E00B94" w:rsidRPr="00E917DC" w14:paraId="154D71A7" w14:textId="77777777">
        <w:trPr>
          <w:trHeight w:val="144"/>
        </w:trPr>
        <w:tc>
          <w:tcPr>
            <w:tcW w:w="958" w:type="dxa"/>
            <w:tcMar>
              <w:top w:w="50" w:type="dxa"/>
              <w:left w:w="100" w:type="dxa"/>
            </w:tcMar>
            <w:vAlign w:val="center"/>
          </w:tcPr>
          <w:p w14:paraId="2E25A58B" w14:textId="77777777" w:rsidR="00E00B94" w:rsidRDefault="00000000">
            <w:pPr>
              <w:spacing w:after="0" w:line="336" w:lineRule="auto"/>
              <w:ind w:left="365"/>
              <w:jc w:val="center"/>
            </w:pPr>
            <w:r>
              <w:rPr>
                <w:rFonts w:ascii="Times New Roman" w:hAnsi="Times New Roman"/>
                <w:color w:val="000000"/>
                <w:sz w:val="24"/>
              </w:rPr>
              <w:t>1.2</w:t>
            </w:r>
          </w:p>
        </w:tc>
        <w:tc>
          <w:tcPr>
            <w:tcW w:w="13420" w:type="dxa"/>
            <w:tcMar>
              <w:top w:w="50" w:type="dxa"/>
              <w:left w:w="100" w:type="dxa"/>
            </w:tcMar>
            <w:vAlign w:val="center"/>
          </w:tcPr>
          <w:p w14:paraId="754C906C"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 xml:space="preserve">Атомы и молекулы. Химические элементы. Символы химических элементов. Простые и сложные вещества. </w:t>
            </w:r>
          </w:p>
        </w:tc>
      </w:tr>
      <w:tr w:rsidR="00E00B94" w14:paraId="24FCFD5F" w14:textId="77777777">
        <w:trPr>
          <w:trHeight w:val="144"/>
        </w:trPr>
        <w:tc>
          <w:tcPr>
            <w:tcW w:w="958" w:type="dxa"/>
            <w:tcMar>
              <w:top w:w="50" w:type="dxa"/>
              <w:left w:w="100" w:type="dxa"/>
            </w:tcMar>
            <w:vAlign w:val="center"/>
          </w:tcPr>
          <w:p w14:paraId="570DD53B" w14:textId="77777777" w:rsidR="00E00B94" w:rsidRDefault="00000000">
            <w:pPr>
              <w:spacing w:after="0" w:line="336" w:lineRule="auto"/>
              <w:ind w:left="365"/>
              <w:jc w:val="center"/>
            </w:pPr>
            <w:r>
              <w:rPr>
                <w:rFonts w:ascii="Times New Roman" w:hAnsi="Times New Roman"/>
                <w:color w:val="000000"/>
                <w:sz w:val="24"/>
              </w:rPr>
              <w:t>1.3</w:t>
            </w:r>
          </w:p>
        </w:tc>
        <w:tc>
          <w:tcPr>
            <w:tcW w:w="13420" w:type="dxa"/>
            <w:tcMar>
              <w:top w:w="50" w:type="dxa"/>
              <w:left w:w="100" w:type="dxa"/>
            </w:tcMar>
            <w:vAlign w:val="center"/>
          </w:tcPr>
          <w:p w14:paraId="48BA0FCD" w14:textId="77777777" w:rsidR="00E00B94" w:rsidRDefault="00000000">
            <w:pPr>
              <w:spacing w:after="0" w:line="336" w:lineRule="auto"/>
              <w:ind w:left="365"/>
              <w:jc w:val="both"/>
            </w:pPr>
            <w:r w:rsidRPr="000F2558">
              <w:rPr>
                <w:rFonts w:ascii="Times New Roman" w:hAnsi="Times New Roman"/>
                <w:color w:val="000000"/>
                <w:sz w:val="24"/>
                <w:lang w:val="ru-RU"/>
              </w:rPr>
              <w:t xml:space="preserve">Химическая формула. Валентность атомов химических элементов. </w:t>
            </w:r>
            <w:r>
              <w:rPr>
                <w:rFonts w:ascii="Times New Roman" w:hAnsi="Times New Roman"/>
                <w:color w:val="000000"/>
                <w:sz w:val="24"/>
              </w:rPr>
              <w:t>Степень окисления</w:t>
            </w:r>
          </w:p>
        </w:tc>
      </w:tr>
      <w:tr w:rsidR="00E00B94" w:rsidRPr="00E917DC" w14:paraId="7E9BA0AA" w14:textId="77777777">
        <w:trPr>
          <w:trHeight w:val="144"/>
        </w:trPr>
        <w:tc>
          <w:tcPr>
            <w:tcW w:w="958" w:type="dxa"/>
            <w:tcMar>
              <w:top w:w="50" w:type="dxa"/>
              <w:left w:w="100" w:type="dxa"/>
            </w:tcMar>
            <w:vAlign w:val="center"/>
          </w:tcPr>
          <w:p w14:paraId="1890ED72" w14:textId="77777777" w:rsidR="00E00B94" w:rsidRDefault="00000000">
            <w:pPr>
              <w:spacing w:after="0" w:line="336" w:lineRule="auto"/>
              <w:ind w:left="365"/>
              <w:jc w:val="center"/>
            </w:pPr>
            <w:r>
              <w:rPr>
                <w:rFonts w:ascii="Times New Roman" w:hAnsi="Times New Roman"/>
                <w:color w:val="000000"/>
                <w:sz w:val="24"/>
              </w:rPr>
              <w:t>1.4</w:t>
            </w:r>
          </w:p>
        </w:tc>
        <w:tc>
          <w:tcPr>
            <w:tcW w:w="13420" w:type="dxa"/>
            <w:tcMar>
              <w:top w:w="50" w:type="dxa"/>
              <w:left w:w="100" w:type="dxa"/>
            </w:tcMar>
            <w:vAlign w:val="center"/>
          </w:tcPr>
          <w:p w14:paraId="0AF1F048"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Закон постоянства состава веществ. Относительная атомная масса. Относительная молекулярная масса. Массовая доля химического элемента в соединении</w:t>
            </w:r>
          </w:p>
        </w:tc>
      </w:tr>
      <w:tr w:rsidR="00E00B94" w:rsidRPr="00E917DC" w14:paraId="68D4DC8E" w14:textId="77777777">
        <w:trPr>
          <w:trHeight w:val="144"/>
        </w:trPr>
        <w:tc>
          <w:tcPr>
            <w:tcW w:w="958" w:type="dxa"/>
            <w:tcMar>
              <w:top w:w="50" w:type="dxa"/>
              <w:left w:w="100" w:type="dxa"/>
            </w:tcMar>
            <w:vAlign w:val="center"/>
          </w:tcPr>
          <w:p w14:paraId="336FA7E6" w14:textId="77777777" w:rsidR="00E00B94" w:rsidRDefault="00000000">
            <w:pPr>
              <w:spacing w:after="0" w:line="336" w:lineRule="auto"/>
              <w:ind w:left="365"/>
              <w:jc w:val="center"/>
            </w:pPr>
            <w:r>
              <w:rPr>
                <w:rFonts w:ascii="Times New Roman" w:hAnsi="Times New Roman"/>
                <w:color w:val="000000"/>
                <w:sz w:val="24"/>
              </w:rPr>
              <w:t>1.5</w:t>
            </w:r>
          </w:p>
        </w:tc>
        <w:tc>
          <w:tcPr>
            <w:tcW w:w="13420" w:type="dxa"/>
            <w:tcMar>
              <w:top w:w="50" w:type="dxa"/>
              <w:left w:w="100" w:type="dxa"/>
            </w:tcMar>
            <w:vAlign w:val="center"/>
          </w:tcPr>
          <w:p w14:paraId="5D88EC0F"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Количество вещества. Моль. Молярная масса. Молярный объём газов. Взаимосвязь количества, массы и числа структурных единиц вещества</w:t>
            </w:r>
          </w:p>
        </w:tc>
      </w:tr>
      <w:tr w:rsidR="00E00B94" w14:paraId="2CDF99B7" w14:textId="77777777">
        <w:trPr>
          <w:trHeight w:val="144"/>
        </w:trPr>
        <w:tc>
          <w:tcPr>
            <w:tcW w:w="958" w:type="dxa"/>
            <w:tcMar>
              <w:top w:w="50" w:type="dxa"/>
              <w:left w:w="100" w:type="dxa"/>
            </w:tcMar>
            <w:vAlign w:val="center"/>
          </w:tcPr>
          <w:p w14:paraId="491E1D03" w14:textId="77777777" w:rsidR="00E00B94" w:rsidRDefault="00000000">
            <w:pPr>
              <w:spacing w:after="0" w:line="336" w:lineRule="auto"/>
              <w:ind w:left="365"/>
              <w:jc w:val="center"/>
            </w:pPr>
            <w:r>
              <w:rPr>
                <w:rFonts w:ascii="Times New Roman" w:hAnsi="Times New Roman"/>
                <w:color w:val="000000"/>
                <w:sz w:val="24"/>
              </w:rPr>
              <w:t>1.6</w:t>
            </w:r>
          </w:p>
        </w:tc>
        <w:tc>
          <w:tcPr>
            <w:tcW w:w="13420" w:type="dxa"/>
            <w:tcMar>
              <w:top w:w="50" w:type="dxa"/>
              <w:left w:w="100" w:type="dxa"/>
            </w:tcMar>
            <w:vAlign w:val="center"/>
          </w:tcPr>
          <w:p w14:paraId="234BC55F" w14:textId="77777777" w:rsidR="00E00B94" w:rsidRDefault="00000000">
            <w:pPr>
              <w:spacing w:after="0" w:line="336" w:lineRule="auto"/>
              <w:ind w:left="365"/>
              <w:jc w:val="both"/>
            </w:pPr>
            <w:r w:rsidRPr="000F2558">
              <w:rPr>
                <w:rFonts w:ascii="Times New Roman" w:hAnsi="Times New Roman"/>
                <w:color w:val="000000"/>
                <w:sz w:val="24"/>
                <w:lang w:val="ru-RU"/>
              </w:rPr>
              <w:t xml:space="preserve">Физические и химические явления. Химическая реакция и её признаки. </w:t>
            </w:r>
            <w:r>
              <w:rPr>
                <w:rFonts w:ascii="Times New Roman" w:hAnsi="Times New Roman"/>
                <w:color w:val="000000"/>
                <w:sz w:val="24"/>
              </w:rPr>
              <w:t>Закон сохранения массы веществ. Химические уравнения</w:t>
            </w:r>
          </w:p>
        </w:tc>
      </w:tr>
      <w:tr w:rsidR="00E00B94" w14:paraId="4036CB74" w14:textId="77777777">
        <w:trPr>
          <w:trHeight w:val="144"/>
        </w:trPr>
        <w:tc>
          <w:tcPr>
            <w:tcW w:w="958" w:type="dxa"/>
            <w:tcMar>
              <w:top w:w="50" w:type="dxa"/>
              <w:left w:w="100" w:type="dxa"/>
            </w:tcMar>
            <w:vAlign w:val="center"/>
          </w:tcPr>
          <w:p w14:paraId="1918D0E8" w14:textId="77777777" w:rsidR="00E00B94" w:rsidRDefault="00000000">
            <w:pPr>
              <w:spacing w:after="0" w:line="336" w:lineRule="auto"/>
              <w:ind w:left="365"/>
              <w:jc w:val="center"/>
            </w:pPr>
            <w:r>
              <w:rPr>
                <w:rFonts w:ascii="Times New Roman" w:hAnsi="Times New Roman"/>
                <w:color w:val="000000"/>
                <w:sz w:val="24"/>
              </w:rPr>
              <w:t>2</w:t>
            </w:r>
          </w:p>
        </w:tc>
        <w:tc>
          <w:tcPr>
            <w:tcW w:w="13420" w:type="dxa"/>
            <w:tcMar>
              <w:top w:w="50" w:type="dxa"/>
              <w:left w:w="100" w:type="dxa"/>
            </w:tcMar>
            <w:vAlign w:val="center"/>
          </w:tcPr>
          <w:p w14:paraId="68131C6F" w14:textId="77777777" w:rsidR="00E00B94" w:rsidRDefault="00000000">
            <w:pPr>
              <w:spacing w:after="0" w:line="336" w:lineRule="auto"/>
              <w:ind w:left="365"/>
              <w:jc w:val="both"/>
            </w:pPr>
            <w:r w:rsidRPr="000F2558">
              <w:rPr>
                <w:rFonts w:ascii="Times New Roman" w:hAnsi="Times New Roman"/>
                <w:color w:val="000000"/>
                <w:sz w:val="24"/>
                <w:lang w:val="ru-RU"/>
              </w:rPr>
              <w:t xml:space="preserve">Периодический закон и Периодическая система химических элементов Д.И. Менделеева. </w:t>
            </w:r>
            <w:r>
              <w:rPr>
                <w:rFonts w:ascii="Times New Roman" w:hAnsi="Times New Roman"/>
                <w:color w:val="000000"/>
                <w:sz w:val="24"/>
              </w:rPr>
              <w:t>Строение атомов</w:t>
            </w:r>
          </w:p>
        </w:tc>
      </w:tr>
      <w:tr w:rsidR="00E00B94" w:rsidRPr="00E917DC" w14:paraId="6EA4E3EC" w14:textId="77777777">
        <w:trPr>
          <w:trHeight w:val="144"/>
        </w:trPr>
        <w:tc>
          <w:tcPr>
            <w:tcW w:w="958" w:type="dxa"/>
            <w:tcMar>
              <w:top w:w="50" w:type="dxa"/>
              <w:left w:w="100" w:type="dxa"/>
            </w:tcMar>
            <w:vAlign w:val="center"/>
          </w:tcPr>
          <w:p w14:paraId="11280805" w14:textId="77777777" w:rsidR="00E00B94" w:rsidRDefault="00000000">
            <w:pPr>
              <w:spacing w:after="0" w:line="336" w:lineRule="auto"/>
              <w:ind w:left="365"/>
              <w:jc w:val="center"/>
            </w:pPr>
            <w:r>
              <w:rPr>
                <w:rFonts w:ascii="Times New Roman" w:hAnsi="Times New Roman"/>
                <w:color w:val="000000"/>
                <w:sz w:val="24"/>
              </w:rPr>
              <w:t>2.1</w:t>
            </w:r>
          </w:p>
        </w:tc>
        <w:tc>
          <w:tcPr>
            <w:tcW w:w="13420" w:type="dxa"/>
            <w:tcMar>
              <w:top w:w="50" w:type="dxa"/>
              <w:left w:w="100" w:type="dxa"/>
            </w:tcMar>
            <w:vAlign w:val="center"/>
          </w:tcPr>
          <w:p w14:paraId="47C86A5A"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Периодический закон. Периодическая система химических элементов Д.И. Менделеева. Периоды и группы. Физический смысл порядкового номера, номеров периода и группы элемента</w:t>
            </w:r>
          </w:p>
        </w:tc>
      </w:tr>
      <w:tr w:rsidR="00E00B94" w:rsidRPr="00E917DC" w14:paraId="22D0DCD7" w14:textId="77777777">
        <w:trPr>
          <w:trHeight w:val="144"/>
        </w:trPr>
        <w:tc>
          <w:tcPr>
            <w:tcW w:w="958" w:type="dxa"/>
            <w:tcMar>
              <w:top w:w="50" w:type="dxa"/>
              <w:left w:w="100" w:type="dxa"/>
            </w:tcMar>
            <w:vAlign w:val="center"/>
          </w:tcPr>
          <w:p w14:paraId="46C8BDC9" w14:textId="77777777" w:rsidR="00E00B94" w:rsidRDefault="00000000">
            <w:pPr>
              <w:spacing w:after="0" w:line="336" w:lineRule="auto"/>
              <w:ind w:left="365"/>
              <w:jc w:val="center"/>
            </w:pPr>
            <w:r>
              <w:rPr>
                <w:rFonts w:ascii="Times New Roman" w:hAnsi="Times New Roman"/>
                <w:color w:val="000000"/>
                <w:sz w:val="24"/>
              </w:rPr>
              <w:t>2.2</w:t>
            </w:r>
          </w:p>
        </w:tc>
        <w:tc>
          <w:tcPr>
            <w:tcW w:w="13420" w:type="dxa"/>
            <w:tcMar>
              <w:top w:w="50" w:type="dxa"/>
              <w:left w:w="100" w:type="dxa"/>
            </w:tcMar>
            <w:vAlign w:val="center"/>
          </w:tcPr>
          <w:p w14:paraId="1E2594F9"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w:t>
            </w:r>
          </w:p>
        </w:tc>
      </w:tr>
      <w:tr w:rsidR="00E00B94" w:rsidRPr="00E917DC" w14:paraId="369C43D7" w14:textId="77777777">
        <w:trPr>
          <w:trHeight w:val="144"/>
        </w:trPr>
        <w:tc>
          <w:tcPr>
            <w:tcW w:w="958" w:type="dxa"/>
            <w:tcMar>
              <w:top w:w="50" w:type="dxa"/>
              <w:left w:w="100" w:type="dxa"/>
            </w:tcMar>
            <w:vAlign w:val="center"/>
          </w:tcPr>
          <w:p w14:paraId="41B4E96A" w14:textId="77777777" w:rsidR="00E00B94" w:rsidRDefault="00000000">
            <w:pPr>
              <w:spacing w:after="0" w:line="336" w:lineRule="auto"/>
              <w:ind w:left="365"/>
              <w:jc w:val="center"/>
            </w:pPr>
            <w:r>
              <w:rPr>
                <w:rFonts w:ascii="Times New Roman" w:hAnsi="Times New Roman"/>
                <w:color w:val="000000"/>
                <w:sz w:val="24"/>
              </w:rPr>
              <w:t>2.3</w:t>
            </w:r>
          </w:p>
        </w:tc>
        <w:tc>
          <w:tcPr>
            <w:tcW w:w="13420" w:type="dxa"/>
            <w:tcMar>
              <w:top w:w="50" w:type="dxa"/>
              <w:left w:w="100" w:type="dxa"/>
            </w:tcMar>
            <w:vAlign w:val="center"/>
          </w:tcPr>
          <w:p w14:paraId="546B6205"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Закономерности в изменении свойств химических элементов первых трёх периодов, калия, кальция (радиуса атомов, электроотрицательности, металлических и неметаллических свойств) и их соединений в соответствии с положением элементов в Периодической системе и строением их атомов</w:t>
            </w:r>
          </w:p>
        </w:tc>
      </w:tr>
      <w:tr w:rsidR="00E00B94" w14:paraId="2B7129AE" w14:textId="77777777">
        <w:trPr>
          <w:trHeight w:val="144"/>
        </w:trPr>
        <w:tc>
          <w:tcPr>
            <w:tcW w:w="958" w:type="dxa"/>
            <w:tcMar>
              <w:top w:w="50" w:type="dxa"/>
              <w:left w:w="100" w:type="dxa"/>
            </w:tcMar>
            <w:vAlign w:val="center"/>
          </w:tcPr>
          <w:p w14:paraId="23E369C5" w14:textId="77777777" w:rsidR="00E00B94" w:rsidRDefault="00000000">
            <w:pPr>
              <w:spacing w:after="0" w:line="336" w:lineRule="auto"/>
              <w:ind w:left="365"/>
              <w:jc w:val="center"/>
            </w:pPr>
            <w:r>
              <w:rPr>
                <w:rFonts w:ascii="Times New Roman" w:hAnsi="Times New Roman"/>
                <w:color w:val="000000"/>
                <w:sz w:val="24"/>
              </w:rPr>
              <w:t>3</w:t>
            </w:r>
          </w:p>
        </w:tc>
        <w:tc>
          <w:tcPr>
            <w:tcW w:w="13420" w:type="dxa"/>
            <w:tcMar>
              <w:top w:w="50" w:type="dxa"/>
              <w:left w:w="100" w:type="dxa"/>
            </w:tcMar>
            <w:vAlign w:val="center"/>
          </w:tcPr>
          <w:p w14:paraId="665D7C29" w14:textId="77777777" w:rsidR="00E00B94" w:rsidRDefault="00000000">
            <w:pPr>
              <w:spacing w:after="0" w:line="336" w:lineRule="auto"/>
              <w:ind w:left="365"/>
              <w:jc w:val="both"/>
            </w:pPr>
            <w:r>
              <w:rPr>
                <w:rFonts w:ascii="Times New Roman" w:hAnsi="Times New Roman"/>
                <w:color w:val="000000"/>
                <w:sz w:val="24"/>
              </w:rPr>
              <w:t>Строение вещества</w:t>
            </w:r>
          </w:p>
        </w:tc>
      </w:tr>
      <w:tr w:rsidR="00E00B94" w14:paraId="7AD6B503" w14:textId="77777777">
        <w:trPr>
          <w:trHeight w:val="144"/>
        </w:trPr>
        <w:tc>
          <w:tcPr>
            <w:tcW w:w="958" w:type="dxa"/>
            <w:tcMar>
              <w:top w:w="50" w:type="dxa"/>
              <w:left w:w="100" w:type="dxa"/>
            </w:tcMar>
            <w:vAlign w:val="center"/>
          </w:tcPr>
          <w:p w14:paraId="2F58CA8F" w14:textId="77777777" w:rsidR="00E00B94" w:rsidRDefault="00000000">
            <w:pPr>
              <w:spacing w:after="0" w:line="336" w:lineRule="auto"/>
              <w:ind w:left="365"/>
              <w:jc w:val="center"/>
            </w:pPr>
            <w:r>
              <w:rPr>
                <w:rFonts w:ascii="Times New Roman" w:hAnsi="Times New Roman"/>
                <w:color w:val="000000"/>
                <w:sz w:val="24"/>
              </w:rPr>
              <w:t>3.1</w:t>
            </w:r>
          </w:p>
        </w:tc>
        <w:tc>
          <w:tcPr>
            <w:tcW w:w="13420" w:type="dxa"/>
            <w:tcMar>
              <w:top w:w="50" w:type="dxa"/>
              <w:left w:w="100" w:type="dxa"/>
            </w:tcMar>
            <w:vAlign w:val="center"/>
          </w:tcPr>
          <w:p w14:paraId="7C5F9B53" w14:textId="77777777" w:rsidR="00E00B94" w:rsidRDefault="00000000">
            <w:pPr>
              <w:spacing w:after="0" w:line="336" w:lineRule="auto"/>
              <w:ind w:left="365"/>
              <w:jc w:val="both"/>
            </w:pPr>
            <w:r w:rsidRPr="000F2558">
              <w:rPr>
                <w:rFonts w:ascii="Times New Roman" w:hAnsi="Times New Roman"/>
                <w:color w:val="000000"/>
                <w:sz w:val="24"/>
                <w:lang w:val="ru-RU"/>
              </w:rPr>
              <w:t xml:space="preserve">Химическая связь. Ковалентная (полярная и неполярная) связь. Электроотрицательность химических элементов. Ионная связь. </w:t>
            </w:r>
            <w:r>
              <w:rPr>
                <w:rFonts w:ascii="Times New Roman" w:hAnsi="Times New Roman"/>
                <w:color w:val="000000"/>
                <w:sz w:val="24"/>
              </w:rPr>
              <w:t>Металлическая связь</w:t>
            </w:r>
          </w:p>
        </w:tc>
      </w:tr>
      <w:tr w:rsidR="00E00B94" w:rsidRPr="00E917DC" w14:paraId="25051E29" w14:textId="77777777">
        <w:trPr>
          <w:trHeight w:val="144"/>
        </w:trPr>
        <w:tc>
          <w:tcPr>
            <w:tcW w:w="958" w:type="dxa"/>
            <w:tcMar>
              <w:top w:w="50" w:type="dxa"/>
              <w:left w:w="100" w:type="dxa"/>
            </w:tcMar>
            <w:vAlign w:val="center"/>
          </w:tcPr>
          <w:p w14:paraId="19EB29A8" w14:textId="77777777" w:rsidR="00E00B94" w:rsidRDefault="00000000">
            <w:pPr>
              <w:spacing w:after="0" w:line="336" w:lineRule="auto"/>
              <w:ind w:left="365"/>
              <w:jc w:val="center"/>
            </w:pPr>
            <w:r>
              <w:rPr>
                <w:rFonts w:ascii="Times New Roman" w:hAnsi="Times New Roman"/>
                <w:color w:val="000000"/>
                <w:sz w:val="24"/>
              </w:rPr>
              <w:lastRenderedPageBreak/>
              <w:t>3.2</w:t>
            </w:r>
          </w:p>
        </w:tc>
        <w:tc>
          <w:tcPr>
            <w:tcW w:w="13420" w:type="dxa"/>
            <w:tcMar>
              <w:top w:w="50" w:type="dxa"/>
              <w:left w:w="100" w:type="dxa"/>
            </w:tcMar>
            <w:vAlign w:val="center"/>
          </w:tcPr>
          <w:p w14:paraId="6DA9C55B"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Типы кристаллических решёток (атомная, ионная, металлическая), зависимость свойств вещества от типа кристаллической решётки и вида химической связи</w:t>
            </w:r>
          </w:p>
        </w:tc>
      </w:tr>
      <w:tr w:rsidR="00E00B94" w14:paraId="0A642D19" w14:textId="77777777">
        <w:trPr>
          <w:trHeight w:val="144"/>
        </w:trPr>
        <w:tc>
          <w:tcPr>
            <w:tcW w:w="958" w:type="dxa"/>
            <w:tcMar>
              <w:top w:w="50" w:type="dxa"/>
              <w:left w:w="100" w:type="dxa"/>
            </w:tcMar>
            <w:vAlign w:val="center"/>
          </w:tcPr>
          <w:p w14:paraId="5062C62A" w14:textId="77777777" w:rsidR="00E00B94" w:rsidRDefault="00000000">
            <w:pPr>
              <w:spacing w:after="0" w:line="336" w:lineRule="auto"/>
              <w:ind w:left="365"/>
              <w:jc w:val="center"/>
            </w:pPr>
            <w:r>
              <w:rPr>
                <w:rFonts w:ascii="Times New Roman" w:hAnsi="Times New Roman"/>
                <w:color w:val="000000"/>
                <w:sz w:val="24"/>
              </w:rPr>
              <w:t>4</w:t>
            </w:r>
          </w:p>
        </w:tc>
        <w:tc>
          <w:tcPr>
            <w:tcW w:w="13420" w:type="dxa"/>
            <w:tcMar>
              <w:top w:w="50" w:type="dxa"/>
              <w:left w:w="100" w:type="dxa"/>
            </w:tcMar>
            <w:vAlign w:val="center"/>
          </w:tcPr>
          <w:p w14:paraId="785906BB" w14:textId="77777777" w:rsidR="00E00B94" w:rsidRDefault="00000000">
            <w:pPr>
              <w:spacing w:after="0" w:line="336" w:lineRule="auto"/>
              <w:ind w:left="365"/>
              <w:jc w:val="both"/>
            </w:pPr>
            <w:r w:rsidRPr="000F2558">
              <w:rPr>
                <w:rFonts w:ascii="Times New Roman" w:hAnsi="Times New Roman"/>
                <w:color w:val="000000"/>
                <w:sz w:val="24"/>
                <w:lang w:val="ru-RU"/>
              </w:rPr>
              <w:t xml:space="preserve">Важнейшие представители неорганических веществ. Неметаллы и их соединения. </w:t>
            </w:r>
            <w:r>
              <w:rPr>
                <w:rFonts w:ascii="Times New Roman" w:hAnsi="Times New Roman"/>
                <w:color w:val="000000"/>
                <w:sz w:val="24"/>
              </w:rPr>
              <w:t>Металлы и их соединения</w:t>
            </w:r>
          </w:p>
        </w:tc>
      </w:tr>
      <w:tr w:rsidR="00E00B94" w:rsidRPr="00E917DC" w14:paraId="27F78F1E" w14:textId="77777777">
        <w:trPr>
          <w:trHeight w:val="144"/>
        </w:trPr>
        <w:tc>
          <w:tcPr>
            <w:tcW w:w="958" w:type="dxa"/>
            <w:tcMar>
              <w:top w:w="50" w:type="dxa"/>
              <w:left w:w="100" w:type="dxa"/>
            </w:tcMar>
            <w:vAlign w:val="center"/>
          </w:tcPr>
          <w:p w14:paraId="4022C09E" w14:textId="77777777" w:rsidR="00E00B94" w:rsidRDefault="00000000">
            <w:pPr>
              <w:spacing w:after="0" w:line="336" w:lineRule="auto"/>
              <w:ind w:left="365"/>
              <w:jc w:val="center"/>
            </w:pPr>
            <w:r>
              <w:rPr>
                <w:rFonts w:ascii="Times New Roman" w:hAnsi="Times New Roman"/>
                <w:color w:val="000000"/>
                <w:sz w:val="24"/>
              </w:rPr>
              <w:t>4.1</w:t>
            </w:r>
          </w:p>
        </w:tc>
        <w:tc>
          <w:tcPr>
            <w:tcW w:w="13420" w:type="dxa"/>
            <w:tcMar>
              <w:top w:w="50" w:type="dxa"/>
              <w:left w:w="100" w:type="dxa"/>
            </w:tcMar>
            <w:vAlign w:val="center"/>
          </w:tcPr>
          <w:p w14:paraId="10445182"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Классификация и номенклатура неорганических соединений: оксидов (солеобразующие: основные, кислотные, амфотерные) и несолеобразующие; оснований (щёлочи и нерастворимые основания); кислот (кислородсодержащие и бескислородные, одноосновные и многоосновные); солей (средних и кислых)</w:t>
            </w:r>
          </w:p>
        </w:tc>
      </w:tr>
      <w:tr w:rsidR="00E00B94" w:rsidRPr="00E917DC" w14:paraId="2AEF440D" w14:textId="77777777">
        <w:trPr>
          <w:trHeight w:val="144"/>
        </w:trPr>
        <w:tc>
          <w:tcPr>
            <w:tcW w:w="958" w:type="dxa"/>
            <w:tcMar>
              <w:top w:w="50" w:type="dxa"/>
              <w:left w:w="100" w:type="dxa"/>
            </w:tcMar>
            <w:vAlign w:val="center"/>
          </w:tcPr>
          <w:p w14:paraId="5F3A2FCA" w14:textId="77777777" w:rsidR="00E00B94" w:rsidRDefault="00000000">
            <w:pPr>
              <w:spacing w:after="0" w:line="336" w:lineRule="auto"/>
              <w:ind w:left="365"/>
              <w:jc w:val="center"/>
            </w:pPr>
            <w:r>
              <w:rPr>
                <w:rFonts w:ascii="Times New Roman" w:hAnsi="Times New Roman"/>
                <w:color w:val="000000"/>
                <w:sz w:val="24"/>
              </w:rPr>
              <w:t>4.2</w:t>
            </w:r>
          </w:p>
        </w:tc>
        <w:tc>
          <w:tcPr>
            <w:tcW w:w="13420" w:type="dxa"/>
            <w:tcMar>
              <w:top w:w="50" w:type="dxa"/>
              <w:left w:w="100" w:type="dxa"/>
            </w:tcMar>
            <w:vAlign w:val="center"/>
          </w:tcPr>
          <w:p w14:paraId="56483392"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Физические и химические свойства простых веществ-неметаллов: водорода, хлора, кислорода, серы, азота, фосфора, углерода, кремния</w:t>
            </w:r>
          </w:p>
        </w:tc>
      </w:tr>
      <w:tr w:rsidR="00E00B94" w14:paraId="506962E0" w14:textId="77777777">
        <w:trPr>
          <w:trHeight w:val="144"/>
        </w:trPr>
        <w:tc>
          <w:tcPr>
            <w:tcW w:w="958" w:type="dxa"/>
            <w:tcMar>
              <w:top w:w="50" w:type="dxa"/>
              <w:left w:w="100" w:type="dxa"/>
            </w:tcMar>
            <w:vAlign w:val="center"/>
          </w:tcPr>
          <w:p w14:paraId="381282A9" w14:textId="77777777" w:rsidR="00E00B94" w:rsidRDefault="00000000">
            <w:pPr>
              <w:spacing w:after="0" w:line="336" w:lineRule="auto"/>
              <w:ind w:left="365"/>
              <w:jc w:val="center"/>
            </w:pPr>
            <w:r>
              <w:rPr>
                <w:rFonts w:ascii="Times New Roman" w:hAnsi="Times New Roman"/>
                <w:color w:val="000000"/>
                <w:sz w:val="24"/>
              </w:rPr>
              <w:t>4.3</w:t>
            </w:r>
          </w:p>
        </w:tc>
        <w:tc>
          <w:tcPr>
            <w:tcW w:w="13420" w:type="dxa"/>
            <w:tcMar>
              <w:top w:w="50" w:type="dxa"/>
              <w:left w:w="100" w:type="dxa"/>
            </w:tcMar>
            <w:vAlign w:val="center"/>
          </w:tcPr>
          <w:p w14:paraId="392B625D" w14:textId="77777777" w:rsidR="00E00B94" w:rsidRDefault="00000000">
            <w:pPr>
              <w:spacing w:after="0" w:line="336" w:lineRule="auto"/>
              <w:ind w:left="365"/>
              <w:jc w:val="both"/>
            </w:pPr>
            <w:r w:rsidRPr="000F2558">
              <w:rPr>
                <w:rFonts w:ascii="Times New Roman" w:hAnsi="Times New Roman"/>
                <w:color w:val="000000"/>
                <w:sz w:val="24"/>
                <w:lang w:val="ru-RU"/>
              </w:rPr>
              <w:t xml:space="preserve">Физические и химические свойства простых веществ-металлов: лития, натрия, калия, магния и кальция, алюминия, железа. </w:t>
            </w:r>
            <w:r>
              <w:rPr>
                <w:rFonts w:ascii="Times New Roman" w:hAnsi="Times New Roman"/>
                <w:color w:val="000000"/>
                <w:sz w:val="24"/>
              </w:rPr>
              <w:t>Электрохимический ряд напряжений металлов</w:t>
            </w:r>
          </w:p>
        </w:tc>
      </w:tr>
      <w:tr w:rsidR="00E00B94" w:rsidRPr="00E917DC" w14:paraId="39F60BC6" w14:textId="77777777">
        <w:trPr>
          <w:trHeight w:val="144"/>
        </w:trPr>
        <w:tc>
          <w:tcPr>
            <w:tcW w:w="958" w:type="dxa"/>
            <w:tcMar>
              <w:top w:w="50" w:type="dxa"/>
              <w:left w:w="100" w:type="dxa"/>
            </w:tcMar>
            <w:vAlign w:val="center"/>
          </w:tcPr>
          <w:p w14:paraId="76030416" w14:textId="77777777" w:rsidR="00E00B94" w:rsidRDefault="00000000">
            <w:pPr>
              <w:spacing w:after="0" w:line="336" w:lineRule="auto"/>
              <w:ind w:left="365"/>
              <w:jc w:val="center"/>
            </w:pPr>
            <w:r>
              <w:rPr>
                <w:rFonts w:ascii="Times New Roman" w:hAnsi="Times New Roman"/>
                <w:color w:val="000000"/>
                <w:sz w:val="24"/>
              </w:rPr>
              <w:t>4.4</w:t>
            </w:r>
          </w:p>
        </w:tc>
        <w:tc>
          <w:tcPr>
            <w:tcW w:w="13420" w:type="dxa"/>
            <w:tcMar>
              <w:top w:w="50" w:type="dxa"/>
              <w:left w:w="100" w:type="dxa"/>
            </w:tcMar>
            <w:vAlign w:val="center"/>
          </w:tcPr>
          <w:p w14:paraId="6CC0C297"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Физические и химические свойства водородных соединений неметаллов: хлороводорода, сероводорода, аммиака</w:t>
            </w:r>
          </w:p>
        </w:tc>
      </w:tr>
      <w:tr w:rsidR="00E00B94" w14:paraId="0BF2FB6C" w14:textId="77777777">
        <w:trPr>
          <w:trHeight w:val="144"/>
        </w:trPr>
        <w:tc>
          <w:tcPr>
            <w:tcW w:w="958" w:type="dxa"/>
            <w:tcMar>
              <w:top w:w="50" w:type="dxa"/>
              <w:left w:w="100" w:type="dxa"/>
            </w:tcMar>
            <w:vAlign w:val="center"/>
          </w:tcPr>
          <w:p w14:paraId="2F2E7A94" w14:textId="77777777" w:rsidR="00E00B94" w:rsidRDefault="00000000">
            <w:pPr>
              <w:spacing w:after="0" w:line="336" w:lineRule="auto"/>
              <w:ind w:left="365"/>
              <w:jc w:val="center"/>
            </w:pPr>
            <w:r>
              <w:rPr>
                <w:rFonts w:ascii="Times New Roman" w:hAnsi="Times New Roman"/>
                <w:color w:val="000000"/>
                <w:sz w:val="24"/>
              </w:rPr>
              <w:t>4.5</w:t>
            </w:r>
          </w:p>
        </w:tc>
        <w:tc>
          <w:tcPr>
            <w:tcW w:w="13420" w:type="dxa"/>
            <w:tcMar>
              <w:top w:w="50" w:type="dxa"/>
              <w:left w:w="100" w:type="dxa"/>
            </w:tcMar>
            <w:vAlign w:val="center"/>
          </w:tcPr>
          <w:p w14:paraId="25215CD4" w14:textId="77777777" w:rsidR="00E00B94" w:rsidRDefault="00000000">
            <w:pPr>
              <w:spacing w:after="0" w:line="336" w:lineRule="auto"/>
              <w:ind w:left="365"/>
              <w:jc w:val="both"/>
            </w:pPr>
            <w:r w:rsidRPr="000F2558">
              <w:rPr>
                <w:rFonts w:ascii="Times New Roman" w:hAnsi="Times New Roman"/>
                <w:color w:val="000000"/>
                <w:sz w:val="24"/>
                <w:lang w:val="ru-RU"/>
              </w:rPr>
              <w:t>Физические и химические свойства оксидов неметаллов: серы (</w:t>
            </w:r>
            <w:r>
              <w:rPr>
                <w:rFonts w:ascii="Times New Roman" w:hAnsi="Times New Roman"/>
                <w:color w:val="000000"/>
                <w:sz w:val="24"/>
              </w:rPr>
              <w:t>IV</w:t>
            </w:r>
            <w:r w:rsidRPr="000F2558">
              <w:rPr>
                <w:rFonts w:ascii="Times New Roman" w:hAnsi="Times New Roman"/>
                <w:color w:val="000000"/>
                <w:sz w:val="24"/>
                <w:lang w:val="ru-RU"/>
              </w:rPr>
              <w:t xml:space="preserve">, </w:t>
            </w:r>
            <w:r>
              <w:rPr>
                <w:rFonts w:ascii="Times New Roman" w:hAnsi="Times New Roman"/>
                <w:color w:val="000000"/>
                <w:sz w:val="24"/>
              </w:rPr>
              <w:t>VI</w:t>
            </w:r>
            <w:r w:rsidRPr="000F2558">
              <w:rPr>
                <w:rFonts w:ascii="Times New Roman" w:hAnsi="Times New Roman"/>
                <w:color w:val="000000"/>
                <w:sz w:val="24"/>
                <w:lang w:val="ru-RU"/>
              </w:rPr>
              <w:t>), азота(</w:t>
            </w:r>
            <w:r>
              <w:rPr>
                <w:rFonts w:ascii="Times New Roman" w:hAnsi="Times New Roman"/>
                <w:color w:val="000000"/>
                <w:sz w:val="24"/>
              </w:rPr>
              <w:t>II</w:t>
            </w:r>
            <w:r w:rsidRPr="000F2558">
              <w:rPr>
                <w:rFonts w:ascii="Times New Roman" w:hAnsi="Times New Roman"/>
                <w:color w:val="000000"/>
                <w:sz w:val="24"/>
                <w:lang w:val="ru-RU"/>
              </w:rPr>
              <w:t xml:space="preserve">, </w:t>
            </w:r>
            <w:r>
              <w:rPr>
                <w:rFonts w:ascii="Times New Roman" w:hAnsi="Times New Roman"/>
                <w:color w:val="000000"/>
                <w:sz w:val="24"/>
              </w:rPr>
              <w:t>IV</w:t>
            </w:r>
            <w:r w:rsidRPr="000F2558">
              <w:rPr>
                <w:rFonts w:ascii="Times New Roman" w:hAnsi="Times New Roman"/>
                <w:color w:val="000000"/>
                <w:sz w:val="24"/>
                <w:lang w:val="ru-RU"/>
              </w:rPr>
              <w:t xml:space="preserve">, </w:t>
            </w:r>
            <w:r>
              <w:rPr>
                <w:rFonts w:ascii="Times New Roman" w:hAnsi="Times New Roman"/>
                <w:color w:val="000000"/>
                <w:sz w:val="24"/>
              </w:rPr>
              <w:t>V</w:t>
            </w:r>
            <w:r w:rsidRPr="000F2558">
              <w:rPr>
                <w:rFonts w:ascii="Times New Roman" w:hAnsi="Times New Roman"/>
                <w:color w:val="000000"/>
                <w:sz w:val="24"/>
                <w:lang w:val="ru-RU"/>
              </w:rPr>
              <w:t>), фосфора(</w:t>
            </w:r>
            <w:r>
              <w:rPr>
                <w:rFonts w:ascii="Times New Roman" w:hAnsi="Times New Roman"/>
                <w:color w:val="000000"/>
                <w:sz w:val="24"/>
              </w:rPr>
              <w:t>III</w:t>
            </w:r>
            <w:r w:rsidRPr="000F2558">
              <w:rPr>
                <w:rFonts w:ascii="Times New Roman" w:hAnsi="Times New Roman"/>
                <w:color w:val="000000"/>
                <w:sz w:val="24"/>
                <w:lang w:val="ru-RU"/>
              </w:rPr>
              <w:t xml:space="preserve">, </w:t>
            </w:r>
            <w:r>
              <w:rPr>
                <w:rFonts w:ascii="Times New Roman" w:hAnsi="Times New Roman"/>
                <w:color w:val="000000"/>
                <w:sz w:val="24"/>
              </w:rPr>
              <w:t>V</w:t>
            </w:r>
            <w:r w:rsidRPr="000F2558">
              <w:rPr>
                <w:rFonts w:ascii="Times New Roman" w:hAnsi="Times New Roman"/>
                <w:color w:val="000000"/>
                <w:sz w:val="24"/>
                <w:lang w:val="ru-RU"/>
              </w:rPr>
              <w:t>), углерода(</w:t>
            </w:r>
            <w:r>
              <w:rPr>
                <w:rFonts w:ascii="Times New Roman" w:hAnsi="Times New Roman"/>
                <w:color w:val="000000"/>
                <w:sz w:val="24"/>
              </w:rPr>
              <w:t>II</w:t>
            </w:r>
            <w:r w:rsidRPr="000F2558">
              <w:rPr>
                <w:rFonts w:ascii="Times New Roman" w:hAnsi="Times New Roman"/>
                <w:color w:val="000000"/>
                <w:sz w:val="24"/>
                <w:lang w:val="ru-RU"/>
              </w:rPr>
              <w:t xml:space="preserve">, </w:t>
            </w:r>
            <w:r>
              <w:rPr>
                <w:rFonts w:ascii="Times New Roman" w:hAnsi="Times New Roman"/>
                <w:color w:val="000000"/>
                <w:sz w:val="24"/>
              </w:rPr>
              <w:t>IV</w:t>
            </w:r>
            <w:r w:rsidRPr="000F2558">
              <w:rPr>
                <w:rFonts w:ascii="Times New Roman" w:hAnsi="Times New Roman"/>
                <w:color w:val="000000"/>
                <w:sz w:val="24"/>
                <w:lang w:val="ru-RU"/>
              </w:rPr>
              <w:t>), кремния(</w:t>
            </w:r>
            <w:r>
              <w:rPr>
                <w:rFonts w:ascii="Times New Roman" w:hAnsi="Times New Roman"/>
                <w:color w:val="000000"/>
                <w:sz w:val="24"/>
              </w:rPr>
              <w:t>IV</w:t>
            </w:r>
            <w:r w:rsidRPr="000F2558">
              <w:rPr>
                <w:rFonts w:ascii="Times New Roman" w:hAnsi="Times New Roman"/>
                <w:color w:val="000000"/>
                <w:sz w:val="24"/>
                <w:lang w:val="ru-RU"/>
              </w:rPr>
              <w:t xml:space="preserve">). </w:t>
            </w:r>
            <w:r>
              <w:rPr>
                <w:rFonts w:ascii="Times New Roman" w:hAnsi="Times New Roman"/>
                <w:color w:val="000000"/>
                <w:sz w:val="24"/>
              </w:rPr>
              <w:t>Получение оксидов неметаллов</w:t>
            </w:r>
          </w:p>
        </w:tc>
      </w:tr>
      <w:tr w:rsidR="00E00B94" w14:paraId="0180001D" w14:textId="77777777">
        <w:trPr>
          <w:trHeight w:val="144"/>
        </w:trPr>
        <w:tc>
          <w:tcPr>
            <w:tcW w:w="958" w:type="dxa"/>
            <w:tcMar>
              <w:top w:w="50" w:type="dxa"/>
              <w:left w:w="100" w:type="dxa"/>
            </w:tcMar>
            <w:vAlign w:val="center"/>
          </w:tcPr>
          <w:p w14:paraId="03A41FE0" w14:textId="77777777" w:rsidR="00E00B94" w:rsidRDefault="00000000">
            <w:pPr>
              <w:spacing w:after="0" w:line="336" w:lineRule="auto"/>
              <w:ind w:left="365"/>
              <w:jc w:val="center"/>
            </w:pPr>
            <w:r>
              <w:rPr>
                <w:rFonts w:ascii="Times New Roman" w:hAnsi="Times New Roman"/>
                <w:color w:val="000000"/>
                <w:sz w:val="24"/>
              </w:rPr>
              <w:t>4.6</w:t>
            </w:r>
          </w:p>
        </w:tc>
        <w:tc>
          <w:tcPr>
            <w:tcW w:w="13420" w:type="dxa"/>
            <w:tcMar>
              <w:top w:w="50" w:type="dxa"/>
              <w:left w:w="100" w:type="dxa"/>
            </w:tcMar>
            <w:vAlign w:val="center"/>
          </w:tcPr>
          <w:p w14:paraId="4A678C59" w14:textId="77777777" w:rsidR="00E00B94" w:rsidRDefault="00000000">
            <w:pPr>
              <w:spacing w:after="0" w:line="336" w:lineRule="auto"/>
              <w:ind w:left="365"/>
              <w:jc w:val="both"/>
            </w:pPr>
            <w:r w:rsidRPr="000F2558">
              <w:rPr>
                <w:rFonts w:ascii="Times New Roman" w:hAnsi="Times New Roman"/>
                <w:color w:val="000000"/>
                <w:spacing w:val="-4"/>
                <w:sz w:val="24"/>
                <w:lang w:val="ru-RU"/>
              </w:rPr>
              <w:t xml:space="preserve">Химические свойства оксидов: металлов </w:t>
            </w:r>
            <w:r>
              <w:rPr>
                <w:rFonts w:ascii="Times New Roman" w:hAnsi="Times New Roman"/>
                <w:color w:val="000000"/>
                <w:spacing w:val="-4"/>
                <w:sz w:val="24"/>
              </w:rPr>
              <w:t>IA</w:t>
            </w:r>
            <w:r w:rsidRPr="000F2558">
              <w:rPr>
                <w:rFonts w:ascii="Times New Roman" w:hAnsi="Times New Roman"/>
                <w:color w:val="000000"/>
                <w:spacing w:val="-4"/>
                <w:sz w:val="24"/>
                <w:lang w:val="ru-RU"/>
              </w:rPr>
              <w:t>–</w:t>
            </w:r>
            <w:r>
              <w:rPr>
                <w:rFonts w:ascii="Times New Roman" w:hAnsi="Times New Roman"/>
                <w:color w:val="000000"/>
                <w:spacing w:val="-4"/>
                <w:sz w:val="24"/>
              </w:rPr>
              <w:t>IIIA</w:t>
            </w:r>
            <w:r w:rsidRPr="000F2558">
              <w:rPr>
                <w:rFonts w:ascii="Times New Roman" w:hAnsi="Times New Roman"/>
                <w:color w:val="000000"/>
                <w:spacing w:val="-4"/>
                <w:sz w:val="24"/>
                <w:lang w:val="ru-RU"/>
              </w:rPr>
              <w:t xml:space="preserve"> групп, цинка, меди(</w:t>
            </w:r>
            <w:r>
              <w:rPr>
                <w:rFonts w:ascii="Times New Roman" w:hAnsi="Times New Roman"/>
                <w:color w:val="000000"/>
                <w:spacing w:val="-4"/>
                <w:sz w:val="24"/>
              </w:rPr>
              <w:t>II</w:t>
            </w:r>
            <w:r w:rsidRPr="000F2558">
              <w:rPr>
                <w:rFonts w:ascii="Times New Roman" w:hAnsi="Times New Roman"/>
                <w:color w:val="000000"/>
                <w:spacing w:val="-4"/>
                <w:sz w:val="24"/>
                <w:lang w:val="ru-RU"/>
              </w:rPr>
              <w:t>) и железа(</w:t>
            </w:r>
            <w:r>
              <w:rPr>
                <w:rFonts w:ascii="Times New Roman" w:hAnsi="Times New Roman"/>
                <w:color w:val="000000"/>
                <w:spacing w:val="-4"/>
                <w:sz w:val="24"/>
              </w:rPr>
              <w:t>II</w:t>
            </w:r>
            <w:r w:rsidRPr="000F2558">
              <w:rPr>
                <w:rFonts w:ascii="Times New Roman" w:hAnsi="Times New Roman"/>
                <w:color w:val="000000"/>
                <w:spacing w:val="-4"/>
                <w:sz w:val="24"/>
                <w:lang w:val="ru-RU"/>
              </w:rPr>
              <w:t xml:space="preserve">, </w:t>
            </w:r>
            <w:r>
              <w:rPr>
                <w:rFonts w:ascii="Times New Roman" w:hAnsi="Times New Roman"/>
                <w:color w:val="000000"/>
                <w:spacing w:val="-4"/>
                <w:sz w:val="24"/>
              </w:rPr>
              <w:t>III</w:t>
            </w:r>
            <w:r w:rsidRPr="000F2558">
              <w:rPr>
                <w:rFonts w:ascii="Times New Roman" w:hAnsi="Times New Roman"/>
                <w:color w:val="000000"/>
                <w:spacing w:val="-4"/>
                <w:sz w:val="24"/>
                <w:lang w:val="ru-RU"/>
              </w:rPr>
              <w:t>).</w:t>
            </w:r>
            <w:r w:rsidRPr="000F2558">
              <w:rPr>
                <w:rFonts w:ascii="Times New Roman" w:hAnsi="Times New Roman"/>
                <w:color w:val="000000"/>
                <w:sz w:val="24"/>
                <w:lang w:val="ru-RU"/>
              </w:rPr>
              <w:t xml:space="preserve"> </w:t>
            </w:r>
            <w:r>
              <w:rPr>
                <w:rFonts w:ascii="Times New Roman" w:hAnsi="Times New Roman"/>
                <w:color w:val="000000"/>
                <w:sz w:val="24"/>
              </w:rPr>
              <w:t>Получение оксидов металлов</w:t>
            </w:r>
          </w:p>
        </w:tc>
      </w:tr>
      <w:tr w:rsidR="00E00B94" w14:paraId="6C757350" w14:textId="77777777">
        <w:trPr>
          <w:trHeight w:val="144"/>
        </w:trPr>
        <w:tc>
          <w:tcPr>
            <w:tcW w:w="958" w:type="dxa"/>
            <w:tcMar>
              <w:top w:w="50" w:type="dxa"/>
              <w:left w:w="100" w:type="dxa"/>
            </w:tcMar>
            <w:vAlign w:val="center"/>
          </w:tcPr>
          <w:p w14:paraId="2690FA7B" w14:textId="77777777" w:rsidR="00E00B94" w:rsidRDefault="00000000">
            <w:pPr>
              <w:spacing w:after="0" w:line="336" w:lineRule="auto"/>
              <w:ind w:left="365"/>
              <w:jc w:val="center"/>
            </w:pPr>
            <w:r>
              <w:rPr>
                <w:rFonts w:ascii="Times New Roman" w:hAnsi="Times New Roman"/>
                <w:color w:val="000000"/>
                <w:sz w:val="24"/>
              </w:rPr>
              <w:t>4.7</w:t>
            </w:r>
          </w:p>
        </w:tc>
        <w:tc>
          <w:tcPr>
            <w:tcW w:w="13420" w:type="dxa"/>
            <w:tcMar>
              <w:top w:w="50" w:type="dxa"/>
              <w:left w:w="100" w:type="dxa"/>
            </w:tcMar>
            <w:vAlign w:val="center"/>
          </w:tcPr>
          <w:p w14:paraId="22E5FF07" w14:textId="77777777" w:rsidR="00E00B94" w:rsidRDefault="00000000">
            <w:pPr>
              <w:spacing w:after="0" w:line="336" w:lineRule="auto"/>
              <w:ind w:left="365"/>
              <w:jc w:val="both"/>
            </w:pPr>
            <w:r w:rsidRPr="000F2558">
              <w:rPr>
                <w:rFonts w:ascii="Times New Roman" w:hAnsi="Times New Roman"/>
                <w:color w:val="000000"/>
                <w:sz w:val="24"/>
                <w:lang w:val="ru-RU"/>
              </w:rPr>
              <w:t xml:space="preserve">Химические свойства оснований и амфотерных гидроксидов (на примере гидроксидов алюминия, железа, цинка). </w:t>
            </w:r>
            <w:r>
              <w:rPr>
                <w:rFonts w:ascii="Times New Roman" w:hAnsi="Times New Roman"/>
                <w:color w:val="000000"/>
                <w:sz w:val="24"/>
              </w:rPr>
              <w:t>Получение оснований и амфотерных гидроксидов</w:t>
            </w:r>
          </w:p>
        </w:tc>
      </w:tr>
      <w:tr w:rsidR="00E00B94" w:rsidRPr="00E917DC" w14:paraId="104AA6D0" w14:textId="77777777">
        <w:trPr>
          <w:trHeight w:val="144"/>
        </w:trPr>
        <w:tc>
          <w:tcPr>
            <w:tcW w:w="958" w:type="dxa"/>
            <w:tcMar>
              <w:top w:w="50" w:type="dxa"/>
              <w:left w:w="100" w:type="dxa"/>
            </w:tcMar>
            <w:vAlign w:val="center"/>
          </w:tcPr>
          <w:p w14:paraId="70D5BC5B" w14:textId="77777777" w:rsidR="00E00B94" w:rsidRDefault="00000000">
            <w:pPr>
              <w:spacing w:after="0" w:line="336" w:lineRule="auto"/>
              <w:ind w:left="365"/>
              <w:jc w:val="center"/>
            </w:pPr>
            <w:r>
              <w:rPr>
                <w:rFonts w:ascii="Times New Roman" w:hAnsi="Times New Roman"/>
                <w:color w:val="000000"/>
                <w:sz w:val="24"/>
              </w:rPr>
              <w:t>4.8</w:t>
            </w:r>
          </w:p>
        </w:tc>
        <w:tc>
          <w:tcPr>
            <w:tcW w:w="13420" w:type="dxa"/>
            <w:tcMar>
              <w:top w:w="50" w:type="dxa"/>
              <w:left w:w="100" w:type="dxa"/>
            </w:tcMar>
            <w:vAlign w:val="center"/>
          </w:tcPr>
          <w:p w14:paraId="52A7F40E"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Общие химические свойства кислот: хлороводородной, сероводородной, сернистой, серной, азотной, фосфорной, кремниевой, угольной. Особые химические свойства концентрированной серной и азотной кислот. Получение кислот</w:t>
            </w:r>
          </w:p>
        </w:tc>
      </w:tr>
      <w:tr w:rsidR="00E00B94" w14:paraId="2A14C138" w14:textId="77777777">
        <w:trPr>
          <w:trHeight w:val="144"/>
        </w:trPr>
        <w:tc>
          <w:tcPr>
            <w:tcW w:w="958" w:type="dxa"/>
            <w:tcMar>
              <w:top w:w="50" w:type="dxa"/>
              <w:left w:w="100" w:type="dxa"/>
            </w:tcMar>
            <w:vAlign w:val="center"/>
          </w:tcPr>
          <w:p w14:paraId="1AEE385B" w14:textId="77777777" w:rsidR="00E00B94" w:rsidRDefault="00000000">
            <w:pPr>
              <w:spacing w:after="0" w:line="336" w:lineRule="auto"/>
              <w:ind w:left="365"/>
              <w:jc w:val="center"/>
            </w:pPr>
            <w:r>
              <w:rPr>
                <w:rFonts w:ascii="Times New Roman" w:hAnsi="Times New Roman"/>
                <w:color w:val="000000"/>
                <w:sz w:val="24"/>
              </w:rPr>
              <w:t>4.9</w:t>
            </w:r>
          </w:p>
        </w:tc>
        <w:tc>
          <w:tcPr>
            <w:tcW w:w="13420" w:type="dxa"/>
            <w:tcMar>
              <w:top w:w="50" w:type="dxa"/>
              <w:left w:w="100" w:type="dxa"/>
            </w:tcMar>
            <w:vAlign w:val="center"/>
          </w:tcPr>
          <w:p w14:paraId="3FF4B6C7" w14:textId="77777777" w:rsidR="00E00B94" w:rsidRDefault="00000000">
            <w:pPr>
              <w:spacing w:after="0" w:line="336" w:lineRule="auto"/>
              <w:ind w:left="365"/>
              <w:jc w:val="both"/>
            </w:pPr>
            <w:r w:rsidRPr="000F2558">
              <w:rPr>
                <w:rFonts w:ascii="Times New Roman" w:hAnsi="Times New Roman"/>
                <w:color w:val="000000"/>
                <w:sz w:val="24"/>
                <w:lang w:val="ru-RU"/>
              </w:rPr>
              <w:t xml:space="preserve">Общие химические свойства средних солей. </w:t>
            </w:r>
            <w:r>
              <w:rPr>
                <w:rFonts w:ascii="Times New Roman" w:hAnsi="Times New Roman"/>
                <w:color w:val="000000"/>
                <w:sz w:val="24"/>
              </w:rPr>
              <w:t>Получение солей</w:t>
            </w:r>
          </w:p>
        </w:tc>
      </w:tr>
      <w:tr w:rsidR="00E00B94" w:rsidRPr="00E917DC" w14:paraId="100C764A" w14:textId="77777777">
        <w:trPr>
          <w:trHeight w:val="144"/>
        </w:trPr>
        <w:tc>
          <w:tcPr>
            <w:tcW w:w="958" w:type="dxa"/>
            <w:tcMar>
              <w:top w:w="50" w:type="dxa"/>
              <w:left w:w="100" w:type="dxa"/>
            </w:tcMar>
            <w:vAlign w:val="center"/>
          </w:tcPr>
          <w:p w14:paraId="79453B69" w14:textId="77777777" w:rsidR="00E00B94" w:rsidRDefault="00000000">
            <w:pPr>
              <w:spacing w:after="0" w:line="336" w:lineRule="auto"/>
              <w:ind w:left="365"/>
              <w:jc w:val="center"/>
            </w:pPr>
            <w:r>
              <w:rPr>
                <w:rFonts w:ascii="Times New Roman" w:hAnsi="Times New Roman"/>
                <w:color w:val="000000"/>
                <w:sz w:val="24"/>
              </w:rPr>
              <w:t>4.10</w:t>
            </w:r>
          </w:p>
        </w:tc>
        <w:tc>
          <w:tcPr>
            <w:tcW w:w="13420" w:type="dxa"/>
            <w:tcMar>
              <w:top w:w="50" w:type="dxa"/>
              <w:left w:w="100" w:type="dxa"/>
            </w:tcMar>
            <w:vAlign w:val="center"/>
          </w:tcPr>
          <w:p w14:paraId="70052294"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Получение, собирание, распознавание водорода, кислорода, аммиака, углекислого газа в лаборатории</w:t>
            </w:r>
          </w:p>
        </w:tc>
      </w:tr>
      <w:tr w:rsidR="00E00B94" w14:paraId="05FA1D7C" w14:textId="77777777">
        <w:trPr>
          <w:trHeight w:val="144"/>
        </w:trPr>
        <w:tc>
          <w:tcPr>
            <w:tcW w:w="958" w:type="dxa"/>
            <w:tcMar>
              <w:top w:w="50" w:type="dxa"/>
              <w:left w:w="100" w:type="dxa"/>
            </w:tcMar>
            <w:vAlign w:val="center"/>
          </w:tcPr>
          <w:p w14:paraId="4922A55C" w14:textId="77777777" w:rsidR="00E00B94" w:rsidRDefault="00000000">
            <w:pPr>
              <w:spacing w:after="0" w:line="336" w:lineRule="auto"/>
              <w:ind w:left="365"/>
              <w:jc w:val="center"/>
            </w:pPr>
            <w:r>
              <w:rPr>
                <w:rFonts w:ascii="Times New Roman" w:hAnsi="Times New Roman"/>
                <w:color w:val="000000"/>
                <w:sz w:val="24"/>
              </w:rPr>
              <w:t>4.11</w:t>
            </w:r>
          </w:p>
        </w:tc>
        <w:tc>
          <w:tcPr>
            <w:tcW w:w="13420" w:type="dxa"/>
            <w:tcMar>
              <w:top w:w="50" w:type="dxa"/>
              <w:left w:w="100" w:type="dxa"/>
            </w:tcMar>
            <w:vAlign w:val="center"/>
          </w:tcPr>
          <w:p w14:paraId="512EA844" w14:textId="77777777" w:rsidR="00E00B94" w:rsidRDefault="00000000">
            <w:pPr>
              <w:spacing w:after="0" w:line="336" w:lineRule="auto"/>
              <w:ind w:left="365"/>
              <w:jc w:val="both"/>
            </w:pPr>
            <w:r w:rsidRPr="000F2558">
              <w:rPr>
                <w:rFonts w:ascii="Times New Roman" w:hAnsi="Times New Roman"/>
                <w:color w:val="000000"/>
                <w:sz w:val="24"/>
                <w:lang w:val="ru-RU"/>
              </w:rPr>
              <w:t xml:space="preserve">Получение аммиака, серной и азотной кислот в промышленности. </w:t>
            </w:r>
            <w:r>
              <w:rPr>
                <w:rFonts w:ascii="Times New Roman" w:hAnsi="Times New Roman"/>
                <w:color w:val="000000"/>
                <w:sz w:val="24"/>
              </w:rPr>
              <w:t>Общие способы получения металлов</w:t>
            </w:r>
          </w:p>
        </w:tc>
      </w:tr>
      <w:tr w:rsidR="00E00B94" w:rsidRPr="00E917DC" w14:paraId="00A2EDEC" w14:textId="77777777">
        <w:trPr>
          <w:trHeight w:val="144"/>
        </w:trPr>
        <w:tc>
          <w:tcPr>
            <w:tcW w:w="958" w:type="dxa"/>
            <w:tcMar>
              <w:top w:w="50" w:type="dxa"/>
              <w:left w:w="100" w:type="dxa"/>
            </w:tcMar>
            <w:vAlign w:val="center"/>
          </w:tcPr>
          <w:p w14:paraId="6749DD49" w14:textId="77777777" w:rsidR="00E00B94" w:rsidRDefault="00000000">
            <w:pPr>
              <w:spacing w:after="0" w:line="336" w:lineRule="auto"/>
              <w:ind w:left="365"/>
              <w:jc w:val="center"/>
            </w:pPr>
            <w:r>
              <w:rPr>
                <w:rFonts w:ascii="Times New Roman" w:hAnsi="Times New Roman"/>
                <w:color w:val="000000"/>
                <w:sz w:val="24"/>
              </w:rPr>
              <w:lastRenderedPageBreak/>
              <w:t>4.12</w:t>
            </w:r>
          </w:p>
        </w:tc>
        <w:tc>
          <w:tcPr>
            <w:tcW w:w="13420" w:type="dxa"/>
            <w:tcMar>
              <w:top w:w="50" w:type="dxa"/>
              <w:left w:w="100" w:type="dxa"/>
            </w:tcMar>
            <w:vAlign w:val="center"/>
          </w:tcPr>
          <w:p w14:paraId="17BB1F0D"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Генетическая связь между классами неорганических соединений</w:t>
            </w:r>
          </w:p>
        </w:tc>
      </w:tr>
      <w:tr w:rsidR="00E00B94" w14:paraId="085C69DF" w14:textId="77777777">
        <w:trPr>
          <w:trHeight w:val="144"/>
        </w:trPr>
        <w:tc>
          <w:tcPr>
            <w:tcW w:w="958" w:type="dxa"/>
            <w:tcMar>
              <w:top w:w="50" w:type="dxa"/>
              <w:left w:w="100" w:type="dxa"/>
            </w:tcMar>
            <w:vAlign w:val="center"/>
          </w:tcPr>
          <w:p w14:paraId="058E330E" w14:textId="77777777" w:rsidR="00E00B94" w:rsidRDefault="00000000">
            <w:pPr>
              <w:spacing w:after="0" w:line="336" w:lineRule="auto"/>
              <w:ind w:left="365"/>
              <w:jc w:val="center"/>
            </w:pPr>
            <w:r>
              <w:rPr>
                <w:rFonts w:ascii="Times New Roman" w:hAnsi="Times New Roman"/>
                <w:color w:val="000000"/>
                <w:sz w:val="24"/>
              </w:rPr>
              <w:t>5</w:t>
            </w:r>
          </w:p>
        </w:tc>
        <w:tc>
          <w:tcPr>
            <w:tcW w:w="13420" w:type="dxa"/>
            <w:tcMar>
              <w:top w:w="50" w:type="dxa"/>
              <w:left w:w="100" w:type="dxa"/>
            </w:tcMar>
            <w:vAlign w:val="center"/>
          </w:tcPr>
          <w:p w14:paraId="3B495C08" w14:textId="77777777" w:rsidR="00E00B94" w:rsidRDefault="00000000">
            <w:pPr>
              <w:spacing w:after="0" w:line="336" w:lineRule="auto"/>
              <w:ind w:left="365"/>
              <w:jc w:val="both"/>
            </w:pPr>
            <w:r>
              <w:rPr>
                <w:rFonts w:ascii="Times New Roman" w:hAnsi="Times New Roman"/>
                <w:color w:val="000000"/>
                <w:sz w:val="24"/>
              </w:rPr>
              <w:t>Химические реакции</w:t>
            </w:r>
          </w:p>
        </w:tc>
      </w:tr>
      <w:tr w:rsidR="00E00B94" w:rsidRPr="00E917DC" w14:paraId="2352DB29" w14:textId="77777777">
        <w:trPr>
          <w:trHeight w:val="144"/>
        </w:trPr>
        <w:tc>
          <w:tcPr>
            <w:tcW w:w="958" w:type="dxa"/>
            <w:tcMar>
              <w:top w:w="50" w:type="dxa"/>
              <w:left w:w="100" w:type="dxa"/>
            </w:tcMar>
            <w:vAlign w:val="center"/>
          </w:tcPr>
          <w:p w14:paraId="5C5644C3" w14:textId="77777777" w:rsidR="00E00B94" w:rsidRDefault="00000000">
            <w:pPr>
              <w:spacing w:after="0" w:line="336" w:lineRule="auto"/>
              <w:ind w:left="365"/>
              <w:jc w:val="center"/>
            </w:pPr>
            <w:r>
              <w:rPr>
                <w:rFonts w:ascii="Times New Roman" w:hAnsi="Times New Roman"/>
                <w:color w:val="000000"/>
                <w:sz w:val="24"/>
              </w:rPr>
              <w:t>5.1</w:t>
            </w:r>
          </w:p>
        </w:tc>
        <w:tc>
          <w:tcPr>
            <w:tcW w:w="13420" w:type="dxa"/>
            <w:tcMar>
              <w:top w:w="50" w:type="dxa"/>
              <w:left w:w="100" w:type="dxa"/>
            </w:tcMar>
            <w:vAlign w:val="center"/>
          </w:tcPr>
          <w:p w14:paraId="7498C1E1"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w:t>
            </w:r>
          </w:p>
        </w:tc>
      </w:tr>
      <w:tr w:rsidR="00E00B94" w:rsidRPr="00E917DC" w14:paraId="7A1580EA" w14:textId="77777777">
        <w:trPr>
          <w:trHeight w:val="144"/>
        </w:trPr>
        <w:tc>
          <w:tcPr>
            <w:tcW w:w="958" w:type="dxa"/>
            <w:tcMar>
              <w:top w:w="50" w:type="dxa"/>
              <w:left w:w="100" w:type="dxa"/>
            </w:tcMar>
            <w:vAlign w:val="center"/>
          </w:tcPr>
          <w:p w14:paraId="3CAE88A4" w14:textId="77777777" w:rsidR="00E00B94" w:rsidRDefault="00000000">
            <w:pPr>
              <w:spacing w:after="0" w:line="336" w:lineRule="auto"/>
              <w:ind w:left="365"/>
              <w:jc w:val="center"/>
            </w:pPr>
            <w:r>
              <w:rPr>
                <w:rFonts w:ascii="Times New Roman" w:hAnsi="Times New Roman"/>
                <w:color w:val="000000"/>
                <w:sz w:val="24"/>
              </w:rPr>
              <w:t>5.2</w:t>
            </w:r>
          </w:p>
        </w:tc>
        <w:tc>
          <w:tcPr>
            <w:tcW w:w="13420" w:type="dxa"/>
            <w:tcMar>
              <w:top w:w="50" w:type="dxa"/>
              <w:left w:w="100" w:type="dxa"/>
            </w:tcMar>
            <w:vAlign w:val="center"/>
          </w:tcPr>
          <w:p w14:paraId="0EBCBFC4"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Тепловой эффект химической реакции, термохимические уравнения. Экзо- и эндотермические реакции. Термохимические уравнения</w:t>
            </w:r>
          </w:p>
        </w:tc>
      </w:tr>
      <w:tr w:rsidR="00E00B94" w14:paraId="11A9766B" w14:textId="77777777">
        <w:trPr>
          <w:trHeight w:val="144"/>
        </w:trPr>
        <w:tc>
          <w:tcPr>
            <w:tcW w:w="958" w:type="dxa"/>
            <w:tcMar>
              <w:top w:w="50" w:type="dxa"/>
              <w:left w:w="100" w:type="dxa"/>
            </w:tcMar>
            <w:vAlign w:val="center"/>
          </w:tcPr>
          <w:p w14:paraId="25FF927C" w14:textId="77777777" w:rsidR="00E00B94" w:rsidRDefault="00000000">
            <w:pPr>
              <w:spacing w:after="0" w:line="336" w:lineRule="auto"/>
              <w:ind w:left="365"/>
              <w:jc w:val="center"/>
            </w:pPr>
            <w:r>
              <w:rPr>
                <w:rFonts w:ascii="Times New Roman" w:hAnsi="Times New Roman"/>
                <w:color w:val="000000"/>
                <w:sz w:val="24"/>
              </w:rPr>
              <w:t>5.3</w:t>
            </w:r>
          </w:p>
        </w:tc>
        <w:tc>
          <w:tcPr>
            <w:tcW w:w="13420" w:type="dxa"/>
            <w:tcMar>
              <w:top w:w="50" w:type="dxa"/>
              <w:left w:w="100" w:type="dxa"/>
            </w:tcMar>
            <w:vAlign w:val="center"/>
          </w:tcPr>
          <w:p w14:paraId="58A37417" w14:textId="77777777" w:rsidR="00E00B94" w:rsidRDefault="00000000">
            <w:pPr>
              <w:spacing w:after="0" w:line="336" w:lineRule="auto"/>
              <w:ind w:left="365"/>
              <w:jc w:val="both"/>
            </w:pPr>
            <w:r w:rsidRPr="000F2558">
              <w:rPr>
                <w:rFonts w:ascii="Times New Roman" w:hAnsi="Times New Roman"/>
                <w:color w:val="000000"/>
                <w:sz w:val="24"/>
                <w:lang w:val="ru-RU"/>
              </w:rPr>
              <w:t xml:space="preserve">Окислительновосстановительные реакции. Окислители и восстановители. </w:t>
            </w:r>
            <w:r>
              <w:rPr>
                <w:rFonts w:ascii="Times New Roman" w:hAnsi="Times New Roman"/>
                <w:color w:val="000000"/>
                <w:sz w:val="24"/>
              </w:rPr>
              <w:t>Процессы окисления и восстановления. Электронный баланс окислительновосстановительной реакции</w:t>
            </w:r>
          </w:p>
        </w:tc>
      </w:tr>
      <w:tr w:rsidR="00E00B94" w14:paraId="71177D67" w14:textId="77777777">
        <w:trPr>
          <w:trHeight w:val="144"/>
        </w:trPr>
        <w:tc>
          <w:tcPr>
            <w:tcW w:w="958" w:type="dxa"/>
            <w:tcMar>
              <w:top w:w="50" w:type="dxa"/>
              <w:left w:w="100" w:type="dxa"/>
            </w:tcMar>
            <w:vAlign w:val="center"/>
          </w:tcPr>
          <w:p w14:paraId="2D30951A" w14:textId="77777777" w:rsidR="00E00B94" w:rsidRDefault="00000000">
            <w:pPr>
              <w:spacing w:after="0" w:line="336" w:lineRule="auto"/>
              <w:ind w:left="365"/>
              <w:jc w:val="center"/>
            </w:pPr>
            <w:r>
              <w:rPr>
                <w:rFonts w:ascii="Times New Roman" w:hAnsi="Times New Roman"/>
                <w:color w:val="000000"/>
                <w:sz w:val="24"/>
              </w:rPr>
              <w:t>5.4</w:t>
            </w:r>
          </w:p>
        </w:tc>
        <w:tc>
          <w:tcPr>
            <w:tcW w:w="13420" w:type="dxa"/>
            <w:tcMar>
              <w:top w:w="50" w:type="dxa"/>
              <w:left w:w="100" w:type="dxa"/>
            </w:tcMar>
            <w:vAlign w:val="center"/>
          </w:tcPr>
          <w:p w14:paraId="3BD4E30F" w14:textId="77777777" w:rsidR="00E00B94" w:rsidRDefault="00000000">
            <w:pPr>
              <w:spacing w:after="0" w:line="336" w:lineRule="auto"/>
              <w:ind w:left="365"/>
              <w:jc w:val="both"/>
            </w:pPr>
            <w:r w:rsidRPr="000F2558">
              <w:rPr>
                <w:rFonts w:ascii="Times New Roman" w:hAnsi="Times New Roman"/>
                <w:color w:val="000000"/>
                <w:sz w:val="24"/>
                <w:lang w:val="ru-RU"/>
              </w:rPr>
              <w:t xml:space="preserve">Теория электролитической диссоциации. Катионы, анионы. Электролиты и неэлектролиты. Сильные и слабые электролиты. </w:t>
            </w:r>
            <w:r>
              <w:rPr>
                <w:rFonts w:ascii="Times New Roman" w:hAnsi="Times New Roman"/>
                <w:color w:val="000000"/>
                <w:sz w:val="24"/>
              </w:rPr>
              <w:t>Степень диссоциации</w:t>
            </w:r>
          </w:p>
        </w:tc>
      </w:tr>
      <w:tr w:rsidR="00E00B94" w:rsidRPr="00E917DC" w14:paraId="1A41A9B1" w14:textId="77777777">
        <w:trPr>
          <w:trHeight w:val="144"/>
        </w:trPr>
        <w:tc>
          <w:tcPr>
            <w:tcW w:w="958" w:type="dxa"/>
            <w:tcMar>
              <w:top w:w="50" w:type="dxa"/>
              <w:left w:w="100" w:type="dxa"/>
            </w:tcMar>
            <w:vAlign w:val="center"/>
          </w:tcPr>
          <w:p w14:paraId="2D32D925" w14:textId="77777777" w:rsidR="00E00B94" w:rsidRDefault="00000000">
            <w:pPr>
              <w:spacing w:after="0" w:line="336" w:lineRule="auto"/>
              <w:ind w:left="365"/>
              <w:jc w:val="center"/>
            </w:pPr>
            <w:r>
              <w:rPr>
                <w:rFonts w:ascii="Times New Roman" w:hAnsi="Times New Roman"/>
                <w:color w:val="000000"/>
                <w:sz w:val="24"/>
              </w:rPr>
              <w:t>5.5</w:t>
            </w:r>
          </w:p>
        </w:tc>
        <w:tc>
          <w:tcPr>
            <w:tcW w:w="13420" w:type="dxa"/>
            <w:tcMar>
              <w:top w:w="50" w:type="dxa"/>
              <w:left w:w="100" w:type="dxa"/>
            </w:tcMar>
            <w:vAlign w:val="center"/>
          </w:tcPr>
          <w:p w14:paraId="12C13CAE"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Реакции ионного обмена. Условия протекания реакций ионного обмена, полные и сокращённые ионные уравнения реакций</w:t>
            </w:r>
          </w:p>
        </w:tc>
      </w:tr>
      <w:tr w:rsidR="00E00B94" w14:paraId="2FA2C74A" w14:textId="77777777">
        <w:trPr>
          <w:trHeight w:val="144"/>
        </w:trPr>
        <w:tc>
          <w:tcPr>
            <w:tcW w:w="958" w:type="dxa"/>
            <w:tcMar>
              <w:top w:w="50" w:type="dxa"/>
              <w:left w:w="100" w:type="dxa"/>
            </w:tcMar>
            <w:vAlign w:val="center"/>
          </w:tcPr>
          <w:p w14:paraId="6417B3E8" w14:textId="77777777" w:rsidR="00E00B94" w:rsidRDefault="00000000">
            <w:pPr>
              <w:spacing w:after="0" w:line="336" w:lineRule="auto"/>
              <w:ind w:left="365"/>
              <w:jc w:val="center"/>
            </w:pPr>
            <w:r>
              <w:rPr>
                <w:rFonts w:ascii="Times New Roman" w:hAnsi="Times New Roman"/>
                <w:color w:val="000000"/>
                <w:sz w:val="24"/>
              </w:rPr>
              <w:t>6</w:t>
            </w:r>
          </w:p>
        </w:tc>
        <w:tc>
          <w:tcPr>
            <w:tcW w:w="13420" w:type="dxa"/>
            <w:tcMar>
              <w:top w:w="50" w:type="dxa"/>
              <w:left w:w="100" w:type="dxa"/>
            </w:tcMar>
            <w:vAlign w:val="center"/>
          </w:tcPr>
          <w:p w14:paraId="7C5DA57E" w14:textId="77777777" w:rsidR="00E00B94" w:rsidRDefault="00000000">
            <w:pPr>
              <w:spacing w:after="0" w:line="336" w:lineRule="auto"/>
              <w:ind w:left="365"/>
              <w:jc w:val="both"/>
            </w:pPr>
            <w:r>
              <w:rPr>
                <w:rFonts w:ascii="Times New Roman" w:hAnsi="Times New Roman"/>
                <w:color w:val="000000"/>
                <w:sz w:val="24"/>
              </w:rPr>
              <w:t>Химия и окружающая среда</w:t>
            </w:r>
          </w:p>
        </w:tc>
      </w:tr>
      <w:tr w:rsidR="00E00B94" w14:paraId="010234BF" w14:textId="77777777">
        <w:trPr>
          <w:trHeight w:val="144"/>
        </w:trPr>
        <w:tc>
          <w:tcPr>
            <w:tcW w:w="958" w:type="dxa"/>
            <w:tcMar>
              <w:top w:w="50" w:type="dxa"/>
              <w:left w:w="100" w:type="dxa"/>
            </w:tcMar>
            <w:vAlign w:val="center"/>
          </w:tcPr>
          <w:p w14:paraId="12C426BF" w14:textId="77777777" w:rsidR="00E00B94" w:rsidRDefault="00000000">
            <w:pPr>
              <w:spacing w:after="0" w:line="336" w:lineRule="auto"/>
              <w:ind w:left="365"/>
              <w:jc w:val="center"/>
            </w:pPr>
            <w:r>
              <w:rPr>
                <w:rFonts w:ascii="Times New Roman" w:hAnsi="Times New Roman"/>
                <w:color w:val="000000"/>
                <w:sz w:val="24"/>
              </w:rPr>
              <w:t>6.1</w:t>
            </w:r>
          </w:p>
        </w:tc>
        <w:tc>
          <w:tcPr>
            <w:tcW w:w="13420" w:type="dxa"/>
            <w:tcMar>
              <w:top w:w="50" w:type="dxa"/>
              <w:left w:w="100" w:type="dxa"/>
            </w:tcMar>
            <w:vAlign w:val="center"/>
          </w:tcPr>
          <w:p w14:paraId="0A0F1E18" w14:textId="77777777" w:rsidR="00E00B94" w:rsidRDefault="00000000">
            <w:pPr>
              <w:spacing w:after="0" w:line="336" w:lineRule="auto"/>
              <w:ind w:left="365"/>
              <w:jc w:val="both"/>
            </w:pPr>
            <w:r w:rsidRPr="000F2558">
              <w:rPr>
                <w:rFonts w:ascii="Times New Roman" w:hAnsi="Times New Roman"/>
                <w:color w:val="000000"/>
                <w:sz w:val="24"/>
                <w:lang w:val="ru-RU"/>
              </w:rPr>
              <w:t xml:space="preserve">Вещества и материалы в повседневной жизни человека. Безопасное использование веществ и химических реакций в лаборатории и быту. </w:t>
            </w:r>
            <w:r>
              <w:rPr>
                <w:rFonts w:ascii="Times New Roman" w:hAnsi="Times New Roman"/>
                <w:color w:val="000000"/>
                <w:sz w:val="24"/>
              </w:rPr>
              <w:t>Первая помощь при химических ожогах и отравлениях</w:t>
            </w:r>
          </w:p>
        </w:tc>
      </w:tr>
      <w:tr w:rsidR="00E00B94" w:rsidRPr="00E917DC" w14:paraId="39C7F8EF" w14:textId="77777777">
        <w:trPr>
          <w:trHeight w:val="144"/>
        </w:trPr>
        <w:tc>
          <w:tcPr>
            <w:tcW w:w="958" w:type="dxa"/>
            <w:tcMar>
              <w:top w:w="50" w:type="dxa"/>
              <w:left w:w="100" w:type="dxa"/>
            </w:tcMar>
            <w:vAlign w:val="center"/>
          </w:tcPr>
          <w:p w14:paraId="4CAE3570" w14:textId="77777777" w:rsidR="00E00B94" w:rsidRDefault="00000000">
            <w:pPr>
              <w:spacing w:after="0" w:line="336" w:lineRule="auto"/>
              <w:ind w:left="365"/>
              <w:jc w:val="center"/>
            </w:pPr>
            <w:r>
              <w:rPr>
                <w:rFonts w:ascii="Times New Roman" w:hAnsi="Times New Roman"/>
                <w:color w:val="000000"/>
                <w:sz w:val="24"/>
              </w:rPr>
              <w:t>6.2</w:t>
            </w:r>
          </w:p>
        </w:tc>
        <w:tc>
          <w:tcPr>
            <w:tcW w:w="13420" w:type="dxa"/>
            <w:tcMar>
              <w:top w:w="50" w:type="dxa"/>
              <w:left w:w="100" w:type="dxa"/>
            </w:tcMar>
            <w:vAlign w:val="center"/>
          </w:tcPr>
          <w:p w14:paraId="5244F06A"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Химическое загрязнение окружающей среды (кислотные дожди, загрязнение почвы, воздуха и водоёмов), способы его предотвращения Предельная допустимая концентрация веществ (ПДК). Роль химии в решении экологических проблем. Усиление парникового эффекта, разрушение озонового слоя</w:t>
            </w:r>
          </w:p>
        </w:tc>
      </w:tr>
      <w:tr w:rsidR="00E00B94" w:rsidRPr="00E917DC" w14:paraId="4B2A0367" w14:textId="77777777">
        <w:trPr>
          <w:trHeight w:val="144"/>
        </w:trPr>
        <w:tc>
          <w:tcPr>
            <w:tcW w:w="958" w:type="dxa"/>
            <w:tcMar>
              <w:top w:w="50" w:type="dxa"/>
              <w:left w:w="100" w:type="dxa"/>
            </w:tcMar>
            <w:vAlign w:val="center"/>
          </w:tcPr>
          <w:p w14:paraId="47A5CE47" w14:textId="77777777" w:rsidR="00E00B94" w:rsidRDefault="00000000">
            <w:pPr>
              <w:spacing w:after="0" w:line="336" w:lineRule="auto"/>
              <w:ind w:left="365"/>
              <w:jc w:val="center"/>
            </w:pPr>
            <w:r>
              <w:rPr>
                <w:rFonts w:ascii="Times New Roman" w:hAnsi="Times New Roman"/>
                <w:color w:val="000000"/>
                <w:sz w:val="24"/>
              </w:rPr>
              <w:t>6.3</w:t>
            </w:r>
          </w:p>
        </w:tc>
        <w:tc>
          <w:tcPr>
            <w:tcW w:w="13420" w:type="dxa"/>
            <w:tcMar>
              <w:top w:w="50" w:type="dxa"/>
              <w:left w:w="100" w:type="dxa"/>
            </w:tcMar>
            <w:vAlign w:val="center"/>
          </w:tcPr>
          <w:p w14:paraId="3EE75162"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Применение серы, азота, фосфора, углерода, кремния и их соединений в быту, медицине, промышленности и сельском хозяйстве. Применение металлов и сплавов (сталь, чугун, дюралюминий, бронза) в быту и промышленности их соединений. Понятие о коррозии металлов, основные способы защиты их от коррозии</w:t>
            </w:r>
          </w:p>
        </w:tc>
      </w:tr>
      <w:tr w:rsidR="00E00B94" w:rsidRPr="00E917DC" w14:paraId="3C3C86E3" w14:textId="77777777">
        <w:trPr>
          <w:trHeight w:val="144"/>
        </w:trPr>
        <w:tc>
          <w:tcPr>
            <w:tcW w:w="958" w:type="dxa"/>
            <w:tcMar>
              <w:top w:w="50" w:type="dxa"/>
              <w:left w:w="100" w:type="dxa"/>
            </w:tcMar>
            <w:vAlign w:val="center"/>
          </w:tcPr>
          <w:p w14:paraId="25D1685A" w14:textId="77777777" w:rsidR="00E00B94" w:rsidRDefault="00000000">
            <w:pPr>
              <w:spacing w:after="0" w:line="336" w:lineRule="auto"/>
              <w:ind w:left="365"/>
              <w:jc w:val="center"/>
            </w:pPr>
            <w:r>
              <w:rPr>
                <w:rFonts w:ascii="Times New Roman" w:hAnsi="Times New Roman"/>
                <w:color w:val="000000"/>
                <w:sz w:val="24"/>
              </w:rPr>
              <w:t>6.4</w:t>
            </w:r>
          </w:p>
        </w:tc>
        <w:tc>
          <w:tcPr>
            <w:tcW w:w="13420" w:type="dxa"/>
            <w:tcMar>
              <w:top w:w="50" w:type="dxa"/>
              <w:left w:w="100" w:type="dxa"/>
            </w:tcMar>
            <w:vAlign w:val="center"/>
          </w:tcPr>
          <w:p w14:paraId="6D9D07AE"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Природные источники углеводородов (уголь, природный газ, нефть), продукты их переработки (бензин), их роль в быту и промышленности</w:t>
            </w:r>
          </w:p>
        </w:tc>
      </w:tr>
      <w:tr w:rsidR="00E00B94" w:rsidRPr="00E917DC" w14:paraId="4B292DE4" w14:textId="77777777">
        <w:trPr>
          <w:trHeight w:val="144"/>
        </w:trPr>
        <w:tc>
          <w:tcPr>
            <w:tcW w:w="958" w:type="dxa"/>
            <w:tcMar>
              <w:top w:w="50" w:type="dxa"/>
              <w:left w:w="100" w:type="dxa"/>
            </w:tcMar>
            <w:vAlign w:val="center"/>
          </w:tcPr>
          <w:p w14:paraId="790F82DC" w14:textId="77777777" w:rsidR="00E00B94" w:rsidRDefault="00000000">
            <w:pPr>
              <w:spacing w:after="0" w:line="336" w:lineRule="auto"/>
              <w:ind w:left="365"/>
              <w:jc w:val="center"/>
            </w:pPr>
            <w:r>
              <w:rPr>
                <w:rFonts w:ascii="Times New Roman" w:hAnsi="Times New Roman"/>
                <w:color w:val="000000"/>
                <w:sz w:val="24"/>
              </w:rPr>
              <w:t>6.5</w:t>
            </w:r>
          </w:p>
        </w:tc>
        <w:tc>
          <w:tcPr>
            <w:tcW w:w="13420" w:type="dxa"/>
            <w:tcMar>
              <w:top w:w="50" w:type="dxa"/>
              <w:left w:w="100" w:type="dxa"/>
            </w:tcMar>
            <w:vAlign w:val="center"/>
          </w:tcPr>
          <w:p w14:paraId="631C2E4D" w14:textId="77777777" w:rsidR="00E00B94" w:rsidRPr="000F2558" w:rsidRDefault="00000000">
            <w:pPr>
              <w:spacing w:after="0" w:line="336" w:lineRule="auto"/>
              <w:ind w:left="365"/>
              <w:jc w:val="both"/>
              <w:rPr>
                <w:lang w:val="ru-RU"/>
              </w:rPr>
            </w:pPr>
            <w:r w:rsidRPr="000F2558">
              <w:rPr>
                <w:rFonts w:ascii="Times New Roman" w:hAnsi="Times New Roman"/>
                <w:color w:val="000000"/>
                <w:spacing w:val="-4"/>
                <w:sz w:val="24"/>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Понятие о биологически важных веществах: жирах, белках, углеводах – и их роли в жизни человека</w:t>
            </w:r>
          </w:p>
        </w:tc>
      </w:tr>
      <w:tr w:rsidR="00E00B94" w14:paraId="64793301" w14:textId="77777777">
        <w:trPr>
          <w:trHeight w:val="144"/>
        </w:trPr>
        <w:tc>
          <w:tcPr>
            <w:tcW w:w="958" w:type="dxa"/>
            <w:tcMar>
              <w:top w:w="50" w:type="dxa"/>
              <w:left w:w="100" w:type="dxa"/>
            </w:tcMar>
            <w:vAlign w:val="center"/>
          </w:tcPr>
          <w:p w14:paraId="05D26F94" w14:textId="77777777" w:rsidR="00E00B94" w:rsidRDefault="00000000">
            <w:pPr>
              <w:spacing w:after="0" w:line="336" w:lineRule="auto"/>
              <w:ind w:left="365"/>
              <w:jc w:val="center"/>
            </w:pPr>
            <w:r>
              <w:rPr>
                <w:rFonts w:ascii="Times New Roman" w:hAnsi="Times New Roman"/>
                <w:color w:val="000000"/>
                <w:sz w:val="24"/>
              </w:rPr>
              <w:lastRenderedPageBreak/>
              <w:t>7</w:t>
            </w:r>
          </w:p>
        </w:tc>
        <w:tc>
          <w:tcPr>
            <w:tcW w:w="13420" w:type="dxa"/>
            <w:tcMar>
              <w:top w:w="50" w:type="dxa"/>
              <w:left w:w="100" w:type="dxa"/>
            </w:tcMar>
            <w:vAlign w:val="center"/>
          </w:tcPr>
          <w:p w14:paraId="750F3BE2" w14:textId="77777777" w:rsidR="00E00B94" w:rsidRDefault="00000000">
            <w:pPr>
              <w:spacing w:after="0" w:line="336" w:lineRule="auto"/>
              <w:ind w:left="365"/>
              <w:jc w:val="both"/>
            </w:pPr>
            <w:r>
              <w:rPr>
                <w:rFonts w:ascii="Times New Roman" w:hAnsi="Times New Roman"/>
                <w:color w:val="000000"/>
                <w:sz w:val="24"/>
              </w:rPr>
              <w:t>Расчёты:</w:t>
            </w:r>
          </w:p>
        </w:tc>
      </w:tr>
      <w:tr w:rsidR="00E00B94" w14:paraId="6A98B6F3" w14:textId="77777777">
        <w:trPr>
          <w:trHeight w:val="144"/>
        </w:trPr>
        <w:tc>
          <w:tcPr>
            <w:tcW w:w="958" w:type="dxa"/>
            <w:tcMar>
              <w:top w:w="50" w:type="dxa"/>
              <w:left w:w="100" w:type="dxa"/>
            </w:tcMar>
            <w:vAlign w:val="center"/>
          </w:tcPr>
          <w:p w14:paraId="18A68867" w14:textId="77777777" w:rsidR="00E00B94" w:rsidRDefault="00000000">
            <w:pPr>
              <w:spacing w:after="0" w:line="336" w:lineRule="auto"/>
              <w:ind w:left="365"/>
              <w:jc w:val="center"/>
            </w:pPr>
            <w:r>
              <w:rPr>
                <w:rFonts w:ascii="Times New Roman" w:hAnsi="Times New Roman"/>
                <w:color w:val="000000"/>
                <w:sz w:val="24"/>
              </w:rPr>
              <w:t>7.1</w:t>
            </w:r>
          </w:p>
        </w:tc>
        <w:tc>
          <w:tcPr>
            <w:tcW w:w="13420" w:type="dxa"/>
            <w:tcMar>
              <w:top w:w="50" w:type="dxa"/>
              <w:left w:w="100" w:type="dxa"/>
            </w:tcMar>
            <w:vAlign w:val="center"/>
          </w:tcPr>
          <w:p w14:paraId="47CBA57E" w14:textId="77777777" w:rsidR="00E00B94" w:rsidRDefault="00000000">
            <w:pPr>
              <w:spacing w:after="0" w:line="336" w:lineRule="auto"/>
              <w:ind w:left="365"/>
              <w:jc w:val="both"/>
            </w:pPr>
            <w:r>
              <w:rPr>
                <w:rFonts w:ascii="Times New Roman" w:hAnsi="Times New Roman"/>
                <w:color w:val="000000"/>
                <w:sz w:val="24"/>
              </w:rPr>
              <w:t>по формулам химических соединений</w:t>
            </w:r>
          </w:p>
        </w:tc>
      </w:tr>
      <w:tr w:rsidR="00E00B94" w:rsidRPr="00E917DC" w14:paraId="1A8D7EBA" w14:textId="77777777">
        <w:trPr>
          <w:trHeight w:val="144"/>
        </w:trPr>
        <w:tc>
          <w:tcPr>
            <w:tcW w:w="958" w:type="dxa"/>
            <w:tcMar>
              <w:top w:w="50" w:type="dxa"/>
              <w:left w:w="100" w:type="dxa"/>
            </w:tcMar>
            <w:vAlign w:val="center"/>
          </w:tcPr>
          <w:p w14:paraId="7FAF82DB" w14:textId="77777777" w:rsidR="00E00B94" w:rsidRDefault="00000000">
            <w:pPr>
              <w:spacing w:after="0" w:line="336" w:lineRule="auto"/>
              <w:ind w:left="365"/>
              <w:jc w:val="center"/>
            </w:pPr>
            <w:r>
              <w:rPr>
                <w:rFonts w:ascii="Times New Roman" w:hAnsi="Times New Roman"/>
                <w:color w:val="000000"/>
                <w:sz w:val="24"/>
              </w:rPr>
              <w:t>7.2</w:t>
            </w:r>
          </w:p>
        </w:tc>
        <w:tc>
          <w:tcPr>
            <w:tcW w:w="13420" w:type="dxa"/>
            <w:tcMar>
              <w:top w:w="50" w:type="dxa"/>
              <w:left w:w="100" w:type="dxa"/>
            </w:tcMar>
            <w:vAlign w:val="center"/>
          </w:tcPr>
          <w:p w14:paraId="0B3C120F"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массы (массовой) доли растворённого вещества в растворе</w:t>
            </w:r>
          </w:p>
        </w:tc>
      </w:tr>
      <w:tr w:rsidR="00E00B94" w14:paraId="47085918" w14:textId="77777777">
        <w:trPr>
          <w:trHeight w:val="144"/>
        </w:trPr>
        <w:tc>
          <w:tcPr>
            <w:tcW w:w="958" w:type="dxa"/>
            <w:tcMar>
              <w:top w:w="50" w:type="dxa"/>
              <w:left w:w="100" w:type="dxa"/>
            </w:tcMar>
            <w:vAlign w:val="center"/>
          </w:tcPr>
          <w:p w14:paraId="41435EAA" w14:textId="77777777" w:rsidR="00E00B94" w:rsidRDefault="00000000">
            <w:pPr>
              <w:spacing w:after="0" w:line="336" w:lineRule="auto"/>
              <w:ind w:left="365"/>
              <w:jc w:val="center"/>
            </w:pPr>
            <w:r>
              <w:rPr>
                <w:rFonts w:ascii="Times New Roman" w:hAnsi="Times New Roman"/>
                <w:color w:val="000000"/>
                <w:sz w:val="24"/>
              </w:rPr>
              <w:t>7.3</w:t>
            </w:r>
          </w:p>
        </w:tc>
        <w:tc>
          <w:tcPr>
            <w:tcW w:w="13420" w:type="dxa"/>
            <w:tcMar>
              <w:top w:w="50" w:type="dxa"/>
              <w:left w:w="100" w:type="dxa"/>
            </w:tcMar>
            <w:vAlign w:val="center"/>
          </w:tcPr>
          <w:p w14:paraId="50938955" w14:textId="77777777" w:rsidR="00E00B94" w:rsidRDefault="00000000">
            <w:pPr>
              <w:spacing w:after="0" w:line="336" w:lineRule="auto"/>
              <w:ind w:left="365"/>
              <w:jc w:val="both"/>
            </w:pPr>
            <w:r>
              <w:rPr>
                <w:rFonts w:ascii="Times New Roman" w:hAnsi="Times New Roman"/>
                <w:color w:val="000000"/>
                <w:sz w:val="24"/>
              </w:rPr>
              <w:t>по химическим уравнениям</w:t>
            </w:r>
          </w:p>
        </w:tc>
      </w:tr>
    </w:tbl>
    <w:p w14:paraId="264ED80B" w14:textId="77777777" w:rsidR="00E00B94" w:rsidRDefault="00E00B94">
      <w:pPr>
        <w:spacing w:after="0"/>
        <w:ind w:left="120"/>
      </w:pPr>
    </w:p>
    <w:p w14:paraId="39C2EE2C" w14:textId="77777777" w:rsidR="00E00B94" w:rsidRDefault="00E00B94">
      <w:pPr>
        <w:sectPr w:rsidR="00E00B94">
          <w:pgSz w:w="11906" w:h="16383"/>
          <w:pgMar w:top="1134" w:right="850" w:bottom="1134" w:left="1701" w:header="720" w:footer="720" w:gutter="0"/>
          <w:cols w:space="720"/>
        </w:sectPr>
      </w:pPr>
    </w:p>
    <w:p w14:paraId="0637CF1A" w14:textId="77777777" w:rsidR="00E00B94" w:rsidRDefault="00000000" w:rsidP="000F2558">
      <w:pPr>
        <w:spacing w:after="0" w:line="240" w:lineRule="auto"/>
        <w:ind w:left="120"/>
        <w:jc w:val="center"/>
      </w:pPr>
      <w:bookmarkStart w:id="16" w:name="block-82139388"/>
      <w:bookmarkEnd w:id="15"/>
      <w:r>
        <w:rPr>
          <w:rFonts w:ascii="Times New Roman" w:hAnsi="Times New Roman"/>
          <w:b/>
          <w:color w:val="000000"/>
          <w:sz w:val="28"/>
        </w:rPr>
        <w:lastRenderedPageBreak/>
        <w:t>УЧЕБНО-МЕТОДИЧЕСКОЕ ОБЕСПЕЧЕНИЕ ОБРАЗОВАТЕЛЬНОГО ПРОЦЕССА</w:t>
      </w:r>
    </w:p>
    <w:p w14:paraId="2610C601" w14:textId="77777777" w:rsidR="00E00B94" w:rsidRDefault="00000000" w:rsidP="000F2558">
      <w:pPr>
        <w:spacing w:after="0" w:line="240" w:lineRule="auto"/>
        <w:ind w:left="120"/>
        <w:jc w:val="center"/>
      </w:pPr>
      <w:r>
        <w:rPr>
          <w:rFonts w:ascii="Times New Roman" w:hAnsi="Times New Roman"/>
          <w:b/>
          <w:color w:val="000000"/>
          <w:sz w:val="28"/>
        </w:rPr>
        <w:t>ОБЯЗАТЕЛЬНЫЕ УЧЕБНЫЕ МАТЕРИАЛЫ ДЛЯ УЧЕНИКА</w:t>
      </w:r>
    </w:p>
    <w:p w14:paraId="6C88D89F" w14:textId="77777777" w:rsidR="00E00B94" w:rsidRPr="000F2558" w:rsidRDefault="00000000" w:rsidP="000F2558">
      <w:pPr>
        <w:spacing w:after="0" w:line="240" w:lineRule="auto"/>
        <w:ind w:left="120"/>
        <w:rPr>
          <w:lang w:val="ru-RU"/>
        </w:rPr>
      </w:pPr>
      <w:r w:rsidRPr="000F2558">
        <w:rPr>
          <w:rFonts w:ascii="Times New Roman" w:hAnsi="Times New Roman"/>
          <w:color w:val="000000"/>
          <w:sz w:val="28"/>
          <w:lang w:val="ru-RU"/>
        </w:rPr>
        <w:t>• Химия: 8-й класс: базовый уровень: учебник; 5-е издание, переработанное Габриелян О.С., Остроумов И.Г., Сладков С.А. Акционерное общество «Издательство «Просвещение»</w:t>
      </w:r>
      <w:r w:rsidRPr="000F2558">
        <w:rPr>
          <w:sz w:val="28"/>
          <w:lang w:val="ru-RU"/>
        </w:rPr>
        <w:br/>
      </w:r>
      <w:bookmarkStart w:id="17" w:name="bd05d80c-fcad-45de-a028-b236b74fbaf0"/>
      <w:r w:rsidRPr="000F2558">
        <w:rPr>
          <w:rFonts w:ascii="Times New Roman" w:hAnsi="Times New Roman"/>
          <w:color w:val="000000"/>
          <w:sz w:val="28"/>
          <w:lang w:val="ru-RU"/>
        </w:rPr>
        <w:t xml:space="preserve"> • Химия: 9-й класс: базовый уровень: учебник; 5-е издание, переработанное Габриелян О.С., Остроумов И.Г., Сладков С.А. Акционерное общество «Издательство «Просвещение»</w:t>
      </w:r>
      <w:bookmarkEnd w:id="17"/>
    </w:p>
    <w:p w14:paraId="58EB37CF" w14:textId="77777777" w:rsidR="00E00B94" w:rsidRPr="000F2558" w:rsidRDefault="00E00B94" w:rsidP="000F2558">
      <w:pPr>
        <w:spacing w:after="0" w:line="240" w:lineRule="auto"/>
        <w:ind w:left="120"/>
        <w:rPr>
          <w:lang w:val="ru-RU"/>
        </w:rPr>
      </w:pPr>
    </w:p>
    <w:p w14:paraId="52C8D757" w14:textId="77777777" w:rsidR="00E00B94" w:rsidRPr="000F2558" w:rsidRDefault="00E00B94" w:rsidP="000F2558">
      <w:pPr>
        <w:spacing w:after="0" w:line="240" w:lineRule="auto"/>
        <w:ind w:left="120"/>
        <w:rPr>
          <w:lang w:val="ru-RU"/>
        </w:rPr>
      </w:pPr>
    </w:p>
    <w:p w14:paraId="7DFA07F5" w14:textId="77777777" w:rsidR="00E00B94" w:rsidRPr="000F2558" w:rsidRDefault="00000000" w:rsidP="001E6696">
      <w:pPr>
        <w:spacing w:after="0" w:line="240" w:lineRule="auto"/>
        <w:ind w:left="120"/>
        <w:jc w:val="center"/>
        <w:rPr>
          <w:lang w:val="ru-RU"/>
        </w:rPr>
      </w:pPr>
      <w:r w:rsidRPr="000F2558">
        <w:rPr>
          <w:rFonts w:ascii="Times New Roman" w:hAnsi="Times New Roman"/>
          <w:b/>
          <w:color w:val="000000"/>
          <w:sz w:val="28"/>
          <w:lang w:val="ru-RU"/>
        </w:rPr>
        <w:t>МЕТОДИЧЕСКИЕ МАТЕРИАЛЫ ДЛЯ УЧИТЕЛЯ</w:t>
      </w:r>
    </w:p>
    <w:p w14:paraId="4E624D36" w14:textId="5A761779" w:rsidR="00311ACC" w:rsidRDefault="00311ACC" w:rsidP="00311ACC">
      <w:pPr>
        <w:widowControl w:val="0"/>
        <w:numPr>
          <w:ilvl w:val="0"/>
          <w:numId w:val="10"/>
        </w:numPr>
        <w:autoSpaceDE w:val="0"/>
        <w:autoSpaceDN w:val="0"/>
        <w:spacing w:before="79" w:after="0" w:line="240" w:lineRule="auto"/>
        <w:rPr>
          <w:rFonts w:ascii="Times New Roman" w:eastAsia="Times New Roman" w:hAnsi="Times New Roman" w:cs="Times New Roman"/>
          <w:sz w:val="28"/>
          <w:szCs w:val="28"/>
          <w:lang w:val="ru-RU"/>
        </w:rPr>
      </w:pPr>
      <w:r w:rsidRPr="00311ACC">
        <w:rPr>
          <w:rFonts w:ascii="Times New Roman" w:eastAsia="Times New Roman" w:hAnsi="Times New Roman" w:cs="Times New Roman"/>
          <w:sz w:val="28"/>
          <w:szCs w:val="28"/>
          <w:lang w:val="ru-RU"/>
        </w:rPr>
        <w:t>Информационно-методическое письмо</w:t>
      </w:r>
      <w:r>
        <w:rPr>
          <w:rFonts w:ascii="Times New Roman" w:eastAsia="Times New Roman" w:hAnsi="Times New Roman" w:cs="Times New Roman"/>
          <w:sz w:val="28"/>
          <w:szCs w:val="28"/>
          <w:lang w:val="ru-RU"/>
        </w:rPr>
        <w:t xml:space="preserve"> </w:t>
      </w:r>
      <w:r w:rsidRPr="00311ACC">
        <w:rPr>
          <w:rFonts w:ascii="Times New Roman" w:eastAsia="Times New Roman" w:hAnsi="Times New Roman" w:cs="Times New Roman"/>
          <w:sz w:val="28"/>
          <w:szCs w:val="28"/>
          <w:lang w:val="ru-RU"/>
        </w:rPr>
        <w:t>об особенностях преподавания учебного предмета «Химия»</w:t>
      </w:r>
      <w:r>
        <w:rPr>
          <w:rFonts w:ascii="Times New Roman" w:eastAsia="Times New Roman" w:hAnsi="Times New Roman" w:cs="Times New Roman"/>
          <w:sz w:val="28"/>
          <w:szCs w:val="28"/>
          <w:lang w:val="ru-RU"/>
        </w:rPr>
        <w:t xml:space="preserve"> </w:t>
      </w:r>
      <w:r w:rsidRPr="00311ACC">
        <w:rPr>
          <w:rFonts w:ascii="Times New Roman" w:eastAsia="Times New Roman" w:hAnsi="Times New Roman" w:cs="Times New Roman"/>
          <w:sz w:val="28"/>
          <w:szCs w:val="28"/>
          <w:lang w:val="ru-RU"/>
        </w:rPr>
        <w:t>в 2025/2026 учебном году</w:t>
      </w:r>
      <w:r>
        <w:rPr>
          <w:rFonts w:ascii="Times New Roman" w:eastAsia="Times New Roman" w:hAnsi="Times New Roman" w:cs="Times New Roman"/>
          <w:sz w:val="28"/>
          <w:szCs w:val="28"/>
          <w:lang w:val="ru-RU"/>
        </w:rPr>
        <w:t xml:space="preserve"> </w:t>
      </w:r>
      <w:hyperlink r:id="rId187" w:history="1">
        <w:r w:rsidRPr="00D665CD">
          <w:rPr>
            <w:rStyle w:val="ab"/>
            <w:rFonts w:ascii="Times New Roman" w:eastAsia="Times New Roman" w:hAnsi="Times New Roman" w:cs="Times New Roman"/>
            <w:sz w:val="28"/>
            <w:szCs w:val="28"/>
            <w:lang w:val="ru-RU"/>
          </w:rPr>
          <w:t>https://edsoo.ru/wp-content/uploads/2025/08/himiya.pdf</w:t>
        </w:r>
      </w:hyperlink>
    </w:p>
    <w:p w14:paraId="5B5CDB9A" w14:textId="6F17D690" w:rsidR="00311ACC" w:rsidRPr="00771F6E" w:rsidRDefault="001E6696" w:rsidP="00311ACC">
      <w:pPr>
        <w:widowControl w:val="0"/>
        <w:numPr>
          <w:ilvl w:val="0"/>
          <w:numId w:val="10"/>
        </w:numPr>
        <w:autoSpaceDE w:val="0"/>
        <w:autoSpaceDN w:val="0"/>
        <w:spacing w:before="79" w:after="0" w:line="240" w:lineRule="auto"/>
        <w:rPr>
          <w:rFonts w:ascii="Times New Roman" w:eastAsia="Times New Roman" w:hAnsi="Times New Roman" w:cs="Times New Roman"/>
          <w:sz w:val="28"/>
          <w:szCs w:val="28"/>
        </w:rPr>
      </w:pPr>
      <w:r w:rsidRPr="001E6696">
        <w:rPr>
          <w:rFonts w:ascii="Times New Roman" w:eastAsia="Times New Roman" w:hAnsi="Times New Roman" w:cs="Times New Roman"/>
          <w:sz w:val="28"/>
          <w:szCs w:val="28"/>
          <w:lang w:val="ru-RU"/>
        </w:rPr>
        <w:t>Методические рекомендации по изучению темы «Окислительно-восстановительные реакции» в школьном курсе химии (2024г.)</w:t>
      </w:r>
      <w:r>
        <w:rPr>
          <w:rFonts w:ascii="Times New Roman" w:eastAsia="Times New Roman" w:hAnsi="Times New Roman" w:cs="Times New Roman"/>
          <w:sz w:val="28"/>
          <w:szCs w:val="28"/>
          <w:lang w:val="ru-RU"/>
        </w:rPr>
        <w:t xml:space="preserve"> </w:t>
      </w:r>
      <w:hyperlink r:id="rId188" w:history="1">
        <w:r w:rsidRPr="00771F6E">
          <w:rPr>
            <w:rStyle w:val="ab"/>
            <w:rFonts w:ascii="Times New Roman" w:eastAsia="Times New Roman" w:hAnsi="Times New Roman" w:cs="Times New Roman"/>
            <w:sz w:val="28"/>
            <w:szCs w:val="28"/>
          </w:rPr>
          <w:t>https://edsoo.ru/wp-content/uploads/2025/02/mr_himiya_o_v_r.pdf</w:t>
        </w:r>
      </w:hyperlink>
    </w:p>
    <w:p w14:paraId="545591AA" w14:textId="46697092" w:rsidR="001E6696" w:rsidRPr="00771F6E" w:rsidRDefault="001E6696" w:rsidP="00311ACC">
      <w:pPr>
        <w:widowControl w:val="0"/>
        <w:numPr>
          <w:ilvl w:val="0"/>
          <w:numId w:val="10"/>
        </w:numPr>
        <w:autoSpaceDE w:val="0"/>
        <w:autoSpaceDN w:val="0"/>
        <w:spacing w:before="79" w:after="0" w:line="240" w:lineRule="auto"/>
        <w:rPr>
          <w:rFonts w:ascii="Times New Roman" w:eastAsia="Times New Roman" w:hAnsi="Times New Roman" w:cs="Times New Roman"/>
          <w:sz w:val="28"/>
          <w:szCs w:val="28"/>
        </w:rPr>
      </w:pPr>
      <w:r w:rsidRPr="001E6696">
        <w:rPr>
          <w:rFonts w:ascii="Times New Roman" w:eastAsia="Times New Roman" w:hAnsi="Times New Roman" w:cs="Times New Roman"/>
          <w:sz w:val="28"/>
          <w:szCs w:val="28"/>
          <w:lang w:val="ru-RU"/>
        </w:rPr>
        <w:t>Учебно-методическое обеспечение процессов преподавания химии, биологии, физики на уровнях основного общего и среднего общего образования с включением дополнительного инженерного компонента (2024г.)</w:t>
      </w:r>
      <w:r>
        <w:rPr>
          <w:rFonts w:ascii="Times New Roman" w:eastAsia="Times New Roman" w:hAnsi="Times New Roman" w:cs="Times New Roman"/>
          <w:sz w:val="28"/>
          <w:szCs w:val="28"/>
          <w:lang w:val="ru-RU"/>
        </w:rPr>
        <w:t xml:space="preserve"> </w:t>
      </w:r>
      <w:hyperlink r:id="rId189" w:history="1">
        <w:r w:rsidRPr="00771F6E">
          <w:rPr>
            <w:rStyle w:val="ab"/>
            <w:rFonts w:ascii="Times New Roman" w:eastAsia="Times New Roman" w:hAnsi="Times New Roman" w:cs="Times New Roman"/>
            <w:sz w:val="28"/>
            <w:szCs w:val="28"/>
          </w:rPr>
          <w:t>https://edsoo.ru/wp-content/uploads/2025/02/umo_dop_inzhenernyj_komponent.pdf</w:t>
        </w:r>
      </w:hyperlink>
    </w:p>
    <w:p w14:paraId="7458C932" w14:textId="4FA55855" w:rsidR="001E6696" w:rsidRPr="00771F6E" w:rsidRDefault="001E6696" w:rsidP="00311ACC">
      <w:pPr>
        <w:widowControl w:val="0"/>
        <w:numPr>
          <w:ilvl w:val="0"/>
          <w:numId w:val="10"/>
        </w:numPr>
        <w:autoSpaceDE w:val="0"/>
        <w:autoSpaceDN w:val="0"/>
        <w:spacing w:before="79" w:after="0" w:line="240" w:lineRule="auto"/>
        <w:rPr>
          <w:rFonts w:ascii="Times New Roman" w:eastAsia="Times New Roman" w:hAnsi="Times New Roman" w:cs="Times New Roman"/>
          <w:sz w:val="28"/>
          <w:szCs w:val="28"/>
        </w:rPr>
      </w:pPr>
      <w:r w:rsidRPr="001E6696">
        <w:rPr>
          <w:rFonts w:ascii="Times New Roman" w:eastAsia="Times New Roman" w:hAnsi="Times New Roman" w:cs="Times New Roman"/>
          <w:sz w:val="28"/>
          <w:szCs w:val="28"/>
          <w:lang w:val="ru-RU"/>
        </w:rPr>
        <w:t>Банк заданий для текущего оценивания по учебному предмету «Химия» (2024г.)</w:t>
      </w:r>
      <w:r>
        <w:rPr>
          <w:rFonts w:ascii="Times New Roman" w:eastAsia="Times New Roman" w:hAnsi="Times New Roman" w:cs="Times New Roman"/>
          <w:sz w:val="28"/>
          <w:szCs w:val="28"/>
          <w:lang w:val="ru-RU"/>
        </w:rPr>
        <w:t xml:space="preserve"> </w:t>
      </w:r>
      <w:hyperlink r:id="rId190" w:history="1">
        <w:r w:rsidRPr="00771F6E">
          <w:rPr>
            <w:rStyle w:val="ab"/>
            <w:rFonts w:ascii="Times New Roman" w:eastAsia="Times New Roman" w:hAnsi="Times New Roman" w:cs="Times New Roman"/>
            <w:sz w:val="28"/>
            <w:szCs w:val="28"/>
          </w:rPr>
          <w:t>https://edsoo.ru/wp-content/uploads/2025/02/bank_zadanij_himiya_ooo_.pdf</w:t>
        </w:r>
      </w:hyperlink>
    </w:p>
    <w:p w14:paraId="2CF412B9" w14:textId="0B5145E3" w:rsidR="001E6696" w:rsidRDefault="001E6696" w:rsidP="00311ACC">
      <w:pPr>
        <w:widowControl w:val="0"/>
        <w:numPr>
          <w:ilvl w:val="0"/>
          <w:numId w:val="10"/>
        </w:numPr>
        <w:autoSpaceDE w:val="0"/>
        <w:autoSpaceDN w:val="0"/>
        <w:spacing w:before="79" w:after="0" w:line="240" w:lineRule="auto"/>
        <w:rPr>
          <w:rFonts w:ascii="Times New Roman" w:eastAsia="Times New Roman" w:hAnsi="Times New Roman" w:cs="Times New Roman"/>
          <w:sz w:val="28"/>
          <w:szCs w:val="28"/>
          <w:lang w:val="ru-RU"/>
        </w:rPr>
      </w:pPr>
      <w:r w:rsidRPr="001E6696">
        <w:rPr>
          <w:rFonts w:ascii="Times New Roman" w:eastAsia="Times New Roman" w:hAnsi="Times New Roman" w:cs="Times New Roman"/>
          <w:sz w:val="28"/>
          <w:szCs w:val="28"/>
          <w:lang w:val="ru-RU"/>
        </w:rPr>
        <w:t>Контекстные задачи. Задания к учебному курсу «Химия». 8 класс (2024 г.)</w:t>
      </w:r>
      <w:r>
        <w:rPr>
          <w:rFonts w:ascii="Times New Roman" w:eastAsia="Times New Roman" w:hAnsi="Times New Roman" w:cs="Times New Roman"/>
          <w:sz w:val="28"/>
          <w:szCs w:val="28"/>
          <w:lang w:val="ru-RU"/>
        </w:rPr>
        <w:t xml:space="preserve"> </w:t>
      </w:r>
      <w:hyperlink r:id="rId191" w:history="1">
        <w:r w:rsidRPr="00D665CD">
          <w:rPr>
            <w:rStyle w:val="ab"/>
            <w:rFonts w:ascii="Times New Roman" w:eastAsia="Times New Roman" w:hAnsi="Times New Roman" w:cs="Times New Roman"/>
            <w:sz w:val="28"/>
            <w:szCs w:val="28"/>
            <w:lang w:val="ru-RU"/>
          </w:rPr>
          <w:t>https://edsoo.ru/wp-content/uploads/2025/01/kz_himiya_2024.pdf</w:t>
        </w:r>
      </w:hyperlink>
    </w:p>
    <w:p w14:paraId="3F57B11D" w14:textId="44140074" w:rsidR="000F2558" w:rsidRPr="000F2558" w:rsidRDefault="000F2558" w:rsidP="000F2558">
      <w:pPr>
        <w:widowControl w:val="0"/>
        <w:numPr>
          <w:ilvl w:val="0"/>
          <w:numId w:val="10"/>
        </w:numPr>
        <w:autoSpaceDE w:val="0"/>
        <w:autoSpaceDN w:val="0"/>
        <w:spacing w:before="79" w:after="0" w:line="240" w:lineRule="auto"/>
        <w:rPr>
          <w:rFonts w:ascii="Times New Roman" w:eastAsia="Times New Roman" w:hAnsi="Times New Roman" w:cs="Times New Roman"/>
          <w:sz w:val="28"/>
          <w:szCs w:val="28"/>
          <w:lang w:val="ru-RU"/>
        </w:rPr>
      </w:pPr>
      <w:r w:rsidRPr="000F2558">
        <w:rPr>
          <w:rFonts w:ascii="Times New Roman" w:eastAsia="Times New Roman" w:hAnsi="Times New Roman" w:cs="Times New Roman"/>
          <w:sz w:val="28"/>
          <w:szCs w:val="28"/>
          <w:lang w:val="ru-RU"/>
        </w:rPr>
        <w:t xml:space="preserve">Методические рекомендации по созданию классов технологического и естественно-научного профилей и классов с углубленным изучением математики, физики, химии, биологии в общеобразовательных организациях с использованием инфраструктуры, созданной в рамках национального проекта «Образование» (Кванториумы, IT-кубы, Точки роста и др.) (2025 г.) </w:t>
      </w:r>
      <w:hyperlink r:id="rId192" w:history="1">
        <w:r w:rsidRPr="000F2558">
          <w:rPr>
            <w:rFonts w:ascii="Times New Roman" w:eastAsia="Times New Roman" w:hAnsi="Times New Roman" w:cs="Times New Roman"/>
            <w:color w:val="0563C1" w:themeColor="hyperlink"/>
            <w:sz w:val="28"/>
            <w:szCs w:val="28"/>
            <w:u w:val="single"/>
            <w:lang w:val="ru-RU"/>
          </w:rPr>
          <w:t>https://edsoo.ru/wp-content/uploads/2025/09/mr_sozd_klassov_tehnol_i_en_profilej_2025.pdf</w:t>
        </w:r>
      </w:hyperlink>
    </w:p>
    <w:p w14:paraId="2232799B" w14:textId="77777777" w:rsidR="000F2558" w:rsidRPr="00771F6E" w:rsidRDefault="000F2558" w:rsidP="000F2558">
      <w:pPr>
        <w:widowControl w:val="0"/>
        <w:numPr>
          <w:ilvl w:val="0"/>
          <w:numId w:val="10"/>
        </w:numPr>
        <w:autoSpaceDE w:val="0"/>
        <w:autoSpaceDN w:val="0"/>
        <w:spacing w:before="79" w:after="0" w:line="240" w:lineRule="auto"/>
        <w:rPr>
          <w:rFonts w:ascii="Times New Roman" w:eastAsia="Times New Roman" w:hAnsi="Times New Roman" w:cs="Times New Roman"/>
          <w:sz w:val="28"/>
          <w:szCs w:val="28"/>
        </w:rPr>
      </w:pPr>
      <w:r w:rsidRPr="000F2558">
        <w:rPr>
          <w:rFonts w:ascii="Times New Roman" w:eastAsia="Times New Roman" w:hAnsi="Times New Roman" w:cs="Times New Roman"/>
          <w:sz w:val="28"/>
          <w:szCs w:val="28"/>
          <w:lang w:val="ru-RU"/>
        </w:rPr>
        <w:t xml:space="preserve">Методические рекомендации. Организация взаимодействия “Школа – вуз – предприятие” (2025 г.) </w:t>
      </w:r>
      <w:hyperlink r:id="rId193" w:history="1">
        <w:r w:rsidRPr="00771F6E">
          <w:rPr>
            <w:rFonts w:ascii="Times New Roman" w:eastAsia="Times New Roman" w:hAnsi="Times New Roman" w:cs="Times New Roman"/>
            <w:color w:val="0563C1" w:themeColor="hyperlink"/>
            <w:sz w:val="28"/>
            <w:szCs w:val="28"/>
            <w:u w:val="single"/>
          </w:rPr>
          <w:t>https://edsoo.ru/wp-content/uploads/2025/09/mr_sh_v_p_2025.pdf</w:t>
        </w:r>
      </w:hyperlink>
    </w:p>
    <w:p w14:paraId="7C103CA8" w14:textId="77777777" w:rsidR="00E00B94" w:rsidRPr="00771F6E" w:rsidRDefault="00E00B94" w:rsidP="000F2558">
      <w:pPr>
        <w:spacing w:after="0" w:line="240" w:lineRule="auto"/>
        <w:ind w:left="120"/>
      </w:pPr>
    </w:p>
    <w:p w14:paraId="15F40693" w14:textId="77777777" w:rsidR="00E00B94" w:rsidRPr="00771F6E" w:rsidRDefault="00E00B94" w:rsidP="000F2558">
      <w:pPr>
        <w:spacing w:after="0" w:line="240" w:lineRule="auto"/>
        <w:ind w:left="120"/>
      </w:pPr>
    </w:p>
    <w:p w14:paraId="4DACED86" w14:textId="77777777" w:rsidR="00E00B94" w:rsidRPr="000F2558" w:rsidRDefault="00000000" w:rsidP="000F2558">
      <w:pPr>
        <w:spacing w:after="0" w:line="240" w:lineRule="auto"/>
        <w:ind w:left="120"/>
        <w:rPr>
          <w:lang w:val="ru-RU"/>
        </w:rPr>
      </w:pPr>
      <w:r w:rsidRPr="000F2558">
        <w:rPr>
          <w:rFonts w:ascii="Times New Roman" w:hAnsi="Times New Roman"/>
          <w:b/>
          <w:color w:val="000000"/>
          <w:sz w:val="28"/>
          <w:lang w:val="ru-RU"/>
        </w:rPr>
        <w:lastRenderedPageBreak/>
        <w:t>ЦИФРОВЫЕ ОБРАЗОВАТЕЛЬНЫЕ РЕСУРСЫ И РЕСУРСЫ СЕТИ ИНТЕРНЕТ</w:t>
      </w:r>
    </w:p>
    <w:p w14:paraId="068D4B31" w14:textId="77777777" w:rsidR="000F2558" w:rsidRPr="00311ACC" w:rsidRDefault="000F2558" w:rsidP="000F2558">
      <w:pPr>
        <w:widowControl w:val="0"/>
        <w:numPr>
          <w:ilvl w:val="0"/>
          <w:numId w:val="11"/>
        </w:numPr>
        <w:autoSpaceDE w:val="0"/>
        <w:autoSpaceDN w:val="0"/>
        <w:spacing w:after="0" w:line="240" w:lineRule="auto"/>
        <w:rPr>
          <w:rFonts w:ascii="Times New Roman" w:eastAsia="Times New Roman" w:hAnsi="Times New Roman" w:cs="Times New Roman"/>
          <w:sz w:val="28"/>
          <w:szCs w:val="28"/>
          <w:lang w:val="ru-RU"/>
        </w:rPr>
      </w:pPr>
      <w:r w:rsidRPr="000F2558">
        <w:rPr>
          <w:rFonts w:ascii="Times New Roman" w:eastAsia="Times New Roman" w:hAnsi="Times New Roman" w:cs="Times New Roman"/>
          <w:sz w:val="28"/>
          <w:szCs w:val="28"/>
          <w:lang w:val="ru-RU"/>
        </w:rPr>
        <w:t xml:space="preserve">БИБЛИОТЕКА ЦОК </w:t>
      </w:r>
      <w:hyperlink r:id="rId194" w:history="1">
        <w:r w:rsidRPr="000F2558">
          <w:rPr>
            <w:rFonts w:ascii="Times New Roman" w:eastAsia="Times New Roman" w:hAnsi="Times New Roman" w:cs="Times New Roman"/>
            <w:color w:val="0563C1" w:themeColor="hyperlink"/>
            <w:sz w:val="28"/>
            <w:szCs w:val="28"/>
            <w:u w:val="single"/>
            <w:lang w:val="ru-RU"/>
          </w:rPr>
          <w:t>https://моиуроки.рф/</w:t>
        </w:r>
      </w:hyperlink>
    </w:p>
    <w:p w14:paraId="644B20A6" w14:textId="57B489B6" w:rsidR="00311ACC" w:rsidRDefault="00311ACC" w:rsidP="000F2558">
      <w:pPr>
        <w:widowControl w:val="0"/>
        <w:numPr>
          <w:ilvl w:val="0"/>
          <w:numId w:val="11"/>
        </w:numPr>
        <w:autoSpaceDE w:val="0"/>
        <w:autoSpaceDN w:val="0"/>
        <w:spacing w:after="0" w:line="240" w:lineRule="auto"/>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ГЛОБАЛ-ЛАБ </w:t>
      </w:r>
      <w:hyperlink r:id="rId195" w:history="1">
        <w:r w:rsidRPr="00D665CD">
          <w:rPr>
            <w:rStyle w:val="ab"/>
            <w:rFonts w:ascii="Times New Roman" w:eastAsia="Times New Roman" w:hAnsi="Times New Roman" w:cs="Times New Roman"/>
            <w:sz w:val="28"/>
            <w:szCs w:val="28"/>
            <w:lang w:val="ru-RU"/>
          </w:rPr>
          <w:t>https://globallab.ru/</w:t>
        </w:r>
      </w:hyperlink>
    </w:p>
    <w:p w14:paraId="7E210963" w14:textId="77777777" w:rsidR="00E00B94" w:rsidRPr="000F2558" w:rsidRDefault="00E00B94" w:rsidP="000F2558">
      <w:pPr>
        <w:spacing w:after="0" w:line="240" w:lineRule="auto"/>
        <w:ind w:left="120"/>
        <w:rPr>
          <w:lang w:val="ru-RU"/>
        </w:rPr>
      </w:pPr>
    </w:p>
    <w:bookmarkEnd w:id="16"/>
    <w:p w14:paraId="3A6BFCA4" w14:textId="77777777" w:rsidR="00272EF2" w:rsidRPr="000F2558" w:rsidRDefault="00272EF2">
      <w:pPr>
        <w:rPr>
          <w:lang w:val="ru-RU"/>
        </w:rPr>
      </w:pPr>
    </w:p>
    <w:sectPr w:rsidR="00272EF2" w:rsidRPr="000F2558">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E71C8D" w14:textId="77777777" w:rsidR="00CB4DB3" w:rsidRDefault="00CB4DB3">
      <w:pPr>
        <w:spacing w:after="0" w:line="240" w:lineRule="auto"/>
      </w:pPr>
      <w:r>
        <w:separator/>
      </w:r>
    </w:p>
  </w:endnote>
  <w:endnote w:type="continuationSeparator" w:id="0">
    <w:p w14:paraId="0E02309A" w14:textId="77777777" w:rsidR="00CB4DB3" w:rsidRDefault="00CB4D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F17E2" w14:textId="3DF30D5C" w:rsidR="00600151" w:rsidRDefault="009C419D">
    <w:pPr>
      <w:pStyle w:val="ae"/>
      <w:spacing w:line="14" w:lineRule="auto"/>
      <w:ind w:left="0" w:firstLine="0"/>
      <w:jc w:val="left"/>
      <w:rPr>
        <w:sz w:val="20"/>
      </w:rPr>
    </w:pPr>
    <w:r>
      <w:rPr>
        <w:noProof/>
      </w:rPr>
      <mc:AlternateContent>
        <mc:Choice Requires="wps">
          <w:drawing>
            <wp:anchor distT="0" distB="0" distL="0" distR="0" simplePos="0" relativeHeight="251657728" behindDoc="1" locked="0" layoutInCell="1" allowOverlap="1" wp14:anchorId="2B63BEFB" wp14:editId="0D602EE0">
              <wp:simplePos x="0" y="0"/>
              <wp:positionH relativeFrom="page">
                <wp:posOffset>9974580</wp:posOffset>
              </wp:positionH>
              <wp:positionV relativeFrom="page">
                <wp:posOffset>6942455</wp:posOffset>
              </wp:positionV>
              <wp:extent cx="235585" cy="182880"/>
              <wp:effectExtent l="0" t="0" r="0" b="0"/>
              <wp:wrapNone/>
              <wp:docPr id="166116264"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585" cy="182880"/>
                      </a:xfrm>
                      <a:prstGeom prst="rect">
                        <a:avLst/>
                      </a:prstGeom>
                    </wps:spPr>
                    <wps:txbx>
                      <w:txbxContent>
                        <w:p w14:paraId="154100AF" w14:textId="77777777" w:rsidR="00600151" w:rsidRDefault="00000000">
                          <w:pPr>
                            <w:spacing w:before="13"/>
                            <w:ind w:left="60"/>
                          </w:pPr>
                          <w:r>
                            <w:rPr>
                              <w:spacing w:val="-5"/>
                            </w:rPr>
                            <w:fldChar w:fldCharType="begin"/>
                          </w:r>
                          <w:r>
                            <w:rPr>
                              <w:spacing w:val="-5"/>
                            </w:rPr>
                            <w:instrText xml:space="preserve"> PAGE </w:instrText>
                          </w:r>
                          <w:r>
                            <w:rPr>
                              <w:spacing w:val="-5"/>
                            </w:rPr>
                            <w:fldChar w:fldCharType="separate"/>
                          </w:r>
                          <w:r>
                            <w:rPr>
                              <w:spacing w:val="-5"/>
                            </w:rPr>
                            <w:t>21</w:t>
                          </w:r>
                          <w:r>
                            <w:rPr>
                              <w:spacing w:val="-5"/>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2B63BEFB" id="_x0000_t202" coordsize="21600,21600" o:spt="202" path="m,l,21600r21600,l21600,xe">
              <v:stroke joinstyle="miter"/>
              <v:path gradientshapeok="t" o:connecttype="rect"/>
            </v:shapetype>
            <v:shape id="Надпись 1" o:spid="_x0000_s1026" type="#_x0000_t202" style="position:absolute;margin-left:785.4pt;margin-top:546.65pt;width:18.55pt;height:14.4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" filled="f" stroked="f">
              <v:textbox inset="0,0,0,0">
                <w:txbxContent>
                  <w:p w14:paraId="154100AF" w14:textId="77777777" w:rsidR="00600151" w:rsidRDefault="00000000">
                    <w:pPr>
                      <w:spacing w:before="13"/>
                      <w:ind w:left="60"/>
                    </w:pPr>
                    <w:r>
                      <w:rPr>
                        <w:spacing w:val="-5"/>
                      </w:rPr>
                      <w:fldChar w:fldCharType="begin"/>
                    </w:r>
                    <w:r>
                      <w:rPr>
                        <w:spacing w:val="-5"/>
                      </w:rPr>
                      <w:instrText xml:space="preserve"> PAGE </w:instrText>
                    </w:r>
                    <w:r>
                      <w:rPr>
                        <w:spacing w:val="-5"/>
                      </w:rPr>
                      <w:fldChar w:fldCharType="separate"/>
                    </w:r>
                    <w:r>
                      <w:rPr>
                        <w:spacing w:val="-5"/>
                      </w:rPr>
                      <w:t>21</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F4A820" w14:textId="77777777" w:rsidR="00CB4DB3" w:rsidRDefault="00CB4DB3">
      <w:pPr>
        <w:spacing w:after="0" w:line="240" w:lineRule="auto"/>
      </w:pPr>
      <w:r>
        <w:separator/>
      </w:r>
    </w:p>
  </w:footnote>
  <w:footnote w:type="continuationSeparator" w:id="0">
    <w:p w14:paraId="65CCBAEE" w14:textId="77777777" w:rsidR="00CB4DB3" w:rsidRDefault="00CB4D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B2705" w14:textId="77777777" w:rsidR="00600151" w:rsidRDefault="00600151">
    <w:pPr>
      <w:pStyle w:val="ae"/>
      <w:spacing w:line="14" w:lineRule="auto"/>
      <w:ind w:left="0" w:firstLine="0"/>
      <w:jc w:val="lef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71CDE"/>
    <w:multiLevelType w:val="hybridMultilevel"/>
    <w:tmpl w:val="71A43402"/>
    <w:lvl w:ilvl="0" w:tplc="905CC776">
      <w:start w:val="8"/>
      <w:numFmt w:val="decimal"/>
      <w:lvlText w:val="%1"/>
      <w:lvlJc w:val="left"/>
      <w:pPr>
        <w:ind w:left="355" w:hanging="217"/>
        <w:jc w:val="left"/>
      </w:pPr>
      <w:rPr>
        <w:rFonts w:ascii="Times New Roman" w:eastAsia="Times New Roman" w:hAnsi="Times New Roman" w:cs="Times New Roman" w:hint="default"/>
        <w:b/>
        <w:bCs/>
        <w:i w:val="0"/>
        <w:iCs w:val="0"/>
        <w:spacing w:val="0"/>
        <w:w w:val="100"/>
        <w:sz w:val="28"/>
        <w:szCs w:val="28"/>
        <w:lang w:val="ru-RU" w:eastAsia="en-US" w:bidi="ar-SA"/>
      </w:rPr>
    </w:lvl>
    <w:lvl w:ilvl="1" w:tplc="91AC0E12">
      <w:numFmt w:val="bullet"/>
      <w:lvlText w:val="•"/>
      <w:lvlJc w:val="left"/>
      <w:pPr>
        <w:ind w:left="1344" w:hanging="217"/>
      </w:pPr>
      <w:rPr>
        <w:rFonts w:hint="default"/>
        <w:lang w:val="ru-RU" w:eastAsia="en-US" w:bidi="ar-SA"/>
      </w:rPr>
    </w:lvl>
    <w:lvl w:ilvl="2" w:tplc="2936819C">
      <w:numFmt w:val="bullet"/>
      <w:lvlText w:val="•"/>
      <w:lvlJc w:val="left"/>
      <w:pPr>
        <w:ind w:left="2329" w:hanging="217"/>
      </w:pPr>
      <w:rPr>
        <w:rFonts w:hint="default"/>
        <w:lang w:val="ru-RU" w:eastAsia="en-US" w:bidi="ar-SA"/>
      </w:rPr>
    </w:lvl>
    <w:lvl w:ilvl="3" w:tplc="CB32E03C">
      <w:numFmt w:val="bullet"/>
      <w:lvlText w:val="•"/>
      <w:lvlJc w:val="left"/>
      <w:pPr>
        <w:ind w:left="3314" w:hanging="217"/>
      </w:pPr>
      <w:rPr>
        <w:rFonts w:hint="default"/>
        <w:lang w:val="ru-RU" w:eastAsia="en-US" w:bidi="ar-SA"/>
      </w:rPr>
    </w:lvl>
    <w:lvl w:ilvl="4" w:tplc="F59E72F2">
      <w:numFmt w:val="bullet"/>
      <w:lvlText w:val="•"/>
      <w:lvlJc w:val="left"/>
      <w:pPr>
        <w:ind w:left="4299" w:hanging="217"/>
      </w:pPr>
      <w:rPr>
        <w:rFonts w:hint="default"/>
        <w:lang w:val="ru-RU" w:eastAsia="en-US" w:bidi="ar-SA"/>
      </w:rPr>
    </w:lvl>
    <w:lvl w:ilvl="5" w:tplc="502279F2">
      <w:numFmt w:val="bullet"/>
      <w:lvlText w:val="•"/>
      <w:lvlJc w:val="left"/>
      <w:pPr>
        <w:ind w:left="5284" w:hanging="217"/>
      </w:pPr>
      <w:rPr>
        <w:rFonts w:hint="default"/>
        <w:lang w:val="ru-RU" w:eastAsia="en-US" w:bidi="ar-SA"/>
      </w:rPr>
    </w:lvl>
    <w:lvl w:ilvl="6" w:tplc="A458479A">
      <w:numFmt w:val="bullet"/>
      <w:lvlText w:val="•"/>
      <w:lvlJc w:val="left"/>
      <w:pPr>
        <w:ind w:left="6269" w:hanging="217"/>
      </w:pPr>
      <w:rPr>
        <w:rFonts w:hint="default"/>
        <w:lang w:val="ru-RU" w:eastAsia="en-US" w:bidi="ar-SA"/>
      </w:rPr>
    </w:lvl>
    <w:lvl w:ilvl="7" w:tplc="4CA49C1E">
      <w:numFmt w:val="bullet"/>
      <w:lvlText w:val="•"/>
      <w:lvlJc w:val="left"/>
      <w:pPr>
        <w:ind w:left="7254" w:hanging="217"/>
      </w:pPr>
      <w:rPr>
        <w:rFonts w:hint="default"/>
        <w:lang w:val="ru-RU" w:eastAsia="en-US" w:bidi="ar-SA"/>
      </w:rPr>
    </w:lvl>
    <w:lvl w:ilvl="8" w:tplc="D0A85250">
      <w:numFmt w:val="bullet"/>
      <w:lvlText w:val="•"/>
      <w:lvlJc w:val="left"/>
      <w:pPr>
        <w:ind w:left="8239" w:hanging="217"/>
      </w:pPr>
      <w:rPr>
        <w:rFonts w:hint="default"/>
        <w:lang w:val="ru-RU" w:eastAsia="en-US" w:bidi="ar-SA"/>
      </w:rPr>
    </w:lvl>
  </w:abstractNum>
  <w:abstractNum w:abstractNumId="1" w15:restartNumberingAfterBreak="0">
    <w:nsid w:val="0C734971"/>
    <w:multiLevelType w:val="multilevel"/>
    <w:tmpl w:val="7E40DA0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2125E73"/>
    <w:multiLevelType w:val="hybridMultilevel"/>
    <w:tmpl w:val="3D1A6126"/>
    <w:lvl w:ilvl="0" w:tplc="5AC0CD20">
      <w:start w:val="8"/>
      <w:numFmt w:val="decimal"/>
      <w:lvlText w:val="%1"/>
      <w:lvlJc w:val="left"/>
      <w:pPr>
        <w:ind w:left="542" w:hanging="180"/>
        <w:jc w:val="left"/>
      </w:pPr>
      <w:rPr>
        <w:rFonts w:ascii="Times New Roman" w:eastAsia="Times New Roman" w:hAnsi="Times New Roman" w:cs="Times New Roman" w:hint="default"/>
        <w:b w:val="0"/>
        <w:bCs w:val="0"/>
        <w:i w:val="0"/>
        <w:iCs w:val="0"/>
        <w:spacing w:val="0"/>
        <w:w w:val="103"/>
        <w:sz w:val="23"/>
        <w:szCs w:val="23"/>
        <w:lang w:val="ru-RU" w:eastAsia="en-US" w:bidi="ar-SA"/>
      </w:rPr>
    </w:lvl>
    <w:lvl w:ilvl="1" w:tplc="E2406D94">
      <w:numFmt w:val="bullet"/>
      <w:lvlText w:val="•"/>
      <w:lvlJc w:val="left"/>
      <w:pPr>
        <w:ind w:left="1506" w:hanging="180"/>
      </w:pPr>
      <w:rPr>
        <w:rFonts w:hint="default"/>
        <w:lang w:val="ru-RU" w:eastAsia="en-US" w:bidi="ar-SA"/>
      </w:rPr>
    </w:lvl>
    <w:lvl w:ilvl="2" w:tplc="5758312C">
      <w:numFmt w:val="bullet"/>
      <w:lvlText w:val="•"/>
      <w:lvlJc w:val="left"/>
      <w:pPr>
        <w:ind w:left="2473" w:hanging="180"/>
      </w:pPr>
      <w:rPr>
        <w:rFonts w:hint="default"/>
        <w:lang w:val="ru-RU" w:eastAsia="en-US" w:bidi="ar-SA"/>
      </w:rPr>
    </w:lvl>
    <w:lvl w:ilvl="3" w:tplc="B07C1F20">
      <w:numFmt w:val="bullet"/>
      <w:lvlText w:val="•"/>
      <w:lvlJc w:val="left"/>
      <w:pPr>
        <w:ind w:left="3440" w:hanging="180"/>
      </w:pPr>
      <w:rPr>
        <w:rFonts w:hint="default"/>
        <w:lang w:val="ru-RU" w:eastAsia="en-US" w:bidi="ar-SA"/>
      </w:rPr>
    </w:lvl>
    <w:lvl w:ilvl="4" w:tplc="9A147484">
      <w:numFmt w:val="bullet"/>
      <w:lvlText w:val="•"/>
      <w:lvlJc w:val="left"/>
      <w:pPr>
        <w:ind w:left="4407" w:hanging="180"/>
      </w:pPr>
      <w:rPr>
        <w:rFonts w:hint="default"/>
        <w:lang w:val="ru-RU" w:eastAsia="en-US" w:bidi="ar-SA"/>
      </w:rPr>
    </w:lvl>
    <w:lvl w:ilvl="5" w:tplc="8BCEC632">
      <w:numFmt w:val="bullet"/>
      <w:lvlText w:val="•"/>
      <w:lvlJc w:val="left"/>
      <w:pPr>
        <w:ind w:left="5374" w:hanging="180"/>
      </w:pPr>
      <w:rPr>
        <w:rFonts w:hint="default"/>
        <w:lang w:val="ru-RU" w:eastAsia="en-US" w:bidi="ar-SA"/>
      </w:rPr>
    </w:lvl>
    <w:lvl w:ilvl="6" w:tplc="FB3848B4">
      <w:numFmt w:val="bullet"/>
      <w:lvlText w:val="•"/>
      <w:lvlJc w:val="left"/>
      <w:pPr>
        <w:ind w:left="6341" w:hanging="180"/>
      </w:pPr>
      <w:rPr>
        <w:rFonts w:hint="default"/>
        <w:lang w:val="ru-RU" w:eastAsia="en-US" w:bidi="ar-SA"/>
      </w:rPr>
    </w:lvl>
    <w:lvl w:ilvl="7" w:tplc="A96056DE">
      <w:numFmt w:val="bullet"/>
      <w:lvlText w:val="•"/>
      <w:lvlJc w:val="left"/>
      <w:pPr>
        <w:ind w:left="7308" w:hanging="180"/>
      </w:pPr>
      <w:rPr>
        <w:rFonts w:hint="default"/>
        <w:lang w:val="ru-RU" w:eastAsia="en-US" w:bidi="ar-SA"/>
      </w:rPr>
    </w:lvl>
    <w:lvl w:ilvl="8" w:tplc="DBC0DD60">
      <w:numFmt w:val="bullet"/>
      <w:lvlText w:val="•"/>
      <w:lvlJc w:val="left"/>
      <w:pPr>
        <w:ind w:left="8275" w:hanging="180"/>
      </w:pPr>
      <w:rPr>
        <w:rFonts w:hint="default"/>
        <w:lang w:val="ru-RU" w:eastAsia="en-US" w:bidi="ar-SA"/>
      </w:rPr>
    </w:lvl>
  </w:abstractNum>
  <w:abstractNum w:abstractNumId="3" w15:restartNumberingAfterBreak="0">
    <w:nsid w:val="19797A6B"/>
    <w:multiLevelType w:val="hybridMultilevel"/>
    <w:tmpl w:val="7A8821A0"/>
    <w:lvl w:ilvl="0" w:tplc="38800BFE">
      <w:start w:val="8"/>
      <w:numFmt w:val="decimal"/>
      <w:lvlText w:val="%1"/>
      <w:lvlJc w:val="left"/>
      <w:pPr>
        <w:ind w:left="354" w:hanging="216"/>
        <w:jc w:val="left"/>
      </w:pPr>
      <w:rPr>
        <w:rFonts w:ascii="Times New Roman" w:eastAsia="Times New Roman" w:hAnsi="Times New Roman" w:cs="Times New Roman" w:hint="default"/>
        <w:b/>
        <w:bCs/>
        <w:i w:val="0"/>
        <w:iCs w:val="0"/>
        <w:spacing w:val="0"/>
        <w:w w:val="100"/>
        <w:sz w:val="28"/>
        <w:szCs w:val="28"/>
        <w:lang w:val="ru-RU" w:eastAsia="en-US" w:bidi="ar-SA"/>
      </w:rPr>
    </w:lvl>
    <w:lvl w:ilvl="1" w:tplc="5F826AD6">
      <w:numFmt w:val="bullet"/>
      <w:lvlText w:val="•"/>
      <w:lvlJc w:val="left"/>
      <w:pPr>
        <w:ind w:left="1838" w:hanging="216"/>
      </w:pPr>
      <w:rPr>
        <w:rFonts w:hint="default"/>
        <w:lang w:val="ru-RU" w:eastAsia="en-US" w:bidi="ar-SA"/>
      </w:rPr>
    </w:lvl>
    <w:lvl w:ilvl="2" w:tplc="07C6B5EE">
      <w:numFmt w:val="bullet"/>
      <w:lvlText w:val="•"/>
      <w:lvlJc w:val="left"/>
      <w:pPr>
        <w:ind w:left="3316" w:hanging="216"/>
      </w:pPr>
      <w:rPr>
        <w:rFonts w:hint="default"/>
        <w:lang w:val="ru-RU" w:eastAsia="en-US" w:bidi="ar-SA"/>
      </w:rPr>
    </w:lvl>
    <w:lvl w:ilvl="3" w:tplc="1ED89038">
      <w:numFmt w:val="bullet"/>
      <w:lvlText w:val="•"/>
      <w:lvlJc w:val="left"/>
      <w:pPr>
        <w:ind w:left="4794" w:hanging="216"/>
      </w:pPr>
      <w:rPr>
        <w:rFonts w:hint="default"/>
        <w:lang w:val="ru-RU" w:eastAsia="en-US" w:bidi="ar-SA"/>
      </w:rPr>
    </w:lvl>
    <w:lvl w:ilvl="4" w:tplc="58E8370A">
      <w:numFmt w:val="bullet"/>
      <w:lvlText w:val="•"/>
      <w:lvlJc w:val="left"/>
      <w:pPr>
        <w:ind w:left="6272" w:hanging="216"/>
      </w:pPr>
      <w:rPr>
        <w:rFonts w:hint="default"/>
        <w:lang w:val="ru-RU" w:eastAsia="en-US" w:bidi="ar-SA"/>
      </w:rPr>
    </w:lvl>
    <w:lvl w:ilvl="5" w:tplc="CB3E9D30">
      <w:numFmt w:val="bullet"/>
      <w:lvlText w:val="•"/>
      <w:lvlJc w:val="left"/>
      <w:pPr>
        <w:ind w:left="7750" w:hanging="216"/>
      </w:pPr>
      <w:rPr>
        <w:rFonts w:hint="default"/>
        <w:lang w:val="ru-RU" w:eastAsia="en-US" w:bidi="ar-SA"/>
      </w:rPr>
    </w:lvl>
    <w:lvl w:ilvl="6" w:tplc="C3761A24">
      <w:numFmt w:val="bullet"/>
      <w:lvlText w:val="•"/>
      <w:lvlJc w:val="left"/>
      <w:pPr>
        <w:ind w:left="9228" w:hanging="216"/>
      </w:pPr>
      <w:rPr>
        <w:rFonts w:hint="default"/>
        <w:lang w:val="ru-RU" w:eastAsia="en-US" w:bidi="ar-SA"/>
      </w:rPr>
    </w:lvl>
    <w:lvl w:ilvl="7" w:tplc="2C423DAC">
      <w:numFmt w:val="bullet"/>
      <w:lvlText w:val="•"/>
      <w:lvlJc w:val="left"/>
      <w:pPr>
        <w:ind w:left="10706" w:hanging="216"/>
      </w:pPr>
      <w:rPr>
        <w:rFonts w:hint="default"/>
        <w:lang w:val="ru-RU" w:eastAsia="en-US" w:bidi="ar-SA"/>
      </w:rPr>
    </w:lvl>
    <w:lvl w:ilvl="8" w:tplc="7908A264">
      <w:numFmt w:val="bullet"/>
      <w:lvlText w:val="•"/>
      <w:lvlJc w:val="left"/>
      <w:pPr>
        <w:ind w:left="12184" w:hanging="216"/>
      </w:pPr>
      <w:rPr>
        <w:rFonts w:hint="default"/>
        <w:lang w:val="ru-RU" w:eastAsia="en-US" w:bidi="ar-SA"/>
      </w:rPr>
    </w:lvl>
  </w:abstractNum>
  <w:abstractNum w:abstractNumId="4" w15:restartNumberingAfterBreak="0">
    <w:nsid w:val="1FC215EA"/>
    <w:multiLevelType w:val="hybridMultilevel"/>
    <w:tmpl w:val="D28A6EDC"/>
    <w:lvl w:ilvl="0" w:tplc="0E8A2222">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29F143AC"/>
    <w:multiLevelType w:val="hybridMultilevel"/>
    <w:tmpl w:val="B53C43D8"/>
    <w:lvl w:ilvl="0" w:tplc="0E8A2222">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422F4A3E"/>
    <w:multiLevelType w:val="multilevel"/>
    <w:tmpl w:val="DB2CBAC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2E03D71"/>
    <w:multiLevelType w:val="hybridMultilevel"/>
    <w:tmpl w:val="C8E0F22C"/>
    <w:lvl w:ilvl="0" w:tplc="1FCC4326">
      <w:start w:val="8"/>
      <w:numFmt w:val="decimal"/>
      <w:lvlText w:val="%1"/>
      <w:lvlJc w:val="left"/>
      <w:pPr>
        <w:ind w:left="542" w:hanging="180"/>
        <w:jc w:val="left"/>
      </w:pPr>
      <w:rPr>
        <w:rFonts w:ascii="Times New Roman" w:eastAsia="Times New Roman" w:hAnsi="Times New Roman" w:cs="Times New Roman" w:hint="default"/>
        <w:b w:val="0"/>
        <w:bCs w:val="0"/>
        <w:i w:val="0"/>
        <w:iCs w:val="0"/>
        <w:spacing w:val="0"/>
        <w:w w:val="103"/>
        <w:sz w:val="23"/>
        <w:szCs w:val="23"/>
        <w:lang w:val="ru-RU" w:eastAsia="en-US" w:bidi="ar-SA"/>
      </w:rPr>
    </w:lvl>
    <w:lvl w:ilvl="1" w:tplc="6690192E">
      <w:numFmt w:val="bullet"/>
      <w:lvlText w:val="•"/>
      <w:lvlJc w:val="left"/>
      <w:pPr>
        <w:ind w:left="1506" w:hanging="180"/>
      </w:pPr>
      <w:rPr>
        <w:rFonts w:hint="default"/>
        <w:lang w:val="ru-RU" w:eastAsia="en-US" w:bidi="ar-SA"/>
      </w:rPr>
    </w:lvl>
    <w:lvl w:ilvl="2" w:tplc="73388F1C">
      <w:numFmt w:val="bullet"/>
      <w:lvlText w:val="•"/>
      <w:lvlJc w:val="left"/>
      <w:pPr>
        <w:ind w:left="2473" w:hanging="180"/>
      </w:pPr>
      <w:rPr>
        <w:rFonts w:hint="default"/>
        <w:lang w:val="ru-RU" w:eastAsia="en-US" w:bidi="ar-SA"/>
      </w:rPr>
    </w:lvl>
    <w:lvl w:ilvl="3" w:tplc="C0C2862C">
      <w:numFmt w:val="bullet"/>
      <w:lvlText w:val="•"/>
      <w:lvlJc w:val="left"/>
      <w:pPr>
        <w:ind w:left="3440" w:hanging="180"/>
      </w:pPr>
      <w:rPr>
        <w:rFonts w:hint="default"/>
        <w:lang w:val="ru-RU" w:eastAsia="en-US" w:bidi="ar-SA"/>
      </w:rPr>
    </w:lvl>
    <w:lvl w:ilvl="4" w:tplc="EDE04FE4">
      <w:numFmt w:val="bullet"/>
      <w:lvlText w:val="•"/>
      <w:lvlJc w:val="left"/>
      <w:pPr>
        <w:ind w:left="4407" w:hanging="180"/>
      </w:pPr>
      <w:rPr>
        <w:rFonts w:hint="default"/>
        <w:lang w:val="ru-RU" w:eastAsia="en-US" w:bidi="ar-SA"/>
      </w:rPr>
    </w:lvl>
    <w:lvl w:ilvl="5" w:tplc="6910E97A">
      <w:numFmt w:val="bullet"/>
      <w:lvlText w:val="•"/>
      <w:lvlJc w:val="left"/>
      <w:pPr>
        <w:ind w:left="5374" w:hanging="180"/>
      </w:pPr>
      <w:rPr>
        <w:rFonts w:hint="default"/>
        <w:lang w:val="ru-RU" w:eastAsia="en-US" w:bidi="ar-SA"/>
      </w:rPr>
    </w:lvl>
    <w:lvl w:ilvl="6" w:tplc="859087C4">
      <w:numFmt w:val="bullet"/>
      <w:lvlText w:val="•"/>
      <w:lvlJc w:val="left"/>
      <w:pPr>
        <w:ind w:left="6341" w:hanging="180"/>
      </w:pPr>
      <w:rPr>
        <w:rFonts w:hint="default"/>
        <w:lang w:val="ru-RU" w:eastAsia="en-US" w:bidi="ar-SA"/>
      </w:rPr>
    </w:lvl>
    <w:lvl w:ilvl="7" w:tplc="D7BAA694">
      <w:numFmt w:val="bullet"/>
      <w:lvlText w:val="•"/>
      <w:lvlJc w:val="left"/>
      <w:pPr>
        <w:ind w:left="7308" w:hanging="180"/>
      </w:pPr>
      <w:rPr>
        <w:rFonts w:hint="default"/>
        <w:lang w:val="ru-RU" w:eastAsia="en-US" w:bidi="ar-SA"/>
      </w:rPr>
    </w:lvl>
    <w:lvl w:ilvl="8" w:tplc="1B54B048">
      <w:numFmt w:val="bullet"/>
      <w:lvlText w:val="•"/>
      <w:lvlJc w:val="left"/>
      <w:pPr>
        <w:ind w:left="8275" w:hanging="180"/>
      </w:pPr>
      <w:rPr>
        <w:rFonts w:hint="default"/>
        <w:lang w:val="ru-RU" w:eastAsia="en-US" w:bidi="ar-SA"/>
      </w:rPr>
    </w:lvl>
  </w:abstractNum>
  <w:abstractNum w:abstractNumId="8" w15:restartNumberingAfterBreak="0">
    <w:nsid w:val="42E80D7F"/>
    <w:multiLevelType w:val="hybridMultilevel"/>
    <w:tmpl w:val="EF10CA4A"/>
    <w:lvl w:ilvl="0" w:tplc="F904A11C">
      <w:start w:val="1"/>
      <w:numFmt w:val="decimal"/>
      <w:lvlText w:val="%1)"/>
      <w:lvlJc w:val="left"/>
      <w:pPr>
        <w:ind w:left="448" w:hanging="310"/>
        <w:jc w:val="left"/>
      </w:pPr>
      <w:rPr>
        <w:rFonts w:ascii="Times New Roman" w:eastAsia="Times New Roman" w:hAnsi="Times New Roman" w:cs="Times New Roman" w:hint="default"/>
        <w:b/>
        <w:bCs/>
        <w:i w:val="0"/>
        <w:iCs w:val="0"/>
        <w:spacing w:val="0"/>
        <w:w w:val="100"/>
        <w:sz w:val="28"/>
        <w:szCs w:val="28"/>
        <w:lang w:val="ru-RU" w:eastAsia="en-US" w:bidi="ar-SA"/>
      </w:rPr>
    </w:lvl>
    <w:lvl w:ilvl="1" w:tplc="31EC9284">
      <w:numFmt w:val="bullet"/>
      <w:lvlText w:val="•"/>
      <w:lvlJc w:val="left"/>
      <w:pPr>
        <w:ind w:left="1416" w:hanging="310"/>
      </w:pPr>
      <w:rPr>
        <w:rFonts w:hint="default"/>
        <w:lang w:val="ru-RU" w:eastAsia="en-US" w:bidi="ar-SA"/>
      </w:rPr>
    </w:lvl>
    <w:lvl w:ilvl="2" w:tplc="6858784A">
      <w:numFmt w:val="bullet"/>
      <w:lvlText w:val="•"/>
      <w:lvlJc w:val="left"/>
      <w:pPr>
        <w:ind w:left="2393" w:hanging="310"/>
      </w:pPr>
      <w:rPr>
        <w:rFonts w:hint="default"/>
        <w:lang w:val="ru-RU" w:eastAsia="en-US" w:bidi="ar-SA"/>
      </w:rPr>
    </w:lvl>
    <w:lvl w:ilvl="3" w:tplc="48CAB982">
      <w:numFmt w:val="bullet"/>
      <w:lvlText w:val="•"/>
      <w:lvlJc w:val="left"/>
      <w:pPr>
        <w:ind w:left="3370" w:hanging="310"/>
      </w:pPr>
      <w:rPr>
        <w:rFonts w:hint="default"/>
        <w:lang w:val="ru-RU" w:eastAsia="en-US" w:bidi="ar-SA"/>
      </w:rPr>
    </w:lvl>
    <w:lvl w:ilvl="4" w:tplc="5B7C2884">
      <w:numFmt w:val="bullet"/>
      <w:lvlText w:val="•"/>
      <w:lvlJc w:val="left"/>
      <w:pPr>
        <w:ind w:left="4347" w:hanging="310"/>
      </w:pPr>
      <w:rPr>
        <w:rFonts w:hint="default"/>
        <w:lang w:val="ru-RU" w:eastAsia="en-US" w:bidi="ar-SA"/>
      </w:rPr>
    </w:lvl>
    <w:lvl w:ilvl="5" w:tplc="B218EED0">
      <w:numFmt w:val="bullet"/>
      <w:lvlText w:val="•"/>
      <w:lvlJc w:val="left"/>
      <w:pPr>
        <w:ind w:left="5324" w:hanging="310"/>
      </w:pPr>
      <w:rPr>
        <w:rFonts w:hint="default"/>
        <w:lang w:val="ru-RU" w:eastAsia="en-US" w:bidi="ar-SA"/>
      </w:rPr>
    </w:lvl>
    <w:lvl w:ilvl="6" w:tplc="26247D86">
      <w:numFmt w:val="bullet"/>
      <w:lvlText w:val="•"/>
      <w:lvlJc w:val="left"/>
      <w:pPr>
        <w:ind w:left="6301" w:hanging="310"/>
      </w:pPr>
      <w:rPr>
        <w:rFonts w:hint="default"/>
        <w:lang w:val="ru-RU" w:eastAsia="en-US" w:bidi="ar-SA"/>
      </w:rPr>
    </w:lvl>
    <w:lvl w:ilvl="7" w:tplc="EFCE5C9A">
      <w:numFmt w:val="bullet"/>
      <w:lvlText w:val="•"/>
      <w:lvlJc w:val="left"/>
      <w:pPr>
        <w:ind w:left="7278" w:hanging="310"/>
      </w:pPr>
      <w:rPr>
        <w:rFonts w:hint="default"/>
        <w:lang w:val="ru-RU" w:eastAsia="en-US" w:bidi="ar-SA"/>
      </w:rPr>
    </w:lvl>
    <w:lvl w:ilvl="8" w:tplc="DF94AB34">
      <w:numFmt w:val="bullet"/>
      <w:lvlText w:val="•"/>
      <w:lvlJc w:val="left"/>
      <w:pPr>
        <w:ind w:left="8255" w:hanging="310"/>
      </w:pPr>
      <w:rPr>
        <w:rFonts w:hint="default"/>
        <w:lang w:val="ru-RU" w:eastAsia="en-US" w:bidi="ar-SA"/>
      </w:rPr>
    </w:lvl>
  </w:abstractNum>
  <w:abstractNum w:abstractNumId="9" w15:restartNumberingAfterBreak="0">
    <w:nsid w:val="47457445"/>
    <w:multiLevelType w:val="hybridMultilevel"/>
    <w:tmpl w:val="798EB94E"/>
    <w:lvl w:ilvl="0" w:tplc="82EACED8">
      <w:start w:val="8"/>
      <w:numFmt w:val="decimal"/>
      <w:lvlText w:val="%1"/>
      <w:lvlJc w:val="left"/>
      <w:pPr>
        <w:ind w:left="355" w:hanging="217"/>
        <w:jc w:val="left"/>
      </w:pPr>
      <w:rPr>
        <w:rFonts w:ascii="Times New Roman" w:eastAsia="Times New Roman" w:hAnsi="Times New Roman" w:cs="Times New Roman" w:hint="default"/>
        <w:b/>
        <w:bCs/>
        <w:i w:val="0"/>
        <w:iCs w:val="0"/>
        <w:spacing w:val="0"/>
        <w:w w:val="100"/>
        <w:sz w:val="28"/>
        <w:szCs w:val="28"/>
        <w:lang w:val="ru-RU" w:eastAsia="en-US" w:bidi="ar-SA"/>
      </w:rPr>
    </w:lvl>
    <w:lvl w:ilvl="1" w:tplc="EB88813C">
      <w:numFmt w:val="bullet"/>
      <w:lvlText w:val="•"/>
      <w:lvlJc w:val="left"/>
      <w:pPr>
        <w:ind w:left="1330" w:hanging="217"/>
      </w:pPr>
      <w:rPr>
        <w:rFonts w:hint="default"/>
        <w:lang w:val="ru-RU" w:eastAsia="en-US" w:bidi="ar-SA"/>
      </w:rPr>
    </w:lvl>
    <w:lvl w:ilvl="2" w:tplc="530ECC92">
      <w:numFmt w:val="bullet"/>
      <w:lvlText w:val="•"/>
      <w:lvlJc w:val="left"/>
      <w:pPr>
        <w:ind w:left="2301" w:hanging="217"/>
      </w:pPr>
      <w:rPr>
        <w:rFonts w:hint="default"/>
        <w:lang w:val="ru-RU" w:eastAsia="en-US" w:bidi="ar-SA"/>
      </w:rPr>
    </w:lvl>
    <w:lvl w:ilvl="3" w:tplc="7B587786">
      <w:numFmt w:val="bullet"/>
      <w:lvlText w:val="•"/>
      <w:lvlJc w:val="left"/>
      <w:pPr>
        <w:ind w:left="3272" w:hanging="217"/>
      </w:pPr>
      <w:rPr>
        <w:rFonts w:hint="default"/>
        <w:lang w:val="ru-RU" w:eastAsia="en-US" w:bidi="ar-SA"/>
      </w:rPr>
    </w:lvl>
    <w:lvl w:ilvl="4" w:tplc="AC165506">
      <w:numFmt w:val="bullet"/>
      <w:lvlText w:val="•"/>
      <w:lvlJc w:val="left"/>
      <w:pPr>
        <w:ind w:left="4242" w:hanging="217"/>
      </w:pPr>
      <w:rPr>
        <w:rFonts w:hint="default"/>
        <w:lang w:val="ru-RU" w:eastAsia="en-US" w:bidi="ar-SA"/>
      </w:rPr>
    </w:lvl>
    <w:lvl w:ilvl="5" w:tplc="2B7C943A">
      <w:numFmt w:val="bullet"/>
      <w:lvlText w:val="•"/>
      <w:lvlJc w:val="left"/>
      <w:pPr>
        <w:ind w:left="5213" w:hanging="217"/>
      </w:pPr>
      <w:rPr>
        <w:rFonts w:hint="default"/>
        <w:lang w:val="ru-RU" w:eastAsia="en-US" w:bidi="ar-SA"/>
      </w:rPr>
    </w:lvl>
    <w:lvl w:ilvl="6" w:tplc="15084EB8">
      <w:numFmt w:val="bullet"/>
      <w:lvlText w:val="•"/>
      <w:lvlJc w:val="left"/>
      <w:pPr>
        <w:ind w:left="6184" w:hanging="217"/>
      </w:pPr>
      <w:rPr>
        <w:rFonts w:hint="default"/>
        <w:lang w:val="ru-RU" w:eastAsia="en-US" w:bidi="ar-SA"/>
      </w:rPr>
    </w:lvl>
    <w:lvl w:ilvl="7" w:tplc="5EAA09B0">
      <w:numFmt w:val="bullet"/>
      <w:lvlText w:val="•"/>
      <w:lvlJc w:val="left"/>
      <w:pPr>
        <w:ind w:left="7154" w:hanging="217"/>
      </w:pPr>
      <w:rPr>
        <w:rFonts w:hint="default"/>
        <w:lang w:val="ru-RU" w:eastAsia="en-US" w:bidi="ar-SA"/>
      </w:rPr>
    </w:lvl>
    <w:lvl w:ilvl="8" w:tplc="26260618">
      <w:numFmt w:val="bullet"/>
      <w:lvlText w:val="•"/>
      <w:lvlJc w:val="left"/>
      <w:pPr>
        <w:ind w:left="8125" w:hanging="217"/>
      </w:pPr>
      <w:rPr>
        <w:rFonts w:hint="default"/>
        <w:lang w:val="ru-RU" w:eastAsia="en-US" w:bidi="ar-SA"/>
      </w:rPr>
    </w:lvl>
  </w:abstractNum>
  <w:abstractNum w:abstractNumId="10" w15:restartNumberingAfterBreak="0">
    <w:nsid w:val="587A050E"/>
    <w:multiLevelType w:val="hybridMultilevel"/>
    <w:tmpl w:val="30DCBC9C"/>
    <w:lvl w:ilvl="0" w:tplc="5E322BF2">
      <w:start w:val="8"/>
      <w:numFmt w:val="decimal"/>
      <w:lvlText w:val="%1"/>
      <w:lvlJc w:val="left"/>
      <w:pPr>
        <w:ind w:left="542" w:hanging="180"/>
        <w:jc w:val="left"/>
      </w:pPr>
      <w:rPr>
        <w:rFonts w:ascii="Times New Roman" w:eastAsia="Times New Roman" w:hAnsi="Times New Roman" w:cs="Times New Roman" w:hint="default"/>
        <w:b w:val="0"/>
        <w:bCs w:val="0"/>
        <w:i w:val="0"/>
        <w:iCs w:val="0"/>
        <w:spacing w:val="0"/>
        <w:w w:val="103"/>
        <w:sz w:val="23"/>
        <w:szCs w:val="23"/>
        <w:lang w:val="ru-RU" w:eastAsia="en-US" w:bidi="ar-SA"/>
      </w:rPr>
    </w:lvl>
    <w:lvl w:ilvl="1" w:tplc="4912940E">
      <w:numFmt w:val="bullet"/>
      <w:lvlText w:val="•"/>
      <w:lvlJc w:val="left"/>
      <w:pPr>
        <w:ind w:left="1506" w:hanging="180"/>
      </w:pPr>
      <w:rPr>
        <w:rFonts w:hint="default"/>
        <w:lang w:val="ru-RU" w:eastAsia="en-US" w:bidi="ar-SA"/>
      </w:rPr>
    </w:lvl>
    <w:lvl w:ilvl="2" w:tplc="61EE73AC">
      <w:numFmt w:val="bullet"/>
      <w:lvlText w:val="•"/>
      <w:lvlJc w:val="left"/>
      <w:pPr>
        <w:ind w:left="2473" w:hanging="180"/>
      </w:pPr>
      <w:rPr>
        <w:rFonts w:hint="default"/>
        <w:lang w:val="ru-RU" w:eastAsia="en-US" w:bidi="ar-SA"/>
      </w:rPr>
    </w:lvl>
    <w:lvl w:ilvl="3" w:tplc="0FD6F2A0">
      <w:numFmt w:val="bullet"/>
      <w:lvlText w:val="•"/>
      <w:lvlJc w:val="left"/>
      <w:pPr>
        <w:ind w:left="3440" w:hanging="180"/>
      </w:pPr>
      <w:rPr>
        <w:rFonts w:hint="default"/>
        <w:lang w:val="ru-RU" w:eastAsia="en-US" w:bidi="ar-SA"/>
      </w:rPr>
    </w:lvl>
    <w:lvl w:ilvl="4" w:tplc="68609A60">
      <w:numFmt w:val="bullet"/>
      <w:lvlText w:val="•"/>
      <w:lvlJc w:val="left"/>
      <w:pPr>
        <w:ind w:left="4407" w:hanging="180"/>
      </w:pPr>
      <w:rPr>
        <w:rFonts w:hint="default"/>
        <w:lang w:val="ru-RU" w:eastAsia="en-US" w:bidi="ar-SA"/>
      </w:rPr>
    </w:lvl>
    <w:lvl w:ilvl="5" w:tplc="EFEE2320">
      <w:numFmt w:val="bullet"/>
      <w:lvlText w:val="•"/>
      <w:lvlJc w:val="left"/>
      <w:pPr>
        <w:ind w:left="5374" w:hanging="180"/>
      </w:pPr>
      <w:rPr>
        <w:rFonts w:hint="default"/>
        <w:lang w:val="ru-RU" w:eastAsia="en-US" w:bidi="ar-SA"/>
      </w:rPr>
    </w:lvl>
    <w:lvl w:ilvl="6" w:tplc="D8B07BD0">
      <w:numFmt w:val="bullet"/>
      <w:lvlText w:val="•"/>
      <w:lvlJc w:val="left"/>
      <w:pPr>
        <w:ind w:left="6341" w:hanging="180"/>
      </w:pPr>
      <w:rPr>
        <w:rFonts w:hint="default"/>
        <w:lang w:val="ru-RU" w:eastAsia="en-US" w:bidi="ar-SA"/>
      </w:rPr>
    </w:lvl>
    <w:lvl w:ilvl="7" w:tplc="77F6AAD2">
      <w:numFmt w:val="bullet"/>
      <w:lvlText w:val="•"/>
      <w:lvlJc w:val="left"/>
      <w:pPr>
        <w:ind w:left="7308" w:hanging="180"/>
      </w:pPr>
      <w:rPr>
        <w:rFonts w:hint="default"/>
        <w:lang w:val="ru-RU" w:eastAsia="en-US" w:bidi="ar-SA"/>
      </w:rPr>
    </w:lvl>
    <w:lvl w:ilvl="8" w:tplc="DDB89B18">
      <w:numFmt w:val="bullet"/>
      <w:lvlText w:val="•"/>
      <w:lvlJc w:val="left"/>
      <w:pPr>
        <w:ind w:left="8275" w:hanging="180"/>
      </w:pPr>
      <w:rPr>
        <w:rFonts w:hint="default"/>
        <w:lang w:val="ru-RU" w:eastAsia="en-US" w:bidi="ar-SA"/>
      </w:rPr>
    </w:lvl>
  </w:abstractNum>
  <w:num w:numId="1" w16cid:durableId="1127238045">
    <w:abstractNumId w:val="1"/>
  </w:num>
  <w:num w:numId="2" w16cid:durableId="1011637829">
    <w:abstractNumId w:val="6"/>
  </w:num>
  <w:num w:numId="3" w16cid:durableId="752168338">
    <w:abstractNumId w:val="9"/>
  </w:num>
  <w:num w:numId="4" w16cid:durableId="356391012">
    <w:abstractNumId w:val="3"/>
  </w:num>
  <w:num w:numId="5" w16cid:durableId="248008830">
    <w:abstractNumId w:val="8"/>
  </w:num>
  <w:num w:numId="6" w16cid:durableId="832640890">
    <w:abstractNumId w:val="0"/>
  </w:num>
  <w:num w:numId="7" w16cid:durableId="855772449">
    <w:abstractNumId w:val="2"/>
  </w:num>
  <w:num w:numId="8" w16cid:durableId="2034264833">
    <w:abstractNumId w:val="10"/>
  </w:num>
  <w:num w:numId="9" w16cid:durableId="299963234">
    <w:abstractNumId w:val="7"/>
  </w:num>
  <w:num w:numId="10" w16cid:durableId="1077702223">
    <w:abstractNumId w:val="4"/>
  </w:num>
  <w:num w:numId="11" w16cid:durableId="107848208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B94"/>
    <w:rsid w:val="0006528A"/>
    <w:rsid w:val="000F2558"/>
    <w:rsid w:val="001836C4"/>
    <w:rsid w:val="001E6696"/>
    <w:rsid w:val="00272EF2"/>
    <w:rsid w:val="00311ACC"/>
    <w:rsid w:val="00416749"/>
    <w:rsid w:val="00422C83"/>
    <w:rsid w:val="0044034F"/>
    <w:rsid w:val="00600151"/>
    <w:rsid w:val="006F3134"/>
    <w:rsid w:val="00771F6E"/>
    <w:rsid w:val="009C419D"/>
    <w:rsid w:val="00B93BA3"/>
    <w:rsid w:val="00CB4DB3"/>
    <w:rsid w:val="00E00B94"/>
    <w:rsid w:val="00E917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E96F77"/>
  <w15:docId w15:val="{2B5C2746-8EC3-4B00-9B74-EB706FCAD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iPriority="1" w:unhideWhenUsed="1"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1F6E"/>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numbering" w:customStyle="1" w:styleId="11">
    <w:name w:val="Нет списка1"/>
    <w:next w:val="a2"/>
    <w:uiPriority w:val="99"/>
    <w:semiHidden/>
    <w:unhideWhenUsed/>
    <w:rsid w:val="000F2558"/>
  </w:style>
  <w:style w:type="table" w:customStyle="1" w:styleId="TableNormal">
    <w:name w:val="Table Normal"/>
    <w:uiPriority w:val="2"/>
    <w:semiHidden/>
    <w:unhideWhenUsed/>
    <w:qFormat/>
    <w:rsid w:val="000F2558"/>
    <w:pPr>
      <w:widowControl w:val="0"/>
      <w:autoSpaceDE w:val="0"/>
      <w:autoSpaceDN w:val="0"/>
      <w:spacing w:after="0" w:line="240" w:lineRule="auto"/>
    </w:pPr>
    <w:tblPr>
      <w:tblInd w:w="0" w:type="dxa"/>
      <w:tblCellMar>
        <w:top w:w="0" w:type="dxa"/>
        <w:left w:w="0" w:type="dxa"/>
        <w:bottom w:w="0" w:type="dxa"/>
        <w:right w:w="0" w:type="dxa"/>
      </w:tblCellMar>
    </w:tblPr>
  </w:style>
  <w:style w:type="paragraph" w:styleId="12">
    <w:name w:val="toc 1"/>
    <w:basedOn w:val="a"/>
    <w:uiPriority w:val="1"/>
    <w:qFormat/>
    <w:rsid w:val="000F2558"/>
    <w:pPr>
      <w:widowControl w:val="0"/>
      <w:autoSpaceDE w:val="0"/>
      <w:autoSpaceDN w:val="0"/>
      <w:spacing w:before="348" w:after="0" w:line="240" w:lineRule="auto"/>
      <w:ind w:left="138"/>
    </w:pPr>
    <w:rPr>
      <w:rFonts w:ascii="Times New Roman" w:eastAsia="Times New Roman" w:hAnsi="Times New Roman" w:cs="Times New Roman"/>
      <w:sz w:val="23"/>
      <w:szCs w:val="23"/>
      <w:lang w:val="ru-RU"/>
    </w:rPr>
  </w:style>
  <w:style w:type="paragraph" w:styleId="21">
    <w:name w:val="toc 2"/>
    <w:basedOn w:val="a"/>
    <w:uiPriority w:val="1"/>
    <w:qFormat/>
    <w:rsid w:val="000F2558"/>
    <w:pPr>
      <w:widowControl w:val="0"/>
      <w:autoSpaceDE w:val="0"/>
      <w:autoSpaceDN w:val="0"/>
      <w:spacing w:before="146" w:after="0" w:line="240" w:lineRule="auto"/>
      <w:ind w:left="362" w:hanging="179"/>
    </w:pPr>
    <w:rPr>
      <w:rFonts w:ascii="Times New Roman" w:eastAsia="Times New Roman" w:hAnsi="Times New Roman" w:cs="Times New Roman"/>
      <w:sz w:val="23"/>
      <w:szCs w:val="23"/>
      <w:lang w:val="ru-RU"/>
    </w:rPr>
  </w:style>
  <w:style w:type="paragraph" w:styleId="ae">
    <w:name w:val="Body Text"/>
    <w:basedOn w:val="a"/>
    <w:link w:val="af"/>
    <w:uiPriority w:val="1"/>
    <w:qFormat/>
    <w:rsid w:val="000F2558"/>
    <w:pPr>
      <w:widowControl w:val="0"/>
      <w:autoSpaceDE w:val="0"/>
      <w:autoSpaceDN w:val="0"/>
      <w:spacing w:after="0" w:line="240" w:lineRule="auto"/>
      <w:ind w:left="138" w:firstLine="569"/>
      <w:jc w:val="both"/>
    </w:pPr>
    <w:rPr>
      <w:rFonts w:ascii="Times New Roman" w:eastAsia="Times New Roman" w:hAnsi="Times New Roman" w:cs="Times New Roman"/>
      <w:sz w:val="28"/>
      <w:szCs w:val="28"/>
      <w:lang w:val="ru-RU"/>
    </w:rPr>
  </w:style>
  <w:style w:type="character" w:customStyle="1" w:styleId="af">
    <w:name w:val="Основной текст Знак"/>
    <w:basedOn w:val="a0"/>
    <w:link w:val="ae"/>
    <w:uiPriority w:val="1"/>
    <w:rsid w:val="000F2558"/>
    <w:rPr>
      <w:rFonts w:ascii="Times New Roman" w:eastAsia="Times New Roman" w:hAnsi="Times New Roman" w:cs="Times New Roman"/>
      <w:sz w:val="28"/>
      <w:szCs w:val="28"/>
      <w:lang w:val="ru-RU"/>
    </w:rPr>
  </w:style>
  <w:style w:type="paragraph" w:styleId="af0">
    <w:name w:val="List Paragraph"/>
    <w:basedOn w:val="a"/>
    <w:uiPriority w:val="1"/>
    <w:qFormat/>
    <w:rsid w:val="000F2558"/>
    <w:pPr>
      <w:widowControl w:val="0"/>
      <w:autoSpaceDE w:val="0"/>
      <w:autoSpaceDN w:val="0"/>
      <w:spacing w:before="146" w:after="0" w:line="240" w:lineRule="auto"/>
      <w:ind w:left="445" w:hanging="307"/>
    </w:pPr>
    <w:rPr>
      <w:rFonts w:ascii="Times New Roman" w:eastAsia="Times New Roman" w:hAnsi="Times New Roman" w:cs="Times New Roman"/>
      <w:lang w:val="ru-RU"/>
    </w:rPr>
  </w:style>
  <w:style w:type="paragraph" w:customStyle="1" w:styleId="TableParagraph">
    <w:name w:val="Table Paragraph"/>
    <w:basedOn w:val="a"/>
    <w:uiPriority w:val="1"/>
    <w:qFormat/>
    <w:rsid w:val="000F2558"/>
    <w:pPr>
      <w:widowControl w:val="0"/>
      <w:autoSpaceDE w:val="0"/>
      <w:autoSpaceDN w:val="0"/>
      <w:spacing w:after="0" w:line="240" w:lineRule="auto"/>
    </w:pPr>
    <w:rPr>
      <w:rFonts w:ascii="Times New Roman" w:eastAsia="Times New Roman" w:hAnsi="Times New Roman" w:cs="Times New Roman"/>
      <w:lang w:val="ru-RU"/>
    </w:rPr>
  </w:style>
  <w:style w:type="paragraph" w:styleId="af1">
    <w:name w:val="footer"/>
    <w:basedOn w:val="a"/>
    <w:link w:val="af2"/>
    <w:uiPriority w:val="99"/>
    <w:unhideWhenUsed/>
    <w:rsid w:val="000F2558"/>
    <w:pPr>
      <w:widowControl w:val="0"/>
      <w:tabs>
        <w:tab w:val="center" w:pos="4677"/>
        <w:tab w:val="right" w:pos="9355"/>
      </w:tabs>
      <w:autoSpaceDE w:val="0"/>
      <w:autoSpaceDN w:val="0"/>
      <w:spacing w:after="0" w:line="240" w:lineRule="auto"/>
    </w:pPr>
    <w:rPr>
      <w:rFonts w:ascii="Times New Roman" w:eastAsia="Times New Roman" w:hAnsi="Times New Roman" w:cs="Times New Roman"/>
      <w:lang w:val="ru-RU"/>
    </w:rPr>
  </w:style>
  <w:style w:type="character" w:customStyle="1" w:styleId="af2">
    <w:name w:val="Нижний колонтитул Знак"/>
    <w:basedOn w:val="a0"/>
    <w:link w:val="af1"/>
    <w:uiPriority w:val="99"/>
    <w:rsid w:val="000F2558"/>
    <w:rPr>
      <w:rFonts w:ascii="Times New Roman" w:eastAsia="Times New Roman" w:hAnsi="Times New Roman" w:cs="Times New Roman"/>
      <w:lang w:val="ru-RU"/>
    </w:rPr>
  </w:style>
  <w:style w:type="character" w:styleId="af3">
    <w:name w:val="Unresolved Mention"/>
    <w:basedOn w:val="a0"/>
    <w:uiPriority w:val="99"/>
    <w:semiHidden/>
    <w:unhideWhenUsed/>
    <w:rsid w:val="00311A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62539d2c" TargetMode="External"/><Relationship Id="rId21" Type="http://schemas.openxmlformats.org/officeDocument/2006/relationships/hyperlink" Target="https://m.edsoo.ru/7f41837c" TargetMode="External"/><Relationship Id="rId42" Type="http://schemas.openxmlformats.org/officeDocument/2006/relationships/hyperlink" Target="https://globallab.ru/" TargetMode="External"/><Relationship Id="rId63" Type="http://schemas.openxmlformats.org/officeDocument/2006/relationships/hyperlink" Target="https://m.edsoo.ru/668edb4a" TargetMode="External"/><Relationship Id="rId84" Type="http://schemas.openxmlformats.org/officeDocument/2006/relationships/hyperlink" Target="https://m.edsoo.ru/ae3d2633" TargetMode="External"/><Relationship Id="rId138" Type="http://schemas.openxmlformats.org/officeDocument/2006/relationships/hyperlink" Target="https://m.edsoo.ru/9a2bd4de" TargetMode="External"/><Relationship Id="rId159" Type="http://schemas.openxmlformats.org/officeDocument/2006/relationships/hyperlink" Target="https://m.edsoo.ru/d72fa3e8" TargetMode="External"/><Relationship Id="rId170" Type="http://schemas.openxmlformats.org/officeDocument/2006/relationships/hyperlink" Target="https://m.edsoo.ru/869f76b9" TargetMode="External"/><Relationship Id="rId191" Type="http://schemas.openxmlformats.org/officeDocument/2006/relationships/hyperlink" Target="https://edsoo.ru/wp-content/uploads/2025/01/kz_himiya_2024.pdf" TargetMode="External"/><Relationship Id="rId107" Type="http://schemas.openxmlformats.org/officeDocument/2006/relationships/hyperlink" Target="https://m.edsoo.ru/83762e95" TargetMode="External"/><Relationship Id="rId11" Type="http://schemas.openxmlformats.org/officeDocument/2006/relationships/hyperlink" Target="https://m.edsoo.ru/7f41837c" TargetMode="External"/><Relationship Id="rId32" Type="http://schemas.openxmlformats.org/officeDocument/2006/relationships/hyperlink" Target="https://globallab.ru/" TargetMode="External"/><Relationship Id="rId53" Type="http://schemas.openxmlformats.org/officeDocument/2006/relationships/hyperlink" Target="https://m.edsoo.ru/ab2a57cb" TargetMode="External"/><Relationship Id="rId74" Type="http://schemas.openxmlformats.org/officeDocument/2006/relationships/hyperlink" Target="https://m.edsoo.ru/4d71febb" TargetMode="External"/><Relationship Id="rId128" Type="http://schemas.openxmlformats.org/officeDocument/2006/relationships/hyperlink" Target="https://m.edsoo.ru/965c6a66" TargetMode="External"/><Relationship Id="rId149" Type="http://schemas.openxmlformats.org/officeDocument/2006/relationships/hyperlink" Target="https://m.edsoo.ru/f2d85456" TargetMode="External"/><Relationship Id="rId5" Type="http://schemas.openxmlformats.org/officeDocument/2006/relationships/footnotes" Target="footnotes.xml"/><Relationship Id="rId95" Type="http://schemas.openxmlformats.org/officeDocument/2006/relationships/hyperlink" Target="https://m.edsoo.ru/d2cc4664" TargetMode="External"/><Relationship Id="rId160" Type="http://schemas.openxmlformats.org/officeDocument/2006/relationships/hyperlink" Target="https://m.edsoo.ru/f5bae73d" TargetMode="External"/><Relationship Id="rId181" Type="http://schemas.openxmlformats.org/officeDocument/2006/relationships/hyperlink" Target="https://m.edsoo.ru/483adc3a" TargetMode="External"/><Relationship Id="rId22" Type="http://schemas.openxmlformats.org/officeDocument/2006/relationships/hyperlink" Target="https://globallab.ru/" TargetMode="External"/><Relationship Id="rId43" Type="http://schemas.openxmlformats.org/officeDocument/2006/relationships/hyperlink" Target="https://m.edsoo.ru/7f41a636" TargetMode="External"/><Relationship Id="rId64" Type="http://schemas.openxmlformats.org/officeDocument/2006/relationships/hyperlink" Target="https://m.edsoo.ru/8b878fcf" TargetMode="External"/><Relationship Id="rId118" Type="http://schemas.openxmlformats.org/officeDocument/2006/relationships/hyperlink" Target="https://m.edsoo.ru/c8769b1b" TargetMode="External"/><Relationship Id="rId139" Type="http://schemas.openxmlformats.org/officeDocument/2006/relationships/hyperlink" Target="https://m.edsoo.ru/fa37c94c" TargetMode="External"/><Relationship Id="rId85" Type="http://schemas.openxmlformats.org/officeDocument/2006/relationships/hyperlink" Target="https://m.edsoo.ru/272b514c" TargetMode="External"/><Relationship Id="rId150" Type="http://schemas.openxmlformats.org/officeDocument/2006/relationships/hyperlink" Target="https://m.edsoo.ru/7fbdef49" TargetMode="External"/><Relationship Id="rId171" Type="http://schemas.openxmlformats.org/officeDocument/2006/relationships/hyperlink" Target="https://m.edsoo.ru/669f6cdd" TargetMode="External"/><Relationship Id="rId192" Type="http://schemas.openxmlformats.org/officeDocument/2006/relationships/hyperlink" Target="https://edsoo.ru/wp-content/uploads/2025/09/mr_sozd_klassov_tehnol_i_en_profilej_2025.pdf" TargetMode="External"/><Relationship Id="rId12" Type="http://schemas.openxmlformats.org/officeDocument/2006/relationships/hyperlink" Target="https://globallab.ru/" TargetMode="External"/><Relationship Id="rId33" Type="http://schemas.openxmlformats.org/officeDocument/2006/relationships/hyperlink" Target="https://m.edsoo.ru/7f41a636" TargetMode="External"/><Relationship Id="rId108" Type="http://schemas.openxmlformats.org/officeDocument/2006/relationships/hyperlink" Target="https://m.edsoo.ru/00adb33c" TargetMode="External"/><Relationship Id="rId129" Type="http://schemas.openxmlformats.org/officeDocument/2006/relationships/hyperlink" Target="https://m.edsoo.ru/43f4b85c" TargetMode="External"/><Relationship Id="rId54" Type="http://schemas.openxmlformats.org/officeDocument/2006/relationships/hyperlink" Target="https://m.edsoo.ru/8dffeead" TargetMode="External"/><Relationship Id="rId75" Type="http://schemas.openxmlformats.org/officeDocument/2006/relationships/hyperlink" Target="https://m.edsoo.ru/62a61752" TargetMode="External"/><Relationship Id="rId96" Type="http://schemas.openxmlformats.org/officeDocument/2006/relationships/hyperlink" Target="https://m.edsoo.ru/66bad57a" TargetMode="External"/><Relationship Id="rId140" Type="http://schemas.openxmlformats.org/officeDocument/2006/relationships/hyperlink" Target="https://m.edsoo.ru/e79ebfa3" TargetMode="External"/><Relationship Id="rId161" Type="http://schemas.openxmlformats.org/officeDocument/2006/relationships/hyperlink" Target="https://m.edsoo.ru/83192917" TargetMode="External"/><Relationship Id="rId182" Type="http://schemas.openxmlformats.org/officeDocument/2006/relationships/hyperlink" Target="https://m.edsoo.ru/f3f919fd" TargetMode="External"/><Relationship Id="rId6" Type="http://schemas.openxmlformats.org/officeDocument/2006/relationships/endnotes" Target="endnotes.xml"/><Relationship Id="rId23" Type="http://schemas.openxmlformats.org/officeDocument/2006/relationships/hyperlink" Target="https://m.edsoo.ru/7f41837c" TargetMode="External"/><Relationship Id="rId119" Type="http://schemas.openxmlformats.org/officeDocument/2006/relationships/hyperlink" Target="https://m.edsoo.ru/ac197bf5" TargetMode="External"/><Relationship Id="rId44" Type="http://schemas.openxmlformats.org/officeDocument/2006/relationships/hyperlink" Target="https://globallab.ru/" TargetMode="External"/><Relationship Id="rId65" Type="http://schemas.openxmlformats.org/officeDocument/2006/relationships/hyperlink" Target="https://m.edsoo.ru/84214963" TargetMode="External"/><Relationship Id="rId86" Type="http://schemas.openxmlformats.org/officeDocument/2006/relationships/hyperlink" Target="https://m.edsoo.ru/3d2634ef" TargetMode="External"/><Relationship Id="rId130" Type="http://schemas.openxmlformats.org/officeDocument/2006/relationships/hyperlink" Target="https://m.edsoo.ru/9adee23c" TargetMode="External"/><Relationship Id="rId151" Type="http://schemas.openxmlformats.org/officeDocument/2006/relationships/hyperlink" Target="https://m.edsoo.ru/c8af5f46" TargetMode="External"/><Relationship Id="rId172" Type="http://schemas.openxmlformats.org/officeDocument/2006/relationships/hyperlink" Target="https://m.edsoo.ru/37e792ee" TargetMode="External"/><Relationship Id="rId193" Type="http://schemas.openxmlformats.org/officeDocument/2006/relationships/hyperlink" Target="https://edsoo.ru/wp-content/uploads/2025/09/mr_sh_v_p_2025.pdf" TargetMode="External"/><Relationship Id="rId13" Type="http://schemas.openxmlformats.org/officeDocument/2006/relationships/hyperlink" Target="https://m.edsoo.ru/7f41837c" TargetMode="External"/><Relationship Id="rId109" Type="http://schemas.openxmlformats.org/officeDocument/2006/relationships/hyperlink" Target="https://m.edsoo.ru/00adb486" TargetMode="External"/><Relationship Id="rId34" Type="http://schemas.openxmlformats.org/officeDocument/2006/relationships/hyperlink" Target="https://globallab.ru/" TargetMode="External"/><Relationship Id="rId55" Type="http://schemas.openxmlformats.org/officeDocument/2006/relationships/hyperlink" Target="https://m.edsoo.ru/d9adcf25" TargetMode="External"/><Relationship Id="rId76" Type="http://schemas.openxmlformats.org/officeDocument/2006/relationships/hyperlink" Target="https://m.edsoo.ru/329545c9" TargetMode="External"/><Relationship Id="rId97" Type="http://schemas.openxmlformats.org/officeDocument/2006/relationships/hyperlink" Target="https://m.edsoo.ru/ef5f5b6d" TargetMode="External"/><Relationship Id="rId120" Type="http://schemas.openxmlformats.org/officeDocument/2006/relationships/hyperlink" Target="https://m.edsoo.ru/44bdf4b2" TargetMode="External"/><Relationship Id="rId141" Type="http://schemas.openxmlformats.org/officeDocument/2006/relationships/hyperlink" Target="https://m.edsoo.ru/5e3339bd" TargetMode="External"/><Relationship Id="rId7" Type="http://schemas.openxmlformats.org/officeDocument/2006/relationships/header" Target="header1.xml"/><Relationship Id="rId71" Type="http://schemas.openxmlformats.org/officeDocument/2006/relationships/hyperlink" Target="https://m.edsoo.ru/237315cf" TargetMode="External"/><Relationship Id="rId92" Type="http://schemas.openxmlformats.org/officeDocument/2006/relationships/hyperlink" Target="https://m.edsoo.ru/cad9bc8a" TargetMode="External"/><Relationship Id="rId162" Type="http://schemas.openxmlformats.org/officeDocument/2006/relationships/hyperlink" Target="https://m.edsoo.ru/5a41d1d4" TargetMode="External"/><Relationship Id="rId183" Type="http://schemas.openxmlformats.org/officeDocument/2006/relationships/hyperlink" Target="https://m.edsoo.ru/a98127b9" TargetMode="External"/><Relationship Id="rId2" Type="http://schemas.openxmlformats.org/officeDocument/2006/relationships/styles" Target="styles.xml"/><Relationship Id="rId29" Type="http://schemas.openxmlformats.org/officeDocument/2006/relationships/hyperlink" Target="https://m.edsoo.ru/7f41a636" TargetMode="External"/><Relationship Id="rId24" Type="http://schemas.openxmlformats.org/officeDocument/2006/relationships/hyperlink" Target="https://globallab.ru/" TargetMode="External"/><Relationship Id="rId40" Type="http://schemas.openxmlformats.org/officeDocument/2006/relationships/hyperlink" Target="https://globallab.ru/" TargetMode="External"/><Relationship Id="rId45" Type="http://schemas.openxmlformats.org/officeDocument/2006/relationships/hyperlink" Target="https://m.edsoo.ru/7f41a636" TargetMode="External"/><Relationship Id="rId66" Type="http://schemas.openxmlformats.org/officeDocument/2006/relationships/hyperlink" Target="https://m.edsoo.ru/aa1c152d" TargetMode="External"/><Relationship Id="rId87" Type="http://schemas.openxmlformats.org/officeDocument/2006/relationships/hyperlink" Target="https://m.edsoo.ru/2b19b4e1" TargetMode="External"/><Relationship Id="rId110" Type="http://schemas.openxmlformats.org/officeDocument/2006/relationships/hyperlink" Target="https://m.edsoo.ru/2667a766" TargetMode="External"/><Relationship Id="rId115" Type="http://schemas.openxmlformats.org/officeDocument/2006/relationships/hyperlink" Target="https://m.edsoo.ru/665e2d2d" TargetMode="External"/><Relationship Id="rId131" Type="http://schemas.openxmlformats.org/officeDocument/2006/relationships/hyperlink" Target="https://m.edsoo.ru/339ae525" TargetMode="External"/><Relationship Id="rId136" Type="http://schemas.openxmlformats.org/officeDocument/2006/relationships/hyperlink" Target="https://m.edsoo.ru/c3eaeb47" TargetMode="External"/><Relationship Id="rId157" Type="http://schemas.openxmlformats.org/officeDocument/2006/relationships/hyperlink" Target="https://m.edsoo.ru/822fb263" TargetMode="External"/><Relationship Id="rId178" Type="http://schemas.openxmlformats.org/officeDocument/2006/relationships/hyperlink" Target="https://m.edsoo.ru/a7a5913a" TargetMode="External"/><Relationship Id="rId61" Type="http://schemas.openxmlformats.org/officeDocument/2006/relationships/hyperlink" Target="https://m.edsoo.ru/fac67ee1" TargetMode="External"/><Relationship Id="rId82" Type="http://schemas.openxmlformats.org/officeDocument/2006/relationships/hyperlink" Target="https://m.edsoo.ru/714a252d" TargetMode="External"/><Relationship Id="rId152" Type="http://schemas.openxmlformats.org/officeDocument/2006/relationships/hyperlink" Target="https://m.edsoo.ru/79c51b82" TargetMode="External"/><Relationship Id="rId173" Type="http://schemas.openxmlformats.org/officeDocument/2006/relationships/hyperlink" Target="https://m.edsoo.ru/82b7fa7d" TargetMode="External"/><Relationship Id="rId194" Type="http://schemas.openxmlformats.org/officeDocument/2006/relationships/hyperlink" Target="https://&#1084;&#1086;&#1080;&#1091;&#1088;&#1086;&#1082;&#1080;.&#1088;&#1092;/" TargetMode="External"/><Relationship Id="rId19" Type="http://schemas.openxmlformats.org/officeDocument/2006/relationships/hyperlink" Target="https://m.edsoo.ru/7f41837c" TargetMode="External"/><Relationship Id="rId14" Type="http://schemas.openxmlformats.org/officeDocument/2006/relationships/hyperlink" Target="https://globallab.ru/" TargetMode="External"/><Relationship Id="rId30" Type="http://schemas.openxmlformats.org/officeDocument/2006/relationships/hyperlink" Target="https://globallab.ru/" TargetMode="External"/><Relationship Id="rId35" Type="http://schemas.openxmlformats.org/officeDocument/2006/relationships/hyperlink" Target="https://m.edsoo.ru/7f41a636" TargetMode="External"/><Relationship Id="rId56" Type="http://schemas.openxmlformats.org/officeDocument/2006/relationships/hyperlink" Target="https://m.edsoo.ru/434a3592" TargetMode="External"/><Relationship Id="rId77" Type="http://schemas.openxmlformats.org/officeDocument/2006/relationships/hyperlink" Target="https://m.edsoo.ru/2325645f" TargetMode="External"/><Relationship Id="rId100" Type="http://schemas.openxmlformats.org/officeDocument/2006/relationships/hyperlink" Target="https://m.edsoo.ru/53e93cf2" TargetMode="External"/><Relationship Id="rId105" Type="http://schemas.openxmlformats.org/officeDocument/2006/relationships/hyperlink" Target="https://m.edsoo.ru/fb64d6ef" TargetMode="External"/><Relationship Id="rId126" Type="http://schemas.openxmlformats.org/officeDocument/2006/relationships/hyperlink" Target="https://m.edsoo.ru/afbc35b2" TargetMode="External"/><Relationship Id="rId147" Type="http://schemas.openxmlformats.org/officeDocument/2006/relationships/hyperlink" Target="https://m.edsoo.ru/e69bfb89" TargetMode="External"/><Relationship Id="rId168" Type="http://schemas.openxmlformats.org/officeDocument/2006/relationships/hyperlink" Target="https://m.edsoo.ru/85c2ca16" TargetMode="External"/><Relationship Id="rId8" Type="http://schemas.openxmlformats.org/officeDocument/2006/relationships/footer" Target="footer1.xml"/><Relationship Id="rId51" Type="http://schemas.openxmlformats.org/officeDocument/2006/relationships/hyperlink" Target="https://m.edsoo.ru/7efb3c3c" TargetMode="External"/><Relationship Id="rId72" Type="http://schemas.openxmlformats.org/officeDocument/2006/relationships/hyperlink" Target="https://m.edsoo.ru/67245d2f" TargetMode="External"/><Relationship Id="rId93" Type="http://schemas.openxmlformats.org/officeDocument/2006/relationships/hyperlink" Target="https://m.edsoo.ru/eb3b238b" TargetMode="External"/><Relationship Id="rId98" Type="http://schemas.openxmlformats.org/officeDocument/2006/relationships/hyperlink" Target="https://m.edsoo.ru/3eafb436" TargetMode="External"/><Relationship Id="rId121" Type="http://schemas.openxmlformats.org/officeDocument/2006/relationships/hyperlink" Target="https://m.edsoo.ru/d96e16b9" TargetMode="External"/><Relationship Id="rId142" Type="http://schemas.openxmlformats.org/officeDocument/2006/relationships/hyperlink" Target="https://m.edsoo.ru/384dcc68" TargetMode="External"/><Relationship Id="rId163" Type="http://schemas.openxmlformats.org/officeDocument/2006/relationships/hyperlink" Target="https://m.edsoo.ru/435b87d4" TargetMode="External"/><Relationship Id="rId184" Type="http://schemas.openxmlformats.org/officeDocument/2006/relationships/hyperlink" Target="https://m.edsoo.ru/1c364847" TargetMode="External"/><Relationship Id="rId189" Type="http://schemas.openxmlformats.org/officeDocument/2006/relationships/hyperlink" Target="https://edsoo.ru/wp-content/uploads/2025/02/umo_dop_inzhenernyj_komponent.pdf" TargetMode="External"/><Relationship Id="rId3" Type="http://schemas.openxmlformats.org/officeDocument/2006/relationships/settings" Target="settings.xml"/><Relationship Id="rId25" Type="http://schemas.openxmlformats.org/officeDocument/2006/relationships/hyperlink" Target="https://m.edsoo.ru/7f41837c" TargetMode="External"/><Relationship Id="rId46" Type="http://schemas.openxmlformats.org/officeDocument/2006/relationships/hyperlink" Target="https://globallab.ru/" TargetMode="External"/><Relationship Id="rId67" Type="http://schemas.openxmlformats.org/officeDocument/2006/relationships/hyperlink" Target="https://m.edsoo.ru/b1656492" TargetMode="External"/><Relationship Id="rId116" Type="http://schemas.openxmlformats.org/officeDocument/2006/relationships/hyperlink" Target="https://m.edsoo.ru/eb264264" TargetMode="External"/><Relationship Id="rId137" Type="http://schemas.openxmlformats.org/officeDocument/2006/relationships/hyperlink" Target="https://m.edsoo.ru/daf6b6e7" TargetMode="External"/><Relationship Id="rId158" Type="http://schemas.openxmlformats.org/officeDocument/2006/relationships/hyperlink" Target="https://m.edsoo.ru/1e94ee3a" TargetMode="External"/><Relationship Id="rId20" Type="http://schemas.openxmlformats.org/officeDocument/2006/relationships/hyperlink" Target="https://globallab.ru/" TargetMode="External"/><Relationship Id="rId41" Type="http://schemas.openxmlformats.org/officeDocument/2006/relationships/hyperlink" Target="https://m.edsoo.ru/7f41a636" TargetMode="External"/><Relationship Id="rId62" Type="http://schemas.openxmlformats.org/officeDocument/2006/relationships/hyperlink" Target="https://m.edsoo.ru/95bcb8f5" TargetMode="External"/><Relationship Id="rId83" Type="http://schemas.openxmlformats.org/officeDocument/2006/relationships/hyperlink" Target="https://m.edsoo.ru/25858514" TargetMode="External"/><Relationship Id="rId88" Type="http://schemas.openxmlformats.org/officeDocument/2006/relationships/hyperlink" Target="https://m.edsoo.ru/9f55a219" TargetMode="External"/><Relationship Id="rId111" Type="http://schemas.openxmlformats.org/officeDocument/2006/relationships/hyperlink" Target="https://m.edsoo.ru/2628cf49" TargetMode="External"/><Relationship Id="rId132" Type="http://schemas.openxmlformats.org/officeDocument/2006/relationships/hyperlink" Target="https://m.edsoo.ru/be3c2519" TargetMode="External"/><Relationship Id="rId153" Type="http://schemas.openxmlformats.org/officeDocument/2006/relationships/hyperlink" Target="https://m.edsoo.ru/ea16ee43" TargetMode="External"/><Relationship Id="rId174" Type="http://schemas.openxmlformats.org/officeDocument/2006/relationships/hyperlink" Target="https://m.edsoo.ru/b3996d2a" TargetMode="External"/><Relationship Id="rId179" Type="http://schemas.openxmlformats.org/officeDocument/2006/relationships/hyperlink" Target="https://m.edsoo.ru/eed7f912" TargetMode="External"/><Relationship Id="rId195" Type="http://schemas.openxmlformats.org/officeDocument/2006/relationships/hyperlink" Target="https://globallab.ru/" TargetMode="External"/><Relationship Id="rId190" Type="http://schemas.openxmlformats.org/officeDocument/2006/relationships/hyperlink" Target="https://edsoo.ru/wp-content/uploads/2025/02/bank_zadanij_himiya_ooo_.pdf" TargetMode="External"/><Relationship Id="rId15" Type="http://schemas.openxmlformats.org/officeDocument/2006/relationships/hyperlink" Target="https://m.edsoo.ru/7f41837c" TargetMode="External"/><Relationship Id="rId36" Type="http://schemas.openxmlformats.org/officeDocument/2006/relationships/hyperlink" Target="https://globallab.ru/" TargetMode="External"/><Relationship Id="rId57" Type="http://schemas.openxmlformats.org/officeDocument/2006/relationships/hyperlink" Target="https://m.edsoo.ru/3a97f7e6" TargetMode="External"/><Relationship Id="rId106" Type="http://schemas.openxmlformats.org/officeDocument/2006/relationships/hyperlink" Target="https://m.edsoo.ru/3627afb4" TargetMode="External"/><Relationship Id="rId127" Type="http://schemas.openxmlformats.org/officeDocument/2006/relationships/hyperlink" Target="https://m.edsoo.ru/16ddaa17" TargetMode="External"/><Relationship Id="rId10" Type="http://schemas.openxmlformats.org/officeDocument/2006/relationships/hyperlink" Target="https://globallab.ru/" TargetMode="External"/><Relationship Id="rId31" Type="http://schemas.openxmlformats.org/officeDocument/2006/relationships/hyperlink" Target="https://m.edsoo.ru/7f41a636" TargetMode="External"/><Relationship Id="rId52" Type="http://schemas.openxmlformats.org/officeDocument/2006/relationships/hyperlink" Target="https://m.edsoo.ru/9f459e9a" TargetMode="External"/><Relationship Id="rId73" Type="http://schemas.openxmlformats.org/officeDocument/2006/relationships/hyperlink" Target="https://m.edsoo.ru/896247cb" TargetMode="External"/><Relationship Id="rId78" Type="http://schemas.openxmlformats.org/officeDocument/2006/relationships/hyperlink" Target="https://m.edsoo.ru/ae9eb4b5" TargetMode="External"/><Relationship Id="rId94" Type="http://schemas.openxmlformats.org/officeDocument/2006/relationships/hyperlink" Target="https://m.edsoo.ru/c589a687" TargetMode="External"/><Relationship Id="rId99" Type="http://schemas.openxmlformats.org/officeDocument/2006/relationships/hyperlink" Target="https://m.edsoo.ru/aedf982e" TargetMode="External"/><Relationship Id="rId101" Type="http://schemas.openxmlformats.org/officeDocument/2006/relationships/hyperlink" Target="https://m.edsoo.ru/45cb955f" TargetMode="External"/><Relationship Id="rId122" Type="http://schemas.openxmlformats.org/officeDocument/2006/relationships/hyperlink" Target="https://m.edsoo.ru/e39821fc" TargetMode="External"/><Relationship Id="rId143" Type="http://schemas.openxmlformats.org/officeDocument/2006/relationships/hyperlink" Target="https://m.edsoo.ru/ae5652f6" TargetMode="External"/><Relationship Id="rId148" Type="http://schemas.openxmlformats.org/officeDocument/2006/relationships/hyperlink" Target="https://m.edsoo.ru/f4c23a53" TargetMode="External"/><Relationship Id="rId164" Type="http://schemas.openxmlformats.org/officeDocument/2006/relationships/hyperlink" Target="https://m.edsoo.ru/2c28f427" TargetMode="External"/><Relationship Id="rId169" Type="http://schemas.openxmlformats.org/officeDocument/2006/relationships/hyperlink" Target="https://m.edsoo.ru/593a4ab7" TargetMode="External"/><Relationship Id="rId185" Type="http://schemas.openxmlformats.org/officeDocument/2006/relationships/hyperlink" Target="https://m.edsoo.ru/56f46bf5" TargetMode="External"/><Relationship Id="rId4" Type="http://schemas.openxmlformats.org/officeDocument/2006/relationships/webSettings" Target="webSettings.xml"/><Relationship Id="rId9" Type="http://schemas.openxmlformats.org/officeDocument/2006/relationships/hyperlink" Target="https://m.edsoo.ru/7f41837c" TargetMode="External"/><Relationship Id="rId180" Type="http://schemas.openxmlformats.org/officeDocument/2006/relationships/hyperlink" Target="https://m.edsoo.ru/5b499218" TargetMode="External"/><Relationship Id="rId26" Type="http://schemas.openxmlformats.org/officeDocument/2006/relationships/hyperlink" Target="https://globallab.ru/" TargetMode="External"/><Relationship Id="rId47" Type="http://schemas.openxmlformats.org/officeDocument/2006/relationships/hyperlink" Target="https://m.edsoo.ru/7f41a636" TargetMode="External"/><Relationship Id="rId68" Type="http://schemas.openxmlformats.org/officeDocument/2006/relationships/hyperlink" Target="https://m.edsoo.ru/fe58191f" TargetMode="External"/><Relationship Id="rId89" Type="http://schemas.openxmlformats.org/officeDocument/2006/relationships/hyperlink" Target="https://m.edsoo.ru/c1c97fe3" TargetMode="External"/><Relationship Id="rId112" Type="http://schemas.openxmlformats.org/officeDocument/2006/relationships/hyperlink" Target="https://m.edsoo.ru/67fb6476" TargetMode="External"/><Relationship Id="rId133" Type="http://schemas.openxmlformats.org/officeDocument/2006/relationships/hyperlink" Target="https://m.edsoo.ru/78322bfb" TargetMode="External"/><Relationship Id="rId154" Type="http://schemas.openxmlformats.org/officeDocument/2006/relationships/hyperlink" Target="https://m.edsoo.ru/a6915c71" TargetMode="External"/><Relationship Id="rId175" Type="http://schemas.openxmlformats.org/officeDocument/2006/relationships/hyperlink" Target="https://m.edsoo.ru/c3f79221" TargetMode="External"/><Relationship Id="rId196" Type="http://schemas.openxmlformats.org/officeDocument/2006/relationships/fontTable" Target="fontTable.xml"/><Relationship Id="rId16" Type="http://schemas.openxmlformats.org/officeDocument/2006/relationships/hyperlink" Target="https://globallab.ru/" TargetMode="External"/><Relationship Id="rId37" Type="http://schemas.openxmlformats.org/officeDocument/2006/relationships/hyperlink" Target="https://m.edsoo.ru/7f41a636" TargetMode="External"/><Relationship Id="rId58" Type="http://schemas.openxmlformats.org/officeDocument/2006/relationships/hyperlink" Target="https://m.edsoo.ru/8d153ab3" TargetMode="External"/><Relationship Id="rId79" Type="http://schemas.openxmlformats.org/officeDocument/2006/relationships/hyperlink" Target="https://m.edsoo.ru/d743bf8d" TargetMode="External"/><Relationship Id="rId102" Type="http://schemas.openxmlformats.org/officeDocument/2006/relationships/hyperlink" Target="https://m.edsoo.ru/acfe3f3c" TargetMode="External"/><Relationship Id="rId123" Type="http://schemas.openxmlformats.org/officeDocument/2006/relationships/hyperlink" Target="https://m.edsoo.ru/2a531ece" TargetMode="External"/><Relationship Id="rId144" Type="http://schemas.openxmlformats.org/officeDocument/2006/relationships/hyperlink" Target="https://m.edsoo.ru/acc7d4bf" TargetMode="External"/><Relationship Id="rId90" Type="http://schemas.openxmlformats.org/officeDocument/2006/relationships/hyperlink" Target="https://m.edsoo.ru/c321335c" TargetMode="External"/><Relationship Id="rId165" Type="http://schemas.openxmlformats.org/officeDocument/2006/relationships/hyperlink" Target="https://m.edsoo.ru/c86edb4a" TargetMode="External"/><Relationship Id="rId186" Type="http://schemas.openxmlformats.org/officeDocument/2006/relationships/hyperlink" Target="https://m.edsoo.ru/b221b45c" TargetMode="External"/><Relationship Id="rId27" Type="http://schemas.openxmlformats.org/officeDocument/2006/relationships/hyperlink" Target="https://m.edsoo.ru/7f41837c" TargetMode="External"/><Relationship Id="rId48" Type="http://schemas.openxmlformats.org/officeDocument/2006/relationships/hyperlink" Target="https://globallab.ru/" TargetMode="External"/><Relationship Id="rId69" Type="http://schemas.openxmlformats.org/officeDocument/2006/relationships/hyperlink" Target="https://m.edsoo.ru/213bbeaf" TargetMode="External"/><Relationship Id="rId113" Type="http://schemas.openxmlformats.org/officeDocument/2006/relationships/hyperlink" Target="https://m.edsoo.ru/f32e6211" TargetMode="External"/><Relationship Id="rId134" Type="http://schemas.openxmlformats.org/officeDocument/2006/relationships/hyperlink" Target="https://m.edsoo.ru/c172d37d" TargetMode="External"/><Relationship Id="rId80" Type="http://schemas.openxmlformats.org/officeDocument/2006/relationships/hyperlink" Target="https://m.edsoo.ru/8dbbbc9b" TargetMode="External"/><Relationship Id="rId155" Type="http://schemas.openxmlformats.org/officeDocument/2006/relationships/hyperlink" Target="https://m.edsoo.ru/36a13d99" TargetMode="External"/><Relationship Id="rId176" Type="http://schemas.openxmlformats.org/officeDocument/2006/relationships/hyperlink" Target="https://m.edsoo.ru/dbd9af72" TargetMode="External"/><Relationship Id="rId197" Type="http://schemas.openxmlformats.org/officeDocument/2006/relationships/theme" Target="theme/theme1.xml"/><Relationship Id="rId17" Type="http://schemas.openxmlformats.org/officeDocument/2006/relationships/hyperlink" Target="https://m.edsoo.ru/7f41837c" TargetMode="External"/><Relationship Id="rId38" Type="http://schemas.openxmlformats.org/officeDocument/2006/relationships/hyperlink" Target="https://globallab.ru/" TargetMode="External"/><Relationship Id="rId59" Type="http://schemas.openxmlformats.org/officeDocument/2006/relationships/hyperlink" Target="https://m.edsoo.ru/b44af747" TargetMode="External"/><Relationship Id="rId103" Type="http://schemas.openxmlformats.org/officeDocument/2006/relationships/hyperlink" Target="https://m.edsoo.ru/dd7cc851" TargetMode="External"/><Relationship Id="rId124" Type="http://schemas.openxmlformats.org/officeDocument/2006/relationships/hyperlink" Target="https://m.edsoo.ru/61f97329" TargetMode="External"/><Relationship Id="rId70" Type="http://schemas.openxmlformats.org/officeDocument/2006/relationships/hyperlink" Target="https://m.edsoo.ru/cc95e5ed" TargetMode="External"/><Relationship Id="rId91" Type="http://schemas.openxmlformats.org/officeDocument/2006/relationships/hyperlink" Target="https://m.edsoo.ru/bce52bca" TargetMode="External"/><Relationship Id="rId145" Type="http://schemas.openxmlformats.org/officeDocument/2006/relationships/hyperlink" Target="https://m.edsoo.ru/7dac2b46" TargetMode="External"/><Relationship Id="rId166" Type="http://schemas.openxmlformats.org/officeDocument/2006/relationships/hyperlink" Target="https://m.edsoo.ru/4fdee1ae" TargetMode="External"/><Relationship Id="rId187" Type="http://schemas.openxmlformats.org/officeDocument/2006/relationships/hyperlink" Target="https://edsoo.ru/wp-content/uploads/2025/08/himiya.pdf" TargetMode="External"/><Relationship Id="rId1" Type="http://schemas.openxmlformats.org/officeDocument/2006/relationships/numbering" Target="numbering.xml"/><Relationship Id="rId28" Type="http://schemas.openxmlformats.org/officeDocument/2006/relationships/hyperlink" Target="https://globallab.ru/" TargetMode="External"/><Relationship Id="rId49" Type="http://schemas.openxmlformats.org/officeDocument/2006/relationships/hyperlink" Target="https://m.edsoo.ru/7f41a636" TargetMode="External"/><Relationship Id="rId114" Type="http://schemas.openxmlformats.org/officeDocument/2006/relationships/hyperlink" Target="https://m.edsoo.ru/fe73b9dc" TargetMode="External"/><Relationship Id="rId60" Type="http://schemas.openxmlformats.org/officeDocument/2006/relationships/hyperlink" Target="https://m.edsoo.ru/3adc28c1" TargetMode="External"/><Relationship Id="rId81" Type="http://schemas.openxmlformats.org/officeDocument/2006/relationships/hyperlink" Target="https://m.edsoo.ru/37a3324a" TargetMode="External"/><Relationship Id="rId135" Type="http://schemas.openxmlformats.org/officeDocument/2006/relationships/hyperlink" Target="https://m.edsoo.ru/2b5a2162" TargetMode="External"/><Relationship Id="rId156" Type="http://schemas.openxmlformats.org/officeDocument/2006/relationships/hyperlink" Target="https://m.edsoo.ru/4de4a8dc" TargetMode="External"/><Relationship Id="rId177" Type="http://schemas.openxmlformats.org/officeDocument/2006/relationships/hyperlink" Target="https://m.edsoo.ru/462adf7f" TargetMode="External"/><Relationship Id="rId18" Type="http://schemas.openxmlformats.org/officeDocument/2006/relationships/hyperlink" Target="https://globallab.ru/" TargetMode="External"/><Relationship Id="rId39" Type="http://schemas.openxmlformats.org/officeDocument/2006/relationships/hyperlink" Target="https://m.edsoo.ru/7f41a636" TargetMode="External"/><Relationship Id="rId50" Type="http://schemas.openxmlformats.org/officeDocument/2006/relationships/hyperlink" Target="https://globallab.ru/" TargetMode="External"/><Relationship Id="rId104" Type="http://schemas.openxmlformats.org/officeDocument/2006/relationships/hyperlink" Target="https://m.edsoo.ru/b34e5fb1" TargetMode="External"/><Relationship Id="rId125" Type="http://schemas.openxmlformats.org/officeDocument/2006/relationships/hyperlink" Target="https://m.edsoo.ru/e73c3ef4" TargetMode="External"/><Relationship Id="rId146" Type="http://schemas.openxmlformats.org/officeDocument/2006/relationships/hyperlink" Target="https://m.edsoo.ru/6bfdf145" TargetMode="External"/><Relationship Id="rId167" Type="http://schemas.openxmlformats.org/officeDocument/2006/relationships/hyperlink" Target="https://m.edsoo.ru/2bb5cf7b" TargetMode="External"/><Relationship Id="rId188" Type="http://schemas.openxmlformats.org/officeDocument/2006/relationships/hyperlink" Target="https://edsoo.ru/wp-content/uploads/2025/02/mr_himiya_o_v_r.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98</Pages>
  <Words>22882</Words>
  <Characters>130433</Characters>
  <Application>Microsoft Office Word</Application>
  <DocSecurity>0</DocSecurity>
  <Lines>1086</Lines>
  <Paragraphs>306</Paragraphs>
  <ScaleCrop>false</ScaleCrop>
  <Company/>
  <LinksUpToDate>false</LinksUpToDate>
  <CharactersWithSpaces>153009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Жанна</dc:creator>
  <cp:lastModifiedBy>Виктория Кокурина</cp:lastModifiedBy>
  <cp:revision>3</cp:revision>
  <cp:lastPrinted>2026-06-26T12:33:00Z</cp:lastPrinted>
  <dcterms:created xsi:type="dcterms:W3CDTF">2026-06-26T12:33:00Z</dcterms:created>
  <dcterms:modified xsi:type="dcterms:W3CDTF">2026-07-10T15:56:00Z</dcterms:modified>
</cp:coreProperties>
</file>