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23D" w:rsidRDefault="00A0323D" w:rsidP="00A0323D">
      <w:pPr>
        <w:spacing w:line="480" w:lineRule="atLeast"/>
        <w:jc w:val="center"/>
        <w:textAlignment w:val="baseline"/>
        <w:outlineLvl w:val="0"/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ru-RU"/>
        </w:rPr>
      </w:pPr>
      <w:r w:rsidRPr="00A0323D"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ru-RU"/>
        </w:rPr>
        <w:t xml:space="preserve">Тест по физике </w:t>
      </w:r>
      <w:r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ru-RU"/>
        </w:rPr>
        <w:t xml:space="preserve"> </w:t>
      </w:r>
    </w:p>
    <w:p w:rsidR="00A0323D" w:rsidRPr="00A0323D" w:rsidRDefault="00A0323D" w:rsidP="00A0323D">
      <w:pPr>
        <w:spacing w:line="480" w:lineRule="atLeast"/>
        <w:jc w:val="center"/>
        <w:textAlignment w:val="baseline"/>
        <w:outlineLvl w:val="0"/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ru-RU"/>
        </w:rPr>
      </w:pPr>
      <w:r w:rsidRPr="00A0323D"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ru-RU"/>
        </w:rPr>
        <w:t>Плавание тел 7 класс</w:t>
      </w:r>
    </w:p>
    <w:p w:rsidR="00A0323D" w:rsidRPr="00A0323D" w:rsidRDefault="00A0323D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1.</w:t>
      </w: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Тело плавает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 xml:space="preserve"> в жидкости, если</w:t>
      </w:r>
    </w:p>
    <w:p w:rsidR="00A0323D" w:rsidRPr="00A0323D" w:rsidRDefault="00A0323D" w:rsidP="00A0323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действующая на него сила тяжести равна архимедовой силе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сила тяжести больше архимедовой силы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архимедова сила на него не действует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архимедова сила больше силы тяжести</w:t>
      </w:r>
    </w:p>
    <w:p w:rsidR="00A0323D" w:rsidRPr="00A0323D" w:rsidRDefault="00A0323D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2.</w:t>
      </w: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Тело тонет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 xml:space="preserve"> в жидкости, если</w:t>
      </w:r>
    </w:p>
    <w:p w:rsidR="00A0323D" w:rsidRPr="00A0323D" w:rsidRDefault="00A0323D" w:rsidP="00A0323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архимедова сила на него не действует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архимедова сила равна силе тяжести, действующей на тело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сила тяжести больше архимедовой силы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сила тяжести меньше архимедовой силы</w:t>
      </w:r>
    </w:p>
    <w:p w:rsidR="00A0323D" w:rsidRPr="00A0323D" w:rsidRDefault="00A0323D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3.</w:t>
      </w: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Тела всплывают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 xml:space="preserve"> внутри жидкости в любом положении, если</w:t>
      </w:r>
    </w:p>
    <w:p w:rsidR="00A0323D" w:rsidRPr="00A0323D" w:rsidRDefault="00A0323D" w:rsidP="00A0323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архимедова сила равна силе тяжести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сила тяжести меньше архимедовой силы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архимедова сила не действует на тело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сила тяжести больше архимедовой силы</w:t>
      </w:r>
    </w:p>
    <w:p w:rsidR="00A0323D" w:rsidRPr="00A0323D" w:rsidRDefault="00A0323D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4.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Условие плавания тела внутри жидкости:</w:t>
      </w:r>
    </w:p>
    <w:p w:rsidR="00A0323D" w:rsidRPr="00A0323D" w:rsidRDefault="00A0323D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 </w:t>
      </w:r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А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&gt; </w:t>
      </w:r>
      <w:proofErr w:type="spellStart"/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тяж</w:t>
      </w:r>
      <w:proofErr w:type="spellEnd"/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 </w:t>
      </w:r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А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&lt; </w:t>
      </w:r>
      <w:proofErr w:type="spellStart"/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тяж</w:t>
      </w:r>
      <w:proofErr w:type="spellEnd"/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 </w:t>
      </w:r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А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= </w:t>
      </w:r>
      <w:proofErr w:type="spellStart"/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тяж</w:t>
      </w:r>
      <w:proofErr w:type="spellEnd"/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отсутствие архимедовой силы</w:t>
      </w:r>
    </w:p>
    <w:p w:rsidR="00A0323D" w:rsidRPr="00A0323D" w:rsidRDefault="00A0323D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5.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Условие при котором тело тонет в жидкости:</w:t>
      </w:r>
    </w:p>
    <w:p w:rsidR="00A0323D" w:rsidRPr="00A0323D" w:rsidRDefault="00A0323D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 </w:t>
      </w:r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А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&lt; </w:t>
      </w:r>
      <w:proofErr w:type="spellStart"/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тяж</w:t>
      </w:r>
      <w:proofErr w:type="spellEnd"/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 </w:t>
      </w:r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А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= </w:t>
      </w:r>
      <w:proofErr w:type="spellStart"/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тяж</w:t>
      </w:r>
      <w:proofErr w:type="spellEnd"/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 </w:t>
      </w:r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А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&gt; </w:t>
      </w:r>
      <w:proofErr w:type="spellStart"/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тяж</w:t>
      </w:r>
      <w:proofErr w:type="spellEnd"/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Среди ответов нет верного</w:t>
      </w:r>
    </w:p>
    <w:p w:rsidR="00A0323D" w:rsidRPr="00A0323D" w:rsidRDefault="00A0323D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6.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Условие всплытия тела в жидкости:</w:t>
      </w:r>
    </w:p>
    <w:p w:rsidR="00A0323D" w:rsidRPr="00A0323D" w:rsidRDefault="00A0323D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 </w:t>
      </w:r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А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= </w:t>
      </w:r>
      <w:proofErr w:type="spellStart"/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тяж</w:t>
      </w:r>
      <w:proofErr w:type="spellEnd"/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 </w:t>
      </w:r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А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&lt; </w:t>
      </w:r>
      <w:proofErr w:type="spellStart"/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тяж</w:t>
      </w:r>
      <w:proofErr w:type="spellEnd"/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 </w:t>
      </w:r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А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= 0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 </w:t>
      </w:r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А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&gt; </w:t>
      </w:r>
      <w:proofErr w:type="spellStart"/>
      <w:r w:rsidRPr="00A0323D">
        <w:rPr>
          <w:rFonts w:ascii="inherit" w:eastAsia="Times New Roman" w:hAnsi="inherit" w:cs="Segoe UI"/>
          <w:i/>
          <w:iCs/>
          <w:color w:val="555555"/>
          <w:sz w:val="26"/>
          <w:szCs w:val="26"/>
          <w:bdr w:val="none" w:sz="0" w:space="0" w:color="auto" w:frame="1"/>
          <w:lang w:eastAsia="ru-RU"/>
        </w:rPr>
        <w:t>F</w:t>
      </w:r>
      <w:r w:rsidRPr="00A0323D">
        <w:rPr>
          <w:rFonts w:ascii="inherit" w:eastAsia="Times New Roman" w:hAnsi="inherit" w:cs="Segoe UI"/>
          <w:color w:val="555555"/>
          <w:sz w:val="19"/>
          <w:szCs w:val="19"/>
          <w:bdr w:val="none" w:sz="0" w:space="0" w:color="auto" w:frame="1"/>
          <w:vertAlign w:val="subscript"/>
          <w:lang w:eastAsia="ru-RU"/>
        </w:rPr>
        <w:t>тяж</w:t>
      </w:r>
      <w:proofErr w:type="spellEnd"/>
    </w:p>
    <w:p w:rsidR="00A0323D" w:rsidRPr="00A0323D" w:rsidRDefault="00A0323D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7.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Если плотность сплошного тела больше плотности жидкости, то</w:t>
      </w:r>
    </w:p>
    <w:p w:rsidR="00A0323D" w:rsidRPr="00A0323D" w:rsidRDefault="00A0323D" w:rsidP="00A0323D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</w:p>
    <w:p w:rsidR="00A0323D" w:rsidRPr="00A0323D" w:rsidRDefault="00A0323D" w:rsidP="00A0323D">
      <w:pPr>
        <w:shd w:val="clear" w:color="auto" w:fill="FFFFFF"/>
        <w:spacing w:line="240" w:lineRule="auto"/>
        <w:jc w:val="center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color w:val="555555"/>
          <w:sz w:val="12"/>
          <w:szCs w:val="12"/>
          <w:bdr w:val="none" w:sz="0" w:space="0" w:color="auto" w:frame="1"/>
          <w:lang w:eastAsia="ru-RU"/>
        </w:rPr>
        <w:t>РЕКЛАМА</w:t>
      </w:r>
    </w:p>
    <w:p w:rsidR="00A0323D" w:rsidRPr="00A0323D" w:rsidRDefault="00A0323D" w:rsidP="00A0323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тело всплывает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тело находится внутри жидкости в равновесии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тело тонет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тело плавает на поверхности жидкости, погрузившись в неё частично</w:t>
      </w:r>
    </w:p>
    <w:p w:rsidR="00A0323D" w:rsidRPr="00A0323D" w:rsidRDefault="00A0323D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8.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Если плотность предмета меньше плотности жидкости, то</w:t>
      </w:r>
    </w:p>
    <w:p w:rsidR="00A0323D" w:rsidRPr="00A0323D" w:rsidRDefault="00A0323D" w:rsidP="00A0323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lastRenderedPageBreak/>
        <w:t>1) предмет плавает внутри жидкости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он тонет</w:t>
      </w:r>
      <w:r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он плавает на поверхности жидкости так, что некоторая его часть находится под водой</w:t>
      </w:r>
    </w:p>
    <w:p w:rsidR="00A0323D" w:rsidRPr="00A0323D" w:rsidRDefault="00C11A11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9</w:t>
      </w:r>
      <w:r w:rsidR="00A0323D" w:rsidRPr="00A0323D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 w:rsidR="00A0323D" w:rsidRPr="00A0323D"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 </w:t>
      </w: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 xml:space="preserve">Три кубика- из железа, льда и меди- имеют одинаковый объем. </w:t>
      </w:r>
      <w:r>
        <w:rPr>
          <w:rFonts w:ascii="inherit" w:eastAsia="Times New Roman" w:hAnsi="inherit" w:cs="Segoe UI" w:hint="eastAsia"/>
          <w:color w:val="555555"/>
          <w:sz w:val="26"/>
          <w:szCs w:val="26"/>
          <w:lang w:eastAsia="ru-RU"/>
        </w:rPr>
        <w:t>К</w:t>
      </w: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 xml:space="preserve">акой их них имеет </w:t>
      </w:r>
      <w:proofErr w:type="gramStart"/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меньшую  массу</w:t>
      </w:r>
      <w:proofErr w:type="gramEnd"/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?</w:t>
      </w:r>
    </w:p>
    <w:p w:rsidR="00A0323D" w:rsidRPr="00A0323D" w:rsidRDefault="00C11A11" w:rsidP="00A0323D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1) из  железа</w:t>
      </w: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2) из льда</w:t>
      </w: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3) из меди</w:t>
      </w: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br/>
        <w:t>4) определить нельзя</w:t>
      </w:r>
    </w:p>
    <w:p w:rsidR="00A0323D" w:rsidRDefault="00C11A11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10</w:t>
      </w:r>
      <w:r w:rsidR="00A0323D" w:rsidRPr="00A0323D">
        <w:rPr>
          <w:rFonts w:ascii="inherit" w:eastAsia="Times New Roman" w:hAnsi="inherit" w:cs="Segoe UI"/>
          <w:b/>
          <w:bCs/>
          <w:color w:val="555555"/>
          <w:sz w:val="26"/>
          <w:szCs w:val="26"/>
          <w:bdr w:val="none" w:sz="0" w:space="0" w:color="auto" w:frame="1"/>
          <w:lang w:eastAsia="ru-RU"/>
        </w:rPr>
        <w:t>.</w:t>
      </w: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 xml:space="preserve"> наибольшая допускаемая осадка отмечена на корпусе судна красной линией, называется </w:t>
      </w:r>
    </w:p>
    <w:p w:rsidR="00C11A11" w:rsidRDefault="00C11A11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 xml:space="preserve">1) водоизмещение </w:t>
      </w:r>
    </w:p>
    <w:p w:rsidR="00C11A11" w:rsidRDefault="00C11A11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 xml:space="preserve">2) ватерлиния </w:t>
      </w:r>
    </w:p>
    <w:p w:rsidR="00C11A11" w:rsidRDefault="00C11A11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 xml:space="preserve">3) грузоподъемность </w:t>
      </w:r>
    </w:p>
    <w:p w:rsidR="00C11A11" w:rsidRPr="00A0323D" w:rsidRDefault="00C11A11" w:rsidP="00A0323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color w:val="555555"/>
          <w:sz w:val="26"/>
          <w:szCs w:val="26"/>
          <w:lang w:eastAsia="ru-RU"/>
        </w:rPr>
      </w:pPr>
      <w:r>
        <w:rPr>
          <w:rFonts w:ascii="inherit" w:eastAsia="Times New Roman" w:hAnsi="inherit" w:cs="Segoe UI"/>
          <w:color w:val="555555"/>
          <w:sz w:val="26"/>
          <w:szCs w:val="26"/>
          <w:lang w:eastAsia="ru-RU"/>
        </w:rPr>
        <w:t>4) осадка судна</w:t>
      </w:r>
      <w:bookmarkStart w:id="0" w:name="_GoBack"/>
      <w:bookmarkEnd w:id="0"/>
    </w:p>
    <w:p w:rsidR="00D62395" w:rsidRDefault="00D62395"/>
    <w:sectPr w:rsidR="00D62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3D"/>
    <w:rsid w:val="00A0323D"/>
    <w:rsid w:val="00C11A11"/>
    <w:rsid w:val="00D6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4377"/>
  <w15:chartTrackingRefBased/>
  <w15:docId w15:val="{A9581469-A9BC-4523-91BF-E646CE95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20530">
          <w:marLeft w:val="0"/>
          <w:marRight w:val="0"/>
          <w:marTop w:val="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  <w:divsChild>
            <w:div w:id="189519238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80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172491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53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Дюкова Ирина</dc:creator>
  <cp:keywords/>
  <dc:description/>
  <cp:lastModifiedBy>Дюкова Ирина</cp:lastModifiedBy>
  <cp:revision>1</cp:revision>
  <dcterms:created xsi:type="dcterms:W3CDTF">2023-03-02T15:42:00Z</dcterms:created>
  <dcterms:modified xsi:type="dcterms:W3CDTF">2023-03-02T16:29:00Z</dcterms:modified>
</cp:coreProperties>
</file>