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F6" w:rsidRPr="006F7DF6" w:rsidRDefault="00EA4BC5" w:rsidP="006F7DF6">
      <w:pPr>
        <w:spacing w:after="150"/>
        <w:jc w:val="center"/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  <w:szCs w:val="20"/>
        </w:rPr>
      </w:pPr>
      <w:r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  <w:szCs w:val="20"/>
        </w:rPr>
        <w:t>Проверочная работа</w:t>
      </w:r>
      <w:r w:rsidR="006F7DF6" w:rsidRPr="006F7DF6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  <w:szCs w:val="20"/>
        </w:rPr>
        <w:t xml:space="preserve"> по теме «Строение растительной клетки»</w:t>
      </w:r>
    </w:p>
    <w:p w:rsidR="006F7DF6" w:rsidRPr="00EA4BC5" w:rsidRDefault="006F7DF6" w:rsidP="00EA4BC5">
      <w:pPr>
        <w:pStyle w:val="a3"/>
        <w:numPr>
          <w:ilvl w:val="0"/>
          <w:numId w:val="4"/>
        </w:numPr>
        <w:spacing w:before="0" w:beforeAutospacing="0" w:after="150" w:afterAutospacing="0"/>
        <w:ind w:left="-851" w:firstLine="567"/>
        <w:rPr>
          <w:b/>
          <w:color w:val="000000"/>
          <w:szCs w:val="21"/>
        </w:rPr>
      </w:pPr>
      <w:r w:rsidRPr="00EA4BC5">
        <w:rPr>
          <w:rStyle w:val="a4"/>
          <w:b/>
          <w:i w:val="0"/>
          <w:iCs w:val="0"/>
          <w:color w:val="000000"/>
          <w:szCs w:val="20"/>
        </w:rPr>
        <w:t>Вставь пропущенные слова</w:t>
      </w:r>
    </w:p>
    <w:p w:rsidR="006F7DF6" w:rsidRPr="006F7DF6" w:rsidRDefault="006F7DF6" w:rsidP="00EA4BC5">
      <w:pPr>
        <w:pStyle w:val="a3"/>
        <w:spacing w:before="0" w:beforeAutospacing="0" w:after="150" w:afterAutospacing="0"/>
        <w:ind w:left="-851" w:firstLine="567"/>
        <w:rPr>
          <w:rStyle w:val="a4"/>
          <w:i w:val="0"/>
          <w:iCs w:val="0"/>
          <w:color w:val="000000"/>
          <w:szCs w:val="21"/>
        </w:rPr>
      </w:pPr>
      <w:proofErr w:type="gramStart"/>
      <w:r w:rsidRPr="006F7DF6">
        <w:rPr>
          <w:color w:val="000000"/>
          <w:szCs w:val="20"/>
        </w:rPr>
        <w:t>1) Растительная клетка имеет сложное строен</w:t>
      </w:r>
      <w:r w:rsidR="00B244B4">
        <w:rPr>
          <w:color w:val="000000"/>
          <w:szCs w:val="20"/>
        </w:rPr>
        <w:t>ие. 2) Снаружи она покрыта</w:t>
      </w:r>
      <w:r w:rsidRPr="006F7DF6">
        <w:rPr>
          <w:color w:val="000000"/>
          <w:szCs w:val="20"/>
        </w:rPr>
        <w:t xml:space="preserve"> прозрачной</w:t>
      </w:r>
      <w:r w:rsidR="00B244B4">
        <w:rPr>
          <w:color w:val="000000"/>
          <w:szCs w:val="20"/>
        </w:rPr>
        <w:t>, полупроницаемой</w:t>
      </w:r>
      <w:r w:rsidRPr="006F7DF6">
        <w:rPr>
          <w:color w:val="000000"/>
          <w:szCs w:val="20"/>
        </w:rPr>
        <w:t xml:space="preserve"> и очень </w:t>
      </w:r>
      <w:r w:rsidR="00B244B4">
        <w:rPr>
          <w:color w:val="000000"/>
          <w:szCs w:val="20"/>
        </w:rPr>
        <w:t>тонкой</w:t>
      </w:r>
      <w:r w:rsidRPr="006F7DF6">
        <w:rPr>
          <w:color w:val="000000"/>
          <w:szCs w:val="20"/>
        </w:rPr>
        <w:t>_____________. 3) Под ней, внутри клетки, находится густое, полужидкое вещество – это ___________. 4) В центре клетки располагается __________, в котором находят</w:t>
      </w:r>
      <w:r w:rsidR="00B244B4">
        <w:rPr>
          <w:color w:val="000000"/>
          <w:szCs w:val="20"/>
        </w:rPr>
        <w:t>ся_______________, хранящие наследст</w:t>
      </w:r>
      <w:r w:rsidRPr="006F7DF6">
        <w:rPr>
          <w:color w:val="000000"/>
          <w:szCs w:val="20"/>
        </w:rPr>
        <w:t>венную информацию. 5) По всей цитоплазме равномерно распределены очень мелкие тельца - _________, от цвета которых зависит окраска тех или иных частей клетки. 6) Зеленый цвет растений обусловлен</w:t>
      </w:r>
      <w:proofErr w:type="gramEnd"/>
      <w:r w:rsidRPr="006F7DF6">
        <w:rPr>
          <w:color w:val="000000"/>
          <w:szCs w:val="20"/>
        </w:rPr>
        <w:t xml:space="preserve"> присутствием в их клетках зеленых пластид, которые называются ___________. 7) Бесцветные пластиды называют ____________.8) В цитоплазме растительной клетки имеются полости - ___________, которые заполнены клеточным соком.9) Вакуоли хорошо заметны в _____________ клетках  растений. 10) С увеличением размеров этих полостей увеличивается и размер клетки, она растет.</w:t>
      </w:r>
    </w:p>
    <w:p w:rsidR="006F7DF6" w:rsidRPr="00EA4BC5" w:rsidRDefault="006F7DF6" w:rsidP="00EA4BC5">
      <w:pPr>
        <w:pStyle w:val="a3"/>
        <w:numPr>
          <w:ilvl w:val="0"/>
          <w:numId w:val="4"/>
        </w:numPr>
        <w:spacing w:before="0" w:beforeAutospacing="0" w:after="150" w:afterAutospacing="0"/>
        <w:ind w:left="-851" w:firstLine="567"/>
        <w:rPr>
          <w:rStyle w:val="a4"/>
          <w:b/>
          <w:i w:val="0"/>
          <w:iCs w:val="0"/>
          <w:color w:val="000000"/>
          <w:szCs w:val="21"/>
        </w:rPr>
      </w:pPr>
      <w:r w:rsidRPr="00EA4BC5">
        <w:rPr>
          <w:rStyle w:val="a4"/>
          <w:b/>
          <w:i w:val="0"/>
          <w:iCs w:val="0"/>
          <w:color w:val="000000"/>
          <w:szCs w:val="20"/>
        </w:rPr>
        <w:t>Найди соответствие:</w:t>
      </w:r>
    </w:p>
    <w:tbl>
      <w:tblPr>
        <w:tblStyle w:val="a8"/>
        <w:tblW w:w="0" w:type="auto"/>
        <w:tblInd w:w="-284" w:type="dxa"/>
        <w:tblLook w:val="04A0"/>
      </w:tblPr>
      <w:tblGrid>
        <w:gridCol w:w="4785"/>
        <w:gridCol w:w="4786"/>
      </w:tblGrid>
      <w:tr w:rsidR="00EA4BC5" w:rsidTr="00EA4BC5">
        <w:tc>
          <w:tcPr>
            <w:tcW w:w="4785" w:type="dxa"/>
          </w:tcPr>
          <w:p w:rsidR="00EA4BC5" w:rsidRDefault="00EA4BC5" w:rsidP="00EA4BC5">
            <w:pPr>
              <w:pStyle w:val="a3"/>
              <w:spacing w:before="0" w:beforeAutospacing="0" w:after="150" w:afterAutospacing="0"/>
              <w:rPr>
                <w:b/>
                <w:color w:val="000000"/>
                <w:szCs w:val="21"/>
              </w:rPr>
            </w:pPr>
            <w:r w:rsidRPr="006F7DF6">
              <w:rPr>
                <w:rStyle w:val="a4"/>
                <w:b/>
                <w:i w:val="0"/>
                <w:iCs w:val="0"/>
                <w:color w:val="000000"/>
                <w:szCs w:val="20"/>
              </w:rPr>
              <w:t>Части клетки</w:t>
            </w:r>
            <w:r>
              <w:rPr>
                <w:b/>
                <w:color w:val="000000"/>
                <w:szCs w:val="21"/>
              </w:rPr>
              <w:t>:</w:t>
            </w:r>
          </w:p>
        </w:tc>
        <w:tc>
          <w:tcPr>
            <w:tcW w:w="4786" w:type="dxa"/>
          </w:tcPr>
          <w:p w:rsidR="00EA4BC5" w:rsidRDefault="00EA4BC5" w:rsidP="00EA4BC5">
            <w:pPr>
              <w:pStyle w:val="a3"/>
              <w:spacing w:before="0" w:beforeAutospacing="0" w:after="0" w:afterAutospacing="0"/>
              <w:ind w:left="35" w:firstLine="567"/>
              <w:rPr>
                <w:b/>
                <w:color w:val="000000"/>
                <w:szCs w:val="21"/>
              </w:rPr>
            </w:pPr>
            <w:r w:rsidRPr="006F7DF6">
              <w:rPr>
                <w:rStyle w:val="a4"/>
                <w:b/>
                <w:i w:val="0"/>
                <w:iCs w:val="0"/>
                <w:color w:val="000000"/>
                <w:szCs w:val="20"/>
              </w:rPr>
              <w:t>Функции</w:t>
            </w:r>
            <w:r>
              <w:rPr>
                <w:rStyle w:val="a4"/>
                <w:b/>
                <w:i w:val="0"/>
                <w:iCs w:val="0"/>
                <w:color w:val="000000"/>
                <w:szCs w:val="20"/>
              </w:rPr>
              <w:t>:</w:t>
            </w:r>
          </w:p>
        </w:tc>
      </w:tr>
      <w:tr w:rsidR="00EA4BC5" w:rsidTr="00EA4BC5">
        <w:tc>
          <w:tcPr>
            <w:tcW w:w="4785" w:type="dxa"/>
          </w:tcPr>
          <w:p w:rsidR="00EA4BC5" w:rsidRPr="006F7DF6" w:rsidRDefault="00EA4BC5" w:rsidP="00EA4BC5">
            <w:pPr>
              <w:pStyle w:val="a3"/>
              <w:spacing w:before="0" w:beforeAutospacing="0" w:after="0" w:afterAutospacing="0"/>
              <w:rPr>
                <w:b/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 xml:space="preserve">1) </w:t>
            </w:r>
            <w:r>
              <w:rPr>
                <w:color w:val="000000"/>
                <w:szCs w:val="20"/>
              </w:rPr>
              <w:t>клеточная стенка</w:t>
            </w:r>
            <w:bookmarkStart w:id="0" w:name="_GoBack"/>
            <w:bookmarkEnd w:id="0"/>
          </w:p>
          <w:p w:rsidR="00EA4BC5" w:rsidRPr="006F7DF6" w:rsidRDefault="00EA4BC5" w:rsidP="00EA4BC5">
            <w:pPr>
              <w:pStyle w:val="a3"/>
              <w:spacing w:before="0" w:beforeAutospacing="0" w:after="0" w:afterAutospacing="0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2) Ядро</w:t>
            </w:r>
          </w:p>
          <w:p w:rsidR="00EA4BC5" w:rsidRPr="006F7DF6" w:rsidRDefault="00EA4BC5" w:rsidP="00EA4BC5">
            <w:pPr>
              <w:pStyle w:val="a3"/>
              <w:spacing w:before="0" w:beforeAutospacing="0" w:after="0" w:afterAutospacing="0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3) Цитоплазма</w:t>
            </w:r>
          </w:p>
          <w:p w:rsidR="00EA4BC5" w:rsidRPr="006F7DF6" w:rsidRDefault="00EA4BC5" w:rsidP="00EA4BC5">
            <w:pPr>
              <w:pStyle w:val="a3"/>
              <w:spacing w:before="0" w:beforeAutospacing="0" w:after="0" w:afterAutospacing="0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4) Вакуоль</w:t>
            </w:r>
          </w:p>
          <w:p w:rsidR="00EA4BC5" w:rsidRPr="00EA4BC5" w:rsidRDefault="00EA4BC5" w:rsidP="00EA4BC5">
            <w:pPr>
              <w:pStyle w:val="a3"/>
              <w:spacing w:before="0" w:beforeAutospacing="0" w:after="0" w:afterAutospacing="0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5) Хлоропласты</w:t>
            </w:r>
          </w:p>
        </w:tc>
        <w:tc>
          <w:tcPr>
            <w:tcW w:w="4786" w:type="dxa"/>
          </w:tcPr>
          <w:p w:rsidR="00EA4BC5" w:rsidRPr="006F7DF6" w:rsidRDefault="00EA4BC5" w:rsidP="00EA4BC5">
            <w:pPr>
              <w:pStyle w:val="a3"/>
              <w:spacing w:before="0" w:beforeAutospacing="0" w:after="0" w:afterAutospacing="0"/>
              <w:ind w:left="35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А) происходит фотосинтез</w:t>
            </w:r>
          </w:p>
          <w:p w:rsidR="00EA4BC5" w:rsidRPr="006F7DF6" w:rsidRDefault="00EA4BC5" w:rsidP="00EA4BC5">
            <w:pPr>
              <w:pStyle w:val="a3"/>
              <w:spacing w:before="0" w:beforeAutospacing="0" w:after="0" w:afterAutospacing="0"/>
              <w:ind w:left="35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Б) обеспечивает перемещение веществ</w:t>
            </w:r>
          </w:p>
          <w:p w:rsidR="00EA4BC5" w:rsidRPr="006F7DF6" w:rsidRDefault="00EA4BC5" w:rsidP="00EA4BC5">
            <w:pPr>
              <w:pStyle w:val="a3"/>
              <w:spacing w:before="0" w:beforeAutospacing="0" w:after="0" w:afterAutospacing="0"/>
              <w:ind w:left="35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В) полость, в которой содержится клеточный сок, накапливаются питательные вещества</w:t>
            </w:r>
          </w:p>
          <w:p w:rsidR="00EA4BC5" w:rsidRPr="006F7DF6" w:rsidRDefault="00EA4BC5" w:rsidP="00EA4BC5">
            <w:pPr>
              <w:pStyle w:val="a3"/>
              <w:spacing w:before="0" w:beforeAutospacing="0" w:after="0" w:afterAutospacing="0"/>
              <w:ind w:left="35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Г) придает клетке форму и защищает её содержимое.</w:t>
            </w:r>
          </w:p>
          <w:p w:rsidR="00EA4BC5" w:rsidRPr="00EA4BC5" w:rsidRDefault="00EA4BC5" w:rsidP="00EA4BC5">
            <w:pPr>
              <w:pStyle w:val="a3"/>
              <w:spacing w:before="0" w:beforeAutospacing="0" w:after="0" w:afterAutospacing="0"/>
              <w:ind w:left="35"/>
              <w:rPr>
                <w:color w:val="000000"/>
                <w:szCs w:val="21"/>
              </w:rPr>
            </w:pPr>
            <w:r w:rsidRPr="006F7DF6">
              <w:rPr>
                <w:color w:val="000000"/>
                <w:szCs w:val="20"/>
              </w:rPr>
              <w:t>Д) хранит наследственную информацию</w:t>
            </w:r>
          </w:p>
        </w:tc>
      </w:tr>
    </w:tbl>
    <w:p w:rsidR="00EA4BC5" w:rsidRDefault="00EA4BC5" w:rsidP="006F7DF6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8"/>
        <w:tblW w:w="10632" w:type="dxa"/>
        <w:tblInd w:w="-885" w:type="dxa"/>
        <w:tblLayout w:type="fixed"/>
        <w:tblLook w:val="04A0"/>
      </w:tblPr>
      <w:tblGrid>
        <w:gridCol w:w="5955"/>
        <w:gridCol w:w="4677"/>
      </w:tblGrid>
      <w:tr w:rsidR="00EA4BC5" w:rsidTr="004515C2">
        <w:trPr>
          <w:trHeight w:val="3015"/>
        </w:trPr>
        <w:tc>
          <w:tcPr>
            <w:tcW w:w="5955" w:type="dxa"/>
          </w:tcPr>
          <w:p w:rsidR="004515C2" w:rsidRPr="00EA4BC5" w:rsidRDefault="004515C2" w:rsidP="004515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A4BC5">
              <w:rPr>
                <w:rFonts w:ascii="Times New Roman" w:hAnsi="Times New Roman" w:cs="Times New Roman"/>
                <w:b/>
                <w:sz w:val="24"/>
              </w:rPr>
              <w:t>3. Рассмотри рисунок и подпиши части клетки растений:</w:t>
            </w:r>
            <w:r w:rsidRPr="004515C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515C2" w:rsidRPr="004515C2" w:rsidRDefault="004515C2" w:rsidP="004515C2">
            <w:pPr>
              <w:rPr>
                <w:rFonts w:ascii="Times New Roman" w:hAnsi="Times New Roman" w:cs="Times New Roman"/>
                <w:sz w:val="24"/>
              </w:rPr>
            </w:pPr>
            <w:r w:rsidRPr="004515C2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4445</wp:posOffset>
                  </wp:positionV>
                  <wp:extent cx="3676650" cy="2611120"/>
                  <wp:effectExtent l="19050" t="0" r="0" b="0"/>
                  <wp:wrapSquare wrapText="bothSides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61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15C2">
              <w:rPr>
                <w:rFonts w:ascii="Times New Roman" w:hAnsi="Times New Roman" w:cs="Times New Roman"/>
                <w:sz w:val="24"/>
              </w:rPr>
              <w:t xml:space="preserve">1 – </w:t>
            </w:r>
          </w:p>
          <w:p w:rsidR="004515C2" w:rsidRPr="004515C2" w:rsidRDefault="004515C2" w:rsidP="004515C2">
            <w:pPr>
              <w:rPr>
                <w:rFonts w:ascii="Times New Roman" w:hAnsi="Times New Roman" w:cs="Times New Roman"/>
                <w:sz w:val="24"/>
              </w:rPr>
            </w:pPr>
            <w:r w:rsidRPr="004515C2">
              <w:rPr>
                <w:rFonts w:ascii="Times New Roman" w:hAnsi="Times New Roman" w:cs="Times New Roman"/>
                <w:sz w:val="24"/>
              </w:rPr>
              <w:t>2 –</w:t>
            </w:r>
          </w:p>
          <w:p w:rsidR="004515C2" w:rsidRPr="004515C2" w:rsidRDefault="004515C2" w:rsidP="004515C2">
            <w:pPr>
              <w:rPr>
                <w:rFonts w:ascii="Times New Roman" w:hAnsi="Times New Roman" w:cs="Times New Roman"/>
                <w:sz w:val="24"/>
              </w:rPr>
            </w:pPr>
            <w:r w:rsidRPr="004515C2">
              <w:rPr>
                <w:rFonts w:ascii="Times New Roman" w:hAnsi="Times New Roman" w:cs="Times New Roman"/>
                <w:sz w:val="24"/>
              </w:rPr>
              <w:t>3 –</w:t>
            </w:r>
          </w:p>
          <w:p w:rsidR="004515C2" w:rsidRPr="004515C2" w:rsidRDefault="004515C2" w:rsidP="004515C2">
            <w:pPr>
              <w:rPr>
                <w:rFonts w:ascii="Times New Roman" w:hAnsi="Times New Roman" w:cs="Times New Roman"/>
                <w:sz w:val="24"/>
              </w:rPr>
            </w:pPr>
            <w:r w:rsidRPr="004515C2">
              <w:rPr>
                <w:rFonts w:ascii="Times New Roman" w:hAnsi="Times New Roman" w:cs="Times New Roman"/>
                <w:sz w:val="24"/>
              </w:rPr>
              <w:t>4 –</w:t>
            </w:r>
          </w:p>
          <w:p w:rsidR="004515C2" w:rsidRPr="004515C2" w:rsidRDefault="004515C2" w:rsidP="004515C2">
            <w:pPr>
              <w:rPr>
                <w:rFonts w:ascii="Times New Roman" w:hAnsi="Times New Roman" w:cs="Times New Roman"/>
                <w:sz w:val="24"/>
              </w:rPr>
            </w:pPr>
            <w:r w:rsidRPr="004515C2">
              <w:rPr>
                <w:rFonts w:ascii="Times New Roman" w:hAnsi="Times New Roman" w:cs="Times New Roman"/>
                <w:sz w:val="24"/>
              </w:rPr>
              <w:t xml:space="preserve">5 – </w:t>
            </w:r>
          </w:p>
          <w:p w:rsidR="004515C2" w:rsidRPr="004515C2" w:rsidRDefault="004515C2" w:rsidP="004515C2">
            <w:pPr>
              <w:rPr>
                <w:rFonts w:ascii="Times New Roman" w:hAnsi="Times New Roman" w:cs="Times New Roman"/>
                <w:sz w:val="24"/>
              </w:rPr>
            </w:pPr>
            <w:r w:rsidRPr="004515C2">
              <w:rPr>
                <w:rFonts w:ascii="Times New Roman" w:hAnsi="Times New Roman" w:cs="Times New Roman"/>
                <w:sz w:val="24"/>
              </w:rPr>
              <w:t xml:space="preserve">6 - </w:t>
            </w:r>
          </w:p>
          <w:p w:rsidR="004515C2" w:rsidRPr="004515C2" w:rsidRDefault="004515C2" w:rsidP="004515C2">
            <w:pPr>
              <w:rPr>
                <w:rFonts w:ascii="Times New Roman" w:hAnsi="Times New Roman" w:cs="Times New Roman"/>
                <w:sz w:val="24"/>
              </w:rPr>
            </w:pPr>
            <w:r w:rsidRPr="004515C2">
              <w:rPr>
                <w:rFonts w:ascii="Times New Roman" w:hAnsi="Times New Roman" w:cs="Times New Roman"/>
                <w:sz w:val="24"/>
              </w:rPr>
              <w:t>7  -</w:t>
            </w:r>
          </w:p>
          <w:p w:rsidR="004515C2" w:rsidRPr="004515C2" w:rsidRDefault="004515C2" w:rsidP="004515C2">
            <w:pPr>
              <w:rPr>
                <w:rFonts w:ascii="Times New Roman" w:hAnsi="Times New Roman" w:cs="Times New Roman"/>
                <w:sz w:val="24"/>
              </w:rPr>
            </w:pPr>
            <w:r w:rsidRPr="004515C2">
              <w:rPr>
                <w:rFonts w:ascii="Times New Roman" w:hAnsi="Times New Roman" w:cs="Times New Roman"/>
                <w:sz w:val="24"/>
              </w:rPr>
              <w:t xml:space="preserve">8 – </w:t>
            </w:r>
          </w:p>
          <w:p w:rsidR="00EA4BC5" w:rsidRDefault="00EA4BC5" w:rsidP="004515C2">
            <w:pPr>
              <w:ind w:firstLine="145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7" w:type="dxa"/>
          </w:tcPr>
          <w:p w:rsidR="004515C2" w:rsidRPr="00EA4BC5" w:rsidRDefault="00EA4BC5" w:rsidP="004515C2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EA4BC5">
              <w:rPr>
                <w:rFonts w:ascii="Times New Roman" w:hAnsi="Times New Roman" w:cs="Times New Roman"/>
                <w:b/>
                <w:sz w:val="24"/>
              </w:rPr>
              <w:t>4.Рассмотрите рисунок. Отдельно выпишите названия</w:t>
            </w:r>
            <w:r w:rsidR="004515C2" w:rsidRPr="00EA4BC5">
              <w:rPr>
                <w:rFonts w:ascii="Times New Roman" w:hAnsi="Times New Roman" w:cs="Times New Roman"/>
                <w:b/>
                <w:sz w:val="24"/>
              </w:rPr>
              <w:t xml:space="preserve"> вегетативных органов и генеративных органов растений</w:t>
            </w:r>
            <w:r w:rsidR="004515C2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4515C2" w:rsidRPr="00EA4BC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A4BC5" w:rsidRDefault="004515C2" w:rsidP="006F7DF6">
            <w:pPr>
              <w:rPr>
                <w:rFonts w:ascii="Times New Roman" w:hAnsi="Times New Roman" w:cs="Times New Roman"/>
                <w:sz w:val="28"/>
              </w:rPr>
            </w:pPr>
            <w:r w:rsidRPr="004515C2">
              <w:rPr>
                <w:rFonts w:ascii="Times New Roman" w:hAnsi="Times New Roman" w:cs="Times New Roman"/>
                <w:b/>
                <w:sz w:val="24"/>
              </w:rPr>
              <w:drawing>
                <wp:inline distT="0" distB="0" distL="0" distR="0">
                  <wp:extent cx="2260449" cy="4048125"/>
                  <wp:effectExtent l="19050" t="0" r="6501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449" cy="404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15C2" w:rsidRPr="00EA4BC5" w:rsidRDefault="004515C2">
      <w:pPr>
        <w:pStyle w:val="a7"/>
        <w:spacing w:after="0"/>
        <w:ind w:left="0"/>
        <w:rPr>
          <w:rFonts w:ascii="Times New Roman" w:hAnsi="Times New Roman" w:cs="Times New Roman"/>
          <w:b/>
          <w:sz w:val="28"/>
        </w:rPr>
      </w:pPr>
    </w:p>
    <w:sectPr w:rsidR="004515C2" w:rsidRPr="00EA4BC5" w:rsidSect="00EA4B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9D7"/>
    <w:multiLevelType w:val="multilevel"/>
    <w:tmpl w:val="259E62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70D5854"/>
    <w:multiLevelType w:val="multilevel"/>
    <w:tmpl w:val="9594C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3371A"/>
    <w:multiLevelType w:val="hybridMultilevel"/>
    <w:tmpl w:val="2CBE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F4EF7"/>
    <w:multiLevelType w:val="multilevel"/>
    <w:tmpl w:val="27624B5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DF6"/>
    <w:rsid w:val="002E5436"/>
    <w:rsid w:val="004515C2"/>
    <w:rsid w:val="006F7DF6"/>
    <w:rsid w:val="00A90ED9"/>
    <w:rsid w:val="00B244B4"/>
    <w:rsid w:val="00EA4BC5"/>
    <w:rsid w:val="00F7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7DF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DF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4BC5"/>
    <w:pPr>
      <w:ind w:left="720"/>
      <w:contextualSpacing/>
    </w:pPr>
  </w:style>
  <w:style w:type="table" w:styleId="a8">
    <w:name w:val="Table Grid"/>
    <w:basedOn w:val="a1"/>
    <w:uiPriority w:val="59"/>
    <w:rsid w:val="00EA4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2</cp:revision>
  <cp:lastPrinted>2019-10-23T14:39:00Z</cp:lastPrinted>
  <dcterms:created xsi:type="dcterms:W3CDTF">2022-10-09T19:06:00Z</dcterms:created>
  <dcterms:modified xsi:type="dcterms:W3CDTF">2022-10-09T19:06:00Z</dcterms:modified>
</cp:coreProperties>
</file>