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DB0008">
        <w:rPr>
          <w:rFonts w:ascii="Times New Roman CYR" w:hAnsi="Times New Roman CYR" w:cs="Times New Roman CYR"/>
          <w:i/>
          <w:iCs/>
          <w:sz w:val="20"/>
          <w:szCs w:val="20"/>
        </w:rPr>
        <w:t>Тест: I:\Новая папка (2</w:t>
      </w:r>
      <w:r w:rsidRPr="00DB0008">
        <w:rPr>
          <w:rFonts w:ascii="Times New Roman CYR" w:hAnsi="Times New Roman CYR" w:cs="Times New Roman CYR"/>
          <w:i/>
          <w:iCs/>
          <w:sz w:val="20"/>
          <w:szCs w:val="20"/>
        </w:rPr>
        <w:t>)\тесты история\История России 10</w:t>
      </w:r>
      <w:r w:rsidRPr="00DB0008">
        <w:rPr>
          <w:rFonts w:ascii="Times New Roman CYR" w:hAnsi="Times New Roman CYR" w:cs="Times New Roman CYR"/>
          <w:i/>
          <w:iCs/>
          <w:sz w:val="20"/>
          <w:szCs w:val="20"/>
        </w:rPr>
        <w:t xml:space="preserve"> класс\Тест 32. СССР </w:t>
      </w:r>
      <w:proofErr w:type="gramStart"/>
      <w:r w:rsidRPr="00DB0008">
        <w:rPr>
          <w:rFonts w:ascii="Times New Roman CYR" w:hAnsi="Times New Roman CYR" w:cs="Times New Roman CYR"/>
          <w:i/>
          <w:iCs/>
          <w:sz w:val="20"/>
          <w:szCs w:val="20"/>
        </w:rPr>
        <w:t>на кануне</w:t>
      </w:r>
      <w:proofErr w:type="gramEnd"/>
      <w:r w:rsidRPr="00DB0008">
        <w:rPr>
          <w:rFonts w:ascii="Times New Roman CYR" w:hAnsi="Times New Roman CYR" w:cs="Times New Roman CYR"/>
          <w:i/>
          <w:iCs/>
          <w:sz w:val="20"/>
          <w:szCs w:val="20"/>
        </w:rPr>
        <w:t xml:space="preserve"> Вов вариант 2.mtf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B0008"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В 1940 г. в состав СССР вошла: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1) Левобережная Украина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2) Грузия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3) Молдавия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4) РСФСР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#2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Причиной советско-финляндской войны стало стремление СССР: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1) выйти к берегам Балтики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2) присоединить территорию Литвы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3) создать систему коллективной безопасности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4) отодвинуть государственную границу от Ленинграда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#3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Когда был составлен документ, о котором говорится в отрывке из сочинения современного историка?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</w:rPr>
        <w:t xml:space="preserve">Договор сопровождал секретный протокол, фотокопия которого была позже обнаружена в Германии... но существование которого в </w:t>
      </w:r>
      <w:proofErr w:type="gramStart"/>
      <w:r w:rsidRPr="00DB0008">
        <w:rPr>
          <w:rFonts w:ascii="Times New Roman CYR" w:hAnsi="Times New Roman CYR" w:cs="Times New Roman CYR"/>
          <w:b/>
          <w:bCs/>
          <w:sz w:val="24"/>
          <w:szCs w:val="24"/>
        </w:rPr>
        <w:t>СССР</w:t>
      </w:r>
      <w:proofErr w:type="gramEnd"/>
      <w:r w:rsidRPr="00DB0008">
        <w:rPr>
          <w:rFonts w:ascii="Times New Roman CYR" w:hAnsi="Times New Roman CYR" w:cs="Times New Roman CYR"/>
          <w:b/>
          <w:bCs/>
          <w:sz w:val="24"/>
          <w:szCs w:val="24"/>
        </w:rPr>
        <w:t xml:space="preserve"> тем не менее отрицалось вплоть до лета 1989 г. Протокол разграничивал сферы влияния сторон в Восточной Европе.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1) в 1933 г.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2) в 1937 г.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3) в 1939 г.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4) в 1941 г.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#4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Советской делегацией на переговорах с Германией в 1939</w:t>
      </w:r>
      <w:r w:rsidRPr="00DB0008">
        <w:rPr>
          <w:rFonts w:ascii="Times New Roman" w:hAnsi="Times New Roman" w:cs="Times New Roman"/>
          <w:sz w:val="24"/>
          <w:szCs w:val="24"/>
        </w:rPr>
        <w:t xml:space="preserve">-1940 </w:t>
      </w:r>
      <w:r w:rsidRPr="00DB0008">
        <w:rPr>
          <w:rFonts w:ascii="Times New Roman CYR" w:hAnsi="Times New Roman CYR" w:cs="Times New Roman CYR"/>
          <w:sz w:val="24"/>
          <w:szCs w:val="24"/>
        </w:rPr>
        <w:t>гг. руководил: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1) М. Литвинов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2) Л. Троцкий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3) В. Молотов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4) К. Ворошилов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#5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Что показала советско-финляндская война?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1) слабость советских вооруженных сил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2) мощь советского ядерного оружия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3) необходимость подписания советско-германского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lastRenderedPageBreak/>
        <w:t>Пакта о ненападении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4) важность использования в бою конницы</w:t>
      </w:r>
    </w:p>
    <w:p w:rsid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B0008" w:rsidSect="00DB0008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DB0008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#6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Растянутый вглубь порядок построения войск называется ___________________системой обороны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Запишите ответ:</w:t>
      </w:r>
      <w:bookmarkStart w:id="0" w:name="_GoBack"/>
      <w:bookmarkEnd w:id="0"/>
      <w:r w:rsidRPr="00DB0008">
        <w:rPr>
          <w:rFonts w:ascii="Times New Roman CYR" w:hAnsi="Times New Roman CYR" w:cs="Times New Roman CYR"/>
          <w:sz w:val="24"/>
          <w:szCs w:val="24"/>
        </w:rPr>
        <w:t>__________________________________________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B0008">
        <w:rPr>
          <w:rFonts w:ascii="Times New Roman CYR" w:hAnsi="Times New Roman CYR" w:cs="Times New Roman CYR"/>
          <w:b/>
          <w:bCs/>
          <w:sz w:val="28"/>
          <w:szCs w:val="28"/>
        </w:rPr>
        <w:t>Ответы: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1) (1 б.) Верные ответы: 3;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2) (1 б.) Верные ответы: 4;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3) (1 б.) Верные ответы: 3;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4) (1 б.) Верные ответы: 3;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5) (1 б.) Верные ответы: 1;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6) (1 б.) Верный ответ: "эшелонированной".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B0008">
        <w:rPr>
          <w:rFonts w:ascii="Times New Roman CYR" w:hAnsi="Times New Roman CYR" w:cs="Times New Roman CYR"/>
          <w:sz w:val="24"/>
          <w:szCs w:val="24"/>
        </w:rPr>
        <w:t>Конец</w:t>
      </w:r>
    </w:p>
    <w:p w:rsidR="00DB0008" w:rsidRPr="00DB0008" w:rsidRDefault="00DB0008" w:rsidP="00DB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73DA4" w:rsidRPr="00DB0008" w:rsidRDefault="00573DA4"/>
    <w:sectPr w:rsidR="00573DA4" w:rsidRPr="00DB0008" w:rsidSect="00DB0008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DE"/>
    <w:rsid w:val="00573DA4"/>
    <w:rsid w:val="00DB0008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HP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2</cp:revision>
  <dcterms:created xsi:type="dcterms:W3CDTF">2021-11-02T14:39:00Z</dcterms:created>
  <dcterms:modified xsi:type="dcterms:W3CDTF">2021-11-02T14:41:00Z</dcterms:modified>
</cp:coreProperties>
</file>