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81" w:rsidRPr="00697167" w:rsidRDefault="00917170" w:rsidP="00917170">
      <w:pPr>
        <w:spacing w:after="0" w:line="240" w:lineRule="auto"/>
        <w:rPr>
          <w:rFonts w:ascii="Times New Roman" w:hAnsi="Times New Roman" w:cs="Times New Roman"/>
          <w:b/>
        </w:rPr>
      </w:pPr>
      <w:r w:rsidRPr="00697167">
        <w:rPr>
          <w:rFonts w:ascii="Times New Roman" w:hAnsi="Times New Roman" w:cs="Times New Roman"/>
          <w:b/>
        </w:rPr>
        <w:t>1.Какая железа относится к железам внутренней секреции?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1)печень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2)слёзная</w:t>
      </w:r>
    </w:p>
    <w:p w:rsidR="00917170" w:rsidRPr="002A37BA" w:rsidRDefault="00917170" w:rsidP="00917170">
      <w:pPr>
        <w:spacing w:after="0" w:line="240" w:lineRule="auto"/>
        <w:rPr>
          <w:rFonts w:ascii="Times New Roman" w:hAnsi="Times New Roman" w:cs="Times New Roman"/>
          <w:i/>
        </w:rPr>
      </w:pPr>
      <w:r w:rsidRPr="002A37BA">
        <w:rPr>
          <w:rFonts w:ascii="Times New Roman" w:hAnsi="Times New Roman" w:cs="Times New Roman"/>
          <w:i/>
        </w:rPr>
        <w:t>3)щитовидная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4)потовая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  <w:b/>
        </w:rPr>
      </w:pPr>
      <w:r w:rsidRPr="00697167">
        <w:rPr>
          <w:rFonts w:ascii="Times New Roman" w:hAnsi="Times New Roman" w:cs="Times New Roman"/>
          <w:b/>
        </w:rPr>
        <w:t>2.Железы внешней секреции отличаются от желёз внутренней секреции тем, что они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1)выделяют гормоны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2)выделяют секрет в кровь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3)всегда  парные</w:t>
      </w:r>
    </w:p>
    <w:p w:rsidR="00917170" w:rsidRPr="002A37BA" w:rsidRDefault="00917170" w:rsidP="00917170">
      <w:pPr>
        <w:spacing w:after="0" w:line="240" w:lineRule="auto"/>
        <w:rPr>
          <w:rFonts w:ascii="Times New Roman" w:hAnsi="Times New Roman" w:cs="Times New Roman"/>
          <w:i/>
        </w:rPr>
      </w:pPr>
      <w:r w:rsidRPr="002A37BA">
        <w:rPr>
          <w:rFonts w:ascii="Times New Roman" w:hAnsi="Times New Roman" w:cs="Times New Roman"/>
          <w:i/>
        </w:rPr>
        <w:t>4)имеют выводящие протоки</w:t>
      </w:r>
    </w:p>
    <w:p w:rsidR="00917170" w:rsidRPr="00697167" w:rsidRDefault="00917170" w:rsidP="00917170">
      <w:pPr>
        <w:spacing w:after="0" w:line="240" w:lineRule="auto"/>
        <w:rPr>
          <w:rFonts w:ascii="Times New Roman" w:hAnsi="Times New Roman" w:cs="Times New Roman"/>
        </w:rPr>
      </w:pPr>
    </w:p>
    <w:p w:rsidR="00697468" w:rsidRPr="00697167" w:rsidRDefault="00917170" w:rsidP="00697468">
      <w:pPr>
        <w:spacing w:after="0" w:line="240" w:lineRule="auto"/>
        <w:rPr>
          <w:rFonts w:ascii="Times New Roman" w:hAnsi="Times New Roman" w:cs="Times New Roman"/>
          <w:b/>
        </w:rPr>
      </w:pPr>
      <w:r w:rsidRPr="00697167">
        <w:rPr>
          <w:rFonts w:ascii="Times New Roman" w:hAnsi="Times New Roman" w:cs="Times New Roman"/>
          <w:b/>
        </w:rPr>
        <w:t>3.</w:t>
      </w:r>
      <w:r w:rsidR="00697468" w:rsidRPr="00697167">
        <w:rPr>
          <w:rFonts w:ascii="Times New Roman" w:hAnsi="Times New Roman" w:cs="Times New Roman"/>
          <w:b/>
        </w:rPr>
        <w:t>Сколько из перечисленных ниже желёз относят только к железам смешанной секреции?</w:t>
      </w: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Железы: семенник, слюн</w:t>
      </w:r>
      <w:r w:rsidR="002A37BA">
        <w:rPr>
          <w:rFonts w:ascii="Times New Roman" w:hAnsi="Times New Roman" w:cs="Times New Roman"/>
        </w:rPr>
        <w:t xml:space="preserve">ная, поджелудочная, </w:t>
      </w:r>
      <w:proofErr w:type="spellStart"/>
      <w:r w:rsidR="002A37BA">
        <w:rPr>
          <w:rFonts w:ascii="Times New Roman" w:hAnsi="Times New Roman" w:cs="Times New Roman"/>
        </w:rPr>
        <w:t>надпочечник</w:t>
      </w:r>
      <w:proofErr w:type="gramStart"/>
      <w:r w:rsidR="002A37BA">
        <w:rPr>
          <w:rFonts w:ascii="Times New Roman" w:hAnsi="Times New Roman" w:cs="Times New Roman"/>
        </w:rPr>
        <w:t>,г</w:t>
      </w:r>
      <w:proofErr w:type="gramEnd"/>
      <w:r w:rsidR="002A37BA">
        <w:rPr>
          <w:rFonts w:ascii="Times New Roman" w:hAnsi="Times New Roman" w:cs="Times New Roman"/>
        </w:rPr>
        <w:t>ипофиз</w:t>
      </w:r>
      <w:proofErr w:type="spellEnd"/>
      <w:r w:rsidR="002A37BA">
        <w:rPr>
          <w:rFonts w:ascii="Times New Roman" w:hAnsi="Times New Roman" w:cs="Times New Roman"/>
        </w:rPr>
        <w:t>.</w:t>
      </w: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1)4</w:t>
      </w:r>
    </w:p>
    <w:p w:rsidR="00697468" w:rsidRPr="002A37BA" w:rsidRDefault="00697468" w:rsidP="00697468">
      <w:pPr>
        <w:spacing w:after="0" w:line="240" w:lineRule="auto"/>
        <w:rPr>
          <w:rFonts w:ascii="Times New Roman" w:hAnsi="Times New Roman" w:cs="Times New Roman"/>
          <w:i/>
        </w:rPr>
      </w:pPr>
      <w:r w:rsidRPr="002A37BA">
        <w:rPr>
          <w:rFonts w:ascii="Times New Roman" w:hAnsi="Times New Roman" w:cs="Times New Roman"/>
          <w:i/>
        </w:rPr>
        <w:t>2)2</w:t>
      </w: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3)5</w:t>
      </w: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4)3</w:t>
      </w:r>
    </w:p>
    <w:p w:rsidR="00917170" w:rsidRPr="00697167" w:rsidRDefault="00917170" w:rsidP="00697468">
      <w:pPr>
        <w:spacing w:after="0" w:line="240" w:lineRule="auto"/>
        <w:rPr>
          <w:rFonts w:ascii="Times New Roman" w:hAnsi="Times New Roman" w:cs="Times New Roman"/>
        </w:rPr>
      </w:pP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  <w:b/>
        </w:rPr>
      </w:pPr>
      <w:r w:rsidRPr="00697167">
        <w:rPr>
          <w:rFonts w:ascii="Times New Roman" w:hAnsi="Times New Roman" w:cs="Times New Roman"/>
          <w:b/>
        </w:rPr>
        <w:t>4.Установите соответствие между названием железы и типом, к которому эту железу относят: к каждому элементу первого столбца подберите соответствующий элемент из второго столбца.</w:t>
      </w: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</w:rPr>
      </w:pPr>
    </w:p>
    <w:p w:rsidR="00697468" w:rsidRPr="00697167" w:rsidRDefault="00697468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НАЗВАНИЕ ЖЕЛЕЗЫ</w:t>
      </w:r>
    </w:p>
    <w:p w:rsidR="00697468" w:rsidRPr="00697167" w:rsidRDefault="00697468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А) гипофиз</w:t>
      </w:r>
    </w:p>
    <w:p w:rsidR="00697468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 xml:space="preserve">         </w:t>
      </w:r>
      <w:r w:rsidR="00697468" w:rsidRPr="00697167">
        <w:rPr>
          <w:rFonts w:ascii="Times New Roman" w:hAnsi="Times New Roman" w:cs="Times New Roman"/>
        </w:rPr>
        <w:t>Б) щитовидная</w:t>
      </w:r>
    </w:p>
    <w:p w:rsidR="00697468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 xml:space="preserve">    </w:t>
      </w:r>
      <w:r w:rsidR="002A37BA">
        <w:rPr>
          <w:rFonts w:ascii="Times New Roman" w:hAnsi="Times New Roman" w:cs="Times New Roman"/>
        </w:rPr>
        <w:t>В</w:t>
      </w:r>
      <w:r w:rsidR="00697468" w:rsidRPr="00697167">
        <w:rPr>
          <w:rFonts w:ascii="Times New Roman" w:hAnsi="Times New Roman" w:cs="Times New Roman"/>
        </w:rPr>
        <w:t>) половые</w:t>
      </w:r>
    </w:p>
    <w:p w:rsidR="00697468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 xml:space="preserve">                  </w:t>
      </w:r>
      <w:r w:rsidR="002A37BA">
        <w:rPr>
          <w:rFonts w:ascii="Times New Roman" w:hAnsi="Times New Roman" w:cs="Times New Roman"/>
        </w:rPr>
        <w:t>Г</w:t>
      </w:r>
      <w:r w:rsidR="00697468" w:rsidRPr="00697167">
        <w:rPr>
          <w:rFonts w:ascii="Times New Roman" w:hAnsi="Times New Roman" w:cs="Times New Roman"/>
        </w:rPr>
        <w:t>) поджелудочная</w:t>
      </w:r>
    </w:p>
    <w:p w:rsidR="00697468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 xml:space="preserve">      </w:t>
      </w:r>
      <w:r w:rsidR="002A37BA">
        <w:rPr>
          <w:rFonts w:ascii="Times New Roman" w:hAnsi="Times New Roman" w:cs="Times New Roman"/>
        </w:rPr>
        <w:t>Д</w:t>
      </w:r>
      <w:r w:rsidR="00697468" w:rsidRPr="00697167">
        <w:rPr>
          <w:rFonts w:ascii="Times New Roman" w:hAnsi="Times New Roman" w:cs="Times New Roman"/>
        </w:rPr>
        <w:t>) слюнные</w:t>
      </w:r>
    </w:p>
    <w:p w:rsidR="00697167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7167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ТИП ЖЕЛЁЗ</w:t>
      </w:r>
    </w:p>
    <w:p w:rsidR="00697167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1)железы внешней секреции</w:t>
      </w:r>
    </w:p>
    <w:p w:rsidR="00697167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 xml:space="preserve">     2) железы внутренней секреции</w:t>
      </w:r>
    </w:p>
    <w:p w:rsidR="00697167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 xml:space="preserve">    3) железы смешанной секреции</w:t>
      </w:r>
    </w:p>
    <w:p w:rsidR="00697167" w:rsidRPr="00697167" w:rsidRDefault="00697167" w:rsidP="006971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7167" w:rsidRPr="00697167" w:rsidRDefault="00697167" w:rsidP="00697468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Запишите в ответ цифры, расположив их в порядке, соответствующим буквам: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2A37BA" w:rsidRPr="00697167" w:rsidTr="00697167">
        <w:tc>
          <w:tcPr>
            <w:tcW w:w="1595" w:type="dxa"/>
          </w:tcPr>
          <w:p w:rsidR="002A37BA" w:rsidRPr="00697167" w:rsidRDefault="002A37BA" w:rsidP="00697167">
            <w:pPr>
              <w:jc w:val="center"/>
              <w:rPr>
                <w:rFonts w:ascii="Times New Roman" w:hAnsi="Times New Roman" w:cs="Times New Roman"/>
              </w:rPr>
            </w:pPr>
            <w:r w:rsidRPr="0069716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2A37BA" w:rsidRPr="00697167" w:rsidRDefault="002A37BA" w:rsidP="00697167">
            <w:pPr>
              <w:jc w:val="center"/>
              <w:rPr>
                <w:rFonts w:ascii="Times New Roman" w:hAnsi="Times New Roman" w:cs="Times New Roman"/>
              </w:rPr>
            </w:pPr>
            <w:r w:rsidRPr="0069716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2A37BA" w:rsidRPr="00697167" w:rsidRDefault="002A37BA" w:rsidP="00697167">
            <w:pPr>
              <w:jc w:val="center"/>
              <w:rPr>
                <w:rFonts w:ascii="Times New Roman" w:hAnsi="Times New Roman" w:cs="Times New Roman"/>
              </w:rPr>
            </w:pPr>
            <w:r w:rsidRPr="0069716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2A37BA" w:rsidRPr="00697167" w:rsidRDefault="002A37BA" w:rsidP="00697167">
            <w:pPr>
              <w:jc w:val="center"/>
              <w:rPr>
                <w:rFonts w:ascii="Times New Roman" w:hAnsi="Times New Roman" w:cs="Times New Roman"/>
              </w:rPr>
            </w:pPr>
            <w:r w:rsidRPr="0069716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2A37BA" w:rsidRPr="00697167" w:rsidRDefault="002A37BA" w:rsidP="00697167">
            <w:pPr>
              <w:jc w:val="center"/>
              <w:rPr>
                <w:rFonts w:ascii="Times New Roman" w:hAnsi="Times New Roman" w:cs="Times New Roman"/>
              </w:rPr>
            </w:pPr>
            <w:r w:rsidRPr="00697167">
              <w:rPr>
                <w:rFonts w:ascii="Times New Roman" w:hAnsi="Times New Roman" w:cs="Times New Roman"/>
              </w:rPr>
              <w:t>Д</w:t>
            </w:r>
          </w:p>
        </w:tc>
      </w:tr>
      <w:tr w:rsidR="002A37BA" w:rsidRPr="00697167" w:rsidTr="00697167">
        <w:tc>
          <w:tcPr>
            <w:tcW w:w="1595" w:type="dxa"/>
          </w:tcPr>
          <w:p w:rsidR="002A37BA" w:rsidRPr="00697167" w:rsidRDefault="002A37BA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A37BA" w:rsidRPr="00697167" w:rsidRDefault="002A37BA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A37BA" w:rsidRPr="00697167" w:rsidRDefault="002A37BA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A37BA" w:rsidRPr="00697167" w:rsidRDefault="002A37BA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A37BA" w:rsidRPr="00697167" w:rsidRDefault="002A37BA" w:rsidP="00697468">
            <w:pPr>
              <w:rPr>
                <w:rFonts w:ascii="Times New Roman" w:hAnsi="Times New Roman" w:cs="Times New Roman"/>
              </w:rPr>
            </w:pPr>
          </w:p>
        </w:tc>
      </w:tr>
    </w:tbl>
    <w:p w:rsidR="00697167" w:rsidRPr="00697167" w:rsidRDefault="00697167" w:rsidP="00697468">
      <w:pPr>
        <w:spacing w:after="0" w:line="240" w:lineRule="auto"/>
        <w:rPr>
          <w:rFonts w:ascii="Times New Roman" w:hAnsi="Times New Roman" w:cs="Times New Roman"/>
        </w:rPr>
      </w:pPr>
    </w:p>
    <w:p w:rsidR="00697167" w:rsidRPr="00697167" w:rsidRDefault="00697167" w:rsidP="00697468">
      <w:pPr>
        <w:spacing w:after="0" w:line="240" w:lineRule="auto"/>
        <w:rPr>
          <w:rFonts w:ascii="Times New Roman" w:hAnsi="Times New Roman" w:cs="Times New Roman"/>
        </w:rPr>
      </w:pPr>
    </w:p>
    <w:p w:rsidR="00697468" w:rsidRPr="00697167" w:rsidRDefault="00697468" w:rsidP="00697468">
      <w:pPr>
        <w:spacing w:after="0" w:line="240" w:lineRule="auto"/>
        <w:rPr>
          <w:rFonts w:ascii="Times New Roman" w:hAnsi="Times New Roman" w:cs="Times New Roman"/>
        </w:rPr>
      </w:pPr>
    </w:p>
    <w:p w:rsidR="00917170" w:rsidRPr="00697167" w:rsidRDefault="00697167" w:rsidP="00917170">
      <w:pPr>
        <w:spacing w:after="0" w:line="240" w:lineRule="auto"/>
        <w:rPr>
          <w:rFonts w:ascii="Times New Roman" w:hAnsi="Times New Roman" w:cs="Times New Roman"/>
          <w:b/>
        </w:rPr>
      </w:pPr>
      <w:r w:rsidRPr="00697167">
        <w:rPr>
          <w:rFonts w:ascii="Times New Roman" w:hAnsi="Times New Roman" w:cs="Times New Roman"/>
          <w:b/>
        </w:rPr>
        <w:t>5.Какую железу называют «дирижёром» всех желёз внутренней секреции?</w:t>
      </w:r>
    </w:p>
    <w:p w:rsidR="00697167" w:rsidRPr="00697167" w:rsidRDefault="00697167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1)поджелудочную</w:t>
      </w:r>
    </w:p>
    <w:p w:rsidR="00697167" w:rsidRPr="00697167" w:rsidRDefault="00697167" w:rsidP="00917170">
      <w:pPr>
        <w:spacing w:after="0" w:line="240" w:lineRule="auto"/>
        <w:rPr>
          <w:rFonts w:ascii="Times New Roman" w:hAnsi="Times New Roman" w:cs="Times New Roman"/>
        </w:rPr>
      </w:pPr>
      <w:r w:rsidRPr="00697167">
        <w:rPr>
          <w:rFonts w:ascii="Times New Roman" w:hAnsi="Times New Roman" w:cs="Times New Roman"/>
        </w:rPr>
        <w:t>2)щитовидную</w:t>
      </w:r>
    </w:p>
    <w:p w:rsidR="00697167" w:rsidRPr="002A37BA" w:rsidRDefault="00697167" w:rsidP="00917170">
      <w:pPr>
        <w:spacing w:after="0" w:line="240" w:lineRule="auto"/>
        <w:rPr>
          <w:rFonts w:ascii="Times New Roman" w:hAnsi="Times New Roman" w:cs="Times New Roman"/>
          <w:i/>
        </w:rPr>
      </w:pPr>
      <w:r w:rsidRPr="002A37BA">
        <w:rPr>
          <w:rFonts w:ascii="Times New Roman" w:hAnsi="Times New Roman" w:cs="Times New Roman"/>
          <w:i/>
        </w:rPr>
        <w:t>3)гипофиз</w:t>
      </w:r>
    </w:p>
    <w:p w:rsidR="00697167" w:rsidRPr="00697167" w:rsidRDefault="002A37BA" w:rsidP="009171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4)надпочечники</w:t>
      </w:r>
    </w:p>
    <w:sectPr w:rsidR="00697167" w:rsidRPr="00697167" w:rsidSect="005C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70"/>
    <w:rsid w:val="002A37BA"/>
    <w:rsid w:val="002B3A58"/>
    <w:rsid w:val="0041213A"/>
    <w:rsid w:val="005C04E5"/>
    <w:rsid w:val="00697167"/>
    <w:rsid w:val="00697468"/>
    <w:rsid w:val="00917170"/>
    <w:rsid w:val="00A536F5"/>
    <w:rsid w:val="00E9663B"/>
    <w:rsid w:val="00F3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3</cp:revision>
  <dcterms:created xsi:type="dcterms:W3CDTF">2023-10-22T23:20:00Z</dcterms:created>
  <dcterms:modified xsi:type="dcterms:W3CDTF">2023-10-24T16:07:00Z</dcterms:modified>
</cp:coreProperties>
</file>