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EA" w:rsidRDefault="009E5BEA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Pr="00AA5F81" w:rsidRDefault="0013392F" w:rsidP="00133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A5F81">
        <w:rPr>
          <w:rFonts w:ascii="Times New Roman" w:hAnsi="Times New Roman" w:cs="Times New Roman"/>
          <w:b/>
          <w:sz w:val="72"/>
          <w:szCs w:val="72"/>
        </w:rPr>
        <w:t>Итоговая контрольная работа</w:t>
      </w:r>
    </w:p>
    <w:p w:rsidR="0013392F" w:rsidRPr="00AA5F81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3392F" w:rsidRPr="00AA5F81" w:rsidRDefault="0013392F" w:rsidP="00133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5F81">
        <w:rPr>
          <w:rFonts w:ascii="Times New Roman" w:hAnsi="Times New Roman" w:cs="Times New Roman"/>
          <w:b/>
          <w:sz w:val="48"/>
          <w:szCs w:val="48"/>
        </w:rPr>
        <w:t>за курс</w:t>
      </w: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5BEA" w:rsidRPr="0013392F" w:rsidRDefault="009E5BEA" w:rsidP="00133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3392F">
        <w:rPr>
          <w:rFonts w:ascii="Times New Roman" w:hAnsi="Times New Roman" w:cs="Times New Roman"/>
          <w:b/>
          <w:bCs/>
          <w:sz w:val="72"/>
          <w:szCs w:val="72"/>
        </w:rPr>
        <w:t>ИСТОРИЯ РОССИИ</w:t>
      </w:r>
    </w:p>
    <w:p w:rsidR="009E5BEA" w:rsidRPr="0013392F" w:rsidRDefault="009E5BEA" w:rsidP="00133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3392F">
        <w:rPr>
          <w:rFonts w:ascii="Times New Roman" w:hAnsi="Times New Roman" w:cs="Times New Roman"/>
          <w:b/>
          <w:bCs/>
          <w:sz w:val="72"/>
          <w:szCs w:val="72"/>
        </w:rPr>
        <w:t>7 КЛАСС</w:t>
      </w:r>
    </w:p>
    <w:p w:rsidR="009E5BEA" w:rsidRDefault="009E5BEA" w:rsidP="00133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392F" w:rsidRPr="00AA5F81" w:rsidRDefault="0013392F" w:rsidP="00133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записка:</w:t>
      </w:r>
    </w:p>
    <w:p w:rsidR="0013392F" w:rsidRPr="00AA5F81" w:rsidRDefault="0013392F" w:rsidP="001D58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Назначение итоговой контрольной работы –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контроль состояния уровня сформированности общеучебных и специальных умений и навыков среди </w:t>
      </w:r>
      <w:r w:rsidR="001D58E5" w:rsidRPr="00AA5F81">
        <w:rPr>
          <w:rFonts w:ascii="Times New Roman" w:hAnsi="Times New Roman" w:cs="Times New Roman"/>
          <w:sz w:val="24"/>
          <w:szCs w:val="24"/>
        </w:rPr>
        <w:t>учащихся 7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классов по предмету «</w:t>
      </w:r>
      <w:r w:rsidRPr="00AA5F81">
        <w:rPr>
          <w:rFonts w:ascii="Times New Roman" w:hAnsi="Times New Roman" w:cs="Times New Roman"/>
          <w:sz w:val="24"/>
          <w:szCs w:val="24"/>
        </w:rPr>
        <w:t>История России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AA5F81">
        <w:rPr>
          <w:rFonts w:ascii="Times New Roman" w:hAnsi="Times New Roman" w:cs="Times New Roman"/>
          <w:sz w:val="24"/>
          <w:szCs w:val="24"/>
        </w:rPr>
        <w:t xml:space="preserve">Все задания составлены с учетом требований образовательного стандарта </w:t>
      </w:r>
      <w:r w:rsidR="001D58E5" w:rsidRPr="00AA5F81">
        <w:rPr>
          <w:rFonts w:ascii="Times New Roman" w:hAnsi="Times New Roman" w:cs="Times New Roman"/>
          <w:sz w:val="24"/>
          <w:szCs w:val="24"/>
        </w:rPr>
        <w:t xml:space="preserve">ФГОС ООО </w:t>
      </w:r>
      <w:r w:rsidRPr="00AA5F81">
        <w:rPr>
          <w:rFonts w:ascii="Times New Roman" w:hAnsi="Times New Roman" w:cs="Times New Roman"/>
          <w:sz w:val="24"/>
          <w:szCs w:val="24"/>
        </w:rPr>
        <w:t>и направлены на формирование у школьников универсальных учебных действий, отработку у обучающихся</w:t>
      </w:r>
      <w:r w:rsidR="001D58E5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7 класса навыков работы с историческими терминами и понятиями, умений работать по алгоритму, формирование логического мышления.</w:t>
      </w:r>
      <w:r w:rsidRPr="00AA5F81">
        <w:rPr>
          <w:rFonts w:ascii="Calibri" w:eastAsia="Times New Roman" w:hAnsi="Calibri" w:cs="Times New Roman"/>
          <w:bCs/>
          <w:sz w:val="24"/>
          <w:szCs w:val="24"/>
        </w:rPr>
        <w:t xml:space="preserve">   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Задания для итоговой контрольной работы  составлены в соответствии с требованиями Государственного стандарта о</w:t>
      </w:r>
      <w:r w:rsidRPr="00AA5F81">
        <w:rPr>
          <w:rFonts w:ascii="Times New Roman" w:hAnsi="Times New Roman" w:cs="Times New Roman"/>
          <w:sz w:val="24"/>
          <w:szCs w:val="24"/>
        </w:rPr>
        <w:t>бразования в области предмета «История России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» с ориентацией на демонстрационные варианты экзамена в новой форме по </w:t>
      </w:r>
      <w:r w:rsidRPr="00AA5F81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>за прошлые годы, опубликованные в открытой печати и помещённые в  сети Интернет. Задания итоговой контрольной работы охватывают темы к</w:t>
      </w:r>
      <w:r w:rsidRPr="00AA5F81">
        <w:rPr>
          <w:rFonts w:ascii="Times New Roman" w:hAnsi="Times New Roman" w:cs="Times New Roman"/>
          <w:sz w:val="24"/>
          <w:szCs w:val="24"/>
        </w:rPr>
        <w:t>урса, изученные обучающимися в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 xml:space="preserve">7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AA5F81">
        <w:rPr>
          <w:rFonts w:ascii="Times New Roman" w:hAnsi="Times New Roman" w:cs="Times New Roman"/>
          <w:sz w:val="24"/>
          <w:szCs w:val="24"/>
        </w:rPr>
        <w:t xml:space="preserve">.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>Первая часть работы (часть А) включает задания базового уровня с выбором одного правильного ответа из четырёх предложенных вариантов. Они сформулированы как в виде предложения, к которому необходимо подобрать единственно возможное продолжение, так и в виде ситуации, иллюстрирующей то или иное понятие, которое необходимо найти в предложенном списке ответов.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Также в первую часть работы включены задания повышенного уровня сложности</w:t>
      </w:r>
      <w:r w:rsidRPr="00AA5F81">
        <w:rPr>
          <w:rFonts w:ascii="Times New Roman" w:hAnsi="Times New Roman" w:cs="Times New Roman"/>
          <w:sz w:val="24"/>
          <w:szCs w:val="24"/>
        </w:rPr>
        <w:t xml:space="preserve">,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в которых необходимо проанализировать два суждения и выбрать правильный ответ. Сложность задания состоит в том, что суждения могут оказаться как верными, так и неверными, а также верным может быть только одно из них. Каждое правильно выполненное задание части А оценивается 1 баллом.   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Вторая часть итоговой контрольной работы состоит из заданий различных типов, на которые надо дать краткий ответ и записать его в виде набора цифр или букв. В данной части представлены задания следующих типов: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>- выбрать и записать в таблицу сначала порядковые номера черт сходства, а затем черт различия обществоведческих терминов или понятий;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>- проанализировать социологические данные и найти в приведённом списке выводы, которые можно сделать на основе этих данных, и выписать в строку ответа цифры, под которыми они указаны;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- установить соответствие между понятием и примером. К каждой позиции, данной в первом столбце, следует подобрать позицию из второго столбца и записать в таблицу выбранные цифры;- из приведённых в списке характеристик выбрать лишнюю и выписать номер этой характеристики в строку ответа;- расставить варианты ответа в правильной хронологической или логической последовательности. </w:t>
      </w:r>
    </w:p>
    <w:p w:rsidR="0013392F" w:rsidRPr="00AA5F81" w:rsidRDefault="0013392F" w:rsidP="001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Правильно выполненные задания В1, В2, В3 и В5 оцениваются следующим образом: 2 балла – нет ошибок, 1 балл – допущена одна ошибка, 0 баллов – допущены две или более ошибок, задание В4 оценивается 1 баллом. </w:t>
      </w: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8E5" w:rsidRPr="00AA5F81" w:rsidRDefault="001D58E5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9E5BEA" w:rsidRPr="00AA5F81" w:rsidRDefault="009E5BEA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9E5BEA" w:rsidRPr="00AA5F81" w:rsidRDefault="009E5BEA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А1. От имени царя Федора Иоанновича управлял брат царицы.</w:t>
      </w:r>
      <w:r w:rsidR="009E5BEA" w:rsidRPr="00AA5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b/>
          <w:sz w:val="24"/>
          <w:szCs w:val="24"/>
        </w:rPr>
        <w:t>Кто это был?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Василий Шуйский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Б) Борис Годунов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Михаил Романов</w:t>
      </w:r>
    </w:p>
    <w:p w:rsidR="00682CA3" w:rsidRPr="00AA5F81" w:rsidRDefault="00834A34" w:rsidP="00834A34">
      <w:pPr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Алексей Адашев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А2. В 1597 году был издан указ об «урочных летах», по которому: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крестьянам запрещалось менять хозяев в Юрьев день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был ограничен переход крестьян в Юрьев день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был введен пятилетний срок сыска беглых крестьян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помещикам разрешалось в определенное время переводить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крестьян на оброк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A34" w:rsidRPr="00AA5F81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="00834A34" w:rsidRPr="00AA5F81">
        <w:rPr>
          <w:rFonts w:ascii="Times New Roman" w:hAnsi="Times New Roman" w:cs="Times New Roman"/>
          <w:b/>
          <w:sz w:val="24"/>
          <w:szCs w:val="24"/>
        </w:rPr>
        <w:t>Причиной Смуты на Руси не являлось следующее: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последствия разорения страны после опричнины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династический кризис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голод 1601-1603 гг.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неудачная внешняя политика Бориса Годунова</w:t>
      </w:r>
    </w:p>
    <w:p w:rsidR="007C7378" w:rsidRPr="00AA5F81" w:rsidRDefault="007C7378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А4</w:t>
      </w:r>
      <w:r w:rsidRPr="00AA5F81">
        <w:rPr>
          <w:rFonts w:ascii="Times New Roman" w:hAnsi="Times New Roman" w:cs="Times New Roman"/>
          <w:b/>
          <w:sz w:val="24"/>
          <w:szCs w:val="24"/>
        </w:rPr>
        <w:t>. Укажите, при чьем правлении был заключен договор, на основании которого польские войска вошли в Москву и власть фактически  перешла в руки польского воеводы: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Лжедмитрий I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Василий Шуйский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«Семибоярщина»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Б. Годунов</w:t>
      </w:r>
    </w:p>
    <w:p w:rsidR="009E5BEA" w:rsidRPr="00AA5F81" w:rsidRDefault="009E5BEA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А5.  В XVII в. в крепостной зависимости от помещика находились: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закупы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черносошные крестьяне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частновладельческие крестьяне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смерды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А6. Новое явление в экономике России в X V I I в.: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торговля со странами Западной Европы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участие царя в торговых операциях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использование паровой машины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появление мануфактур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А7. В ХУ</w:t>
      </w:r>
      <w:r w:rsidRPr="00AA5F8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A5F81">
        <w:rPr>
          <w:rFonts w:ascii="Times New Roman" w:hAnsi="Times New Roman" w:cs="Times New Roman"/>
          <w:b/>
          <w:sz w:val="24"/>
          <w:szCs w:val="24"/>
        </w:rPr>
        <w:t xml:space="preserve"> в. в России появилась форма организации промышленного производства: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фабрика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монополия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мануфактура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верфь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А8.  Появление мануфактур в XVII в. свидетельствовало о: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господстве феодальных отношений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Б) зарождении капиталистических отношений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продолжении процесса закрепощения крестьян</w:t>
      </w:r>
    </w:p>
    <w:p w:rsidR="00682CA3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превращении России в передовую промышленную держав</w:t>
      </w:r>
    </w:p>
    <w:p w:rsidR="00925CFD" w:rsidRPr="00AA5F81" w:rsidRDefault="00925CFD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А9. Название «ясачные люди» относится к: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сибирским и амурским казакам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черносошным крестьянам Севера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сборщикам дани, приходившим на Русь из других земель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нерусскому населению Сибири и Дальнего Востока, выплачивавшему натуральные подати</w:t>
      </w:r>
      <w:r w:rsidR="00BE3E0E" w:rsidRPr="00AA5F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3E0E" w:rsidRPr="00AA5F81" w:rsidRDefault="00BE3E0E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А10. Годы 1497, 1581, 1597, 1649 отражают основные этапы: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борьбы России за выход к морю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образования Российского централизованного государства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борьбы Руси с Золотой Ордой за независимость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закрепощения крестьян</w:t>
      </w:r>
      <w:r w:rsidR="004C1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682CA3" w:rsidRPr="00AA5F81" w:rsidRDefault="00682CA3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E0E" w:rsidRPr="00235CB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5CB4">
        <w:rPr>
          <w:rFonts w:ascii="Times New Roman" w:hAnsi="Times New Roman" w:cs="Times New Roman"/>
          <w:b/>
          <w:sz w:val="24"/>
          <w:szCs w:val="24"/>
        </w:rPr>
        <w:t>А11</w:t>
      </w:r>
      <w:r w:rsidRPr="00AA5F81">
        <w:rPr>
          <w:rFonts w:ascii="Times New Roman" w:hAnsi="Times New Roman" w:cs="Times New Roman"/>
          <w:sz w:val="24"/>
          <w:szCs w:val="24"/>
        </w:rPr>
        <w:t xml:space="preserve">.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Расположите по порядку</w:t>
      </w:r>
      <w:r w:rsidR="001D58E5" w:rsidRPr="00AA5F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5F81">
        <w:rPr>
          <w:rFonts w:ascii="Times New Roman" w:hAnsi="Times New Roman" w:cs="Times New Roman"/>
          <w:b/>
          <w:sz w:val="24"/>
          <w:szCs w:val="24"/>
        </w:rPr>
        <w:t>Установите хронологическую последовательность событий -</w:t>
      </w:r>
      <w:r w:rsidR="00235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b/>
          <w:sz w:val="24"/>
          <w:szCs w:val="24"/>
        </w:rPr>
        <w:t>этапов закрепощения крестьян: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«Судебник» Ивана IV - подтверждение права перехода в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Юрьев день и увеличение платы за «пожилое».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Указы Михаила Федоровича - увеличение срока государственного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сыска б</w:t>
      </w:r>
      <w:r w:rsidR="004C1CD1">
        <w:rPr>
          <w:rFonts w:ascii="Times New Roman" w:hAnsi="Times New Roman" w:cs="Times New Roman"/>
          <w:sz w:val="24"/>
          <w:szCs w:val="24"/>
        </w:rPr>
        <w:t>еглых крестьян до 9, а затем до</w:t>
      </w:r>
      <w:r w:rsidRPr="00AA5F81">
        <w:rPr>
          <w:rFonts w:ascii="Times New Roman" w:hAnsi="Times New Roman" w:cs="Times New Roman"/>
          <w:sz w:val="24"/>
          <w:szCs w:val="24"/>
        </w:rPr>
        <w:t>) 5 лет.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Указ Федора Иоанновича «Об урочных летах».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Указ о заповедных летах Ивана IV.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Д) Соборное Уложение Алексея Михайловича Тишайшего </w:t>
      </w:r>
      <w:r w:rsidR="00235CB4">
        <w:rPr>
          <w:rFonts w:ascii="Times New Roman" w:hAnsi="Times New Roman" w:cs="Times New Roman"/>
          <w:sz w:val="24"/>
          <w:szCs w:val="24"/>
        </w:rPr>
        <w:t>–</w:t>
      </w:r>
      <w:r w:rsidRPr="00AA5F81">
        <w:rPr>
          <w:rFonts w:ascii="Times New Roman" w:hAnsi="Times New Roman" w:cs="Times New Roman"/>
          <w:sz w:val="24"/>
          <w:szCs w:val="24"/>
        </w:rPr>
        <w:t xml:space="preserve"> установление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бессрочного сыска беглых крестьян.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Е) «Судебник» Ивана III - введение Юрьева дня и выплаты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пожилого.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06"/>
        <w:gridCol w:w="1600"/>
        <w:gridCol w:w="1603"/>
        <w:gridCol w:w="1602"/>
        <w:gridCol w:w="1592"/>
        <w:gridCol w:w="1568"/>
      </w:tblGrid>
      <w:tr w:rsidR="00BE3E0E" w:rsidRPr="00AA5F81" w:rsidTr="00BE3E0E">
        <w:tc>
          <w:tcPr>
            <w:tcW w:w="1606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1600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1603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1602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bCs/>
                <w:sz w:val="24"/>
                <w:szCs w:val="24"/>
              </w:rPr>
              <w:t>4-</w:t>
            </w:r>
          </w:p>
        </w:tc>
        <w:tc>
          <w:tcPr>
            <w:tcW w:w="1592" w:type="dxa"/>
          </w:tcPr>
          <w:p w:rsidR="00BE3E0E" w:rsidRPr="00AA5F81" w:rsidRDefault="00BE3E0E" w:rsidP="00BE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568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</w:tbl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А12. Политическое развитие России в XVII в. характеризовалось: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A) усилением самодержавной власти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установлением ограниченного самодержавия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учреждением системы министерств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усилением роли Боярской думы</w:t>
      </w:r>
    </w:p>
    <w:p w:rsidR="009E5BEA" w:rsidRPr="00AA5F81" w:rsidRDefault="009E5BEA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А13. В середине XVII в. Земские соборы перестали собираться, так как в России: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были решены основные вопросы внешней политики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возросло значение Боярской думы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это было решено Соборным уложением</w:t>
      </w:r>
    </w:p>
    <w:p w:rsidR="00BE3E0E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формировался абсолютизм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5BEA" w:rsidRPr="00235CB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 xml:space="preserve">А14. </w:t>
      </w:r>
      <w:r w:rsidRPr="00AA5F81">
        <w:rPr>
          <w:rFonts w:ascii="Times New Roman" w:hAnsi="Times New Roman" w:cs="Times New Roman"/>
          <w:b/>
          <w:sz w:val="24"/>
          <w:szCs w:val="24"/>
        </w:rPr>
        <w:t>Какой ряд дат отражает события во внешней политике</w:t>
      </w:r>
      <w:r w:rsidR="0023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B4">
        <w:rPr>
          <w:rFonts w:ascii="Times New Roman" w:hAnsi="Times New Roman" w:cs="Times New Roman"/>
          <w:b/>
          <w:sz w:val="24"/>
          <w:szCs w:val="24"/>
        </w:rPr>
        <w:t>России XVII в.?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A) 1632-1634, 1654-1667, 1686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Б)1650,1662,1670-1671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1649,1653, 1667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1613, 1652-1666, 1682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А15. 5. В каком году была написана жалованная грамота, отрывок из которой приведен ниже?</w:t>
      </w:r>
      <w:r w:rsidR="001D58E5" w:rsidRPr="00AA5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b/>
          <w:sz w:val="24"/>
          <w:szCs w:val="24"/>
        </w:rPr>
        <w:t>«И по нашему царского величества жалованью нашим царского величества подданным Богдану Хмельницкому, гетману Войска Запорожского, и всему нашему царского величества Войску Запорожскому быти под нашею царского величества высокою рукою по своим прежним правам и привилегиям...»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в 1634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lastRenderedPageBreak/>
        <w:t>Б) в 1654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в 1667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в 1689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C2" w:rsidRPr="00AA5F81" w:rsidRDefault="00682CA3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В1</w:t>
      </w:r>
      <w:r w:rsidR="006323C2" w:rsidRPr="00AA5F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23C2" w:rsidRPr="00AA5F81">
        <w:rPr>
          <w:rFonts w:ascii="Times New Roman" w:hAnsi="Times New Roman" w:cs="Times New Roman"/>
          <w:b/>
          <w:bCs/>
          <w:sz w:val="24"/>
          <w:szCs w:val="24"/>
        </w:rPr>
        <w:t>Двухвариантные тесты</w:t>
      </w:r>
      <w:r w:rsidR="009E5BEA" w:rsidRPr="00AA5F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Ответьте «Да» или «Нет».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1. Под именем Лжедмитрия I скрывался беглый монах Григорий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 xml:space="preserve">Отрепьев.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2. Лжедмитрия I поддерживал шведский король Сигизмунд.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3. Католическая церковь поддерживала Лжедмитрия I, который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обещал после восшествия на престол ввести на Руси католичество.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4. Когда Лжедмитрий I вступил на русские земли, в городах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стали организовывать ополчение для защиты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5. После взятия Лжедмитрием I Москвы в апреле 1605 года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, </w:t>
      </w:r>
      <w:r w:rsidRPr="00AA5F81">
        <w:rPr>
          <w:rFonts w:ascii="Times New Roman" w:hAnsi="Times New Roman" w:cs="Times New Roman"/>
          <w:sz w:val="24"/>
          <w:szCs w:val="24"/>
        </w:rPr>
        <w:t xml:space="preserve">Борис Годунов был казнен. </w:t>
      </w:r>
    </w:p>
    <w:p w:rsidR="006323C2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6. Царя Василия Шуйского поддерживала русская православная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церковь, </w:t>
      </w:r>
      <w:r w:rsidRPr="00AA5F81">
        <w:rPr>
          <w:rFonts w:ascii="Times New Roman" w:hAnsi="Times New Roman" w:cs="Times New Roman"/>
          <w:sz w:val="24"/>
          <w:szCs w:val="24"/>
        </w:rPr>
        <w:t>его поддерживал народ</w:t>
      </w:r>
      <w:r w:rsidR="007C7378" w:rsidRPr="00AA5F81">
        <w:rPr>
          <w:rFonts w:ascii="Times New Roman" w:hAnsi="Times New Roman" w:cs="Times New Roman"/>
          <w:sz w:val="24"/>
          <w:szCs w:val="24"/>
        </w:rPr>
        <w:t>.</w:t>
      </w:r>
    </w:p>
    <w:p w:rsidR="00235CB4" w:rsidRPr="00235CB4" w:rsidRDefault="00235CB4" w:rsidP="0023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B4">
        <w:rPr>
          <w:rFonts w:ascii="Times New Roman" w:hAnsi="Times New Roman" w:cs="Times New Roman"/>
          <w:sz w:val="24"/>
          <w:szCs w:val="24"/>
        </w:rPr>
        <w:t>7. Лжедмитрий I легко взошел на русский престол потому,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CB4">
        <w:rPr>
          <w:rFonts w:ascii="Times New Roman" w:hAnsi="Times New Roman" w:cs="Times New Roman"/>
          <w:sz w:val="24"/>
          <w:szCs w:val="24"/>
        </w:rPr>
        <w:t>его поддерживал народ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8. Среди восставших в армии Болотникова были не только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="00235CB4">
        <w:rPr>
          <w:rFonts w:ascii="Times New Roman" w:hAnsi="Times New Roman" w:cs="Times New Roman"/>
          <w:sz w:val="24"/>
          <w:szCs w:val="24"/>
        </w:rPr>
        <w:t xml:space="preserve">крестьяне и холопы, но и </w:t>
      </w:r>
      <w:r w:rsidRPr="00AA5F81">
        <w:rPr>
          <w:rFonts w:ascii="Times New Roman" w:hAnsi="Times New Roman" w:cs="Times New Roman"/>
          <w:sz w:val="24"/>
          <w:szCs w:val="24"/>
        </w:rPr>
        <w:t xml:space="preserve">казаки, стрельцы и дворяне.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9. Василий Шуйский стал царем потому, что происходил из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рода Рюриковичей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10. После смерти Бориса Годунова правил его сын Федор. 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0904F8" w:rsidRPr="00AA5F81" w:rsidTr="007C7378">
        <w:trPr>
          <w:trHeight w:val="233"/>
        </w:trPr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04F8" w:rsidRPr="00AA5F81" w:rsidTr="007C7378"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C2" w:rsidRPr="00AA5F81" w:rsidRDefault="00682CA3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В2</w:t>
      </w:r>
      <w:r w:rsidR="006323C2" w:rsidRPr="00AA5F81">
        <w:rPr>
          <w:rFonts w:ascii="Times New Roman" w:hAnsi="Times New Roman" w:cs="Times New Roman"/>
          <w:b/>
          <w:sz w:val="24"/>
          <w:szCs w:val="24"/>
        </w:rPr>
        <w:t>. 2. Установите соответствие между понятием и определением: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А) Кризис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1. Вольные переселенцы на Восток</w:t>
            </w:r>
          </w:p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Б) Недоимка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2. Форма зависимости крестьян: прикрепление их к земле и подчинение административной и судебной власти владельца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В) Сходны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3. Находящийся в бегах, спасающийся бегством; человек, самовольно, тайно бежавший из места жительства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Г) Крепостное право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4. Не уплаченная в срок часть налога или других</w:t>
            </w:r>
            <w:r w:rsidR="00682CA3"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государственных, общественных сборов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Д) Беглый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5. Перелом, переворот, решительная</w:t>
            </w:r>
            <w:r w:rsidR="00682CA3"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пора переходного состояния</w:t>
            </w:r>
          </w:p>
        </w:tc>
      </w:tr>
    </w:tbl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323C2" w:rsidRPr="00AA5F81" w:rsidTr="006323C2"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</w:tc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</w:p>
        </w:tc>
        <w:tc>
          <w:tcPr>
            <w:tcW w:w="1915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Д -</w:t>
            </w:r>
          </w:p>
        </w:tc>
      </w:tr>
      <w:tr w:rsidR="00C470BD" w:rsidRPr="00AA5F81" w:rsidTr="006323C2"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C2" w:rsidRPr="00AA5F81" w:rsidRDefault="006323C2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BE3E0E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В3</w:t>
      </w:r>
      <w:r w:rsidR="00682CA3" w:rsidRPr="00AA5F81">
        <w:rPr>
          <w:rFonts w:ascii="Times New Roman" w:hAnsi="Times New Roman" w:cs="Times New Roman"/>
          <w:b/>
          <w:bCs/>
          <w:sz w:val="24"/>
          <w:szCs w:val="24"/>
        </w:rPr>
        <w:t>. Разгадайте путаницу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Переставьте буквы, и у вас получится слово.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1. Хозяйство, производящее продукты не для обмена, а только для удовлетворения потребностей своих членов, </w:t>
      </w:r>
      <w:r w:rsidR="00C470BD" w:rsidRPr="00AA5F81">
        <w:rPr>
          <w:rFonts w:ascii="Times New Roman" w:hAnsi="Times New Roman" w:cs="Times New Roman"/>
          <w:b/>
          <w:bCs/>
          <w:sz w:val="24"/>
          <w:szCs w:val="24"/>
        </w:rPr>
        <w:t>«ЛОТАНУНЕРЬА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» - ....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2. Предприятие, основанное на разделении труда и ручной ремесленной технике,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«ТАКУРУНАМАФ» -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3. Регулярно, в определенное время устраиваемый торг, на который съезжаются для продажи и закупки товаров,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«КЯМАРАР» -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lastRenderedPageBreak/>
        <w:t xml:space="preserve">4. Владелец предприятия, фирмы, деятель в экономической, финансовой сфере,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«ДРАПИЛИНЕПЕТМЬР» -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5. Владелец капиталистического промышленного предприятия,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«ЛШОМЕНРИПЫКН»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6. Даровой принудительный труд крепостного крестьянина, работающего собственным инвентарем в барском (помещичьем) хозяйстве,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«ЩАРИБАН»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7. Учреждение, ведающее контролем над провозом через границу товаров и взиманием специальных пошлин и сборов, </w:t>
      </w:r>
      <w:r w:rsidR="00AA5F81">
        <w:rPr>
          <w:rFonts w:ascii="Times New Roman" w:hAnsi="Times New Roman" w:cs="Times New Roman"/>
          <w:b/>
          <w:bCs/>
          <w:sz w:val="24"/>
          <w:szCs w:val="24"/>
        </w:rPr>
        <w:t>«НАТЯЖОМ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» ...</w:t>
      </w:r>
    </w:p>
    <w:p w:rsidR="006323C2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8. Эмаль для покрытия металлических изделий и для накладывания узора на фарфор,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«ТИФЬФИН» - ...</w:t>
      </w:r>
    </w:p>
    <w:p w:rsidR="00BE3E0E" w:rsidRPr="00AA5F81" w:rsidRDefault="00BE3E0E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232E" w:rsidRPr="00AA5F81" w:rsidRDefault="00F8232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В4. Исключите лишнее понятие. Объясните свой выбор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1. Дворяне, духовенство, посадские, стрельцы, крестьяне.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2. Патриарх, епископ, купечество, архиепископ, митрополит.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3. Дворянство, духовенство, крестьянство.</w:t>
      </w:r>
    </w:p>
    <w:p w:rsidR="009E5BEA" w:rsidRPr="00AA5F81" w:rsidRDefault="009E5BEA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В5. Заполните пропуски в предложениях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Заполните пропуски в предложениях, используя слова в скобках.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Россия XVII века по политическому устройству была (1...)монархией, но до середины века значительную роль играл (2...) орган- (3...), которые созывались по мере необходимости. Царь также советовался с (4...), в состав которой, наряду со старой боярской(5...) вошли неродовитые (6...). Органами центрального управления оставались (7...), во главе которых стояли бояре, (8...). Местная власть осуществлялась (9...), назначаемыми правительством. Посадскими и сельскими (10...) руководили выборные (11...). В черносошных местностях большую власть имели (12 ...) </w:t>
      </w:r>
      <w:r w:rsidR="0001626C">
        <w:rPr>
          <w:rFonts w:ascii="Times New Roman" w:hAnsi="Times New Roman" w:cs="Times New Roman"/>
          <w:sz w:val="24"/>
          <w:szCs w:val="24"/>
        </w:rPr>
        <w:t>–</w:t>
      </w:r>
      <w:r w:rsidRPr="00AA5F81">
        <w:rPr>
          <w:rFonts w:ascii="Times New Roman" w:hAnsi="Times New Roman" w:cs="Times New Roman"/>
          <w:sz w:val="24"/>
          <w:szCs w:val="24"/>
        </w:rPr>
        <w:t xml:space="preserve"> сборщики</w:t>
      </w:r>
      <w:r w:rsidR="0001626C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денег на уплату налогов и общественные нужды.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i/>
          <w:iCs/>
          <w:sz w:val="24"/>
          <w:szCs w:val="24"/>
        </w:rPr>
        <w:t xml:space="preserve">(Боярской Думой, общинами, земские соборы, дьяки, дворяне, целовальники, самодержавной, </w:t>
      </w:r>
      <w:r w:rsidR="0001626C">
        <w:rPr>
          <w:rFonts w:ascii="Times New Roman" w:hAnsi="Times New Roman" w:cs="Times New Roman"/>
          <w:i/>
          <w:iCs/>
          <w:sz w:val="24"/>
          <w:szCs w:val="24"/>
        </w:rPr>
        <w:t xml:space="preserve">власти,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воеводами, аристократией, сословно-представительный, приказы, старосты)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10. Лингвистический конструктор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Используя все предложенные слова и словосочетания, составьте определения исторических понятий. Слова и словосочетания не могут использоваться дважды.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1 -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(власти, для исполнения, акт, высшим, государственной, являющийся, принимаемый, гражданами, нормативно-правовой, органом, обязательным, страны).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2 -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(выборное, для ведения, дел, небольшого, лицо, или назначаемое, общества).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AA5F81">
        <w:rPr>
          <w:rFonts w:ascii="Times New Roman" w:hAnsi="Times New Roman" w:cs="Times New Roman"/>
          <w:sz w:val="24"/>
          <w:szCs w:val="24"/>
        </w:rPr>
        <w:t xml:space="preserve">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(вопросов, лиц, собрание, или выборных, рассмотрения, организации, и разрешения, должностных, для, и</w:t>
      </w:r>
      <w:r w:rsidR="003010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управления).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4 -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(начала X V I I I , органы, в России, управления, XVI, центрального, веков).</w:t>
      </w: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10BA" w:rsidRDefault="003010B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F81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F81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1D58E5" w:rsidRPr="00AA5F81" w:rsidRDefault="00AA5F81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А1. В 1597 году был издан указ об «урочных летах», по которому: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крестьянам запрещалось менять хозяев в Юрьев день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был ограничен переход крестьян в Юрьев день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B) был введен пятилетний срок сыска беглых крестьян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помещикам разрешалось в определенное время переводить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крестьян на оброк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  <w:b/>
        </w:rPr>
        <w:t>А2</w:t>
      </w:r>
      <w:r w:rsidRPr="00AA5F81">
        <w:rPr>
          <w:rFonts w:ascii="Times New Roman" w:hAnsi="Times New Roman" w:cs="Times New Roman"/>
        </w:rPr>
        <w:t xml:space="preserve">.  </w:t>
      </w:r>
      <w:r w:rsidRPr="00AA5F81">
        <w:rPr>
          <w:rFonts w:ascii="Times New Roman" w:hAnsi="Times New Roman" w:cs="Times New Roman"/>
          <w:b/>
        </w:rPr>
        <w:t>В правление Бориса Годунова произошло крупное крестьянское восстание под руководством</w:t>
      </w:r>
      <w:r w:rsidRPr="00AA5F81">
        <w:rPr>
          <w:rFonts w:ascii="Times New Roman" w:hAnsi="Times New Roman" w:cs="Times New Roman"/>
        </w:rPr>
        <w:t>: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Ивана Болотникова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Б) Хлопка Косолапа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Степана Разина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</w:rPr>
        <w:t>Г) Емельяна Пугачева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925CFD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А3</w:t>
      </w:r>
      <w:r w:rsidRPr="00925CFD">
        <w:rPr>
          <w:rFonts w:ascii="Times New Roman" w:hAnsi="Times New Roman" w:cs="Times New Roman"/>
          <w:b/>
        </w:rPr>
        <w:t>. Появление Лжедмитрия I было обусловлено: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слухами о чудесном спасении законного наследника русского престола - царевича Дмитрия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прибытием в Москву польского посла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избранием Лжедмитрия на царствование Земским собором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назначением Боярской Думой</w:t>
      </w:r>
    </w:p>
    <w:p w:rsidR="002424A3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  <w:b/>
        </w:rPr>
        <w:t>А4</w:t>
      </w:r>
      <w:r w:rsidRPr="00AA5F81">
        <w:rPr>
          <w:rFonts w:ascii="Times New Roman" w:hAnsi="Times New Roman" w:cs="Times New Roman"/>
        </w:rPr>
        <w:t xml:space="preserve">. </w:t>
      </w:r>
      <w:r w:rsidR="001D58E5" w:rsidRPr="00AA5F81">
        <w:rPr>
          <w:rFonts w:ascii="Times New Roman" w:hAnsi="Times New Roman" w:cs="Times New Roman"/>
          <w:b/>
        </w:rPr>
        <w:t>Два основных признака «Смуты» - это: установление</w:t>
      </w:r>
      <w:r w:rsidR="00925CFD">
        <w:rPr>
          <w:rFonts w:ascii="Times New Roman" w:hAnsi="Times New Roman" w:cs="Times New Roman"/>
        </w:rPr>
        <w:t xml:space="preserve"> </w:t>
      </w:r>
      <w:r w:rsidR="001D58E5" w:rsidRPr="00925CFD">
        <w:rPr>
          <w:rFonts w:ascii="Times New Roman" w:hAnsi="Times New Roman" w:cs="Times New Roman"/>
          <w:b/>
        </w:rPr>
        <w:t xml:space="preserve">власти самозванцев на престоле и 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расширение государственных границ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продолжение централизации государства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B) политическая, экономическая нестабильность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экономические реформы</w:t>
      </w:r>
    </w:p>
    <w:p w:rsidR="002424A3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А5.</w:t>
      </w:r>
      <w:r w:rsidR="002424A3" w:rsidRPr="00AA5F81">
        <w:rPr>
          <w:rFonts w:ascii="Times New Roman" w:hAnsi="Times New Roman" w:cs="Times New Roman"/>
          <w:b/>
        </w:rPr>
        <w:t xml:space="preserve"> Укажите повод для начала польского вторжения в 1609 году: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заключение Василием Шуйским договора со Швецией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убийство Лжедмитрия II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разгром восстания Ивана Болотникова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увеличение срока сыска беглых крестьян</w:t>
      </w:r>
    </w:p>
    <w:p w:rsidR="001D58E5" w:rsidRPr="00AA5F81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  <w:b/>
        </w:rPr>
        <w:t>А6.</w:t>
      </w:r>
      <w:r w:rsidR="002424A3" w:rsidRPr="00AA5F81">
        <w:rPr>
          <w:rFonts w:ascii="Times New Roman" w:hAnsi="Times New Roman" w:cs="Times New Roman"/>
        </w:rPr>
        <w:t xml:space="preserve"> </w:t>
      </w:r>
      <w:r w:rsidR="002424A3" w:rsidRPr="00AA5F81">
        <w:rPr>
          <w:rFonts w:ascii="Times New Roman" w:hAnsi="Times New Roman" w:cs="Times New Roman"/>
          <w:b/>
        </w:rPr>
        <w:t>Одна из повинностей зависимых крестьян называлась: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барщина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испольщина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купа</w:t>
      </w:r>
    </w:p>
    <w:p w:rsidR="001D58E5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служба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А7. В XVII в. розничная торговля на русском рынке иностранцам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фактически запрещалась согласно: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решению Земского собора 1653 г.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Соборному уложению 1649 г.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Торговому уставу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Новоторговому уставу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А.8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</w:rPr>
        <w:t>Название «ясачные люди» относится к: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сибирским и амурским казакам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черносошным крестьянам Севера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сборщикам дани, приходившим на Русь из других земель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нерусскому населению Сибири и Дальнего Востока, выплачивавшему</w:t>
      </w:r>
      <w:r w:rsidR="00F8232E" w:rsidRPr="00AA5F81">
        <w:rPr>
          <w:rFonts w:ascii="Times New Roman" w:hAnsi="Times New Roman" w:cs="Times New Roman"/>
          <w:bCs/>
        </w:rPr>
        <w:t xml:space="preserve"> </w:t>
      </w:r>
      <w:r w:rsidRPr="00AA5F81">
        <w:rPr>
          <w:rFonts w:ascii="Times New Roman" w:hAnsi="Times New Roman" w:cs="Times New Roman"/>
          <w:bCs/>
        </w:rPr>
        <w:t>натуральные подати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2E1C">
        <w:rPr>
          <w:rFonts w:ascii="Times New Roman" w:hAnsi="Times New Roman" w:cs="Times New Roman"/>
          <w:b/>
        </w:rPr>
        <w:t>А9</w:t>
      </w:r>
      <w:r w:rsidRPr="00AA5F81">
        <w:rPr>
          <w:rFonts w:ascii="Times New Roman" w:hAnsi="Times New Roman" w:cs="Times New Roman"/>
        </w:rPr>
        <w:t xml:space="preserve">. </w:t>
      </w:r>
      <w:r w:rsidRPr="00AA5F81">
        <w:rPr>
          <w:rFonts w:ascii="Times New Roman" w:hAnsi="Times New Roman" w:cs="Times New Roman"/>
          <w:b/>
        </w:rPr>
        <w:t xml:space="preserve">Как назывались в X V I </w:t>
      </w:r>
      <w:r w:rsidRPr="00AA5F81">
        <w:rPr>
          <w:rFonts w:ascii="Arial" w:hAnsi="Arial" w:cs="Arial"/>
          <w:b/>
        </w:rPr>
        <w:t xml:space="preserve">— </w:t>
      </w:r>
      <w:r w:rsidRPr="00AA5F81">
        <w:rPr>
          <w:rFonts w:ascii="Times New Roman" w:hAnsi="Times New Roman" w:cs="Times New Roman"/>
          <w:b/>
        </w:rPr>
        <w:t>начале XVIII вв. служилые люди,</w:t>
      </w:r>
      <w:r w:rsidR="00F8232E" w:rsidRPr="00AA5F81">
        <w:rPr>
          <w:rFonts w:ascii="Times New Roman" w:hAnsi="Times New Roman" w:cs="Times New Roman"/>
          <w:b/>
        </w:rPr>
        <w:t xml:space="preserve"> </w:t>
      </w:r>
      <w:r w:rsidRPr="00AA5F81">
        <w:rPr>
          <w:rFonts w:ascii="Times New Roman" w:hAnsi="Times New Roman" w:cs="Times New Roman"/>
          <w:b/>
        </w:rPr>
        <w:t>составлявшие постоянное войско?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стрельцы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lastRenderedPageBreak/>
        <w:t>Б)рекруты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казаки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дружинники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</w:rPr>
        <w:t xml:space="preserve">А10. </w:t>
      </w:r>
      <w:r w:rsidRPr="00AA5F81">
        <w:rPr>
          <w:rFonts w:ascii="Times New Roman" w:hAnsi="Times New Roman" w:cs="Times New Roman"/>
          <w:b/>
        </w:rPr>
        <w:t>Годы 1497, 1581, 1597, 1649 отражают основные этапы: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борьбы России за выход к морю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образования Российского централизованного государства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борьбы Руси с Золотой Ордой за независимость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закрепощения крестьян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>А11.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</w:rPr>
        <w:t>Повинности в пользу государства не несли: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черносошные крестьяне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Б) жители белых слобод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мелкие ремесленники и купцы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владельческие крестьяне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 xml:space="preserve">А12. 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</w:rPr>
        <w:t>Какое из перечисленных ниже явлений стало показателем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укрепления самодержавия в XVII в.?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учреждение Государственного совета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появление системы приказов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B) прекращение созывов Земских соборов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усиление роли Боярской думы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 xml:space="preserve">А13. </w:t>
      </w:r>
      <w:r w:rsidRPr="00AA5F81">
        <w:rPr>
          <w:rFonts w:ascii="Times New Roman" w:hAnsi="Times New Roman" w:cs="Times New Roman"/>
          <w:b/>
        </w:rPr>
        <w:t>Какое событие относится к XVII в.?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создание единого централизованного государства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провозглашение Российской империи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избавление от ига монголо-татар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воцарение Романовых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842E1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>А14</w:t>
      </w:r>
      <w:r w:rsidRPr="00AA5F81">
        <w:rPr>
          <w:rFonts w:ascii="Times New Roman" w:hAnsi="Times New Roman" w:cs="Times New Roman"/>
          <w:bCs/>
        </w:rPr>
        <w:t>.</w:t>
      </w:r>
      <w:r w:rsidRPr="00AA5F81">
        <w:rPr>
          <w:rFonts w:ascii="Times New Roman" w:hAnsi="Times New Roman" w:cs="Times New Roman"/>
        </w:rPr>
        <w:t xml:space="preserve"> </w:t>
      </w:r>
      <w:r w:rsidRPr="00842E1C">
        <w:rPr>
          <w:rFonts w:ascii="Times New Roman" w:hAnsi="Times New Roman" w:cs="Times New Roman"/>
          <w:b/>
        </w:rPr>
        <w:t>Какой ряд дат отражает события во внешней политике России XVII в.?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1632-1634, 1654-1667, 1686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Б)1650,1662,1670-1671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1649,1653, 1667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1613, 1652-1666, 1682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904F8" w:rsidRPr="00AA5F81" w:rsidRDefault="002424A3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>А15.</w:t>
      </w:r>
      <w:r w:rsidR="000904F8" w:rsidRPr="00AA5F81">
        <w:rPr>
          <w:rFonts w:ascii="Times New Roman" w:hAnsi="Times New Roman" w:cs="Times New Roman"/>
          <w:b/>
          <w:bCs/>
        </w:rPr>
        <w:t xml:space="preserve"> </w:t>
      </w:r>
      <w:r w:rsidR="000904F8" w:rsidRPr="00AA5F81">
        <w:rPr>
          <w:rFonts w:ascii="Times New Roman" w:hAnsi="Times New Roman" w:cs="Times New Roman"/>
          <w:b/>
        </w:rPr>
        <w:t xml:space="preserve"> Расположите события в хронологическом порядке: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Азовское осадное сидение донских казаков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восстание под предводительством И.И. Болотникова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война России с Турцией и Крымом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Переяславская Рада, воссоединение Украины с Россией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Д) воцарение династии Романовых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904F8" w:rsidRPr="00AA5F81" w:rsidTr="000904F8"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</w:t>
            </w:r>
          </w:p>
        </w:tc>
      </w:tr>
      <w:tr w:rsidR="00AA5F81" w:rsidRPr="00AA5F81" w:rsidTr="000904F8"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424A3" w:rsidRPr="00AA5F81" w:rsidRDefault="002424A3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5F81" w:rsidRDefault="00AA5F81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CFD" w:rsidRDefault="00925CFD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4F8" w:rsidRPr="00AA5F81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F81">
        <w:rPr>
          <w:rFonts w:ascii="Times New Roman" w:hAnsi="Times New Roman" w:cs="Times New Roman"/>
          <w:b/>
          <w:sz w:val="28"/>
          <w:szCs w:val="28"/>
        </w:rPr>
        <w:lastRenderedPageBreak/>
        <w:t>Часть В</w:t>
      </w: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  <w:b/>
          <w:bCs/>
        </w:rPr>
        <w:t>В1. Двухвариантные тесты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Ответьте «Да» или «Нет».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1. Поводом к Смоленской войне послужила борьба за власть в Речи Посполитой, начавшаяся после смерти Сигизмунда III.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2. Решение о начале Смоленской войны было принято польским сеймом.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3. Итогом Смоленской войны стало возвращение Польше всех занятых в ходе войны земель и отказ короля Владислава от претензий на русский трон.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4. Украинцы, проживающие в Речи Посполитой, испытывали тройной гнет: феодальный, национальный и религиозный.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5. Воссоединение Украины с Россией произошло в 1651 году решением Белоцерковского мира.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6. Для защиты от набегов Речи Посполитой была построена Белгородская засечная черта.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7. Запорожская Сечь - это организация украинских казаков в XVI - XVIII вв., ставшая опорой сопротивления Речи Посполитой.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8. На южных границах России серьезную опасность представляло Крымское ханство, требовавшее выплаты «поминок» деньгами и драгоценными мехами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9. Следствием вхождения Украины в Россию стала Русско- польская война 1654 - 1667 гг. (Да)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10. Первый русско-китайский договор, открывший официальную торговлю России с Китаем, - это Переяславский договор 1654 года.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904F8" w:rsidRPr="00AA5F81" w:rsidTr="000904F8"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10</w:t>
            </w:r>
          </w:p>
        </w:tc>
      </w:tr>
      <w:tr w:rsidR="000904F8" w:rsidRPr="00AA5F81" w:rsidTr="000904F8"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5CFD">
        <w:rPr>
          <w:rFonts w:ascii="Times New Roman" w:hAnsi="Times New Roman" w:cs="Times New Roman"/>
          <w:b/>
        </w:rPr>
        <w:t>В2</w:t>
      </w:r>
      <w:r w:rsidRPr="00AA5F81">
        <w:rPr>
          <w:rFonts w:ascii="Times New Roman" w:hAnsi="Times New Roman" w:cs="Times New Roman"/>
        </w:rPr>
        <w:t xml:space="preserve">. </w:t>
      </w:r>
      <w:r w:rsidRPr="00AA5F81">
        <w:rPr>
          <w:rFonts w:ascii="Times New Roman" w:hAnsi="Times New Roman" w:cs="Times New Roman"/>
          <w:b/>
          <w:bCs/>
        </w:rPr>
        <w:t>Найдите соответствие букв и цифр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А) свод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1. В</w:t>
            </w:r>
            <w:r w:rsidR="00842E1C">
              <w:rPr>
                <w:rFonts w:ascii="Times New Roman" w:hAnsi="Times New Roman" w:cs="Times New Roman"/>
              </w:rPr>
              <w:t xml:space="preserve">ысшие сословно-представительные </w:t>
            </w:r>
            <w:r w:rsidRPr="00AA5F81">
              <w:rPr>
                <w:rFonts w:ascii="Times New Roman" w:hAnsi="Times New Roman" w:cs="Times New Roman"/>
              </w:rPr>
              <w:t>законосовещательные</w:t>
            </w:r>
            <w:r w:rsidR="00842E1C">
              <w:rPr>
                <w:rFonts w:ascii="Times New Roman" w:hAnsi="Times New Roman" w:cs="Times New Roman"/>
              </w:rPr>
              <w:t xml:space="preserve"> </w:t>
            </w:r>
            <w:r w:rsidRPr="00AA5F81">
              <w:rPr>
                <w:rFonts w:ascii="Times New Roman" w:hAnsi="Times New Roman" w:cs="Times New Roman"/>
              </w:rPr>
              <w:t>учреждения в России.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Б)староста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2. Собрание должностных или выборных лиц для рассмотрения и разрешения вопросов организации и управления.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В) Земские соборы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3. Поручение, обращение, содержащее перечень требований и пожеланий.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Г) Собор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4. Выборное или назначаемое лицо для ведения дел небольшого общества, коллектива.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Д) Наказ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5. Собран</w:t>
            </w:r>
            <w:r w:rsidR="00842E1C">
              <w:rPr>
                <w:rFonts w:ascii="Times New Roman" w:hAnsi="Times New Roman" w:cs="Times New Roman"/>
              </w:rPr>
              <w:t xml:space="preserve">ные, сведенные в единое целое и </w:t>
            </w:r>
            <w:r w:rsidRPr="00AA5F81">
              <w:rPr>
                <w:rFonts w:ascii="Times New Roman" w:hAnsi="Times New Roman" w:cs="Times New Roman"/>
              </w:rPr>
              <w:t>расположенные</w:t>
            </w:r>
            <w:r w:rsidR="00842E1C">
              <w:rPr>
                <w:rFonts w:ascii="Times New Roman" w:hAnsi="Times New Roman" w:cs="Times New Roman"/>
              </w:rPr>
              <w:t xml:space="preserve"> </w:t>
            </w:r>
            <w:r w:rsidRPr="00AA5F81">
              <w:rPr>
                <w:rFonts w:ascii="Times New Roman" w:hAnsi="Times New Roman" w:cs="Times New Roman"/>
              </w:rPr>
              <w:t>в определенном порядке тексты, документы, законы.</w:t>
            </w:r>
          </w:p>
        </w:tc>
      </w:tr>
    </w:tbl>
    <w:p w:rsidR="000904F8" w:rsidRPr="00AA5F81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470BD" w:rsidRPr="00AA5F81" w:rsidTr="002126F1"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Б-</w:t>
            </w: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  <w:b/>
                <w:bCs/>
              </w:rPr>
              <w:t>Г-</w:t>
            </w:r>
          </w:p>
        </w:tc>
        <w:tc>
          <w:tcPr>
            <w:tcW w:w="1915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Д -</w:t>
            </w:r>
          </w:p>
        </w:tc>
      </w:tr>
      <w:tr w:rsidR="00C470BD" w:rsidRPr="00AA5F81" w:rsidTr="002126F1"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70BD" w:rsidRPr="00AA5F81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  <w:b/>
          <w:bCs/>
        </w:rPr>
        <w:t>В3. 4. Разгадайте путаницу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Переставьте буквы, и у вас получится слово.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1. Фамилия главы казачьего войска, возглавившего освободительное движение на Украине в середине XVII века </w:t>
      </w:r>
      <w:r w:rsidRPr="00AA5F81">
        <w:rPr>
          <w:rFonts w:ascii="Times New Roman" w:hAnsi="Times New Roman" w:cs="Times New Roman"/>
          <w:b/>
          <w:bCs/>
        </w:rPr>
        <w:t>«ЦЕЙХ</w:t>
      </w:r>
      <w:r w:rsidR="00AA5F81" w:rsidRPr="00AA5F81">
        <w:rPr>
          <w:rFonts w:ascii="Times New Roman" w:hAnsi="Times New Roman" w:cs="Times New Roman"/>
          <w:b/>
          <w:bCs/>
        </w:rPr>
        <w:t>МИНЬЛИК</w:t>
      </w:r>
      <w:r w:rsidRPr="00AA5F81">
        <w:rPr>
          <w:rFonts w:ascii="Times New Roman" w:hAnsi="Times New Roman" w:cs="Times New Roman"/>
          <w:b/>
          <w:bCs/>
        </w:rPr>
        <w:t xml:space="preserve"> » - . . . 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2. Город, давший название русско-польской войне 1632-1634 гг.</w:t>
      </w:r>
      <w:r w:rsidRPr="00AA5F81">
        <w:rPr>
          <w:rFonts w:ascii="Times New Roman" w:hAnsi="Times New Roman" w:cs="Times New Roman"/>
          <w:b/>
          <w:bCs/>
        </w:rPr>
        <w:t>«КСЕЛНОМС»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3. Речь ... - традиционное наименование польского государства в конце 15 — 18 вв. </w:t>
      </w:r>
      <w:r w:rsidRPr="00AA5F81">
        <w:rPr>
          <w:rFonts w:ascii="Times New Roman" w:hAnsi="Times New Roman" w:cs="Times New Roman"/>
          <w:b/>
          <w:bCs/>
        </w:rPr>
        <w:t>«ТОСИПАЛЯОП»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</w:rPr>
        <w:t xml:space="preserve">4. Беднейшие казаки </w:t>
      </w:r>
      <w:r w:rsidRPr="00AA5F81">
        <w:rPr>
          <w:rFonts w:ascii="Times New Roman" w:hAnsi="Times New Roman" w:cs="Times New Roman"/>
          <w:b/>
          <w:bCs/>
        </w:rPr>
        <w:t>«БЫТОГАЛЬ»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5. Боярин, посол российского царя на Переяславской  Раде </w:t>
      </w:r>
      <w:r w:rsidRPr="00AA5F81">
        <w:rPr>
          <w:rFonts w:ascii="Times New Roman" w:hAnsi="Times New Roman" w:cs="Times New Roman"/>
          <w:b/>
          <w:bCs/>
        </w:rPr>
        <w:t>«РИНУЛУТБ»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6. Выборный глава казачьего войска на Украине в X V I – первой половине XVII вв. </w:t>
      </w:r>
      <w:r w:rsidRPr="00AA5F81">
        <w:rPr>
          <w:rFonts w:ascii="Times New Roman" w:hAnsi="Times New Roman" w:cs="Times New Roman"/>
          <w:b/>
          <w:bCs/>
        </w:rPr>
        <w:t>«ТАГМЕН»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7. Первый русско-китайский договор, открывший официальную торговлю России с Китаем </w:t>
      </w:r>
      <w:r w:rsidRPr="00AA5F81">
        <w:rPr>
          <w:rFonts w:ascii="Times New Roman" w:hAnsi="Times New Roman" w:cs="Times New Roman"/>
          <w:b/>
          <w:bCs/>
        </w:rPr>
        <w:t>«КЧЕСИРИНЙН»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lastRenderedPageBreak/>
        <w:t xml:space="preserve">8. ... Рада - всенародное собрание, принявшее решение о вхождении Украины в состав России </w:t>
      </w:r>
      <w:r w:rsidRPr="00AA5F81">
        <w:rPr>
          <w:rFonts w:ascii="Times New Roman" w:hAnsi="Times New Roman" w:cs="Times New Roman"/>
          <w:b/>
          <w:bCs/>
        </w:rPr>
        <w:t>«СЕВЕКЯПАРАЛЯС»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9. Название Украины с середины XVII века в официальных документах России </w:t>
      </w:r>
      <w:r w:rsidRPr="00AA5F81">
        <w:rPr>
          <w:rFonts w:ascii="Times New Roman" w:hAnsi="Times New Roman" w:cs="Times New Roman"/>
          <w:b/>
          <w:bCs/>
        </w:rPr>
        <w:t>«САМОЛЯРИОС» - ...</w:t>
      </w:r>
    </w:p>
    <w:p w:rsidR="00C470BD" w:rsidRPr="00AA5F81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232E" w:rsidRPr="00AA5F81" w:rsidRDefault="00C470BD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</w:rPr>
        <w:t xml:space="preserve"> </w:t>
      </w:r>
      <w:r w:rsidRPr="00925CFD">
        <w:rPr>
          <w:rFonts w:ascii="Times New Roman" w:hAnsi="Times New Roman" w:cs="Times New Roman"/>
          <w:b/>
        </w:rPr>
        <w:t>В4</w:t>
      </w:r>
      <w:r w:rsidR="00925CFD" w:rsidRPr="00925CFD">
        <w:rPr>
          <w:rFonts w:ascii="Times New Roman" w:hAnsi="Times New Roman" w:cs="Times New Roman"/>
          <w:b/>
        </w:rPr>
        <w:t>.</w:t>
      </w:r>
      <w:r w:rsidRPr="00AA5F81">
        <w:rPr>
          <w:rFonts w:ascii="Times New Roman" w:hAnsi="Times New Roman" w:cs="Times New Roman"/>
        </w:rPr>
        <w:t xml:space="preserve"> </w:t>
      </w:r>
      <w:r w:rsidR="00F8232E" w:rsidRPr="00AA5F81">
        <w:rPr>
          <w:rFonts w:ascii="Times New Roman" w:hAnsi="Times New Roman" w:cs="Times New Roman"/>
          <w:b/>
          <w:bCs/>
        </w:rPr>
        <w:t xml:space="preserve"> По какому принципу образованы ряды?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1. Боярство, дворянство, духовенство.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2. Патриарх, епископ, архиепископ, митрополит.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3. Частновладельческие, черносошные (государственные), дворцовые.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5CFD">
        <w:rPr>
          <w:rFonts w:ascii="Times New Roman" w:hAnsi="Times New Roman" w:cs="Times New Roman"/>
          <w:b/>
        </w:rPr>
        <w:t>В5.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  <w:bCs/>
        </w:rPr>
        <w:t>Заполните пропуски в предложениях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Заполните пропуски в предложениях, используя слова в скобках.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А) Все население России XVII века делилось на несколько групп. Господствующим сословием было (1...), в которое теперь входили как (2...), владевшие (3...), так и (4...), владевшие поместьями. Еще одним (5...) сословием было (6...), в которое входили служители церкви. (7...) сословием были (8...) люди, в числе которых были (9...), работавшие на земле, (10...) жители торгово-промышленных пригорода и торговое (11...). Особое сословие - (12...), которое не платило (13...). но несло воинскую (14...) на окраинах России.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  <w:i/>
          <w:iCs/>
        </w:rPr>
        <w:t>(тяглые, дворянское, духовенство, вотчинами, казачество, повинность, непривилегированным, дворяне, тягло, купечество, привилегированным, крестьяне, бояре, посадские)</w:t>
      </w:r>
    </w:p>
    <w:p w:rsidR="000904F8" w:rsidRPr="00AA5F81" w:rsidRDefault="000904F8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  <w:b/>
          <w:bCs/>
        </w:rPr>
        <w:t>Лингвистический конструктор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Используя все предложенные слова и словосочетания, составьте определения понятий. Слова и словосочетания не могут использоваться дважды.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1 - это </w:t>
      </w:r>
      <w:r w:rsidRPr="00AA5F81">
        <w:rPr>
          <w:rFonts w:ascii="Times New Roman" w:hAnsi="Times New Roman" w:cs="Times New Roman"/>
          <w:i/>
          <w:iCs/>
        </w:rPr>
        <w:t>(крестьян, труд, землевладелец, эксплуатирующий).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  <w:i/>
          <w:iCs/>
        </w:rPr>
        <w:t xml:space="preserve">2 </w:t>
      </w:r>
      <w:r w:rsidRPr="00AA5F81">
        <w:rPr>
          <w:rFonts w:ascii="Times New Roman" w:hAnsi="Times New Roman" w:cs="Times New Roman"/>
        </w:rPr>
        <w:t xml:space="preserve">- это </w:t>
      </w:r>
      <w:r w:rsidRPr="00AA5F81">
        <w:rPr>
          <w:rFonts w:ascii="Times New Roman" w:hAnsi="Times New Roman" w:cs="Times New Roman"/>
          <w:i/>
          <w:iCs/>
        </w:rPr>
        <w:t>(принадлежащие, крупные, классу, к, землевладельцы, высшему, господствующему).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3 - это </w:t>
      </w:r>
      <w:r w:rsidRPr="00AA5F81">
        <w:rPr>
          <w:rFonts w:ascii="Times New Roman" w:hAnsi="Times New Roman" w:cs="Times New Roman"/>
          <w:i/>
          <w:iCs/>
        </w:rPr>
        <w:t>(частных, организаций, лиц, владении, крестьяне, во, или, находившиеся, частных).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4 - это </w:t>
      </w:r>
      <w:r w:rsidRPr="00AA5F81">
        <w:rPr>
          <w:rFonts w:ascii="Times New Roman" w:hAnsi="Times New Roman" w:cs="Times New Roman"/>
          <w:i/>
          <w:iCs/>
        </w:rPr>
        <w:t>(повинности, крестьяне, лично, землями, государственные, владевшие, и, свободные, общинными, несшие).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5 - это </w:t>
      </w:r>
      <w:r w:rsidRPr="00AA5F81">
        <w:rPr>
          <w:rFonts w:ascii="Times New Roman" w:hAnsi="Times New Roman" w:cs="Times New Roman"/>
          <w:i/>
          <w:iCs/>
        </w:rPr>
        <w:t>(зависимости, слуга, человек, крестьянин, находящийся, в).</w:t>
      </w:r>
    </w:p>
    <w:p w:rsidR="00F8232E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6 - это </w:t>
      </w:r>
      <w:r w:rsidRPr="00AA5F81">
        <w:rPr>
          <w:rFonts w:ascii="Times New Roman" w:hAnsi="Times New Roman" w:cs="Times New Roman"/>
          <w:i/>
          <w:iCs/>
        </w:rPr>
        <w:t>(предприятия, торгового, владелец, частного).</w:t>
      </w: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7677D0" w:rsidRPr="00AA5F81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8232E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Ключи:</w:t>
      </w:r>
    </w:p>
    <w:tbl>
      <w:tblPr>
        <w:tblStyle w:val="a3"/>
        <w:tblW w:w="0" w:type="auto"/>
        <w:tblLook w:val="04A0"/>
      </w:tblPr>
      <w:tblGrid>
        <w:gridCol w:w="1668"/>
        <w:gridCol w:w="3118"/>
        <w:gridCol w:w="3686"/>
      </w:tblGrid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Вариант1</w:t>
            </w:r>
          </w:p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Вариант2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А9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А11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1-Е,2-А,3-Г,4-В,5-Б,6-Д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А12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А13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А14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А15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1-Б 2-Д 3-А 4-Г 5-В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3118" w:type="dxa"/>
          </w:tcPr>
          <w:p w:rsidR="007677D0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1-Д.2-Н.3-Д.4-Н,5-Н,6-Д,7-Д,8-Д,9-Н, 10-Д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1-Н,2-Н,3-Н,4-Д,5-Н, 6-Н, 7-Д, 8-Д, 9-Д, 10-Н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</w:t>
            </w:r>
          </w:p>
        </w:tc>
        <w:tc>
          <w:tcPr>
            <w:tcW w:w="3118" w:type="dxa"/>
          </w:tcPr>
          <w:p w:rsidR="007677D0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А-5,Б-4,В-1,Г-2,Д-3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А-5, Б-4, В-2, Г-1, Д-3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3118" w:type="dxa"/>
          </w:tcPr>
          <w:p w:rsidR="007677D0" w:rsidRDefault="0001626C" w:rsidP="00016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натуральное, мануфактура, ярмарка, предприниматель, промышленник, барщина, таможня, финифть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Хмельницкий, Смоленск, Посполитая, Голытьба, Бутурлин, Гетман, Нерчинск, Переяславская, Малороссия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В4</w:t>
            </w:r>
          </w:p>
        </w:tc>
        <w:tc>
          <w:tcPr>
            <w:tcW w:w="3118" w:type="dxa"/>
          </w:tcPr>
          <w:p w:rsidR="007677D0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Стрельцы- военные,</w:t>
            </w:r>
          </w:p>
          <w:p w:rsidR="0001626C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Купечество- не священники,</w:t>
            </w:r>
          </w:p>
          <w:p w:rsidR="0001626C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Крестьянство- не привилегированное сословие</w:t>
            </w:r>
          </w:p>
          <w:p w:rsidR="0001626C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Привилегированные сословия, священник, крестьяне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В5</w:t>
            </w:r>
          </w:p>
        </w:tc>
        <w:tc>
          <w:tcPr>
            <w:tcW w:w="3118" w:type="dxa"/>
          </w:tcPr>
          <w:p w:rsidR="007677D0" w:rsidRDefault="0001626C" w:rsidP="00301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3010BA">
              <w:rPr>
                <w:rFonts w:ascii="Times New Roman" w:hAnsi="Times New Roman" w:cs="Times New Roman"/>
              </w:rPr>
              <w:t xml:space="preserve">самодержавной, </w:t>
            </w:r>
            <w:r>
              <w:rPr>
                <w:rFonts w:ascii="Times New Roman" w:hAnsi="Times New Roman" w:cs="Times New Roman"/>
              </w:rPr>
              <w:t xml:space="preserve"> 2-</w:t>
            </w:r>
            <w:r w:rsidR="003010BA">
              <w:rPr>
                <w:rFonts w:ascii="Times New Roman" w:hAnsi="Times New Roman" w:cs="Times New Roman"/>
              </w:rPr>
              <w:t>сословно-представительный</w:t>
            </w:r>
            <w:r>
              <w:rPr>
                <w:rFonts w:ascii="Times New Roman" w:hAnsi="Times New Roman" w:cs="Times New Roman"/>
              </w:rPr>
              <w:t>, 3-</w:t>
            </w:r>
            <w:r w:rsidR="003010BA">
              <w:rPr>
                <w:rFonts w:ascii="Times New Roman" w:hAnsi="Times New Roman" w:cs="Times New Roman"/>
              </w:rPr>
              <w:t>земской собор</w:t>
            </w:r>
            <w:r>
              <w:rPr>
                <w:rFonts w:ascii="Times New Roman" w:hAnsi="Times New Roman" w:cs="Times New Roman"/>
              </w:rPr>
              <w:t>, 4- Боярской думой, 5- аристократией, 6-дворяне,7-приказы, 8-дьяки, 9-воеводами, 10- общинами, 11-старосты, 12-</w:t>
            </w:r>
            <w:r w:rsidR="003010BA">
              <w:rPr>
                <w:rFonts w:ascii="Times New Roman" w:hAnsi="Times New Roman" w:cs="Times New Roman"/>
              </w:rPr>
              <w:t>целовальники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1-дворянское, 2-бояре, -вотчинами, 4-дворянство,5-привилегированным, 6-духовенство,7-непривилегированным, 8-тяглые, 9-крестьяне, 10-посадские, 11-купечество, 12-казачество, 13-тягло, 14- повинность</w:t>
            </w:r>
          </w:p>
        </w:tc>
      </w:tr>
      <w:tr w:rsidR="00FF33C9" w:rsidTr="007677D0">
        <w:tc>
          <w:tcPr>
            <w:tcW w:w="1668" w:type="dxa"/>
          </w:tcPr>
          <w:p w:rsidR="00FF33C9" w:rsidRDefault="00FF33C9" w:rsidP="00FF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</w:t>
            </w:r>
          </w:p>
        </w:tc>
        <w:tc>
          <w:tcPr>
            <w:tcW w:w="3118" w:type="dxa"/>
          </w:tcPr>
          <w:p w:rsidR="00FF33C9" w:rsidRDefault="003010BA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Закон, староста, земский собор, приказы</w:t>
            </w:r>
          </w:p>
        </w:tc>
        <w:tc>
          <w:tcPr>
            <w:tcW w:w="3686" w:type="dxa"/>
          </w:tcPr>
          <w:p w:rsidR="00FF33C9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Помещик, бояре, частновладельческие, черносошные, холоп, купец</w:t>
            </w:r>
          </w:p>
        </w:tc>
      </w:tr>
    </w:tbl>
    <w:p w:rsidR="007677D0" w:rsidRPr="00AA5F81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677D0" w:rsidRPr="00AA5F81" w:rsidSect="00BA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D4" w:rsidRDefault="00B311D4" w:rsidP="00AA5F81">
      <w:pPr>
        <w:spacing w:after="0" w:line="240" w:lineRule="auto"/>
      </w:pPr>
      <w:r>
        <w:separator/>
      </w:r>
    </w:p>
  </w:endnote>
  <w:endnote w:type="continuationSeparator" w:id="1">
    <w:p w:rsidR="00B311D4" w:rsidRDefault="00B311D4" w:rsidP="00AA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D4" w:rsidRDefault="00B311D4" w:rsidP="00AA5F81">
      <w:pPr>
        <w:spacing w:after="0" w:line="240" w:lineRule="auto"/>
      </w:pPr>
      <w:r>
        <w:separator/>
      </w:r>
    </w:p>
  </w:footnote>
  <w:footnote w:type="continuationSeparator" w:id="1">
    <w:p w:rsidR="00B311D4" w:rsidRDefault="00B311D4" w:rsidP="00AA5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A34"/>
    <w:rsid w:val="0001626C"/>
    <w:rsid w:val="000904F8"/>
    <w:rsid w:val="0013392F"/>
    <w:rsid w:val="001D58E5"/>
    <w:rsid w:val="00235CB4"/>
    <w:rsid w:val="002424A3"/>
    <w:rsid w:val="003010BA"/>
    <w:rsid w:val="004C1CD1"/>
    <w:rsid w:val="006323C2"/>
    <w:rsid w:val="00682CA3"/>
    <w:rsid w:val="007677D0"/>
    <w:rsid w:val="007C7378"/>
    <w:rsid w:val="00834A34"/>
    <w:rsid w:val="00842E1C"/>
    <w:rsid w:val="00923F9D"/>
    <w:rsid w:val="00925CFD"/>
    <w:rsid w:val="0094335E"/>
    <w:rsid w:val="009E5BEA"/>
    <w:rsid w:val="00A452F5"/>
    <w:rsid w:val="00AA5F81"/>
    <w:rsid w:val="00AA600D"/>
    <w:rsid w:val="00B311D4"/>
    <w:rsid w:val="00BA291B"/>
    <w:rsid w:val="00BE3E0E"/>
    <w:rsid w:val="00C470BD"/>
    <w:rsid w:val="00CF43D5"/>
    <w:rsid w:val="00DF4FC0"/>
    <w:rsid w:val="00EC230D"/>
    <w:rsid w:val="00F8232E"/>
    <w:rsid w:val="00FF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F81"/>
  </w:style>
  <w:style w:type="paragraph" w:styleId="a6">
    <w:name w:val="footer"/>
    <w:basedOn w:val="a"/>
    <w:link w:val="a7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А.В.</dc:creator>
  <cp:keywords/>
  <dc:description/>
  <cp:lastModifiedBy>Teacher</cp:lastModifiedBy>
  <cp:revision>9</cp:revision>
  <cp:lastPrinted>2017-05-23T06:51:00Z</cp:lastPrinted>
  <dcterms:created xsi:type="dcterms:W3CDTF">2017-05-16T03:28:00Z</dcterms:created>
  <dcterms:modified xsi:type="dcterms:W3CDTF">2017-05-23T06:58:00Z</dcterms:modified>
</cp:coreProperties>
</file>