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4ED" w:rsidRDefault="00DF6BF3" w:rsidP="009764ED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Итоговая контрольная работа по истории за курс 6 класса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71A54" w:rsidTr="00371A54">
        <w:trPr>
          <w:trHeight w:val="314"/>
        </w:trPr>
        <w:tc>
          <w:tcPr>
            <w:tcW w:w="9571" w:type="dxa"/>
          </w:tcPr>
          <w:p w:rsidR="00371A54" w:rsidRDefault="00371A54" w:rsidP="00371A5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71A54">
              <w:rPr>
                <w:rFonts w:ascii="Times New Roman" w:hAnsi="Times New Roman" w:cs="Times New Roman"/>
                <w:b/>
                <w:i/>
                <w:sz w:val="24"/>
              </w:rPr>
              <w:t>В заданиях 1-6 только один ответ в виде цифры.</w:t>
            </w:r>
          </w:p>
        </w:tc>
      </w:tr>
    </w:tbl>
    <w:p w:rsidR="00371A54" w:rsidRDefault="00371A54" w:rsidP="00184DF3">
      <w:pPr>
        <w:pStyle w:val="a7"/>
        <w:rPr>
          <w:rFonts w:ascii="Times New Roman" w:hAnsi="Times New Roman" w:cs="Times New Roman"/>
        </w:rPr>
      </w:pPr>
    </w:p>
    <w:p w:rsidR="00184DF3" w:rsidRPr="00184DF3" w:rsidRDefault="00184DF3" w:rsidP="00184DF3">
      <w:pPr>
        <w:pStyle w:val="a7"/>
        <w:rPr>
          <w:rFonts w:ascii="Times New Roman" w:hAnsi="Times New Roman" w:cs="Times New Roman"/>
        </w:rPr>
      </w:pPr>
      <w:r w:rsidRPr="00184DF3">
        <w:rPr>
          <w:rFonts w:ascii="Times New Roman" w:hAnsi="Times New Roman" w:cs="Times New Roman"/>
        </w:rPr>
        <w:t xml:space="preserve">1. </w:t>
      </w:r>
      <w:r w:rsidRPr="00184DF3">
        <w:rPr>
          <w:rStyle w:val="c13"/>
          <w:rFonts w:ascii="Times New Roman" w:hAnsi="Times New Roman" w:cs="Times New Roman"/>
          <w:b/>
          <w:bCs/>
          <w:i/>
          <w:iCs/>
          <w:color w:val="000000"/>
        </w:rPr>
        <w:t>Термины «уроки» и «погосты» связаны с правлением</w:t>
      </w:r>
    </w:p>
    <w:p w:rsidR="00184DF3" w:rsidRPr="00184DF3" w:rsidRDefault="00184DF3" w:rsidP="00184DF3">
      <w:pPr>
        <w:pStyle w:val="a7"/>
        <w:rPr>
          <w:rFonts w:ascii="Times New Roman" w:hAnsi="Times New Roman" w:cs="Times New Roman"/>
        </w:rPr>
      </w:pPr>
      <w:r>
        <w:rPr>
          <w:rStyle w:val="c1"/>
          <w:rFonts w:ascii="Times New Roman" w:hAnsi="Times New Roman" w:cs="Times New Roman"/>
          <w:color w:val="000000"/>
        </w:rPr>
        <w:t xml:space="preserve">     </w:t>
      </w:r>
      <w:r w:rsidRPr="00184DF3">
        <w:rPr>
          <w:rStyle w:val="c1"/>
          <w:rFonts w:ascii="Times New Roman" w:hAnsi="Times New Roman" w:cs="Times New Roman"/>
          <w:color w:val="000000"/>
        </w:rPr>
        <w:t>1. Рюрика     2. Игоря     3. Олега    4. Ольги</w:t>
      </w:r>
    </w:p>
    <w:p w:rsidR="00184DF3" w:rsidRPr="00184DF3" w:rsidRDefault="00184DF3" w:rsidP="00184DF3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Cs w:val="22"/>
        </w:rPr>
      </w:pPr>
      <w:r w:rsidRPr="00184DF3">
        <w:rPr>
          <w:b/>
          <w:sz w:val="22"/>
          <w:szCs w:val="22"/>
        </w:rPr>
        <w:t>2.</w:t>
      </w:r>
      <w:r w:rsidRPr="00184DF3">
        <w:rPr>
          <w:sz w:val="22"/>
          <w:szCs w:val="22"/>
        </w:rPr>
        <w:t xml:space="preserve"> </w:t>
      </w:r>
      <w:r w:rsidRPr="00184DF3">
        <w:rPr>
          <w:rStyle w:val="c13"/>
          <w:b/>
          <w:bCs/>
          <w:i/>
          <w:iCs/>
          <w:color w:val="000000"/>
          <w:sz w:val="22"/>
          <w:szCs w:val="20"/>
        </w:rPr>
        <w:t>Принятие христианства на Руси произошло</w:t>
      </w:r>
    </w:p>
    <w:p w:rsidR="00184DF3" w:rsidRPr="00184DF3" w:rsidRDefault="00184DF3" w:rsidP="00184DF3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Cs w:val="22"/>
        </w:rPr>
      </w:pPr>
      <w:r>
        <w:rPr>
          <w:rStyle w:val="c14"/>
          <w:color w:val="000000"/>
          <w:sz w:val="22"/>
          <w:szCs w:val="20"/>
        </w:rPr>
        <w:t xml:space="preserve">    </w:t>
      </w:r>
      <w:r w:rsidRPr="00184DF3">
        <w:rPr>
          <w:rStyle w:val="c14"/>
          <w:color w:val="000000"/>
          <w:sz w:val="22"/>
          <w:szCs w:val="20"/>
        </w:rPr>
        <w:t>1. в 988 году при князе Владимире</w:t>
      </w:r>
      <w:r w:rsidRPr="00184DF3">
        <w:rPr>
          <w:rStyle w:val="c13"/>
          <w:b/>
          <w:bCs/>
          <w:color w:val="000000"/>
          <w:sz w:val="22"/>
          <w:szCs w:val="20"/>
        </w:rPr>
        <w:t>   </w:t>
      </w:r>
      <w:r>
        <w:rPr>
          <w:rStyle w:val="c13"/>
          <w:b/>
          <w:bCs/>
          <w:color w:val="000000"/>
          <w:sz w:val="22"/>
          <w:szCs w:val="20"/>
        </w:rPr>
        <w:t xml:space="preserve">   </w:t>
      </w:r>
      <w:r w:rsidRPr="00184DF3">
        <w:rPr>
          <w:rStyle w:val="c13"/>
          <w:b/>
          <w:bCs/>
          <w:color w:val="000000"/>
          <w:sz w:val="22"/>
          <w:szCs w:val="20"/>
        </w:rPr>
        <w:t> </w:t>
      </w:r>
      <w:r w:rsidRPr="00184DF3">
        <w:rPr>
          <w:rStyle w:val="c1"/>
          <w:color w:val="000000"/>
          <w:sz w:val="22"/>
          <w:szCs w:val="20"/>
        </w:rPr>
        <w:t>2. в 1012 году при князе Ярославе</w:t>
      </w:r>
    </w:p>
    <w:p w:rsidR="00184DF3" w:rsidRDefault="00184DF3" w:rsidP="00184DF3">
      <w:pPr>
        <w:pStyle w:val="c7"/>
        <w:shd w:val="clear" w:color="auto" w:fill="FFFFFF"/>
        <w:spacing w:before="0" w:beforeAutospacing="0" w:after="0" w:afterAutospacing="0"/>
        <w:rPr>
          <w:rStyle w:val="c1"/>
          <w:color w:val="000000"/>
          <w:sz w:val="22"/>
          <w:szCs w:val="20"/>
        </w:rPr>
      </w:pPr>
      <w:r>
        <w:rPr>
          <w:rStyle w:val="c1"/>
          <w:color w:val="000000"/>
          <w:sz w:val="22"/>
          <w:szCs w:val="20"/>
        </w:rPr>
        <w:t xml:space="preserve">    </w:t>
      </w:r>
      <w:r w:rsidRPr="00184DF3">
        <w:rPr>
          <w:rStyle w:val="c1"/>
          <w:color w:val="000000"/>
          <w:sz w:val="22"/>
          <w:szCs w:val="20"/>
        </w:rPr>
        <w:t>3. в 882 году при князе Олеге                4. в 945 году при князе Игоре</w:t>
      </w:r>
    </w:p>
    <w:p w:rsidR="00184DF3" w:rsidRPr="00184DF3" w:rsidRDefault="00184DF3" w:rsidP="00184DF3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Cs w:val="22"/>
        </w:rPr>
      </w:pPr>
      <w:r w:rsidRPr="00184DF3">
        <w:rPr>
          <w:rStyle w:val="c13"/>
          <w:b/>
          <w:bCs/>
          <w:i/>
          <w:iCs/>
          <w:color w:val="000000"/>
          <w:sz w:val="22"/>
          <w:szCs w:val="20"/>
        </w:rPr>
        <w:t>3. Первый свод письменных законов в Древней Руси получил название</w:t>
      </w:r>
    </w:p>
    <w:p w:rsidR="00184DF3" w:rsidRPr="00184DF3" w:rsidRDefault="00184DF3" w:rsidP="00184DF3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Cs w:val="22"/>
        </w:rPr>
      </w:pPr>
      <w:r>
        <w:rPr>
          <w:rStyle w:val="c14"/>
          <w:color w:val="000000"/>
          <w:sz w:val="22"/>
          <w:szCs w:val="20"/>
        </w:rPr>
        <w:t xml:space="preserve">    </w:t>
      </w:r>
      <w:r w:rsidRPr="00184DF3">
        <w:rPr>
          <w:rStyle w:val="c14"/>
          <w:color w:val="000000"/>
          <w:sz w:val="22"/>
          <w:szCs w:val="20"/>
        </w:rPr>
        <w:t>1. Русская правда</w:t>
      </w:r>
      <w:r w:rsidRPr="00184DF3">
        <w:rPr>
          <w:rStyle w:val="c13"/>
          <w:b/>
          <w:bCs/>
          <w:color w:val="000000"/>
          <w:sz w:val="22"/>
          <w:szCs w:val="20"/>
        </w:rPr>
        <w:t>      </w:t>
      </w:r>
      <w:r w:rsidRPr="00184DF3">
        <w:rPr>
          <w:rStyle w:val="c1"/>
          <w:color w:val="000000"/>
          <w:sz w:val="22"/>
          <w:szCs w:val="20"/>
        </w:rPr>
        <w:t>2. Урок Ярославичам</w:t>
      </w:r>
    </w:p>
    <w:p w:rsidR="00184DF3" w:rsidRPr="00184DF3" w:rsidRDefault="00184DF3" w:rsidP="00184DF3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Cs w:val="22"/>
        </w:rPr>
      </w:pPr>
      <w:r>
        <w:rPr>
          <w:rStyle w:val="c1"/>
          <w:color w:val="000000"/>
          <w:sz w:val="22"/>
          <w:szCs w:val="20"/>
        </w:rPr>
        <w:t xml:space="preserve">    </w:t>
      </w:r>
      <w:r w:rsidRPr="00184DF3">
        <w:rPr>
          <w:rStyle w:val="c1"/>
          <w:color w:val="000000"/>
          <w:sz w:val="22"/>
          <w:szCs w:val="20"/>
        </w:rPr>
        <w:t>3. Судебник                 4. Соборное уложение</w:t>
      </w:r>
    </w:p>
    <w:p w:rsidR="00184DF3" w:rsidRPr="00184DF3" w:rsidRDefault="00184DF3" w:rsidP="00184DF3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Cs w:val="22"/>
        </w:rPr>
      </w:pPr>
      <w:r w:rsidRPr="00184DF3">
        <w:rPr>
          <w:rStyle w:val="c13"/>
          <w:b/>
          <w:bCs/>
          <w:i/>
          <w:iCs/>
          <w:color w:val="000000"/>
          <w:sz w:val="22"/>
          <w:szCs w:val="20"/>
        </w:rPr>
        <w:t>4. Плата деньгами или продуктами крупному землевладельцу за предоставленный им надел земли называется</w:t>
      </w:r>
    </w:p>
    <w:p w:rsidR="00184DF3" w:rsidRDefault="00184DF3" w:rsidP="00184DF3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2"/>
          <w:szCs w:val="20"/>
        </w:rPr>
      </w:pPr>
      <w:r>
        <w:rPr>
          <w:rStyle w:val="c14"/>
          <w:color w:val="000000"/>
          <w:sz w:val="22"/>
          <w:szCs w:val="20"/>
        </w:rPr>
        <w:t xml:space="preserve">    </w:t>
      </w:r>
      <w:r w:rsidRPr="00184DF3">
        <w:rPr>
          <w:rStyle w:val="c14"/>
          <w:color w:val="000000"/>
          <w:sz w:val="22"/>
          <w:szCs w:val="20"/>
        </w:rPr>
        <w:t>1. барщина   2. отработки    3. оброк</w:t>
      </w:r>
      <w:r w:rsidRPr="00184DF3">
        <w:rPr>
          <w:rStyle w:val="c13"/>
          <w:b/>
          <w:bCs/>
          <w:color w:val="000000"/>
          <w:sz w:val="22"/>
          <w:szCs w:val="20"/>
        </w:rPr>
        <w:t>   </w:t>
      </w:r>
      <w:r w:rsidRPr="00184DF3">
        <w:rPr>
          <w:rStyle w:val="c1"/>
          <w:color w:val="000000"/>
          <w:sz w:val="22"/>
          <w:szCs w:val="20"/>
        </w:rPr>
        <w:t>4. Вира</w:t>
      </w:r>
    </w:p>
    <w:p w:rsidR="00184DF3" w:rsidRPr="00184DF3" w:rsidRDefault="00184DF3" w:rsidP="00184DF3">
      <w:pPr>
        <w:pStyle w:val="c7"/>
        <w:shd w:val="clear" w:color="auto" w:fill="FFFFFF"/>
        <w:spacing w:before="0" w:beforeAutospacing="0" w:after="0" w:afterAutospacing="0"/>
        <w:ind w:left="284" w:hanging="284"/>
        <w:rPr>
          <w:rFonts w:ascii="Calibri" w:hAnsi="Calibri"/>
          <w:color w:val="000000"/>
          <w:sz w:val="22"/>
          <w:szCs w:val="22"/>
        </w:rPr>
      </w:pPr>
      <w:r w:rsidRPr="00184DF3">
        <w:rPr>
          <w:rStyle w:val="c1"/>
          <w:b/>
          <w:color w:val="000000"/>
          <w:sz w:val="22"/>
          <w:szCs w:val="22"/>
        </w:rPr>
        <w:t>5.</w:t>
      </w:r>
      <w:r w:rsidRPr="00184DF3">
        <w:rPr>
          <w:rStyle w:val="c1"/>
          <w:color w:val="000000"/>
          <w:sz w:val="22"/>
          <w:szCs w:val="22"/>
        </w:rPr>
        <w:t xml:space="preserve"> </w:t>
      </w:r>
      <w:r w:rsidRPr="00184DF3">
        <w:rPr>
          <w:rStyle w:val="c13"/>
          <w:b/>
          <w:bCs/>
          <w:i/>
          <w:iCs/>
          <w:color w:val="000000"/>
          <w:sz w:val="22"/>
          <w:szCs w:val="22"/>
        </w:rPr>
        <w:t>В 1097 г. собрался общерусский княжеский съезд. В каком городе он происходил?</w:t>
      </w:r>
    </w:p>
    <w:p w:rsidR="00184DF3" w:rsidRDefault="00184DF3" w:rsidP="00184DF3">
      <w:pPr>
        <w:pStyle w:val="c7"/>
        <w:shd w:val="clear" w:color="auto" w:fill="FFFFFF"/>
        <w:spacing w:before="0" w:beforeAutospacing="0" w:after="0" w:afterAutospacing="0"/>
        <w:ind w:left="284" w:hanging="284"/>
        <w:rPr>
          <w:rStyle w:val="c1"/>
          <w:color w:val="000000"/>
          <w:sz w:val="22"/>
          <w:szCs w:val="22"/>
        </w:rPr>
      </w:pPr>
      <w:r>
        <w:rPr>
          <w:rStyle w:val="c1"/>
          <w:color w:val="000000"/>
          <w:sz w:val="22"/>
          <w:szCs w:val="22"/>
        </w:rPr>
        <w:t xml:space="preserve">    </w:t>
      </w:r>
      <w:r w:rsidRPr="00184DF3">
        <w:rPr>
          <w:rStyle w:val="c1"/>
          <w:color w:val="000000"/>
          <w:sz w:val="22"/>
          <w:szCs w:val="22"/>
        </w:rPr>
        <w:t xml:space="preserve">1) в </w:t>
      </w:r>
      <w:proofErr w:type="gramStart"/>
      <w:r w:rsidRPr="00184DF3">
        <w:rPr>
          <w:rStyle w:val="c1"/>
          <w:color w:val="000000"/>
          <w:sz w:val="22"/>
          <w:szCs w:val="22"/>
        </w:rPr>
        <w:t>Киеве  2</w:t>
      </w:r>
      <w:proofErr w:type="gramEnd"/>
      <w:r w:rsidRPr="00184DF3">
        <w:rPr>
          <w:rStyle w:val="c1"/>
          <w:color w:val="000000"/>
          <w:sz w:val="22"/>
          <w:szCs w:val="22"/>
        </w:rPr>
        <w:t xml:space="preserve">) в Новгороде   3) в </w:t>
      </w:r>
      <w:proofErr w:type="spellStart"/>
      <w:r w:rsidRPr="00184DF3">
        <w:rPr>
          <w:rStyle w:val="c1"/>
          <w:color w:val="000000"/>
          <w:sz w:val="22"/>
          <w:szCs w:val="22"/>
        </w:rPr>
        <w:t>Любече</w:t>
      </w:r>
      <w:proofErr w:type="spellEnd"/>
      <w:r w:rsidRPr="00184DF3">
        <w:rPr>
          <w:rStyle w:val="c1"/>
          <w:color w:val="000000"/>
          <w:sz w:val="22"/>
          <w:szCs w:val="22"/>
        </w:rPr>
        <w:t xml:space="preserve">    4)  в Ростове</w:t>
      </w:r>
    </w:p>
    <w:p w:rsidR="00184DF3" w:rsidRPr="00184DF3" w:rsidRDefault="00184DF3" w:rsidP="00184DF3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184DF3">
        <w:rPr>
          <w:rStyle w:val="c1"/>
          <w:b/>
          <w:color w:val="000000"/>
          <w:sz w:val="22"/>
          <w:szCs w:val="22"/>
        </w:rPr>
        <w:t>6.</w:t>
      </w:r>
      <w:r w:rsidRPr="00184DF3">
        <w:rPr>
          <w:rStyle w:val="c1"/>
          <w:color w:val="000000"/>
          <w:sz w:val="22"/>
          <w:szCs w:val="22"/>
        </w:rPr>
        <w:t xml:space="preserve"> </w:t>
      </w:r>
      <w:r w:rsidRPr="00184DF3">
        <w:rPr>
          <w:rStyle w:val="c13"/>
          <w:b/>
          <w:bCs/>
          <w:color w:val="000000"/>
          <w:sz w:val="22"/>
          <w:szCs w:val="22"/>
        </w:rPr>
        <w:t>Назовите год основания Москвы князем Юрием Долгоруким.</w:t>
      </w:r>
    </w:p>
    <w:p w:rsidR="00184DF3" w:rsidRDefault="00184DF3" w:rsidP="00184DF3">
      <w:pPr>
        <w:pStyle w:val="c7"/>
        <w:shd w:val="clear" w:color="auto" w:fill="FFFFFF"/>
        <w:spacing w:before="0" w:beforeAutospacing="0" w:after="0" w:afterAutospacing="0"/>
        <w:rPr>
          <w:rStyle w:val="c1"/>
          <w:color w:val="000000"/>
          <w:sz w:val="22"/>
          <w:szCs w:val="22"/>
        </w:rPr>
      </w:pPr>
      <w:r w:rsidRPr="00184DF3">
        <w:rPr>
          <w:rStyle w:val="c1"/>
          <w:color w:val="000000"/>
          <w:sz w:val="22"/>
          <w:szCs w:val="22"/>
        </w:rPr>
        <w:t>1) 1047 г    2) 1147 г    3) 1478 г</w:t>
      </w:r>
    </w:p>
    <w:p w:rsidR="00F21BAE" w:rsidRDefault="00F21BAE" w:rsidP="00184DF3">
      <w:pPr>
        <w:pStyle w:val="c7"/>
        <w:shd w:val="clear" w:color="auto" w:fill="FFFFFF"/>
        <w:spacing w:before="0" w:beforeAutospacing="0" w:after="0" w:afterAutospacing="0"/>
        <w:rPr>
          <w:rStyle w:val="c1"/>
          <w:color w:val="000000"/>
          <w:sz w:val="22"/>
          <w:szCs w:val="2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371A54" w:rsidTr="00371A54">
        <w:tc>
          <w:tcPr>
            <w:tcW w:w="9571" w:type="dxa"/>
          </w:tcPr>
          <w:p w:rsidR="00371A54" w:rsidRPr="00F21BAE" w:rsidRDefault="00AB6E3A" w:rsidP="00AB6E3A">
            <w:pPr>
              <w:pStyle w:val="c7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rFonts w:ascii="Calibri" w:hAnsi="Calibri"/>
                <w:b/>
                <w:i/>
                <w:color w:val="000000"/>
                <w:sz w:val="22"/>
                <w:szCs w:val="22"/>
              </w:rPr>
            </w:pPr>
            <w:r>
              <w:rPr>
                <w:rStyle w:val="c1"/>
                <w:b/>
                <w:i/>
                <w:color w:val="000000"/>
                <w:sz w:val="22"/>
                <w:szCs w:val="22"/>
              </w:rPr>
              <w:t>Задания</w:t>
            </w:r>
            <w:r w:rsidR="00371A54" w:rsidRPr="00371A54">
              <w:rPr>
                <w:rStyle w:val="c1"/>
                <w:b/>
                <w:i/>
                <w:color w:val="000000"/>
                <w:sz w:val="22"/>
                <w:szCs w:val="22"/>
              </w:rPr>
              <w:t xml:space="preserve"> 7-8 </w:t>
            </w:r>
            <w:r>
              <w:rPr>
                <w:rStyle w:val="c1"/>
                <w:b/>
                <w:i/>
                <w:color w:val="000000"/>
                <w:sz w:val="22"/>
                <w:szCs w:val="22"/>
              </w:rPr>
              <w:t xml:space="preserve">на </w:t>
            </w:r>
            <w:proofErr w:type="spellStart"/>
            <w:r>
              <w:rPr>
                <w:rStyle w:val="c1"/>
                <w:b/>
                <w:i/>
                <w:color w:val="000000"/>
                <w:sz w:val="22"/>
                <w:szCs w:val="22"/>
              </w:rPr>
              <w:t>сопоставлени</w:t>
            </w:r>
            <w:proofErr w:type="spellEnd"/>
            <w:r>
              <w:rPr>
                <w:rStyle w:val="c1"/>
                <w:b/>
                <w:i/>
                <w:color w:val="000000"/>
                <w:sz w:val="22"/>
                <w:szCs w:val="22"/>
              </w:rPr>
              <w:t xml:space="preserve">,. </w:t>
            </w:r>
            <w:r w:rsidR="00371A54" w:rsidRPr="00371A54">
              <w:rPr>
                <w:rStyle w:val="c1"/>
                <w:b/>
                <w:i/>
                <w:color w:val="000000"/>
                <w:sz w:val="22"/>
                <w:szCs w:val="22"/>
              </w:rPr>
              <w:t xml:space="preserve">ответ </w:t>
            </w:r>
            <w:r w:rsidR="00F21BAE">
              <w:rPr>
                <w:rStyle w:val="c1"/>
                <w:b/>
                <w:i/>
                <w:color w:val="000000"/>
                <w:sz w:val="22"/>
                <w:szCs w:val="22"/>
              </w:rPr>
              <w:t xml:space="preserve">записывается </w:t>
            </w:r>
            <w:r w:rsidR="00371A54" w:rsidRPr="00371A54">
              <w:rPr>
                <w:rStyle w:val="c1"/>
                <w:b/>
                <w:i/>
                <w:color w:val="000000"/>
                <w:sz w:val="22"/>
                <w:szCs w:val="22"/>
              </w:rPr>
              <w:t>в виде таблицы.</w:t>
            </w:r>
          </w:p>
        </w:tc>
      </w:tr>
    </w:tbl>
    <w:p w:rsidR="00371A54" w:rsidRPr="00F21BAE" w:rsidRDefault="00371A54" w:rsidP="00184DF3">
      <w:pPr>
        <w:pStyle w:val="c7"/>
        <w:shd w:val="clear" w:color="auto" w:fill="FFFFFF"/>
        <w:spacing w:before="0" w:beforeAutospacing="0" w:after="0" w:afterAutospacing="0"/>
        <w:rPr>
          <w:rStyle w:val="c1"/>
          <w:color w:val="000000"/>
          <w:sz w:val="6"/>
          <w:szCs w:val="22"/>
        </w:rPr>
      </w:pPr>
    </w:p>
    <w:p w:rsidR="00184DF3" w:rsidRPr="00371A54" w:rsidRDefault="00184DF3" w:rsidP="00184DF3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Cs w:val="22"/>
        </w:rPr>
      </w:pPr>
      <w:r w:rsidRPr="00371A54">
        <w:rPr>
          <w:rStyle w:val="c13"/>
          <w:b/>
          <w:bCs/>
          <w:color w:val="000000"/>
          <w:sz w:val="22"/>
          <w:szCs w:val="20"/>
        </w:rPr>
        <w:t>7. Установите соответствие между историческими терминами и их определениями.</w:t>
      </w:r>
    </w:p>
    <w:p w:rsidR="00184DF3" w:rsidRPr="00371A54" w:rsidRDefault="00184DF3" w:rsidP="00371A54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Cs w:val="22"/>
        </w:rPr>
      </w:pPr>
      <w:r w:rsidRPr="00371A54">
        <w:rPr>
          <w:rStyle w:val="c13"/>
          <w:bCs/>
          <w:color w:val="000000"/>
          <w:sz w:val="22"/>
          <w:szCs w:val="20"/>
        </w:rPr>
        <w:t>ТЕРМИН</w:t>
      </w:r>
      <w:r w:rsidRPr="00371A54">
        <w:rPr>
          <w:rStyle w:val="c14"/>
          <w:color w:val="000000"/>
          <w:sz w:val="22"/>
          <w:szCs w:val="20"/>
        </w:rPr>
        <w:t>                                   </w:t>
      </w:r>
      <w:r w:rsidRPr="00371A54">
        <w:rPr>
          <w:rStyle w:val="c13"/>
          <w:bCs/>
          <w:color w:val="000000"/>
          <w:sz w:val="22"/>
          <w:szCs w:val="20"/>
        </w:rPr>
        <w:t>ОПРЕДЕЛЕНИЕ</w:t>
      </w:r>
    </w:p>
    <w:p w:rsidR="00184DF3" w:rsidRPr="00371A54" w:rsidRDefault="00184DF3" w:rsidP="00184DF3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Cs w:val="22"/>
        </w:rPr>
      </w:pPr>
      <w:r w:rsidRPr="00371A54">
        <w:rPr>
          <w:rStyle w:val="c1"/>
          <w:color w:val="000000"/>
          <w:sz w:val="22"/>
          <w:szCs w:val="20"/>
        </w:rPr>
        <w:t>А) Баскак</w:t>
      </w:r>
      <w:r w:rsidR="00371A54">
        <w:rPr>
          <w:rStyle w:val="c1"/>
          <w:color w:val="000000"/>
          <w:sz w:val="22"/>
          <w:szCs w:val="20"/>
        </w:rPr>
        <w:t xml:space="preserve">                   </w:t>
      </w:r>
      <w:r w:rsidRPr="00371A54">
        <w:rPr>
          <w:rStyle w:val="c1"/>
          <w:color w:val="000000"/>
          <w:sz w:val="22"/>
          <w:szCs w:val="20"/>
        </w:rPr>
        <w:t>1) наследственное земельное владение                    </w:t>
      </w:r>
    </w:p>
    <w:p w:rsidR="00184DF3" w:rsidRPr="00371A54" w:rsidRDefault="00184DF3" w:rsidP="00184DF3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Cs w:val="22"/>
        </w:rPr>
      </w:pPr>
      <w:r w:rsidRPr="00371A54">
        <w:rPr>
          <w:rStyle w:val="c1"/>
          <w:color w:val="000000"/>
          <w:sz w:val="22"/>
          <w:szCs w:val="20"/>
        </w:rPr>
        <w:t>Б) Полюд</w:t>
      </w:r>
      <w:r w:rsidR="00371A54">
        <w:rPr>
          <w:rStyle w:val="c1"/>
          <w:color w:val="000000"/>
          <w:sz w:val="22"/>
          <w:szCs w:val="20"/>
        </w:rPr>
        <w:t>ье                </w:t>
      </w:r>
      <w:r w:rsidRPr="00371A54">
        <w:rPr>
          <w:rStyle w:val="c1"/>
          <w:color w:val="000000"/>
          <w:sz w:val="22"/>
          <w:szCs w:val="20"/>
        </w:rPr>
        <w:t>2) монгольский чиновник, собиравший дань на Руси</w:t>
      </w:r>
    </w:p>
    <w:p w:rsidR="00184DF3" w:rsidRPr="00371A54" w:rsidRDefault="00184DF3" w:rsidP="00184DF3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Cs w:val="22"/>
        </w:rPr>
      </w:pPr>
      <w:r w:rsidRPr="00371A54">
        <w:rPr>
          <w:rStyle w:val="c1"/>
          <w:color w:val="000000"/>
          <w:sz w:val="22"/>
          <w:szCs w:val="20"/>
        </w:rPr>
        <w:t>В) Ярлык                    3) сбор дани в Древней Руси</w:t>
      </w:r>
    </w:p>
    <w:p w:rsidR="00184DF3" w:rsidRPr="00371A54" w:rsidRDefault="00184DF3" w:rsidP="00184DF3">
      <w:pPr>
        <w:pStyle w:val="c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Cs w:val="22"/>
        </w:rPr>
      </w:pPr>
      <w:r w:rsidRPr="00371A54">
        <w:rPr>
          <w:rStyle w:val="c1"/>
          <w:color w:val="000000"/>
          <w:sz w:val="22"/>
          <w:szCs w:val="20"/>
        </w:rPr>
        <w:t>Г)</w:t>
      </w:r>
      <w:r w:rsidR="00371A54">
        <w:rPr>
          <w:rStyle w:val="c1"/>
          <w:color w:val="000000"/>
          <w:sz w:val="22"/>
          <w:szCs w:val="20"/>
        </w:rPr>
        <w:t xml:space="preserve"> Вотчина                </w:t>
      </w:r>
      <w:r w:rsidRPr="00371A54">
        <w:rPr>
          <w:rStyle w:val="c1"/>
          <w:color w:val="000000"/>
          <w:sz w:val="22"/>
          <w:szCs w:val="20"/>
        </w:rPr>
        <w:t xml:space="preserve"> 4) грамота на княжение, которую получали русские князья в Золотой Орде</w:t>
      </w:r>
    </w:p>
    <w:tbl>
      <w:tblPr>
        <w:tblStyle w:val="a3"/>
        <w:tblW w:w="0" w:type="auto"/>
        <w:tblInd w:w="474" w:type="dxa"/>
        <w:tblLook w:val="04A0" w:firstRow="1" w:lastRow="0" w:firstColumn="1" w:lastColumn="0" w:noHBand="0" w:noVBand="1"/>
      </w:tblPr>
      <w:tblGrid>
        <w:gridCol w:w="675"/>
        <w:gridCol w:w="709"/>
        <w:gridCol w:w="567"/>
        <w:gridCol w:w="567"/>
      </w:tblGrid>
      <w:tr w:rsidR="00371A54" w:rsidTr="00371A54">
        <w:tc>
          <w:tcPr>
            <w:tcW w:w="675" w:type="dxa"/>
          </w:tcPr>
          <w:p w:rsidR="00371A54" w:rsidRDefault="00371A54" w:rsidP="001072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709" w:type="dxa"/>
          </w:tcPr>
          <w:p w:rsidR="00371A54" w:rsidRDefault="00371A54" w:rsidP="001072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567" w:type="dxa"/>
          </w:tcPr>
          <w:p w:rsidR="00371A54" w:rsidRDefault="00371A54" w:rsidP="001072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567" w:type="dxa"/>
          </w:tcPr>
          <w:p w:rsidR="00371A54" w:rsidRDefault="00371A54" w:rsidP="0010723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</w:tr>
      <w:tr w:rsidR="00371A54" w:rsidTr="00371A54">
        <w:tc>
          <w:tcPr>
            <w:tcW w:w="675" w:type="dxa"/>
          </w:tcPr>
          <w:p w:rsidR="00371A54" w:rsidRDefault="00371A54" w:rsidP="0010723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</w:tcPr>
          <w:p w:rsidR="00371A54" w:rsidRDefault="00371A54" w:rsidP="0010723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371A54" w:rsidRDefault="00371A54" w:rsidP="0010723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371A54" w:rsidRDefault="00371A54" w:rsidP="00107231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F21BAE" w:rsidRDefault="00F21BAE" w:rsidP="00093CED">
      <w:pPr>
        <w:pStyle w:val="a7"/>
        <w:jc w:val="both"/>
        <w:rPr>
          <w:rFonts w:ascii="Times New Roman" w:hAnsi="Times New Roman" w:cs="Times New Roman"/>
          <w:b/>
        </w:rPr>
      </w:pPr>
    </w:p>
    <w:p w:rsidR="00726FF7" w:rsidRPr="00093CED" w:rsidRDefault="00371A54" w:rsidP="00093CED">
      <w:pPr>
        <w:pStyle w:val="a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</w:t>
      </w:r>
      <w:r w:rsidR="00726FF7" w:rsidRPr="00093CED">
        <w:rPr>
          <w:rFonts w:ascii="Times New Roman" w:hAnsi="Times New Roman" w:cs="Times New Roman"/>
          <w:b/>
        </w:rPr>
        <w:t>. Соотнесите даты и события, ответ запишите в виде последовательности цифр, обращаем Ваше внимание, что одно событие является «лишним»: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0"/>
        <w:gridCol w:w="696"/>
        <w:gridCol w:w="336"/>
        <w:gridCol w:w="4349"/>
      </w:tblGrid>
      <w:tr w:rsidR="00726FF7" w:rsidTr="00060F33">
        <w:tc>
          <w:tcPr>
            <w:tcW w:w="0" w:type="auto"/>
          </w:tcPr>
          <w:p w:rsidR="00726FF7" w:rsidRDefault="00726FF7" w:rsidP="00060F3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:rsidR="00726FF7" w:rsidRDefault="00371A54" w:rsidP="00371A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год</w:t>
            </w:r>
          </w:p>
        </w:tc>
        <w:tc>
          <w:tcPr>
            <w:tcW w:w="0" w:type="auto"/>
          </w:tcPr>
          <w:p w:rsidR="00726FF7" w:rsidRDefault="00726FF7" w:rsidP="00371A5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:rsidR="00726FF7" w:rsidRDefault="00371A54" w:rsidP="00371A5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событие</w:t>
            </w:r>
          </w:p>
        </w:tc>
      </w:tr>
      <w:tr w:rsidR="00726FF7" w:rsidTr="00060F33">
        <w:tc>
          <w:tcPr>
            <w:tcW w:w="0" w:type="auto"/>
          </w:tcPr>
          <w:p w:rsidR="00726FF7" w:rsidRDefault="00726FF7" w:rsidP="00060F3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0" w:type="auto"/>
          </w:tcPr>
          <w:p w:rsidR="00726FF7" w:rsidRDefault="00143495" w:rsidP="00060F3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1480</w:t>
            </w:r>
          </w:p>
        </w:tc>
        <w:tc>
          <w:tcPr>
            <w:tcW w:w="0" w:type="auto"/>
          </w:tcPr>
          <w:p w:rsidR="00726FF7" w:rsidRDefault="00726FF7" w:rsidP="00060F3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0" w:type="auto"/>
          </w:tcPr>
          <w:p w:rsidR="00726FF7" w:rsidRDefault="00143495" w:rsidP="00BF4021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43495">
              <w:rPr>
                <w:rFonts w:ascii="Times New Roman" w:hAnsi="Times New Roman" w:cs="Times New Roman"/>
                <w:sz w:val="24"/>
              </w:rPr>
              <w:t>Любеч</w:t>
            </w:r>
            <w:r w:rsidR="00BF4021">
              <w:rPr>
                <w:rFonts w:ascii="Times New Roman" w:hAnsi="Times New Roman" w:cs="Times New Roman"/>
                <w:sz w:val="24"/>
              </w:rPr>
              <w:t>е</w:t>
            </w:r>
            <w:r w:rsidRPr="00143495">
              <w:rPr>
                <w:rFonts w:ascii="Times New Roman" w:hAnsi="Times New Roman" w:cs="Times New Roman"/>
                <w:sz w:val="24"/>
              </w:rPr>
              <w:t>ск</w:t>
            </w:r>
            <w:r w:rsidR="00BF4021">
              <w:rPr>
                <w:rFonts w:ascii="Times New Roman" w:hAnsi="Times New Roman" w:cs="Times New Roman"/>
                <w:sz w:val="24"/>
              </w:rPr>
              <w:t>ий</w:t>
            </w:r>
            <w:proofErr w:type="spellEnd"/>
            <w:r w:rsidRPr="00143495">
              <w:rPr>
                <w:rFonts w:ascii="Times New Roman" w:hAnsi="Times New Roman" w:cs="Times New Roman"/>
                <w:sz w:val="24"/>
              </w:rPr>
              <w:t xml:space="preserve"> съезд русских князей</w:t>
            </w:r>
          </w:p>
        </w:tc>
      </w:tr>
      <w:tr w:rsidR="00726FF7" w:rsidTr="00060F33">
        <w:tc>
          <w:tcPr>
            <w:tcW w:w="0" w:type="auto"/>
          </w:tcPr>
          <w:p w:rsidR="00726FF7" w:rsidRDefault="00726FF7" w:rsidP="00060F3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0" w:type="auto"/>
          </w:tcPr>
          <w:p w:rsidR="00726FF7" w:rsidRDefault="004148F7" w:rsidP="00060F3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1302</w:t>
            </w:r>
          </w:p>
        </w:tc>
        <w:tc>
          <w:tcPr>
            <w:tcW w:w="0" w:type="auto"/>
          </w:tcPr>
          <w:p w:rsidR="00726FF7" w:rsidRDefault="00726FF7" w:rsidP="00060F3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0" w:type="auto"/>
          </w:tcPr>
          <w:p w:rsidR="00726FF7" w:rsidRDefault="00143495" w:rsidP="00060F3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43495">
              <w:rPr>
                <w:rFonts w:ascii="Times New Roman" w:hAnsi="Times New Roman" w:cs="Times New Roman"/>
                <w:sz w:val="24"/>
              </w:rPr>
              <w:t>«стояние» на р. Угре</w:t>
            </w:r>
          </w:p>
        </w:tc>
      </w:tr>
      <w:tr w:rsidR="00726FF7" w:rsidTr="00060F33">
        <w:tc>
          <w:tcPr>
            <w:tcW w:w="0" w:type="auto"/>
          </w:tcPr>
          <w:p w:rsidR="00726FF7" w:rsidRDefault="00726FF7" w:rsidP="00060F3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0" w:type="auto"/>
          </w:tcPr>
          <w:p w:rsidR="00726FF7" w:rsidRDefault="00967DA1" w:rsidP="00060F3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1097</w:t>
            </w:r>
          </w:p>
        </w:tc>
        <w:tc>
          <w:tcPr>
            <w:tcW w:w="0" w:type="auto"/>
          </w:tcPr>
          <w:p w:rsidR="00726FF7" w:rsidRDefault="00726FF7" w:rsidP="00060F3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0" w:type="auto"/>
          </w:tcPr>
          <w:p w:rsidR="00726FF7" w:rsidRDefault="00ED5410" w:rsidP="004148F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Созыв Генер</w:t>
            </w:r>
            <w:r w:rsidR="004148F7">
              <w:rPr>
                <w:rFonts w:ascii="Times New Roman" w:hAnsi="Times New Roman" w:cs="Times New Roman"/>
                <w:sz w:val="24"/>
              </w:rPr>
              <w:t>а</w:t>
            </w:r>
            <w:r>
              <w:rPr>
                <w:rFonts w:ascii="Times New Roman" w:hAnsi="Times New Roman" w:cs="Times New Roman"/>
                <w:sz w:val="24"/>
              </w:rPr>
              <w:t>льных штатов во Франции</w:t>
            </w:r>
          </w:p>
        </w:tc>
      </w:tr>
      <w:tr w:rsidR="00726FF7" w:rsidTr="00060F33">
        <w:tc>
          <w:tcPr>
            <w:tcW w:w="0" w:type="auto"/>
          </w:tcPr>
          <w:p w:rsidR="00726FF7" w:rsidRDefault="00726FF7" w:rsidP="00060F3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:rsidR="00726FF7" w:rsidRDefault="00726FF7" w:rsidP="00060F33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0" w:type="auto"/>
          </w:tcPr>
          <w:p w:rsidR="00726FF7" w:rsidRDefault="00726FF7" w:rsidP="00060F3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0" w:type="auto"/>
          </w:tcPr>
          <w:p w:rsidR="00726FF7" w:rsidRDefault="004148F7" w:rsidP="00060F33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Крещение Руси</w:t>
            </w:r>
          </w:p>
        </w:tc>
      </w:tr>
    </w:tbl>
    <w:p w:rsidR="00726FF7" w:rsidRPr="00371A54" w:rsidRDefault="00726FF7" w:rsidP="00CC6E19">
      <w:pPr>
        <w:jc w:val="both"/>
        <w:rPr>
          <w:rFonts w:ascii="Times New Roman" w:hAnsi="Times New Roman" w:cs="Times New Roman"/>
          <w:sz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567"/>
      </w:tblGrid>
      <w:tr w:rsidR="00F008AF" w:rsidTr="00093CED">
        <w:trPr>
          <w:trHeight w:val="108"/>
        </w:trPr>
        <w:tc>
          <w:tcPr>
            <w:tcW w:w="675" w:type="dxa"/>
          </w:tcPr>
          <w:p w:rsidR="00F008AF" w:rsidRPr="00093CED" w:rsidRDefault="00F008AF" w:rsidP="00060F33">
            <w:pPr>
              <w:jc w:val="both"/>
              <w:rPr>
                <w:rFonts w:ascii="Times New Roman" w:hAnsi="Times New Roman" w:cs="Times New Roman"/>
              </w:rPr>
            </w:pPr>
            <w:r w:rsidRPr="00093CED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709" w:type="dxa"/>
          </w:tcPr>
          <w:p w:rsidR="00F008AF" w:rsidRPr="00093CED" w:rsidRDefault="00F008AF" w:rsidP="00060F33">
            <w:pPr>
              <w:jc w:val="both"/>
              <w:rPr>
                <w:rFonts w:ascii="Times New Roman" w:hAnsi="Times New Roman" w:cs="Times New Roman"/>
              </w:rPr>
            </w:pPr>
            <w:r w:rsidRPr="00093CED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67" w:type="dxa"/>
          </w:tcPr>
          <w:p w:rsidR="00F008AF" w:rsidRPr="00093CED" w:rsidRDefault="00F008AF" w:rsidP="00060F33">
            <w:pPr>
              <w:jc w:val="both"/>
              <w:rPr>
                <w:rFonts w:ascii="Times New Roman" w:hAnsi="Times New Roman" w:cs="Times New Roman"/>
              </w:rPr>
            </w:pPr>
            <w:r w:rsidRPr="00093CED">
              <w:rPr>
                <w:rFonts w:ascii="Times New Roman" w:hAnsi="Times New Roman" w:cs="Times New Roman"/>
              </w:rPr>
              <w:t>В</w:t>
            </w:r>
          </w:p>
        </w:tc>
      </w:tr>
      <w:tr w:rsidR="00F008AF" w:rsidTr="00DF6BF3">
        <w:tc>
          <w:tcPr>
            <w:tcW w:w="675" w:type="dxa"/>
          </w:tcPr>
          <w:p w:rsidR="00F008AF" w:rsidRPr="00093CED" w:rsidRDefault="00F008AF" w:rsidP="00060F3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F008AF" w:rsidRPr="00093CED" w:rsidRDefault="00F008AF" w:rsidP="00060F3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F008AF" w:rsidRPr="00093CED" w:rsidRDefault="00F008AF" w:rsidP="00060F33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F008AF" w:rsidRDefault="00F008AF" w:rsidP="00F21BAE">
      <w:pPr>
        <w:pStyle w:val="a7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21BAE" w:rsidTr="00F21BAE">
        <w:tc>
          <w:tcPr>
            <w:tcW w:w="9571" w:type="dxa"/>
          </w:tcPr>
          <w:p w:rsidR="00F21BAE" w:rsidRPr="00F21BAE" w:rsidRDefault="00F21BAE" w:rsidP="00AB6E3A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21BAE">
              <w:rPr>
                <w:rFonts w:ascii="Times New Roman" w:hAnsi="Times New Roman" w:cs="Times New Roman"/>
                <w:b/>
                <w:i/>
              </w:rPr>
              <w:t>Задание 9</w:t>
            </w:r>
            <w:r>
              <w:rPr>
                <w:rFonts w:ascii="Times New Roman" w:hAnsi="Times New Roman" w:cs="Times New Roman"/>
                <w:b/>
                <w:i/>
              </w:rPr>
              <w:t>-</w:t>
            </w:r>
            <w:proofErr w:type="gramStart"/>
            <w:r>
              <w:rPr>
                <w:rFonts w:ascii="Times New Roman" w:hAnsi="Times New Roman" w:cs="Times New Roman"/>
                <w:b/>
                <w:i/>
              </w:rPr>
              <w:t xml:space="preserve">10 </w:t>
            </w:r>
            <w:r w:rsidRPr="00F21BAE">
              <w:rPr>
                <w:rFonts w:ascii="Times New Roman" w:hAnsi="Times New Roman" w:cs="Times New Roman"/>
                <w:b/>
                <w:i/>
              </w:rPr>
              <w:t xml:space="preserve"> -</w:t>
            </w:r>
            <w:proofErr w:type="gramEnd"/>
            <w:r w:rsidRPr="00F21BAE">
              <w:rPr>
                <w:rFonts w:ascii="Times New Roman" w:hAnsi="Times New Roman" w:cs="Times New Roman"/>
                <w:b/>
                <w:i/>
              </w:rPr>
              <w:t xml:space="preserve"> работа с </w:t>
            </w:r>
            <w:r>
              <w:rPr>
                <w:rFonts w:ascii="Times New Roman" w:hAnsi="Times New Roman" w:cs="Times New Roman"/>
                <w:b/>
                <w:i/>
              </w:rPr>
              <w:t>историческим</w:t>
            </w:r>
            <w:r w:rsidR="00AB6E3A">
              <w:rPr>
                <w:rFonts w:ascii="Times New Roman" w:hAnsi="Times New Roman" w:cs="Times New Roman"/>
                <w:b/>
                <w:i/>
              </w:rPr>
              <w:t>и</w:t>
            </w:r>
            <w:r>
              <w:rPr>
                <w:rFonts w:ascii="Times New Roman" w:hAnsi="Times New Roman" w:cs="Times New Roman"/>
                <w:b/>
                <w:i/>
              </w:rPr>
              <w:t xml:space="preserve"> источник</w:t>
            </w:r>
            <w:r w:rsidR="00AB6E3A">
              <w:rPr>
                <w:rFonts w:ascii="Times New Roman" w:hAnsi="Times New Roman" w:cs="Times New Roman"/>
                <w:b/>
                <w:i/>
              </w:rPr>
              <w:t>ами</w:t>
            </w:r>
            <w:r>
              <w:rPr>
                <w:rFonts w:ascii="Times New Roman" w:hAnsi="Times New Roman" w:cs="Times New Roman"/>
                <w:b/>
                <w:i/>
              </w:rPr>
              <w:t>.</w:t>
            </w:r>
            <w:r w:rsidR="00AB6E3A">
              <w:rPr>
                <w:rFonts w:ascii="Times New Roman" w:hAnsi="Times New Roman" w:cs="Times New Roman"/>
                <w:b/>
                <w:i/>
              </w:rPr>
              <w:t xml:space="preserve"> Ответ записывается в виде слова (9) и буквы (10)</w:t>
            </w:r>
          </w:p>
        </w:tc>
      </w:tr>
    </w:tbl>
    <w:p w:rsidR="00F21BAE" w:rsidRDefault="00F21BAE" w:rsidP="00F21BAE">
      <w:pPr>
        <w:pStyle w:val="a7"/>
      </w:pPr>
    </w:p>
    <w:p w:rsidR="00184DF3" w:rsidRPr="00CC6E19" w:rsidRDefault="00F21BAE" w:rsidP="00184DF3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="00184DF3" w:rsidRPr="0037150B">
        <w:rPr>
          <w:rFonts w:ascii="Times New Roman" w:hAnsi="Times New Roman" w:cs="Times New Roman"/>
          <w:b/>
          <w:sz w:val="24"/>
        </w:rPr>
        <w:t>.</w:t>
      </w:r>
      <w:r w:rsidR="00184DF3">
        <w:rPr>
          <w:rFonts w:ascii="Times New Roman" w:hAnsi="Times New Roman" w:cs="Times New Roman"/>
          <w:sz w:val="24"/>
        </w:rPr>
        <w:t xml:space="preserve"> </w:t>
      </w:r>
      <w:r w:rsidR="00184DF3" w:rsidRPr="00CC6E19">
        <w:rPr>
          <w:rFonts w:ascii="Times New Roman" w:hAnsi="Times New Roman" w:cs="Times New Roman"/>
          <w:b/>
          <w:sz w:val="24"/>
        </w:rPr>
        <w:t xml:space="preserve">Прочтите отрывок из сочинения историка и </w:t>
      </w:r>
      <w:r w:rsidR="00184DF3">
        <w:rPr>
          <w:rFonts w:ascii="Times New Roman" w:hAnsi="Times New Roman" w:cs="Times New Roman"/>
          <w:b/>
          <w:sz w:val="24"/>
        </w:rPr>
        <w:t>событие</w:t>
      </w:r>
      <w:r w:rsidR="00184DF3" w:rsidRPr="00CC6E19">
        <w:rPr>
          <w:rFonts w:ascii="Times New Roman" w:hAnsi="Times New Roman" w:cs="Times New Roman"/>
          <w:b/>
          <w:sz w:val="24"/>
        </w:rPr>
        <w:t xml:space="preserve">, </w:t>
      </w:r>
      <w:r w:rsidR="00184DF3">
        <w:rPr>
          <w:rFonts w:ascii="Times New Roman" w:hAnsi="Times New Roman" w:cs="Times New Roman"/>
          <w:b/>
          <w:sz w:val="24"/>
        </w:rPr>
        <w:t>о</w:t>
      </w:r>
      <w:r w:rsidR="00184DF3" w:rsidRPr="00CC6E19">
        <w:rPr>
          <w:rFonts w:ascii="Times New Roman" w:hAnsi="Times New Roman" w:cs="Times New Roman"/>
          <w:b/>
          <w:sz w:val="24"/>
        </w:rPr>
        <w:t xml:space="preserve"> котором </w:t>
      </w:r>
      <w:r w:rsidR="00184DF3">
        <w:rPr>
          <w:rFonts w:ascii="Times New Roman" w:hAnsi="Times New Roman" w:cs="Times New Roman"/>
          <w:b/>
          <w:sz w:val="24"/>
        </w:rPr>
        <w:t>идет речь</w:t>
      </w:r>
      <w:r w:rsidR="00184DF3" w:rsidRPr="00CC6E19">
        <w:rPr>
          <w:rFonts w:ascii="Times New Roman" w:hAnsi="Times New Roman" w:cs="Times New Roman"/>
          <w:b/>
          <w:sz w:val="24"/>
        </w:rPr>
        <w:t>.</w:t>
      </w:r>
    </w:p>
    <w:p w:rsidR="00184DF3" w:rsidRDefault="00184DF3" w:rsidP="00184DF3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CC6E19">
        <w:rPr>
          <w:rFonts w:ascii="Times New Roman" w:hAnsi="Times New Roman" w:cs="Times New Roman"/>
          <w:sz w:val="24"/>
        </w:rPr>
        <w:t>«Оно не было постоянно действующим учреждением, созывалось, только когда являлась в</w:t>
      </w:r>
      <w:r>
        <w:rPr>
          <w:rFonts w:ascii="Times New Roman" w:hAnsi="Times New Roman" w:cs="Times New Roman"/>
          <w:sz w:val="24"/>
        </w:rPr>
        <w:t xml:space="preserve"> </w:t>
      </w:r>
      <w:r w:rsidRPr="00CC6E19">
        <w:rPr>
          <w:rFonts w:ascii="Times New Roman" w:hAnsi="Times New Roman" w:cs="Times New Roman"/>
          <w:sz w:val="24"/>
        </w:rPr>
        <w:t xml:space="preserve">нём надобность. Никогда не было установлено постоянного срока для его созыва. </w:t>
      </w:r>
      <w:r>
        <w:rPr>
          <w:rFonts w:ascii="Times New Roman" w:hAnsi="Times New Roman" w:cs="Times New Roman"/>
          <w:sz w:val="24"/>
        </w:rPr>
        <w:t xml:space="preserve">________ </w:t>
      </w:r>
      <w:r w:rsidRPr="00CC6E19">
        <w:rPr>
          <w:rFonts w:ascii="Times New Roman" w:hAnsi="Times New Roman" w:cs="Times New Roman"/>
          <w:sz w:val="24"/>
        </w:rPr>
        <w:t xml:space="preserve">собиралось по звону вечевого колокола. </w:t>
      </w:r>
      <w:r>
        <w:rPr>
          <w:rFonts w:ascii="Times New Roman" w:hAnsi="Times New Roman" w:cs="Times New Roman"/>
          <w:sz w:val="24"/>
        </w:rPr>
        <w:t>Оно</w:t>
      </w:r>
      <w:r w:rsidRPr="00CC6E19">
        <w:rPr>
          <w:rFonts w:ascii="Times New Roman" w:hAnsi="Times New Roman" w:cs="Times New Roman"/>
          <w:sz w:val="24"/>
        </w:rPr>
        <w:t xml:space="preserve"> собиралось обыкновенно на площади,</w:t>
      </w:r>
      <w:r>
        <w:rPr>
          <w:rFonts w:ascii="Times New Roman" w:hAnsi="Times New Roman" w:cs="Times New Roman"/>
          <w:sz w:val="24"/>
        </w:rPr>
        <w:t xml:space="preserve"> </w:t>
      </w:r>
      <w:r w:rsidRPr="00CC6E19">
        <w:rPr>
          <w:rFonts w:ascii="Times New Roman" w:hAnsi="Times New Roman" w:cs="Times New Roman"/>
          <w:sz w:val="24"/>
        </w:rPr>
        <w:t xml:space="preserve">называвшейся </w:t>
      </w:r>
      <w:proofErr w:type="spellStart"/>
      <w:r w:rsidRPr="00CC6E19">
        <w:rPr>
          <w:rFonts w:ascii="Times New Roman" w:hAnsi="Times New Roman" w:cs="Times New Roman"/>
          <w:sz w:val="24"/>
        </w:rPr>
        <w:t>Ярославовым</w:t>
      </w:r>
      <w:proofErr w:type="spellEnd"/>
      <w:r w:rsidRPr="00CC6E19">
        <w:rPr>
          <w:rFonts w:ascii="Times New Roman" w:hAnsi="Times New Roman" w:cs="Times New Roman"/>
          <w:sz w:val="24"/>
        </w:rPr>
        <w:t xml:space="preserve"> двором. Обычным местом для выбора владыки была</w:t>
      </w:r>
      <w:r>
        <w:rPr>
          <w:rFonts w:ascii="Times New Roman" w:hAnsi="Times New Roman" w:cs="Times New Roman"/>
          <w:sz w:val="24"/>
        </w:rPr>
        <w:t xml:space="preserve"> </w:t>
      </w:r>
      <w:r w:rsidRPr="00CC6E19">
        <w:rPr>
          <w:rFonts w:ascii="Times New Roman" w:hAnsi="Times New Roman" w:cs="Times New Roman"/>
          <w:sz w:val="24"/>
        </w:rPr>
        <w:t xml:space="preserve">площадь у Софийского собора, на престоле которого клали избирательные жеребьи. </w:t>
      </w:r>
      <w:r>
        <w:rPr>
          <w:rFonts w:ascii="Times New Roman" w:hAnsi="Times New Roman" w:cs="Times New Roman"/>
          <w:sz w:val="24"/>
        </w:rPr>
        <w:t>Новгородское ________</w:t>
      </w:r>
      <w:r w:rsidRPr="00CC6E1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не </w:t>
      </w:r>
      <w:r w:rsidRPr="00CC6E19">
        <w:rPr>
          <w:rFonts w:ascii="Times New Roman" w:hAnsi="Times New Roman" w:cs="Times New Roman"/>
          <w:sz w:val="24"/>
        </w:rPr>
        <w:t>было по составу своему представительным учреждением, не состояло из депутатов: на</w:t>
      </w:r>
      <w:r>
        <w:rPr>
          <w:rFonts w:ascii="Times New Roman" w:hAnsi="Times New Roman" w:cs="Times New Roman"/>
          <w:sz w:val="24"/>
        </w:rPr>
        <w:t xml:space="preserve"> _______</w:t>
      </w:r>
      <w:r w:rsidRPr="00CC6E19">
        <w:rPr>
          <w:rFonts w:ascii="Times New Roman" w:hAnsi="Times New Roman" w:cs="Times New Roman"/>
          <w:sz w:val="24"/>
        </w:rPr>
        <w:t xml:space="preserve"> площадь бежал всякий, кто считал себя полноправным гражданином. </w:t>
      </w:r>
      <w:r>
        <w:rPr>
          <w:rFonts w:ascii="Times New Roman" w:hAnsi="Times New Roman" w:cs="Times New Roman"/>
          <w:sz w:val="24"/>
        </w:rPr>
        <w:t>__________ обыкновенно</w:t>
      </w:r>
      <w:r w:rsidRPr="00CC6E19">
        <w:rPr>
          <w:rFonts w:ascii="Times New Roman" w:hAnsi="Times New Roman" w:cs="Times New Roman"/>
          <w:sz w:val="24"/>
        </w:rPr>
        <w:t xml:space="preserve"> состояло из граждан одного старшего города, но иногда на нём являлись и</w:t>
      </w:r>
      <w:r>
        <w:rPr>
          <w:rFonts w:ascii="Times New Roman" w:hAnsi="Times New Roman" w:cs="Times New Roman"/>
          <w:sz w:val="24"/>
        </w:rPr>
        <w:t xml:space="preserve"> </w:t>
      </w:r>
      <w:r w:rsidRPr="00CC6E19">
        <w:rPr>
          <w:rFonts w:ascii="Times New Roman" w:hAnsi="Times New Roman" w:cs="Times New Roman"/>
          <w:sz w:val="24"/>
        </w:rPr>
        <w:t xml:space="preserve">жители младших городов земли... Это были или </w:t>
      </w:r>
      <w:proofErr w:type="spellStart"/>
      <w:r w:rsidRPr="00CC6E19">
        <w:rPr>
          <w:rFonts w:ascii="Times New Roman" w:hAnsi="Times New Roman" w:cs="Times New Roman"/>
          <w:sz w:val="24"/>
        </w:rPr>
        <w:t>пригородские</w:t>
      </w:r>
      <w:proofErr w:type="spellEnd"/>
      <w:r w:rsidRPr="00CC6E19">
        <w:rPr>
          <w:rFonts w:ascii="Times New Roman" w:hAnsi="Times New Roman" w:cs="Times New Roman"/>
          <w:sz w:val="24"/>
        </w:rPr>
        <w:t xml:space="preserve"> депутаты, которых</w:t>
      </w:r>
      <w:r>
        <w:rPr>
          <w:rFonts w:ascii="Times New Roman" w:hAnsi="Times New Roman" w:cs="Times New Roman"/>
          <w:sz w:val="24"/>
        </w:rPr>
        <w:t xml:space="preserve"> </w:t>
      </w:r>
      <w:r w:rsidRPr="00CC6E19">
        <w:rPr>
          <w:rFonts w:ascii="Times New Roman" w:hAnsi="Times New Roman" w:cs="Times New Roman"/>
          <w:sz w:val="24"/>
        </w:rPr>
        <w:t>посылали,</w:t>
      </w:r>
      <w:r>
        <w:rPr>
          <w:rFonts w:ascii="Times New Roman" w:hAnsi="Times New Roman" w:cs="Times New Roman"/>
          <w:sz w:val="24"/>
        </w:rPr>
        <w:t xml:space="preserve"> </w:t>
      </w:r>
      <w:r w:rsidRPr="00CC6E19">
        <w:rPr>
          <w:rFonts w:ascii="Times New Roman" w:hAnsi="Times New Roman" w:cs="Times New Roman"/>
          <w:sz w:val="24"/>
        </w:rPr>
        <w:t>когда на вече возникал вопрос, касавшийся того или другого пригорода, или</w:t>
      </w:r>
      <w:r>
        <w:rPr>
          <w:rFonts w:ascii="Times New Roman" w:hAnsi="Times New Roman" w:cs="Times New Roman"/>
          <w:sz w:val="24"/>
        </w:rPr>
        <w:t xml:space="preserve"> </w:t>
      </w:r>
      <w:r w:rsidRPr="00CC6E19">
        <w:rPr>
          <w:rFonts w:ascii="Times New Roman" w:hAnsi="Times New Roman" w:cs="Times New Roman"/>
          <w:sz w:val="24"/>
        </w:rPr>
        <w:t>случайные</w:t>
      </w:r>
      <w:r>
        <w:rPr>
          <w:rFonts w:ascii="Times New Roman" w:hAnsi="Times New Roman" w:cs="Times New Roman"/>
          <w:sz w:val="24"/>
        </w:rPr>
        <w:t xml:space="preserve"> </w:t>
      </w:r>
      <w:r w:rsidRPr="00CC6E19">
        <w:rPr>
          <w:rFonts w:ascii="Times New Roman" w:hAnsi="Times New Roman" w:cs="Times New Roman"/>
          <w:sz w:val="24"/>
        </w:rPr>
        <w:t xml:space="preserve">посетители из </w:t>
      </w:r>
      <w:proofErr w:type="spellStart"/>
      <w:r w:rsidRPr="00CC6E19">
        <w:rPr>
          <w:rFonts w:ascii="Times New Roman" w:hAnsi="Times New Roman" w:cs="Times New Roman"/>
          <w:sz w:val="24"/>
        </w:rPr>
        <w:t>пригорожан</w:t>
      </w:r>
      <w:proofErr w:type="spellEnd"/>
      <w:r w:rsidRPr="00CC6E19">
        <w:rPr>
          <w:rFonts w:ascii="Times New Roman" w:hAnsi="Times New Roman" w:cs="Times New Roman"/>
          <w:sz w:val="24"/>
        </w:rPr>
        <w:t>, приглашённые на вече».</w:t>
      </w:r>
    </w:p>
    <w:p w:rsidR="00184DF3" w:rsidRDefault="00184DF3" w:rsidP="00184DF3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Ответ: _______________________</w:t>
      </w:r>
    </w:p>
    <w:p w:rsidR="00F21BAE" w:rsidRPr="00093CED" w:rsidRDefault="00F21BAE" w:rsidP="00F21BAE">
      <w:pPr>
        <w:pStyle w:val="a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10</w:t>
      </w:r>
      <w:r w:rsidRPr="00093CED">
        <w:rPr>
          <w:rFonts w:ascii="Times New Roman" w:hAnsi="Times New Roman" w:cs="Times New Roman"/>
          <w:b/>
        </w:rPr>
        <w:t>. Прочтите отрывок из исторического источника и определите, к какому из данных событий (процессов) он относится. В ответе напишите букву, которой обозначено это событие (процесс).</w:t>
      </w:r>
    </w:p>
    <w:p w:rsidR="00F21BAE" w:rsidRDefault="00F21BAE" w:rsidP="00F21BAE">
      <w:pPr>
        <w:pStyle w:val="a7"/>
        <w:jc w:val="both"/>
        <w:rPr>
          <w:rFonts w:ascii="Times New Roman" w:eastAsia="Times New Roman" w:hAnsi="Times New Roman" w:cs="Times New Roman"/>
          <w:lang w:eastAsia="ru-RU"/>
        </w:rPr>
      </w:pPr>
      <w:r w:rsidRPr="00093CED">
        <w:rPr>
          <w:rFonts w:ascii="Times New Roman" w:eastAsia="Times New Roman" w:hAnsi="Times New Roman" w:cs="Times New Roman"/>
          <w:lang w:eastAsia="ru-RU"/>
        </w:rPr>
        <w:t xml:space="preserve">   </w:t>
      </w:r>
    </w:p>
    <w:p w:rsidR="00F21BAE" w:rsidRPr="00093CED" w:rsidRDefault="00F21BAE" w:rsidP="00F21BAE">
      <w:pPr>
        <w:pStyle w:val="a7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</w:t>
      </w:r>
      <w:r w:rsidRPr="00093CED">
        <w:rPr>
          <w:rFonts w:ascii="Times New Roman" w:eastAsia="Times New Roman" w:hAnsi="Times New Roman" w:cs="Times New Roman"/>
          <w:lang w:eastAsia="ru-RU"/>
        </w:rPr>
        <w:t xml:space="preserve">  «И один из вельмож рязанских по имени </w:t>
      </w:r>
      <w:proofErr w:type="spellStart"/>
      <w:r w:rsidRPr="00093CED">
        <w:rPr>
          <w:rFonts w:ascii="Times New Roman" w:eastAsia="Times New Roman" w:hAnsi="Times New Roman" w:cs="Times New Roman"/>
          <w:lang w:eastAsia="ru-RU"/>
        </w:rPr>
        <w:t>Евпатий</w:t>
      </w:r>
      <w:proofErr w:type="spellEnd"/>
      <w:r w:rsidRPr="00093CE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93CED">
        <w:rPr>
          <w:rFonts w:ascii="Times New Roman" w:eastAsia="Times New Roman" w:hAnsi="Times New Roman" w:cs="Times New Roman"/>
          <w:lang w:eastAsia="ru-RU"/>
        </w:rPr>
        <w:t>Коловрат</w:t>
      </w:r>
      <w:proofErr w:type="spellEnd"/>
      <w:r w:rsidRPr="00093CED">
        <w:rPr>
          <w:rFonts w:ascii="Times New Roman" w:eastAsia="Times New Roman" w:hAnsi="Times New Roman" w:cs="Times New Roman"/>
          <w:lang w:eastAsia="ru-RU"/>
        </w:rPr>
        <w:t xml:space="preserve"> был в то время в Чернигове вместе с князем </w:t>
      </w:r>
      <w:proofErr w:type="spellStart"/>
      <w:r w:rsidRPr="00093CED">
        <w:rPr>
          <w:rFonts w:ascii="Times New Roman" w:eastAsia="Times New Roman" w:hAnsi="Times New Roman" w:cs="Times New Roman"/>
          <w:lang w:eastAsia="ru-RU"/>
        </w:rPr>
        <w:t>Ингварем</w:t>
      </w:r>
      <w:proofErr w:type="spellEnd"/>
      <w:r w:rsidRPr="00093CED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93CED">
        <w:rPr>
          <w:rFonts w:ascii="Times New Roman" w:eastAsia="Times New Roman" w:hAnsi="Times New Roman" w:cs="Times New Roman"/>
          <w:lang w:eastAsia="ru-RU"/>
        </w:rPr>
        <w:t>Ингоревичем</w:t>
      </w:r>
      <w:proofErr w:type="spellEnd"/>
      <w:r w:rsidRPr="00093CED">
        <w:rPr>
          <w:rFonts w:ascii="Times New Roman" w:eastAsia="Times New Roman" w:hAnsi="Times New Roman" w:cs="Times New Roman"/>
          <w:lang w:eastAsia="ru-RU"/>
        </w:rPr>
        <w:t xml:space="preserve">… И уехал из Чернигова с малою дружиною, и мчался быстро. И приехал в землю Рязанскую, и увидел её опустошённой: грады разорены, церкви сожжены, люди убиты… </w:t>
      </w:r>
      <w:proofErr w:type="spellStart"/>
      <w:r w:rsidRPr="00093CED">
        <w:rPr>
          <w:rFonts w:ascii="Times New Roman" w:eastAsia="Times New Roman" w:hAnsi="Times New Roman" w:cs="Times New Roman"/>
          <w:lang w:eastAsia="ru-RU"/>
        </w:rPr>
        <w:t>Евпатий</w:t>
      </w:r>
      <w:proofErr w:type="spellEnd"/>
      <w:r w:rsidRPr="00093CED">
        <w:rPr>
          <w:rFonts w:ascii="Times New Roman" w:eastAsia="Times New Roman" w:hAnsi="Times New Roman" w:cs="Times New Roman"/>
          <w:lang w:eastAsia="ru-RU"/>
        </w:rPr>
        <w:t xml:space="preserve"> закричал в горести души своей и разгораясь сердцем. И собрал небольшую дружину — тысячу семьсот человек, которые Богом сохранены были вне города. И помчались вслед за царём [вражеским], и едва смогли догнать его…</w:t>
      </w:r>
    </w:p>
    <w:p w:rsidR="00F21BAE" w:rsidRPr="00093CED" w:rsidRDefault="00F21BAE" w:rsidP="00F21BAE">
      <w:pPr>
        <w:pStyle w:val="a7"/>
        <w:jc w:val="both"/>
        <w:rPr>
          <w:rFonts w:ascii="Times New Roman" w:eastAsia="Times New Roman" w:hAnsi="Times New Roman" w:cs="Times New Roman"/>
          <w:lang w:eastAsia="ru-RU"/>
        </w:rPr>
      </w:pPr>
      <w:r w:rsidRPr="00093CED">
        <w:rPr>
          <w:rFonts w:ascii="Times New Roman" w:eastAsia="Times New Roman" w:hAnsi="Times New Roman" w:cs="Times New Roman"/>
          <w:lang w:eastAsia="ru-RU"/>
        </w:rPr>
        <w:t>И внезапно напали на отдыхавшее войско вражеское…»</w:t>
      </w:r>
    </w:p>
    <w:p w:rsidR="00F21BAE" w:rsidRPr="00237D52" w:rsidRDefault="00F21BAE" w:rsidP="00F21B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1"/>
        <w:gridCol w:w="5444"/>
      </w:tblGrid>
      <w:tr w:rsidR="00F21BAE" w:rsidRPr="00237D52" w:rsidTr="00107231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21BAE" w:rsidRPr="003B3912" w:rsidRDefault="00F21BAE" w:rsidP="00107231">
            <w:pPr>
              <w:pStyle w:val="a7"/>
              <w:jc w:val="center"/>
              <w:rPr>
                <w:rFonts w:ascii="Times New Roman" w:hAnsi="Times New Roman" w:cs="Times New Roman"/>
                <w:b/>
                <w:lang w:eastAsia="ru-RU"/>
              </w:rPr>
            </w:pPr>
            <w:r w:rsidRPr="003B3912">
              <w:rPr>
                <w:rFonts w:ascii="Times New Roman" w:hAnsi="Times New Roman" w:cs="Times New Roman"/>
                <w:b/>
                <w:lang w:eastAsia="ru-RU"/>
              </w:rPr>
              <w:t>Перечень событий (процессов)</w:t>
            </w:r>
          </w:p>
        </w:tc>
      </w:tr>
      <w:tr w:rsidR="00F21BAE" w:rsidRPr="00237D52" w:rsidTr="001072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21BAE" w:rsidRPr="003B3912" w:rsidRDefault="00F21BAE" w:rsidP="00107231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3B3912">
              <w:rPr>
                <w:rFonts w:ascii="Times New Roman" w:hAnsi="Times New Roman" w:cs="Times New Roman"/>
                <w:lang w:eastAsia="ru-RU"/>
              </w:rPr>
              <w:t>А) Столетняя война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21BAE" w:rsidRPr="003B3912" w:rsidRDefault="00F21BAE" w:rsidP="00107231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3B3912">
              <w:rPr>
                <w:rFonts w:ascii="Times New Roman" w:hAnsi="Times New Roman" w:cs="Times New Roman"/>
                <w:lang w:eastAsia="ru-RU"/>
              </w:rPr>
              <w:t>Б) Образование Древнерусского государства</w:t>
            </w:r>
          </w:p>
        </w:tc>
      </w:tr>
      <w:tr w:rsidR="00F21BAE" w:rsidRPr="00237D52" w:rsidTr="0010723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21BAE" w:rsidRPr="003B3912" w:rsidRDefault="00F21BAE" w:rsidP="00107231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3B3912">
              <w:rPr>
                <w:rFonts w:ascii="Times New Roman" w:hAnsi="Times New Roman" w:cs="Times New Roman"/>
                <w:lang w:eastAsia="ru-RU"/>
              </w:rPr>
              <w:t>В) Монгольское нашествие на Русь в XIII 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21BAE" w:rsidRPr="003B3912" w:rsidRDefault="00F21BAE" w:rsidP="00FD2CEA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3B3912">
              <w:rPr>
                <w:rFonts w:ascii="Times New Roman" w:hAnsi="Times New Roman" w:cs="Times New Roman"/>
                <w:lang w:eastAsia="ru-RU"/>
              </w:rPr>
              <w:t xml:space="preserve">Г) Борьба Руси против </w:t>
            </w:r>
            <w:r w:rsidR="00FD2CEA">
              <w:rPr>
                <w:rFonts w:ascii="Times New Roman" w:hAnsi="Times New Roman" w:cs="Times New Roman"/>
                <w:lang w:eastAsia="ru-RU"/>
              </w:rPr>
              <w:t>немецко-шведской агрессии в</w:t>
            </w:r>
            <w:r w:rsidRPr="003B3912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FD2CEA" w:rsidRPr="003B3912">
              <w:rPr>
                <w:rFonts w:ascii="Times New Roman" w:hAnsi="Times New Roman" w:cs="Times New Roman"/>
                <w:lang w:eastAsia="ru-RU"/>
              </w:rPr>
              <w:t>XIII</w:t>
            </w:r>
            <w:r w:rsidRPr="003B3912">
              <w:rPr>
                <w:rFonts w:ascii="Times New Roman" w:hAnsi="Times New Roman" w:cs="Times New Roman"/>
                <w:lang w:eastAsia="ru-RU"/>
              </w:rPr>
              <w:t xml:space="preserve"> в.</w:t>
            </w:r>
          </w:p>
        </w:tc>
      </w:tr>
    </w:tbl>
    <w:p w:rsidR="00F21BAE" w:rsidRDefault="00F21BAE" w:rsidP="00F21B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21BAE" w:rsidTr="00F21BAE">
        <w:tc>
          <w:tcPr>
            <w:tcW w:w="9571" w:type="dxa"/>
          </w:tcPr>
          <w:p w:rsidR="00F21BAE" w:rsidRPr="00F21BAE" w:rsidRDefault="00F21BAE" w:rsidP="00F21BA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F21BAE">
              <w:rPr>
                <w:rFonts w:ascii="Times New Roman" w:hAnsi="Times New Roman" w:cs="Times New Roman"/>
                <w:b/>
                <w:i/>
                <w:sz w:val="24"/>
              </w:rPr>
              <w:t>Задание 11 – работа с иллюстративным материалом.</w:t>
            </w:r>
            <w:r w:rsidR="00AB6E3A">
              <w:rPr>
                <w:rFonts w:ascii="Times New Roman" w:hAnsi="Times New Roman" w:cs="Times New Roman"/>
                <w:b/>
                <w:i/>
                <w:sz w:val="24"/>
              </w:rPr>
              <w:t xml:space="preserve"> Ответ в виде таблицы.</w:t>
            </w:r>
          </w:p>
        </w:tc>
      </w:tr>
    </w:tbl>
    <w:p w:rsidR="00F21BAE" w:rsidRDefault="00F21BAE" w:rsidP="00093CED">
      <w:pPr>
        <w:pStyle w:val="a7"/>
        <w:jc w:val="both"/>
        <w:rPr>
          <w:rFonts w:ascii="Times New Roman" w:hAnsi="Times New Roman" w:cs="Times New Roman"/>
          <w:b/>
        </w:rPr>
      </w:pPr>
    </w:p>
    <w:p w:rsidR="00DF6BF3" w:rsidRPr="00093CED" w:rsidRDefault="00F21BAE" w:rsidP="00093CED">
      <w:pPr>
        <w:pStyle w:val="a7"/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</w:rPr>
        <w:t>11</w:t>
      </w:r>
      <w:r w:rsidR="00DF6BF3" w:rsidRPr="00093CED">
        <w:rPr>
          <w:rFonts w:ascii="Times New Roman" w:hAnsi="Times New Roman" w:cs="Times New Roman"/>
          <w:b/>
        </w:rPr>
        <w:t xml:space="preserve">. </w:t>
      </w:r>
      <w:r w:rsidR="00DF6BF3" w:rsidRPr="00093CED">
        <w:rPr>
          <w:rFonts w:ascii="Times New Roman" w:hAnsi="Times New Roman" w:cs="Times New Roman"/>
          <w:b/>
          <w:shd w:val="clear" w:color="auto" w:fill="FFFFFF"/>
        </w:rPr>
        <w:t>Каждая из иллюстраций, приведённых ниже, относится к одному из указанных в перечне событий (процессов). Установите соответствие между событиями (процессами) и иллюстрациями: к каждому событию (процессу) подберите по одной иллюстрации.</w:t>
      </w:r>
    </w:p>
    <w:p w:rsidR="00237D52" w:rsidRPr="008217B9" w:rsidRDefault="00237D52" w:rsidP="008217B9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3885359"/>
            <wp:effectExtent l="0" t="0" r="3175" b="1270"/>
            <wp:docPr id="5" name="Рисунок 5" descr="https://hist6-vpr.sdamgia.ru/get_file?id=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ist6-vpr.sdamgia.ru/get_file?id=279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D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Запишите в таблицу выбранные цифры под соответствующими буквами.</w:t>
      </w:r>
    </w:p>
    <w:p w:rsidR="003B3912" w:rsidRPr="003B3912" w:rsidRDefault="003B3912" w:rsidP="003B3912">
      <w:pPr>
        <w:pStyle w:val="a7"/>
        <w:rPr>
          <w:rFonts w:ascii="Times New Roman" w:hAnsi="Times New Roman" w:cs="Times New Roman"/>
          <w:b/>
          <w:sz w:val="24"/>
        </w:rPr>
      </w:pPr>
      <w:r w:rsidRPr="003B3912">
        <w:rPr>
          <w:rFonts w:ascii="Times New Roman" w:hAnsi="Times New Roman" w:cs="Times New Roman"/>
          <w:b/>
          <w:sz w:val="24"/>
        </w:rPr>
        <w:t>Перечень событий (процессов)</w:t>
      </w:r>
    </w:p>
    <w:p w:rsidR="003B3912" w:rsidRDefault="003B3912" w:rsidP="003B3912">
      <w:pPr>
        <w:pStyle w:val="a7"/>
        <w:rPr>
          <w:rFonts w:ascii="Times New Roman" w:hAnsi="Times New Roman" w:cs="Times New Roman"/>
          <w:sz w:val="24"/>
        </w:rPr>
      </w:pPr>
      <w:r w:rsidRPr="003B3912">
        <w:rPr>
          <w:rFonts w:ascii="Times New Roman" w:hAnsi="Times New Roman" w:cs="Times New Roman"/>
          <w:sz w:val="24"/>
        </w:rPr>
        <w:t>А) Столетняя война</w:t>
      </w:r>
      <w:r w:rsidRPr="003B3912">
        <w:rPr>
          <w:rFonts w:ascii="Times New Roman" w:hAnsi="Times New Roman" w:cs="Times New Roman"/>
          <w:sz w:val="24"/>
        </w:rPr>
        <w:tab/>
      </w:r>
    </w:p>
    <w:p w:rsidR="003B3912" w:rsidRPr="003B3912" w:rsidRDefault="003B3912" w:rsidP="003B3912">
      <w:pPr>
        <w:pStyle w:val="a7"/>
        <w:rPr>
          <w:rFonts w:ascii="Times New Roman" w:hAnsi="Times New Roman" w:cs="Times New Roman"/>
          <w:sz w:val="24"/>
        </w:rPr>
      </w:pPr>
      <w:r w:rsidRPr="003B3912">
        <w:rPr>
          <w:rFonts w:ascii="Times New Roman" w:hAnsi="Times New Roman" w:cs="Times New Roman"/>
          <w:sz w:val="24"/>
        </w:rPr>
        <w:t>Б) Образование Древнерусского государства</w:t>
      </w:r>
    </w:p>
    <w:p w:rsidR="003B3912" w:rsidRDefault="003B3912" w:rsidP="003B3912">
      <w:pPr>
        <w:pStyle w:val="a7"/>
        <w:rPr>
          <w:rFonts w:ascii="Times New Roman" w:hAnsi="Times New Roman" w:cs="Times New Roman"/>
          <w:sz w:val="24"/>
        </w:rPr>
      </w:pPr>
      <w:r w:rsidRPr="003B3912">
        <w:rPr>
          <w:rFonts w:ascii="Times New Roman" w:hAnsi="Times New Roman" w:cs="Times New Roman"/>
          <w:sz w:val="24"/>
        </w:rPr>
        <w:t>В) Монгольское нашествие на Русь в XIII в.</w:t>
      </w:r>
      <w:r w:rsidRPr="003B3912">
        <w:rPr>
          <w:rFonts w:ascii="Times New Roman" w:hAnsi="Times New Roman" w:cs="Times New Roman"/>
          <w:sz w:val="24"/>
        </w:rPr>
        <w:tab/>
      </w:r>
    </w:p>
    <w:p w:rsidR="00237D52" w:rsidRDefault="003B3912" w:rsidP="003B3912">
      <w:pPr>
        <w:pStyle w:val="a7"/>
        <w:rPr>
          <w:rFonts w:ascii="Times New Roman" w:hAnsi="Times New Roman" w:cs="Times New Roman"/>
          <w:sz w:val="24"/>
        </w:rPr>
      </w:pPr>
      <w:r w:rsidRPr="003B3912">
        <w:rPr>
          <w:rFonts w:ascii="Times New Roman" w:hAnsi="Times New Roman" w:cs="Times New Roman"/>
          <w:sz w:val="24"/>
        </w:rPr>
        <w:t>Г) Борьба Руси против монгольского владычества в XIV в.</w:t>
      </w:r>
    </w:p>
    <w:p w:rsidR="003B3912" w:rsidRDefault="003B3912" w:rsidP="003B3912">
      <w:pPr>
        <w:pStyle w:val="a7"/>
        <w:rPr>
          <w:rFonts w:ascii="Times New Roman" w:hAnsi="Times New Roman" w:cs="Times New Roman"/>
          <w:sz w:val="24"/>
        </w:rPr>
      </w:pPr>
    </w:p>
    <w:p w:rsidR="003B3912" w:rsidRPr="00F21BAE" w:rsidRDefault="003B3912" w:rsidP="00F21BAE">
      <w:pPr>
        <w:pStyle w:val="a7"/>
        <w:rPr>
          <w:rFonts w:ascii="Times New Roman" w:hAnsi="Times New Roman" w:cs="Times New Roman"/>
          <w:shd w:val="clear" w:color="auto" w:fill="FFFFFF"/>
        </w:rPr>
      </w:pPr>
      <w:r w:rsidRPr="00F21BAE">
        <w:rPr>
          <w:rFonts w:ascii="Times New Roman" w:hAnsi="Times New Roman" w:cs="Times New Roman"/>
          <w:shd w:val="clear" w:color="auto" w:fill="FFFFFF"/>
        </w:rPr>
        <w:t xml:space="preserve">Ответ: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709"/>
        <w:gridCol w:w="567"/>
        <w:gridCol w:w="567"/>
      </w:tblGrid>
      <w:tr w:rsidR="003B3912" w:rsidRPr="00F21BAE" w:rsidTr="00107231">
        <w:tc>
          <w:tcPr>
            <w:tcW w:w="675" w:type="dxa"/>
          </w:tcPr>
          <w:p w:rsidR="003B3912" w:rsidRPr="00F21BAE" w:rsidRDefault="003B3912" w:rsidP="00F21BAE">
            <w:pPr>
              <w:pStyle w:val="a7"/>
              <w:rPr>
                <w:rFonts w:ascii="Times New Roman" w:hAnsi="Times New Roman" w:cs="Times New Roman"/>
              </w:rPr>
            </w:pPr>
            <w:r w:rsidRPr="00F21BAE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709" w:type="dxa"/>
          </w:tcPr>
          <w:p w:rsidR="003B3912" w:rsidRPr="00F21BAE" w:rsidRDefault="003B3912" w:rsidP="00F21BAE">
            <w:pPr>
              <w:pStyle w:val="a7"/>
              <w:rPr>
                <w:rFonts w:ascii="Times New Roman" w:hAnsi="Times New Roman" w:cs="Times New Roman"/>
              </w:rPr>
            </w:pPr>
            <w:r w:rsidRPr="00F21BAE">
              <w:rPr>
                <w:rFonts w:ascii="Times New Roman" w:hAnsi="Times New Roman" w:cs="Times New Roman"/>
              </w:rPr>
              <w:t>Б</w:t>
            </w:r>
          </w:p>
        </w:tc>
        <w:tc>
          <w:tcPr>
            <w:tcW w:w="567" w:type="dxa"/>
          </w:tcPr>
          <w:p w:rsidR="003B3912" w:rsidRPr="00F21BAE" w:rsidRDefault="003B3912" w:rsidP="00F21BAE">
            <w:pPr>
              <w:pStyle w:val="a7"/>
              <w:rPr>
                <w:rFonts w:ascii="Times New Roman" w:hAnsi="Times New Roman" w:cs="Times New Roman"/>
              </w:rPr>
            </w:pPr>
            <w:r w:rsidRPr="00F21BAE">
              <w:rPr>
                <w:rFonts w:ascii="Times New Roman" w:hAnsi="Times New Roman" w:cs="Times New Roman"/>
              </w:rPr>
              <w:t>В</w:t>
            </w:r>
          </w:p>
        </w:tc>
        <w:tc>
          <w:tcPr>
            <w:tcW w:w="567" w:type="dxa"/>
          </w:tcPr>
          <w:p w:rsidR="003B3912" w:rsidRPr="00F21BAE" w:rsidRDefault="003B3912" w:rsidP="00F21BAE">
            <w:pPr>
              <w:pStyle w:val="a7"/>
              <w:rPr>
                <w:rFonts w:ascii="Times New Roman" w:hAnsi="Times New Roman" w:cs="Times New Roman"/>
              </w:rPr>
            </w:pPr>
            <w:r w:rsidRPr="00F21BAE">
              <w:rPr>
                <w:rFonts w:ascii="Times New Roman" w:hAnsi="Times New Roman" w:cs="Times New Roman"/>
              </w:rPr>
              <w:t>Г</w:t>
            </w:r>
          </w:p>
        </w:tc>
      </w:tr>
      <w:tr w:rsidR="003B3912" w:rsidRPr="00F21BAE" w:rsidTr="00107231">
        <w:tc>
          <w:tcPr>
            <w:tcW w:w="675" w:type="dxa"/>
          </w:tcPr>
          <w:p w:rsidR="003B3912" w:rsidRPr="00F21BAE" w:rsidRDefault="003B3912" w:rsidP="00F21BAE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B3912" w:rsidRPr="00F21BAE" w:rsidRDefault="003B3912" w:rsidP="00F21BAE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B3912" w:rsidRPr="00F21BAE" w:rsidRDefault="003B3912" w:rsidP="00F21BAE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B3912" w:rsidRPr="00F21BAE" w:rsidRDefault="003B3912" w:rsidP="00F21BAE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</w:tbl>
    <w:p w:rsidR="00F92A36" w:rsidRPr="00F92A36" w:rsidRDefault="00F92A36" w:rsidP="00F92A36">
      <w:pPr>
        <w:rPr>
          <w:rFonts w:ascii="Times New Roman" w:hAnsi="Times New Roman" w:cs="Times New Roman"/>
          <w:b/>
          <w:i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92A36" w:rsidTr="00F92A36">
        <w:tc>
          <w:tcPr>
            <w:tcW w:w="9571" w:type="dxa"/>
          </w:tcPr>
          <w:p w:rsidR="00F92A36" w:rsidRDefault="00F92A36" w:rsidP="00F92A36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</w:rPr>
              <w:lastRenderedPageBreak/>
              <w:t>Задание 12 - и</w:t>
            </w:r>
            <w:r w:rsidRPr="00F92A36">
              <w:rPr>
                <w:rFonts w:ascii="Times New Roman" w:hAnsi="Times New Roman" w:cs="Times New Roman"/>
                <w:b/>
                <w:i/>
              </w:rPr>
              <w:t>стория культуры России и зарубежных стран</w:t>
            </w:r>
          </w:p>
        </w:tc>
      </w:tr>
    </w:tbl>
    <w:p w:rsidR="00F92A36" w:rsidRDefault="00F92A36" w:rsidP="00F92A36">
      <w:pPr>
        <w:pStyle w:val="a7"/>
      </w:pPr>
    </w:p>
    <w:p w:rsidR="00F92A36" w:rsidRDefault="00F92A36" w:rsidP="00F92A3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b/>
        </w:rPr>
      </w:pPr>
      <w:r>
        <w:rPr>
          <w:b/>
        </w:rPr>
        <w:t xml:space="preserve">12. </w:t>
      </w:r>
      <w:r w:rsidR="00A74455" w:rsidRPr="00F92A36">
        <w:rPr>
          <w:b/>
        </w:rPr>
        <w:t xml:space="preserve">Рассмотрите изображения памятников культуры и </w:t>
      </w:r>
      <w:r>
        <w:rPr>
          <w:b/>
        </w:rPr>
        <w:t xml:space="preserve">ответьте на вопрос: </w:t>
      </w:r>
    </w:p>
    <w:p w:rsidR="00F92A36" w:rsidRDefault="00F92A36" w:rsidP="00F92A36">
      <w:pPr>
        <w:pStyle w:val="a7"/>
        <w:rPr>
          <w:rFonts w:ascii="Times New Roman" w:hAnsi="Times New Roman" w:cs="Times New Roman"/>
        </w:rPr>
      </w:pPr>
      <w:r w:rsidRPr="00F92A36">
        <w:rPr>
          <w:rFonts w:ascii="Times New Roman" w:hAnsi="Times New Roman" w:cs="Times New Roman"/>
        </w:rPr>
        <w:t xml:space="preserve">Какие два из представленных изображений являются памятниками культуры России, а какие — памятниками культуры зарубежных стран? </w:t>
      </w:r>
    </w:p>
    <w:p w:rsidR="00F92A36" w:rsidRPr="00AB6E3A" w:rsidRDefault="00F92A36" w:rsidP="00F92A36">
      <w:pPr>
        <w:pStyle w:val="a7"/>
        <w:rPr>
          <w:rFonts w:ascii="Times New Roman" w:hAnsi="Times New Roman" w:cs="Times New Roman"/>
          <w:i/>
        </w:rPr>
      </w:pPr>
      <w:r w:rsidRPr="00AB6E3A">
        <w:rPr>
          <w:rFonts w:ascii="Times New Roman" w:hAnsi="Times New Roman" w:cs="Times New Roman"/>
          <w:i/>
        </w:rPr>
        <w:t>Запишите в таблицу порядковые номера соответствующих памятников культуры.</w:t>
      </w:r>
    </w:p>
    <w:p w:rsidR="00F92A36" w:rsidRDefault="00F92A36" w:rsidP="009B430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40425" cy="4713064"/>
            <wp:effectExtent l="0" t="0" r="3175" b="0"/>
            <wp:docPr id="11" name="Рисунок 11" descr="https://hist6-vpr.sdamgia.ru/get_file?id=3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ist6-vpr.sdamgia.ru/get_file?id=33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9BB" w:rsidRPr="006149BB" w:rsidRDefault="006149BB" w:rsidP="006149BB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18"/>
        </w:rPr>
      </w:pPr>
      <w:r w:rsidRPr="006149BB">
        <w:rPr>
          <w:color w:val="000000"/>
          <w:spacing w:val="30"/>
          <w:sz w:val="22"/>
          <w:szCs w:val="18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149BB" w:rsidTr="00107231">
        <w:tc>
          <w:tcPr>
            <w:tcW w:w="4785" w:type="dxa"/>
            <w:gridSpan w:val="2"/>
          </w:tcPr>
          <w:p w:rsidR="006149BB" w:rsidRDefault="006149BB" w:rsidP="00107231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Памятники культуры России</w:t>
            </w:r>
          </w:p>
        </w:tc>
        <w:tc>
          <w:tcPr>
            <w:tcW w:w="4786" w:type="dxa"/>
            <w:gridSpan w:val="2"/>
          </w:tcPr>
          <w:p w:rsidR="006149BB" w:rsidRDefault="006149BB" w:rsidP="00107231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Памятники культуры зарубежных стран</w:t>
            </w:r>
          </w:p>
        </w:tc>
      </w:tr>
      <w:tr w:rsidR="006149BB" w:rsidTr="00107231">
        <w:tc>
          <w:tcPr>
            <w:tcW w:w="2392" w:type="dxa"/>
          </w:tcPr>
          <w:p w:rsidR="006149BB" w:rsidRDefault="006149BB" w:rsidP="00107231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6149BB" w:rsidRDefault="006149BB" w:rsidP="00107231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6149BB" w:rsidRDefault="006149BB" w:rsidP="00107231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6149BB" w:rsidRDefault="006149BB" w:rsidP="00107231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</w:tbl>
    <w:p w:rsidR="006149BB" w:rsidRDefault="006149BB" w:rsidP="009B430A">
      <w:pPr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B6E3A" w:rsidTr="00AB6E3A">
        <w:tc>
          <w:tcPr>
            <w:tcW w:w="9571" w:type="dxa"/>
          </w:tcPr>
          <w:p w:rsidR="00AB6E3A" w:rsidRPr="00AB6E3A" w:rsidRDefault="00AB6E3A" w:rsidP="00AB6E3A">
            <w:pPr>
              <w:pStyle w:val="a7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B6E3A">
              <w:rPr>
                <w:rFonts w:ascii="Times New Roman" w:hAnsi="Times New Roman" w:cs="Times New Roman"/>
                <w:b/>
                <w:i/>
              </w:rPr>
              <w:t>Задание 13 - работа с историческим источником. Внимательно прочитай текст и ответь на поставленные вопросы к тексту.</w:t>
            </w:r>
          </w:p>
        </w:tc>
      </w:tr>
    </w:tbl>
    <w:p w:rsidR="00AB6E3A" w:rsidRDefault="00AB6E3A" w:rsidP="00AB6E3A">
      <w:pPr>
        <w:pStyle w:val="a7"/>
        <w:ind w:firstLine="709"/>
        <w:jc w:val="both"/>
        <w:rPr>
          <w:rFonts w:ascii="Times New Roman" w:hAnsi="Times New Roman" w:cs="Times New Roman"/>
          <w:lang w:eastAsia="ru-RU"/>
        </w:rPr>
      </w:pPr>
    </w:p>
    <w:p w:rsidR="00AB6E3A" w:rsidRPr="00AB6E3A" w:rsidRDefault="00AB6E3A" w:rsidP="00AB6E3A">
      <w:pPr>
        <w:pStyle w:val="a7"/>
        <w:ind w:firstLine="709"/>
        <w:jc w:val="both"/>
        <w:rPr>
          <w:rFonts w:ascii="Times New Roman" w:hAnsi="Times New Roman" w:cs="Times New Roman"/>
          <w:lang w:eastAsia="ru-RU"/>
        </w:rPr>
      </w:pPr>
      <w:r w:rsidRPr="00AB6E3A">
        <w:rPr>
          <w:rFonts w:ascii="Times New Roman" w:hAnsi="Times New Roman" w:cs="Times New Roman"/>
          <w:lang w:eastAsia="ru-RU"/>
        </w:rPr>
        <w:t>В лето 1480. того же лета безбожный царь Ахмат Большой Орды пошел на православное христианство, на Русь, … похваляясь разорить святые церкви и все православие пленить… Князь же великий Иван Васильевич, слышав то, начал отпускать к Оке на берег своих воевод с силою… и повелел там идти сыну своему князю Ивану Ивановичу и брату своему князю Андрею Васильевичу меньшему к Калуге к Угре на берег.</w:t>
      </w:r>
      <w:r w:rsidRPr="00AB6E3A">
        <w:rPr>
          <w:rFonts w:ascii="Times New Roman" w:hAnsi="Times New Roman" w:cs="Times New Roman"/>
          <w:lang w:eastAsia="ru-RU"/>
        </w:rPr>
        <w:br/>
      </w:r>
      <w:r>
        <w:rPr>
          <w:rFonts w:ascii="Times New Roman" w:hAnsi="Times New Roman" w:cs="Times New Roman"/>
          <w:lang w:eastAsia="ru-RU"/>
        </w:rPr>
        <w:t xml:space="preserve">          </w:t>
      </w:r>
      <w:r w:rsidRPr="00AB6E3A">
        <w:rPr>
          <w:rFonts w:ascii="Times New Roman" w:hAnsi="Times New Roman" w:cs="Times New Roman"/>
          <w:lang w:eastAsia="ru-RU"/>
        </w:rPr>
        <w:t xml:space="preserve">И придя заняли они броды и перевозы… царь Ахмат со своими татарами пошел по Литовской земле… пришел к угре и стал на другом берегу </w:t>
      </w:r>
      <w:proofErr w:type="spellStart"/>
      <w:r w:rsidRPr="00AB6E3A">
        <w:rPr>
          <w:rFonts w:ascii="Times New Roman" w:hAnsi="Times New Roman" w:cs="Times New Roman"/>
          <w:lang w:eastAsia="ru-RU"/>
        </w:rPr>
        <w:t>противу</w:t>
      </w:r>
      <w:proofErr w:type="spellEnd"/>
      <w:r w:rsidRPr="00AB6E3A">
        <w:rPr>
          <w:rFonts w:ascii="Times New Roman" w:hAnsi="Times New Roman" w:cs="Times New Roman"/>
          <w:lang w:eastAsia="ru-RU"/>
        </w:rPr>
        <w:t xml:space="preserve"> великого князя… И </w:t>
      </w:r>
      <w:proofErr w:type="spellStart"/>
      <w:r w:rsidRPr="00AB6E3A">
        <w:rPr>
          <w:rFonts w:ascii="Times New Roman" w:hAnsi="Times New Roman" w:cs="Times New Roman"/>
          <w:lang w:eastAsia="ru-RU"/>
        </w:rPr>
        <w:t>начяша</w:t>
      </w:r>
      <w:proofErr w:type="spellEnd"/>
      <w:r w:rsidRPr="00AB6E3A">
        <w:rPr>
          <w:rFonts w:ascii="Times New Roman" w:hAnsi="Times New Roman" w:cs="Times New Roman"/>
          <w:lang w:eastAsia="ru-RU"/>
        </w:rPr>
        <w:t xml:space="preserve"> стрелять наших, а наши </w:t>
      </w:r>
      <w:proofErr w:type="spellStart"/>
      <w:r w:rsidRPr="00AB6E3A">
        <w:rPr>
          <w:rFonts w:ascii="Times New Roman" w:hAnsi="Times New Roman" w:cs="Times New Roman"/>
          <w:lang w:eastAsia="ru-RU"/>
        </w:rPr>
        <w:t>начяша</w:t>
      </w:r>
      <w:proofErr w:type="spellEnd"/>
      <w:r w:rsidRPr="00AB6E3A">
        <w:rPr>
          <w:rFonts w:ascii="Times New Roman" w:hAnsi="Times New Roman" w:cs="Times New Roman"/>
          <w:lang w:eastAsia="ru-RU"/>
        </w:rPr>
        <w:t xml:space="preserve"> их стрелять из луков и пищалей…Когда же река стала, тогда князь великий велел сыну своему и брату и всем воеводам со всеми силами отступить от берега и </w:t>
      </w:r>
      <w:proofErr w:type="spellStart"/>
      <w:r w:rsidRPr="00AB6E3A">
        <w:rPr>
          <w:rFonts w:ascii="Times New Roman" w:hAnsi="Times New Roman" w:cs="Times New Roman"/>
          <w:lang w:eastAsia="ru-RU"/>
        </w:rPr>
        <w:t>прити</w:t>
      </w:r>
      <w:proofErr w:type="spellEnd"/>
      <w:r w:rsidRPr="00AB6E3A">
        <w:rPr>
          <w:rFonts w:ascii="Times New Roman" w:hAnsi="Times New Roman" w:cs="Times New Roman"/>
          <w:lang w:eastAsia="ru-RU"/>
        </w:rPr>
        <w:t xml:space="preserve"> к себе на Кременец, боясь татарского перехода. Когда же отступили сыновья русские от берега, тогда татары, страхом одержимые, побежали, думая, что берег отдает им Русь и хочет с ними биться”.</w:t>
      </w:r>
    </w:p>
    <w:p w:rsidR="00AB6E3A" w:rsidRPr="00AB6E3A" w:rsidRDefault="00AB6E3A" w:rsidP="00AB6E3A">
      <w:pPr>
        <w:pStyle w:val="a7"/>
        <w:rPr>
          <w:rFonts w:ascii="Times New Roman" w:hAnsi="Times New Roman" w:cs="Times New Roman"/>
          <w:b/>
          <w:lang w:eastAsia="ru-RU"/>
        </w:rPr>
      </w:pPr>
      <w:r w:rsidRPr="00AB6E3A">
        <w:rPr>
          <w:rFonts w:ascii="Times New Roman" w:hAnsi="Times New Roman" w:cs="Times New Roman"/>
          <w:b/>
          <w:lang w:eastAsia="ru-RU"/>
        </w:rPr>
        <w:t>Вопросы к тексту:</w:t>
      </w:r>
    </w:p>
    <w:p w:rsidR="00AB6E3A" w:rsidRPr="00AB6E3A" w:rsidRDefault="00AB6E3A" w:rsidP="00AB6E3A">
      <w:pPr>
        <w:pStyle w:val="a7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1. </w:t>
      </w:r>
      <w:r w:rsidRPr="00AB6E3A">
        <w:rPr>
          <w:rFonts w:ascii="Times New Roman" w:hAnsi="Times New Roman" w:cs="Times New Roman"/>
          <w:lang w:eastAsia="ru-RU"/>
        </w:rPr>
        <w:t>Когда и где произошла встреча противников?</w:t>
      </w:r>
    </w:p>
    <w:p w:rsidR="00AB6E3A" w:rsidRPr="00AB6E3A" w:rsidRDefault="00AB6E3A" w:rsidP="00AB6E3A">
      <w:pPr>
        <w:pStyle w:val="a7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2. </w:t>
      </w:r>
      <w:r w:rsidRPr="00AB6E3A">
        <w:rPr>
          <w:rFonts w:ascii="Times New Roman" w:hAnsi="Times New Roman" w:cs="Times New Roman"/>
          <w:lang w:eastAsia="ru-RU"/>
        </w:rPr>
        <w:t>Почему это событие назвали не битвой, а стоянием?</w:t>
      </w:r>
    </w:p>
    <w:p w:rsidR="00AB6E3A" w:rsidRPr="00AB6E3A" w:rsidRDefault="00AB6E3A" w:rsidP="00AB6E3A">
      <w:pPr>
        <w:pStyle w:val="a7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3. </w:t>
      </w:r>
      <w:r w:rsidRPr="00AB6E3A">
        <w:rPr>
          <w:rFonts w:ascii="Times New Roman" w:hAnsi="Times New Roman" w:cs="Times New Roman"/>
          <w:lang w:eastAsia="ru-RU"/>
        </w:rPr>
        <w:t>Какое значение имело для русских земель стояние на реке Угре?</w:t>
      </w:r>
    </w:p>
    <w:p w:rsidR="009F1DF7" w:rsidRDefault="009F1DF7" w:rsidP="00756EDA">
      <w:pPr>
        <w:jc w:val="center"/>
        <w:rPr>
          <w:rFonts w:ascii="Times New Roman" w:hAnsi="Times New Roman" w:cs="Times New Roman"/>
          <w:b/>
          <w:sz w:val="24"/>
        </w:rPr>
      </w:pPr>
    </w:p>
    <w:p w:rsidR="00756EDA" w:rsidRDefault="00756EDA" w:rsidP="00756EDA">
      <w:pPr>
        <w:jc w:val="center"/>
        <w:rPr>
          <w:rFonts w:ascii="Times New Roman" w:hAnsi="Times New Roman" w:cs="Times New Roman"/>
          <w:b/>
          <w:sz w:val="24"/>
        </w:rPr>
      </w:pPr>
      <w:r w:rsidRPr="00756EDA">
        <w:rPr>
          <w:rFonts w:ascii="Times New Roman" w:hAnsi="Times New Roman" w:cs="Times New Roman"/>
          <w:b/>
          <w:sz w:val="24"/>
        </w:rPr>
        <w:lastRenderedPageBreak/>
        <w:t>Ответы и критерии оценки.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1081"/>
        <w:gridCol w:w="3847"/>
        <w:gridCol w:w="4961"/>
      </w:tblGrid>
      <w:tr w:rsidR="00FB32A1" w:rsidTr="00FB32A1">
        <w:tc>
          <w:tcPr>
            <w:tcW w:w="1081" w:type="dxa"/>
          </w:tcPr>
          <w:p w:rsidR="00FB32A1" w:rsidRDefault="00FB32A1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задания</w:t>
            </w:r>
          </w:p>
        </w:tc>
        <w:tc>
          <w:tcPr>
            <w:tcW w:w="3847" w:type="dxa"/>
          </w:tcPr>
          <w:p w:rsidR="00FB32A1" w:rsidRDefault="00FB32A1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Ответ</w:t>
            </w:r>
          </w:p>
        </w:tc>
        <w:tc>
          <w:tcPr>
            <w:tcW w:w="4961" w:type="dxa"/>
          </w:tcPr>
          <w:p w:rsidR="00FB32A1" w:rsidRDefault="00FB32A1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Максим.</w:t>
            </w:r>
          </w:p>
          <w:p w:rsidR="00FB32A1" w:rsidRDefault="00FB32A1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балл</w:t>
            </w:r>
          </w:p>
        </w:tc>
      </w:tr>
      <w:tr w:rsidR="00FB32A1" w:rsidTr="00FB32A1">
        <w:tc>
          <w:tcPr>
            <w:tcW w:w="1081" w:type="dxa"/>
          </w:tcPr>
          <w:p w:rsidR="00FB32A1" w:rsidRDefault="00FB32A1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3847" w:type="dxa"/>
          </w:tcPr>
          <w:p w:rsidR="00FB32A1" w:rsidRDefault="00FB32A1" w:rsidP="00FB32A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4961" w:type="dxa"/>
          </w:tcPr>
          <w:p w:rsidR="00FB32A1" w:rsidRDefault="00FB32A1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FB32A1" w:rsidTr="00FB32A1">
        <w:tc>
          <w:tcPr>
            <w:tcW w:w="1081" w:type="dxa"/>
          </w:tcPr>
          <w:p w:rsidR="00FB32A1" w:rsidRDefault="00FB32A1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3847" w:type="dxa"/>
          </w:tcPr>
          <w:p w:rsidR="00FB32A1" w:rsidRDefault="00FB32A1" w:rsidP="00FB32A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961" w:type="dxa"/>
          </w:tcPr>
          <w:p w:rsidR="00FB32A1" w:rsidRDefault="00FB32A1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FB32A1" w:rsidTr="00FB32A1">
        <w:tc>
          <w:tcPr>
            <w:tcW w:w="1081" w:type="dxa"/>
          </w:tcPr>
          <w:p w:rsidR="00FB32A1" w:rsidRDefault="00FB32A1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3847" w:type="dxa"/>
          </w:tcPr>
          <w:p w:rsidR="00FB32A1" w:rsidRDefault="00FB32A1" w:rsidP="00FB32A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4961" w:type="dxa"/>
          </w:tcPr>
          <w:p w:rsidR="00FB32A1" w:rsidRDefault="00FB32A1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FB32A1" w:rsidTr="00FB32A1">
        <w:tc>
          <w:tcPr>
            <w:tcW w:w="1081" w:type="dxa"/>
          </w:tcPr>
          <w:p w:rsidR="00FB32A1" w:rsidRDefault="00FB32A1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3847" w:type="dxa"/>
          </w:tcPr>
          <w:p w:rsidR="00FB32A1" w:rsidRDefault="00FB32A1" w:rsidP="00FB32A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4961" w:type="dxa"/>
          </w:tcPr>
          <w:p w:rsidR="00FB32A1" w:rsidRDefault="00FB32A1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FB32A1" w:rsidTr="00FB32A1">
        <w:tc>
          <w:tcPr>
            <w:tcW w:w="1081" w:type="dxa"/>
          </w:tcPr>
          <w:p w:rsidR="00FB32A1" w:rsidRDefault="00FB32A1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3847" w:type="dxa"/>
          </w:tcPr>
          <w:p w:rsidR="00FB32A1" w:rsidRDefault="00FB32A1" w:rsidP="00FB32A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4961" w:type="dxa"/>
          </w:tcPr>
          <w:p w:rsidR="00FB32A1" w:rsidRDefault="00FB32A1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FB32A1" w:rsidTr="00FB32A1">
        <w:tc>
          <w:tcPr>
            <w:tcW w:w="1081" w:type="dxa"/>
          </w:tcPr>
          <w:p w:rsidR="00FB32A1" w:rsidRDefault="00FB32A1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3847" w:type="dxa"/>
          </w:tcPr>
          <w:p w:rsidR="00FB32A1" w:rsidRDefault="00FB32A1" w:rsidP="00FB32A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4961" w:type="dxa"/>
          </w:tcPr>
          <w:p w:rsidR="00FB32A1" w:rsidRDefault="00FB32A1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FB32A1" w:rsidTr="00FB32A1">
        <w:tc>
          <w:tcPr>
            <w:tcW w:w="1081" w:type="dxa"/>
          </w:tcPr>
          <w:p w:rsidR="00FB32A1" w:rsidRDefault="00FB32A1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3847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75"/>
              <w:gridCol w:w="709"/>
              <w:gridCol w:w="567"/>
              <w:gridCol w:w="567"/>
            </w:tblGrid>
            <w:tr w:rsidR="00FB32A1" w:rsidTr="00E32E9C">
              <w:tc>
                <w:tcPr>
                  <w:tcW w:w="675" w:type="dxa"/>
                </w:tcPr>
                <w:p w:rsidR="00FB32A1" w:rsidRDefault="00FB32A1" w:rsidP="00FB32A1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А</w:t>
                  </w:r>
                </w:p>
              </w:tc>
              <w:tc>
                <w:tcPr>
                  <w:tcW w:w="709" w:type="dxa"/>
                </w:tcPr>
                <w:p w:rsidR="00FB32A1" w:rsidRDefault="00FB32A1" w:rsidP="00FB32A1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Б</w:t>
                  </w:r>
                </w:p>
              </w:tc>
              <w:tc>
                <w:tcPr>
                  <w:tcW w:w="567" w:type="dxa"/>
                </w:tcPr>
                <w:p w:rsidR="00FB32A1" w:rsidRDefault="00FB32A1" w:rsidP="00FB32A1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В</w:t>
                  </w:r>
                </w:p>
              </w:tc>
              <w:tc>
                <w:tcPr>
                  <w:tcW w:w="567" w:type="dxa"/>
                </w:tcPr>
                <w:p w:rsidR="00FB32A1" w:rsidRDefault="00FB32A1" w:rsidP="00FB32A1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Г</w:t>
                  </w:r>
                </w:p>
              </w:tc>
            </w:tr>
            <w:tr w:rsidR="00FB32A1" w:rsidTr="00E32E9C">
              <w:tc>
                <w:tcPr>
                  <w:tcW w:w="675" w:type="dxa"/>
                </w:tcPr>
                <w:p w:rsidR="00FB32A1" w:rsidRDefault="00FB32A1" w:rsidP="00FB32A1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c>
              <w:tc>
                <w:tcPr>
                  <w:tcW w:w="709" w:type="dxa"/>
                </w:tcPr>
                <w:p w:rsidR="00FB32A1" w:rsidRDefault="00FB32A1" w:rsidP="00FB32A1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FB32A1" w:rsidRDefault="00FB32A1" w:rsidP="00FB32A1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FB32A1" w:rsidRDefault="00FB32A1" w:rsidP="00FB32A1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c>
            </w:tr>
          </w:tbl>
          <w:p w:rsidR="00FB32A1" w:rsidRDefault="00FB32A1" w:rsidP="00FB32A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1" w:type="dxa"/>
          </w:tcPr>
          <w:p w:rsidR="00FB32A1" w:rsidRDefault="00FB32A1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  <w:p w:rsidR="00FD2CEA" w:rsidRDefault="00FD2CEA" w:rsidP="00FD2CEA">
            <w:pPr>
              <w:rPr>
                <w:rFonts w:ascii="Times New Roman" w:hAnsi="Times New Roman" w:cs="Times New Roman"/>
                <w:sz w:val="24"/>
              </w:rPr>
            </w:pPr>
            <w:r w:rsidRPr="007E5E97">
              <w:rPr>
                <w:rFonts w:ascii="Times New Roman" w:hAnsi="Times New Roman" w:cs="Times New Roman"/>
                <w:sz w:val="24"/>
              </w:rPr>
              <w:t>Полный правильный ответ оценивается 1 баллом;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E5E97">
              <w:rPr>
                <w:rFonts w:ascii="Times New Roman" w:hAnsi="Times New Roman" w:cs="Times New Roman"/>
                <w:sz w:val="24"/>
              </w:rPr>
              <w:t>неполный, неверный ответ или его отсутствие – 0 баллов.</w:t>
            </w:r>
          </w:p>
          <w:p w:rsidR="00FD2CEA" w:rsidRDefault="00FD2CEA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FB32A1" w:rsidTr="00FB32A1">
        <w:tc>
          <w:tcPr>
            <w:tcW w:w="1081" w:type="dxa"/>
          </w:tcPr>
          <w:p w:rsidR="00FB32A1" w:rsidRDefault="00FB32A1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3847" w:type="dxa"/>
          </w:tcPr>
          <w:p w:rsidR="00FB32A1" w:rsidRDefault="00FB32A1" w:rsidP="00FB32A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34"/>
              <w:gridCol w:w="708"/>
              <w:gridCol w:w="567"/>
            </w:tblGrid>
            <w:tr w:rsidR="00FB32A1" w:rsidTr="00E32E9C">
              <w:tc>
                <w:tcPr>
                  <w:tcW w:w="534" w:type="dxa"/>
                </w:tcPr>
                <w:p w:rsidR="00FB32A1" w:rsidRDefault="00FB32A1" w:rsidP="00FB32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А</w:t>
                  </w:r>
                </w:p>
              </w:tc>
              <w:tc>
                <w:tcPr>
                  <w:tcW w:w="708" w:type="dxa"/>
                </w:tcPr>
                <w:p w:rsidR="00FB32A1" w:rsidRDefault="00FB32A1" w:rsidP="00FB32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Б</w:t>
                  </w:r>
                </w:p>
              </w:tc>
              <w:tc>
                <w:tcPr>
                  <w:tcW w:w="567" w:type="dxa"/>
                </w:tcPr>
                <w:p w:rsidR="00FB32A1" w:rsidRDefault="00FB32A1" w:rsidP="00FB32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В</w:t>
                  </w:r>
                </w:p>
              </w:tc>
            </w:tr>
            <w:tr w:rsidR="00FB32A1" w:rsidTr="00E32E9C">
              <w:tc>
                <w:tcPr>
                  <w:tcW w:w="534" w:type="dxa"/>
                </w:tcPr>
                <w:p w:rsidR="00FB32A1" w:rsidRDefault="00FB32A1" w:rsidP="00FB32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c>
              <w:tc>
                <w:tcPr>
                  <w:tcW w:w="708" w:type="dxa"/>
                </w:tcPr>
                <w:p w:rsidR="00FB32A1" w:rsidRDefault="00FB32A1" w:rsidP="00FB32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FB32A1" w:rsidRDefault="00FB32A1" w:rsidP="00FB32A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c>
            </w:tr>
          </w:tbl>
          <w:p w:rsidR="00FB32A1" w:rsidRDefault="00FB32A1" w:rsidP="00FB32A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1" w:type="dxa"/>
          </w:tcPr>
          <w:p w:rsidR="00FB32A1" w:rsidRDefault="00FB32A1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FB32A1" w:rsidRDefault="00FB32A1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</w:p>
          <w:p w:rsidR="00FB32A1" w:rsidRDefault="00FB32A1" w:rsidP="00FB32A1">
            <w:pPr>
              <w:rPr>
                <w:rFonts w:ascii="Times New Roman" w:hAnsi="Times New Roman" w:cs="Times New Roman"/>
                <w:sz w:val="24"/>
              </w:rPr>
            </w:pPr>
            <w:r w:rsidRPr="00B54136">
              <w:rPr>
                <w:rFonts w:ascii="Times New Roman" w:hAnsi="Times New Roman" w:cs="Times New Roman"/>
                <w:sz w:val="24"/>
              </w:rPr>
              <w:t>Полный правильный ответ оценивается 2 баллами; при наличии любой одной ошибки – 1 балл, две и более ошибки или отсутствие ответа – 0 баллов.</w:t>
            </w:r>
          </w:p>
          <w:p w:rsidR="00FB32A1" w:rsidRDefault="00FB32A1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FB32A1" w:rsidTr="00FB32A1">
        <w:tc>
          <w:tcPr>
            <w:tcW w:w="1081" w:type="dxa"/>
          </w:tcPr>
          <w:p w:rsidR="00FB32A1" w:rsidRDefault="00FB32A1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9</w:t>
            </w:r>
          </w:p>
        </w:tc>
        <w:tc>
          <w:tcPr>
            <w:tcW w:w="3847" w:type="dxa"/>
          </w:tcPr>
          <w:p w:rsidR="00FB32A1" w:rsidRDefault="00FB32A1" w:rsidP="00FB32A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Вече (новгородское вече)</w:t>
            </w:r>
          </w:p>
        </w:tc>
        <w:tc>
          <w:tcPr>
            <w:tcW w:w="4961" w:type="dxa"/>
          </w:tcPr>
          <w:p w:rsidR="00FB32A1" w:rsidRDefault="00FB32A1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  <w:p w:rsidR="00FB32A1" w:rsidRDefault="00FB32A1" w:rsidP="00FB32A1">
            <w:pPr>
              <w:rPr>
                <w:rFonts w:ascii="Times New Roman" w:hAnsi="Times New Roman" w:cs="Times New Roman"/>
                <w:sz w:val="24"/>
              </w:rPr>
            </w:pPr>
            <w:r w:rsidRPr="007E5E97">
              <w:rPr>
                <w:rFonts w:ascii="Times New Roman" w:hAnsi="Times New Roman" w:cs="Times New Roman"/>
                <w:sz w:val="24"/>
              </w:rPr>
              <w:t>Полный правильный ответ оценивается 1 баллом;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E5E97">
              <w:rPr>
                <w:rFonts w:ascii="Times New Roman" w:hAnsi="Times New Roman" w:cs="Times New Roman"/>
                <w:sz w:val="24"/>
              </w:rPr>
              <w:t>неполный, неверный ответ или его отсутствие – 0 баллов.</w:t>
            </w:r>
          </w:p>
          <w:p w:rsidR="00FB32A1" w:rsidRDefault="00FB32A1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FB32A1" w:rsidTr="00FB32A1">
        <w:tc>
          <w:tcPr>
            <w:tcW w:w="1081" w:type="dxa"/>
          </w:tcPr>
          <w:p w:rsidR="00FB32A1" w:rsidRDefault="00FD2CEA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3847" w:type="dxa"/>
          </w:tcPr>
          <w:p w:rsidR="00FB32A1" w:rsidRDefault="00FD2CEA" w:rsidP="00FB32A1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</w:t>
            </w:r>
          </w:p>
        </w:tc>
        <w:tc>
          <w:tcPr>
            <w:tcW w:w="4961" w:type="dxa"/>
          </w:tcPr>
          <w:p w:rsidR="00FB32A1" w:rsidRDefault="00FD2CEA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</w:tr>
      <w:tr w:rsidR="00FB32A1" w:rsidTr="00FB32A1">
        <w:tc>
          <w:tcPr>
            <w:tcW w:w="1081" w:type="dxa"/>
          </w:tcPr>
          <w:p w:rsidR="00FB32A1" w:rsidRDefault="00FD2CEA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</w:t>
            </w:r>
          </w:p>
        </w:tc>
        <w:tc>
          <w:tcPr>
            <w:tcW w:w="3847" w:type="dxa"/>
          </w:tcPr>
          <w:p w:rsidR="00FB32A1" w:rsidRDefault="00FB32A1" w:rsidP="00FB32A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75"/>
              <w:gridCol w:w="709"/>
              <w:gridCol w:w="567"/>
              <w:gridCol w:w="567"/>
            </w:tblGrid>
            <w:tr w:rsidR="00FD2CEA" w:rsidTr="00E32E9C">
              <w:tc>
                <w:tcPr>
                  <w:tcW w:w="675" w:type="dxa"/>
                </w:tcPr>
                <w:p w:rsidR="00FD2CEA" w:rsidRDefault="00FD2CEA" w:rsidP="00FD2CEA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А</w:t>
                  </w:r>
                </w:p>
              </w:tc>
              <w:tc>
                <w:tcPr>
                  <w:tcW w:w="709" w:type="dxa"/>
                </w:tcPr>
                <w:p w:rsidR="00FD2CEA" w:rsidRDefault="00FD2CEA" w:rsidP="00FD2CEA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Б</w:t>
                  </w:r>
                </w:p>
              </w:tc>
              <w:tc>
                <w:tcPr>
                  <w:tcW w:w="567" w:type="dxa"/>
                </w:tcPr>
                <w:p w:rsidR="00FD2CEA" w:rsidRDefault="00FD2CEA" w:rsidP="00FD2CEA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В</w:t>
                  </w:r>
                </w:p>
              </w:tc>
              <w:tc>
                <w:tcPr>
                  <w:tcW w:w="567" w:type="dxa"/>
                </w:tcPr>
                <w:p w:rsidR="00FD2CEA" w:rsidRDefault="00FD2CEA" w:rsidP="00FD2CEA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Г</w:t>
                  </w:r>
                </w:p>
              </w:tc>
            </w:tr>
            <w:tr w:rsidR="00FD2CEA" w:rsidTr="00E32E9C">
              <w:tc>
                <w:tcPr>
                  <w:tcW w:w="675" w:type="dxa"/>
                </w:tcPr>
                <w:p w:rsidR="00FD2CEA" w:rsidRDefault="00FD2CEA" w:rsidP="00FD2CEA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c>
              <w:tc>
                <w:tcPr>
                  <w:tcW w:w="709" w:type="dxa"/>
                </w:tcPr>
                <w:p w:rsidR="00FD2CEA" w:rsidRDefault="00FD2CEA" w:rsidP="00FD2CEA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FD2CEA" w:rsidRDefault="00FD2CEA" w:rsidP="00FD2CEA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FD2CEA" w:rsidRDefault="00FD2CEA" w:rsidP="00FD2CEA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4</w:t>
                  </w:r>
                </w:p>
              </w:tc>
            </w:tr>
          </w:tbl>
          <w:p w:rsidR="00FD2CEA" w:rsidRDefault="00FD2CEA" w:rsidP="00FB32A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1" w:type="dxa"/>
          </w:tcPr>
          <w:p w:rsidR="00FB32A1" w:rsidRDefault="00FD2CEA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  <w:p w:rsidR="00FD2CEA" w:rsidRDefault="00FD2CEA" w:rsidP="00FD2CEA">
            <w:pPr>
              <w:rPr>
                <w:rFonts w:ascii="Times New Roman" w:hAnsi="Times New Roman" w:cs="Times New Roman"/>
                <w:sz w:val="24"/>
              </w:rPr>
            </w:pPr>
            <w:r w:rsidRPr="00646257">
              <w:rPr>
                <w:rFonts w:ascii="Times New Roman" w:hAnsi="Times New Roman" w:cs="Times New Roman"/>
                <w:sz w:val="24"/>
              </w:rPr>
              <w:t>Полный правильный ответ оценивается 1 баллом; неполный, неверный ответ или его отсутствие – 0 баллов.</w:t>
            </w:r>
          </w:p>
          <w:p w:rsidR="00FD2CEA" w:rsidRDefault="00FD2CEA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FD2CEA" w:rsidTr="00FB32A1">
        <w:tc>
          <w:tcPr>
            <w:tcW w:w="1081" w:type="dxa"/>
          </w:tcPr>
          <w:p w:rsidR="00FD2CEA" w:rsidRDefault="00FD2CEA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12</w:t>
            </w:r>
          </w:p>
        </w:tc>
        <w:tc>
          <w:tcPr>
            <w:tcW w:w="3847" w:type="dxa"/>
          </w:tcPr>
          <w:p w:rsidR="00FD2CEA" w:rsidRDefault="00FD2CEA" w:rsidP="00FB32A1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956"/>
              <w:gridCol w:w="810"/>
              <w:gridCol w:w="847"/>
              <w:gridCol w:w="1008"/>
            </w:tblGrid>
            <w:tr w:rsidR="00FD2CEA" w:rsidTr="007F5062">
              <w:tc>
                <w:tcPr>
                  <w:tcW w:w="1766" w:type="dxa"/>
                  <w:gridSpan w:val="2"/>
                </w:tcPr>
                <w:p w:rsidR="00FD2CEA" w:rsidRDefault="00FD2CEA" w:rsidP="00FD2CEA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культ.России</w:t>
                  </w:r>
                  <w:proofErr w:type="spellEnd"/>
                </w:p>
              </w:tc>
              <w:tc>
                <w:tcPr>
                  <w:tcW w:w="1855" w:type="dxa"/>
                  <w:gridSpan w:val="2"/>
                </w:tcPr>
                <w:p w:rsidR="00FD2CEA" w:rsidRDefault="00FD2CEA" w:rsidP="00FD2CEA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.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</w:rPr>
                    <w:t>культ.</w:t>
                  </w:r>
                  <w:r w:rsidR="007F5062">
                    <w:rPr>
                      <w:rFonts w:ascii="Times New Roman" w:hAnsi="Times New Roman" w:cs="Times New Roman"/>
                      <w:sz w:val="24"/>
                    </w:rPr>
                    <w:t>зар.стран</w:t>
                  </w:r>
                  <w:proofErr w:type="spellEnd"/>
                </w:p>
              </w:tc>
            </w:tr>
            <w:tr w:rsidR="007F5062" w:rsidTr="007F5062">
              <w:tc>
                <w:tcPr>
                  <w:tcW w:w="956" w:type="dxa"/>
                </w:tcPr>
                <w:p w:rsidR="00FD2CEA" w:rsidRDefault="007F5062" w:rsidP="007F5062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c>
              <w:tc>
                <w:tcPr>
                  <w:tcW w:w="810" w:type="dxa"/>
                </w:tcPr>
                <w:p w:rsidR="00FD2CEA" w:rsidRDefault="007F5062" w:rsidP="007F5062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c>
              <w:tc>
                <w:tcPr>
                  <w:tcW w:w="847" w:type="dxa"/>
                </w:tcPr>
                <w:p w:rsidR="00FD2CEA" w:rsidRDefault="007F5062" w:rsidP="007F5062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c>
              <w:tc>
                <w:tcPr>
                  <w:tcW w:w="1008" w:type="dxa"/>
                </w:tcPr>
                <w:p w:rsidR="00FD2CEA" w:rsidRDefault="007F5062" w:rsidP="007F5062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4</w:t>
                  </w:r>
                </w:p>
              </w:tc>
            </w:tr>
            <w:tr w:rsidR="007F5062" w:rsidTr="007F5062">
              <w:tc>
                <w:tcPr>
                  <w:tcW w:w="956" w:type="dxa"/>
                </w:tcPr>
                <w:p w:rsidR="007F5062" w:rsidRPr="007F5062" w:rsidRDefault="007F5062" w:rsidP="007F5062">
                  <w:pPr>
                    <w:jc w:val="center"/>
                    <w:rPr>
                      <w:rFonts w:ascii="Times New Roman" w:hAnsi="Times New Roman" w:cs="Times New Roman"/>
                      <w:i/>
                      <w:sz w:val="16"/>
                    </w:rPr>
                  </w:pPr>
                  <w:r w:rsidRPr="007F5062">
                    <w:rPr>
                      <w:rFonts w:ascii="Times New Roman" w:hAnsi="Times New Roman" w:cs="Times New Roman"/>
                      <w:i/>
                      <w:sz w:val="16"/>
                    </w:rPr>
                    <w:t>3</w:t>
                  </w:r>
                </w:p>
              </w:tc>
              <w:tc>
                <w:tcPr>
                  <w:tcW w:w="810" w:type="dxa"/>
                </w:tcPr>
                <w:p w:rsidR="007F5062" w:rsidRPr="007F5062" w:rsidRDefault="007F5062" w:rsidP="007F5062">
                  <w:pPr>
                    <w:jc w:val="center"/>
                    <w:rPr>
                      <w:rFonts w:ascii="Times New Roman" w:hAnsi="Times New Roman" w:cs="Times New Roman"/>
                      <w:i/>
                      <w:sz w:val="16"/>
                    </w:rPr>
                  </w:pPr>
                  <w:r w:rsidRPr="007F5062">
                    <w:rPr>
                      <w:rFonts w:ascii="Times New Roman" w:hAnsi="Times New Roman" w:cs="Times New Roman"/>
                      <w:i/>
                      <w:sz w:val="16"/>
                    </w:rPr>
                    <w:t>1</w:t>
                  </w:r>
                </w:p>
              </w:tc>
              <w:tc>
                <w:tcPr>
                  <w:tcW w:w="847" w:type="dxa"/>
                </w:tcPr>
                <w:p w:rsidR="007F5062" w:rsidRPr="007F5062" w:rsidRDefault="007F5062" w:rsidP="007F5062">
                  <w:pPr>
                    <w:jc w:val="center"/>
                    <w:rPr>
                      <w:rFonts w:ascii="Times New Roman" w:hAnsi="Times New Roman" w:cs="Times New Roman"/>
                      <w:i/>
                      <w:sz w:val="16"/>
                    </w:rPr>
                  </w:pPr>
                  <w:r w:rsidRPr="007F5062">
                    <w:rPr>
                      <w:rFonts w:ascii="Times New Roman" w:hAnsi="Times New Roman" w:cs="Times New Roman"/>
                      <w:i/>
                      <w:sz w:val="16"/>
                    </w:rPr>
                    <w:t>4</w:t>
                  </w:r>
                </w:p>
              </w:tc>
              <w:tc>
                <w:tcPr>
                  <w:tcW w:w="1008" w:type="dxa"/>
                </w:tcPr>
                <w:p w:rsidR="007F5062" w:rsidRPr="007F5062" w:rsidRDefault="007F5062" w:rsidP="007F5062">
                  <w:pPr>
                    <w:jc w:val="center"/>
                    <w:rPr>
                      <w:rFonts w:ascii="Times New Roman" w:hAnsi="Times New Roman" w:cs="Times New Roman"/>
                      <w:i/>
                      <w:sz w:val="16"/>
                    </w:rPr>
                  </w:pPr>
                  <w:r w:rsidRPr="007F5062">
                    <w:rPr>
                      <w:rFonts w:ascii="Times New Roman" w:hAnsi="Times New Roman" w:cs="Times New Roman"/>
                      <w:i/>
                      <w:sz w:val="16"/>
                    </w:rPr>
                    <w:t>2</w:t>
                  </w:r>
                </w:p>
              </w:tc>
            </w:tr>
          </w:tbl>
          <w:p w:rsidR="00FD2CEA" w:rsidRDefault="00FD2CEA" w:rsidP="00FB32A1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961" w:type="dxa"/>
          </w:tcPr>
          <w:p w:rsidR="00FD2CEA" w:rsidRDefault="007F5062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  <w:p w:rsidR="007F5062" w:rsidRDefault="007F5062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576BA">
              <w:rPr>
                <w:rFonts w:ascii="Times New Roman" w:hAnsi="Times New Roman" w:cs="Times New Roman"/>
                <w:sz w:val="24"/>
              </w:rPr>
              <w:t>Полный правильный ответ оценивается 1 баллом; неполный, неверный ответ или его отсутствие – 0 баллов.</w:t>
            </w:r>
          </w:p>
        </w:tc>
      </w:tr>
      <w:tr w:rsidR="00FD2CEA" w:rsidTr="00FB32A1">
        <w:tc>
          <w:tcPr>
            <w:tcW w:w="1081" w:type="dxa"/>
          </w:tcPr>
          <w:p w:rsidR="00FD2CEA" w:rsidRDefault="007F5062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13</w:t>
            </w:r>
          </w:p>
        </w:tc>
        <w:tc>
          <w:tcPr>
            <w:tcW w:w="3847" w:type="dxa"/>
          </w:tcPr>
          <w:p w:rsidR="003210C8" w:rsidRPr="007F5062" w:rsidRDefault="003210C8" w:rsidP="003210C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Pr="007F5062">
              <w:rPr>
                <w:rFonts w:ascii="Times New Roman" w:hAnsi="Times New Roman" w:cs="Times New Roman"/>
              </w:rPr>
              <w:t>1480 г, на реке Угре.</w:t>
            </w:r>
          </w:p>
          <w:p w:rsidR="003210C8" w:rsidRPr="003210C8" w:rsidRDefault="003210C8" w:rsidP="003210C8">
            <w:pPr>
              <w:pStyle w:val="a7"/>
              <w:rPr>
                <w:rFonts w:ascii="Times New Roman" w:hAnsi="Times New Roman" w:cs="Times New Roman"/>
                <w:sz w:val="14"/>
              </w:rPr>
            </w:pPr>
          </w:p>
          <w:p w:rsidR="003210C8" w:rsidRDefault="003210C8" w:rsidP="003210C8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Pr="007F5062">
              <w:rPr>
                <w:rFonts w:ascii="Times New Roman" w:hAnsi="Times New Roman" w:cs="Times New Roman"/>
              </w:rPr>
              <w:t>Потому что не было активных военных сражений, две армии стояли по берегам реки Угры.</w:t>
            </w:r>
          </w:p>
          <w:p w:rsidR="003210C8" w:rsidRPr="003210C8" w:rsidRDefault="003210C8" w:rsidP="003210C8">
            <w:pPr>
              <w:pStyle w:val="a7"/>
              <w:rPr>
                <w:rFonts w:ascii="Times New Roman" w:hAnsi="Times New Roman" w:cs="Times New Roman"/>
                <w:sz w:val="14"/>
              </w:rPr>
            </w:pPr>
          </w:p>
          <w:p w:rsidR="00FD2CEA" w:rsidRDefault="003210C8" w:rsidP="003210C8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</w:rPr>
              <w:t>3. Окончание ордынской власти над Русью.</w:t>
            </w:r>
          </w:p>
        </w:tc>
        <w:tc>
          <w:tcPr>
            <w:tcW w:w="4961" w:type="dxa"/>
          </w:tcPr>
          <w:p w:rsidR="007F5062" w:rsidRPr="003210C8" w:rsidRDefault="003210C8" w:rsidP="003210C8">
            <w:pPr>
              <w:pStyle w:val="a7"/>
              <w:jc w:val="center"/>
              <w:rPr>
                <w:rFonts w:ascii="Times New Roman" w:hAnsi="Times New Roman" w:cs="Times New Roman"/>
                <w:b/>
              </w:rPr>
            </w:pPr>
            <w:r w:rsidRPr="003210C8">
              <w:rPr>
                <w:rFonts w:ascii="Times New Roman" w:hAnsi="Times New Roman" w:cs="Times New Roman"/>
                <w:b/>
              </w:rPr>
              <w:t>3</w:t>
            </w:r>
          </w:p>
          <w:p w:rsidR="003210C8" w:rsidRPr="003210C8" w:rsidRDefault="003210C8" w:rsidP="003210C8">
            <w:pPr>
              <w:pStyle w:val="a7"/>
              <w:rPr>
                <w:rFonts w:ascii="Times New Roman" w:hAnsi="Times New Roman" w:cs="Times New Roman"/>
              </w:rPr>
            </w:pPr>
            <w:r w:rsidRPr="003210C8">
              <w:rPr>
                <w:rFonts w:ascii="Times New Roman" w:hAnsi="Times New Roman" w:cs="Times New Roman"/>
              </w:rPr>
              <w:t>3 б. - Даны ответы на три вопроса</w:t>
            </w:r>
          </w:p>
          <w:p w:rsidR="003210C8" w:rsidRPr="003210C8" w:rsidRDefault="003210C8" w:rsidP="003210C8">
            <w:pPr>
              <w:pStyle w:val="a7"/>
              <w:rPr>
                <w:rFonts w:ascii="Times New Roman" w:hAnsi="Times New Roman" w:cs="Times New Roman"/>
              </w:rPr>
            </w:pPr>
            <w:r w:rsidRPr="003210C8">
              <w:rPr>
                <w:rFonts w:ascii="Times New Roman" w:hAnsi="Times New Roman" w:cs="Times New Roman"/>
              </w:rPr>
              <w:t>2 б. – даны ответы на 2 вопроса</w:t>
            </w:r>
          </w:p>
          <w:p w:rsidR="003210C8" w:rsidRDefault="003210C8" w:rsidP="003210C8">
            <w:pPr>
              <w:pStyle w:val="a7"/>
            </w:pPr>
            <w:r w:rsidRPr="003210C8">
              <w:rPr>
                <w:rFonts w:ascii="Times New Roman" w:hAnsi="Times New Roman" w:cs="Times New Roman"/>
              </w:rPr>
              <w:t>1 б. – даны ответы на й вопрос</w:t>
            </w:r>
          </w:p>
        </w:tc>
      </w:tr>
      <w:tr w:rsidR="00FD2CEA" w:rsidTr="00FB32A1">
        <w:tc>
          <w:tcPr>
            <w:tcW w:w="1081" w:type="dxa"/>
          </w:tcPr>
          <w:p w:rsidR="00FD2CEA" w:rsidRDefault="00FD2CEA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47" w:type="dxa"/>
          </w:tcPr>
          <w:p w:rsidR="00FD2CEA" w:rsidRDefault="003210C8" w:rsidP="003210C8">
            <w:pPr>
              <w:jc w:val="righ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Итого баллов:</w:t>
            </w:r>
          </w:p>
        </w:tc>
        <w:tc>
          <w:tcPr>
            <w:tcW w:w="4961" w:type="dxa"/>
          </w:tcPr>
          <w:p w:rsidR="00FD2CEA" w:rsidRDefault="003210C8" w:rsidP="00FB32A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16 баллов</w:t>
            </w:r>
          </w:p>
        </w:tc>
      </w:tr>
    </w:tbl>
    <w:p w:rsidR="00BE2ADE" w:rsidRPr="00586761" w:rsidRDefault="00BE2ADE" w:rsidP="00BE2A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4"/>
        <w:gridCol w:w="1811"/>
        <w:gridCol w:w="6486"/>
      </w:tblGrid>
      <w:tr w:rsidR="00BE2ADE" w:rsidRPr="00586761" w:rsidTr="00060F33">
        <w:tc>
          <w:tcPr>
            <w:tcW w:w="1274" w:type="dxa"/>
          </w:tcPr>
          <w:p w:rsidR="00BE2ADE" w:rsidRPr="00586761" w:rsidRDefault="00BE2ADE" w:rsidP="00060F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67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Отметка</w:t>
            </w:r>
          </w:p>
        </w:tc>
        <w:tc>
          <w:tcPr>
            <w:tcW w:w="1811" w:type="dxa"/>
          </w:tcPr>
          <w:p w:rsidR="00BE2ADE" w:rsidRPr="00586761" w:rsidRDefault="00BE2ADE" w:rsidP="00060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6486" w:type="dxa"/>
          </w:tcPr>
          <w:p w:rsidR="00BE2ADE" w:rsidRPr="00586761" w:rsidRDefault="00BE2ADE" w:rsidP="00060F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67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 оценивания</w:t>
            </w:r>
          </w:p>
        </w:tc>
      </w:tr>
      <w:tr w:rsidR="00BE2ADE" w:rsidRPr="00586761" w:rsidTr="00060F33">
        <w:tc>
          <w:tcPr>
            <w:tcW w:w="1274" w:type="dxa"/>
          </w:tcPr>
          <w:p w:rsidR="00BE2ADE" w:rsidRPr="00586761" w:rsidRDefault="00BE2ADE" w:rsidP="00060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67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811" w:type="dxa"/>
          </w:tcPr>
          <w:p w:rsidR="00BE2ADE" w:rsidRPr="00586761" w:rsidRDefault="00BE2ADE" w:rsidP="003210C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14 – 1</w:t>
            </w:r>
            <w:r w:rsidR="003210C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486" w:type="dxa"/>
          </w:tcPr>
          <w:p w:rsidR="00BE2ADE" w:rsidRPr="003210C8" w:rsidRDefault="00BE2ADE" w:rsidP="003210C8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3210C8">
              <w:rPr>
                <w:rFonts w:ascii="Times New Roman" w:hAnsi="Times New Roman" w:cs="Times New Roman"/>
                <w:lang w:eastAsia="ru-RU"/>
              </w:rPr>
              <w:t>ученик выполнил верно 90-100% всей работы;</w:t>
            </w:r>
          </w:p>
          <w:p w:rsidR="00BE2ADE" w:rsidRPr="003210C8" w:rsidRDefault="00BE2ADE" w:rsidP="003210C8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BE2ADE" w:rsidRPr="00586761" w:rsidTr="00060F33">
        <w:tc>
          <w:tcPr>
            <w:tcW w:w="1274" w:type="dxa"/>
          </w:tcPr>
          <w:p w:rsidR="00BE2ADE" w:rsidRPr="00586761" w:rsidRDefault="00BE2ADE" w:rsidP="00060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67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811" w:type="dxa"/>
          </w:tcPr>
          <w:p w:rsidR="00BE2ADE" w:rsidRPr="00586761" w:rsidRDefault="00BE2ADE" w:rsidP="003210C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  <w:r w:rsidR="003210C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– 13</w:t>
            </w:r>
          </w:p>
        </w:tc>
        <w:tc>
          <w:tcPr>
            <w:tcW w:w="6486" w:type="dxa"/>
          </w:tcPr>
          <w:p w:rsidR="00BE2ADE" w:rsidRPr="003210C8" w:rsidRDefault="00BE2ADE" w:rsidP="003210C8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3210C8">
              <w:rPr>
                <w:rFonts w:ascii="Times New Roman" w:hAnsi="Times New Roman" w:cs="Times New Roman"/>
                <w:lang w:eastAsia="ru-RU"/>
              </w:rPr>
              <w:t xml:space="preserve">ученик выполнил верно </w:t>
            </w:r>
            <w:r w:rsidR="003210C8" w:rsidRPr="003210C8">
              <w:rPr>
                <w:rFonts w:ascii="Times New Roman" w:hAnsi="Times New Roman" w:cs="Times New Roman"/>
                <w:lang w:eastAsia="ru-RU"/>
              </w:rPr>
              <w:t>7</w:t>
            </w:r>
            <w:r w:rsidRPr="003210C8">
              <w:rPr>
                <w:rFonts w:ascii="Times New Roman" w:hAnsi="Times New Roman" w:cs="Times New Roman"/>
                <w:lang w:eastAsia="ru-RU"/>
              </w:rPr>
              <w:t>5 - 89% всей работы;</w:t>
            </w:r>
          </w:p>
          <w:p w:rsidR="00BE2ADE" w:rsidRPr="003210C8" w:rsidRDefault="00BE2ADE" w:rsidP="003210C8">
            <w:pPr>
              <w:pStyle w:val="a7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BE2ADE" w:rsidRPr="00586761" w:rsidTr="00060F33">
        <w:tc>
          <w:tcPr>
            <w:tcW w:w="1274" w:type="dxa"/>
          </w:tcPr>
          <w:p w:rsidR="00BE2ADE" w:rsidRPr="00586761" w:rsidRDefault="00BE2ADE" w:rsidP="00060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67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811" w:type="dxa"/>
          </w:tcPr>
          <w:p w:rsidR="00BE2ADE" w:rsidRPr="00586761" w:rsidRDefault="003210C8" w:rsidP="003210C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</w:t>
            </w:r>
            <w:r w:rsidR="00BE2AD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486" w:type="dxa"/>
          </w:tcPr>
          <w:p w:rsidR="00BE2ADE" w:rsidRPr="003210C8" w:rsidRDefault="00BE2ADE" w:rsidP="003210C8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3210C8">
              <w:rPr>
                <w:rFonts w:ascii="Times New Roman" w:hAnsi="Times New Roman" w:cs="Times New Roman"/>
                <w:lang w:eastAsia="ru-RU"/>
              </w:rPr>
              <w:t xml:space="preserve">ученик выполнил верно </w:t>
            </w:r>
            <w:r w:rsidR="003210C8" w:rsidRPr="003210C8">
              <w:rPr>
                <w:rFonts w:ascii="Times New Roman" w:hAnsi="Times New Roman" w:cs="Times New Roman"/>
                <w:lang w:eastAsia="ru-RU"/>
              </w:rPr>
              <w:t>50 -7</w:t>
            </w:r>
            <w:r w:rsidRPr="003210C8">
              <w:rPr>
                <w:rFonts w:ascii="Times New Roman" w:hAnsi="Times New Roman" w:cs="Times New Roman"/>
                <w:lang w:eastAsia="ru-RU"/>
              </w:rPr>
              <w:t>4 % всей работы;</w:t>
            </w:r>
          </w:p>
          <w:p w:rsidR="00BE2ADE" w:rsidRPr="003210C8" w:rsidRDefault="00BE2ADE" w:rsidP="003210C8">
            <w:pPr>
              <w:pStyle w:val="a7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BE2ADE" w:rsidRPr="00586761" w:rsidTr="00060F33">
        <w:tc>
          <w:tcPr>
            <w:tcW w:w="1274" w:type="dxa"/>
          </w:tcPr>
          <w:p w:rsidR="00BE2ADE" w:rsidRPr="00586761" w:rsidRDefault="00BE2ADE" w:rsidP="00060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67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811" w:type="dxa"/>
          </w:tcPr>
          <w:p w:rsidR="00BE2ADE" w:rsidRPr="00586761" w:rsidRDefault="00BE2ADE" w:rsidP="003210C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0 – </w:t>
            </w:r>
            <w:r w:rsidR="003210C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486" w:type="dxa"/>
          </w:tcPr>
          <w:p w:rsidR="00BE2ADE" w:rsidRPr="003210C8" w:rsidRDefault="00BE2ADE" w:rsidP="003210C8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3210C8">
              <w:rPr>
                <w:rFonts w:ascii="Times New Roman" w:hAnsi="Times New Roman" w:cs="Times New Roman"/>
                <w:lang w:eastAsia="ru-RU"/>
              </w:rPr>
              <w:t xml:space="preserve">ученик выполнил верно 0 - </w:t>
            </w:r>
            <w:r w:rsidR="003210C8" w:rsidRPr="003210C8">
              <w:rPr>
                <w:rFonts w:ascii="Times New Roman" w:hAnsi="Times New Roman" w:cs="Times New Roman"/>
                <w:lang w:eastAsia="ru-RU"/>
              </w:rPr>
              <w:t>49</w:t>
            </w:r>
            <w:r w:rsidRPr="003210C8">
              <w:rPr>
                <w:rFonts w:ascii="Times New Roman" w:hAnsi="Times New Roman" w:cs="Times New Roman"/>
                <w:lang w:eastAsia="ru-RU"/>
              </w:rPr>
              <w:t xml:space="preserve"> % всей работы;</w:t>
            </w:r>
          </w:p>
          <w:p w:rsidR="00BE2ADE" w:rsidRPr="003210C8" w:rsidRDefault="00BE2ADE" w:rsidP="003210C8">
            <w:pPr>
              <w:pStyle w:val="a7"/>
              <w:rPr>
                <w:rFonts w:ascii="Times New Roman" w:hAnsi="Times New Roman" w:cs="Times New Roman"/>
                <w:b/>
                <w:lang w:eastAsia="ru-RU"/>
              </w:rPr>
            </w:pPr>
          </w:p>
        </w:tc>
      </w:tr>
      <w:tr w:rsidR="00BE2ADE" w:rsidRPr="00586761" w:rsidTr="00060F33">
        <w:tc>
          <w:tcPr>
            <w:tcW w:w="1274" w:type="dxa"/>
          </w:tcPr>
          <w:p w:rsidR="00BE2ADE" w:rsidRPr="00586761" w:rsidRDefault="00BE2ADE" w:rsidP="00060F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67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«1»</w:t>
            </w:r>
          </w:p>
        </w:tc>
        <w:tc>
          <w:tcPr>
            <w:tcW w:w="1811" w:type="dxa"/>
          </w:tcPr>
          <w:p w:rsidR="00BE2ADE" w:rsidRPr="00586761" w:rsidRDefault="00BE2ADE" w:rsidP="00060F33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:rsidR="00BE2ADE" w:rsidRPr="003210C8" w:rsidRDefault="00BE2ADE" w:rsidP="003210C8">
            <w:pPr>
              <w:pStyle w:val="a7"/>
              <w:rPr>
                <w:rFonts w:ascii="Times New Roman" w:hAnsi="Times New Roman" w:cs="Times New Roman"/>
                <w:lang w:eastAsia="ru-RU"/>
              </w:rPr>
            </w:pPr>
            <w:r w:rsidRPr="003210C8">
              <w:rPr>
                <w:rFonts w:ascii="Times New Roman" w:hAnsi="Times New Roman" w:cs="Times New Roman"/>
                <w:lang w:eastAsia="ru-RU"/>
              </w:rPr>
              <w:t>ученик не приступил к выполнению работ</w:t>
            </w:r>
            <w:r w:rsidR="003210C8" w:rsidRPr="003210C8">
              <w:rPr>
                <w:rFonts w:ascii="Times New Roman" w:hAnsi="Times New Roman" w:cs="Times New Roman"/>
                <w:lang w:eastAsia="ru-RU"/>
              </w:rPr>
              <w:t>ы</w:t>
            </w:r>
          </w:p>
        </w:tc>
      </w:tr>
    </w:tbl>
    <w:p w:rsidR="00BE2ADE" w:rsidRDefault="00BE2ADE" w:rsidP="00BE2AD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bookmarkStart w:id="0" w:name="_GoBack"/>
      <w:bookmarkEnd w:id="0"/>
    </w:p>
    <w:sectPr w:rsidR="00BE2ADE" w:rsidSect="00AB6E3A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110631"/>
    <w:multiLevelType w:val="hybridMultilevel"/>
    <w:tmpl w:val="8632A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9B2B66"/>
    <w:multiLevelType w:val="multilevel"/>
    <w:tmpl w:val="542C8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A9C"/>
    <w:rsid w:val="00011D36"/>
    <w:rsid w:val="00033543"/>
    <w:rsid w:val="0004793D"/>
    <w:rsid w:val="00093CED"/>
    <w:rsid w:val="000B2EB4"/>
    <w:rsid w:val="000B3A24"/>
    <w:rsid w:val="000B5C96"/>
    <w:rsid w:val="000D6A6D"/>
    <w:rsid w:val="00127E6F"/>
    <w:rsid w:val="00143495"/>
    <w:rsid w:val="0016639B"/>
    <w:rsid w:val="00184DF3"/>
    <w:rsid w:val="0019575A"/>
    <w:rsid w:val="001D0632"/>
    <w:rsid w:val="00237D52"/>
    <w:rsid w:val="002634CF"/>
    <w:rsid w:val="00285412"/>
    <w:rsid w:val="002F734A"/>
    <w:rsid w:val="00306617"/>
    <w:rsid w:val="003210C8"/>
    <w:rsid w:val="0034401C"/>
    <w:rsid w:val="0035441C"/>
    <w:rsid w:val="003576BA"/>
    <w:rsid w:val="0037150B"/>
    <w:rsid w:val="00371A54"/>
    <w:rsid w:val="003A4FFE"/>
    <w:rsid w:val="003B3912"/>
    <w:rsid w:val="003E6288"/>
    <w:rsid w:val="00402F3D"/>
    <w:rsid w:val="004148F7"/>
    <w:rsid w:val="004E1A6E"/>
    <w:rsid w:val="005120F6"/>
    <w:rsid w:val="005A2A9C"/>
    <w:rsid w:val="006149BB"/>
    <w:rsid w:val="006255EC"/>
    <w:rsid w:val="0064320E"/>
    <w:rsid w:val="006436F4"/>
    <w:rsid w:val="00646257"/>
    <w:rsid w:val="00703A07"/>
    <w:rsid w:val="007215E4"/>
    <w:rsid w:val="00726FF7"/>
    <w:rsid w:val="00756EDA"/>
    <w:rsid w:val="007577DD"/>
    <w:rsid w:val="0076258F"/>
    <w:rsid w:val="00792CD3"/>
    <w:rsid w:val="007A2EB6"/>
    <w:rsid w:val="007E5E97"/>
    <w:rsid w:val="007F5062"/>
    <w:rsid w:val="008217B9"/>
    <w:rsid w:val="0086475D"/>
    <w:rsid w:val="008F3268"/>
    <w:rsid w:val="00967DA1"/>
    <w:rsid w:val="00972A03"/>
    <w:rsid w:val="009764ED"/>
    <w:rsid w:val="009B430A"/>
    <w:rsid w:val="009F1DF7"/>
    <w:rsid w:val="009F2124"/>
    <w:rsid w:val="009F5EBA"/>
    <w:rsid w:val="00A57C27"/>
    <w:rsid w:val="00A74455"/>
    <w:rsid w:val="00AB06F3"/>
    <w:rsid w:val="00AB6E3A"/>
    <w:rsid w:val="00B04E7D"/>
    <w:rsid w:val="00B54136"/>
    <w:rsid w:val="00B5792A"/>
    <w:rsid w:val="00B861F1"/>
    <w:rsid w:val="00BE2ADE"/>
    <w:rsid w:val="00BF2143"/>
    <w:rsid w:val="00BF4021"/>
    <w:rsid w:val="00C00881"/>
    <w:rsid w:val="00C00FF5"/>
    <w:rsid w:val="00C1102C"/>
    <w:rsid w:val="00C15B81"/>
    <w:rsid w:val="00C247D4"/>
    <w:rsid w:val="00C52F87"/>
    <w:rsid w:val="00C7763C"/>
    <w:rsid w:val="00C97A61"/>
    <w:rsid w:val="00CC6E19"/>
    <w:rsid w:val="00CE46CA"/>
    <w:rsid w:val="00D4786E"/>
    <w:rsid w:val="00D7420D"/>
    <w:rsid w:val="00DF5C42"/>
    <w:rsid w:val="00DF6BF3"/>
    <w:rsid w:val="00DF7A91"/>
    <w:rsid w:val="00E270DB"/>
    <w:rsid w:val="00E31C62"/>
    <w:rsid w:val="00E3244E"/>
    <w:rsid w:val="00E332F6"/>
    <w:rsid w:val="00E61E3A"/>
    <w:rsid w:val="00E9456E"/>
    <w:rsid w:val="00EA7C5A"/>
    <w:rsid w:val="00ED5410"/>
    <w:rsid w:val="00F008AF"/>
    <w:rsid w:val="00F21BAE"/>
    <w:rsid w:val="00F623EA"/>
    <w:rsid w:val="00F7374D"/>
    <w:rsid w:val="00F82149"/>
    <w:rsid w:val="00F92A36"/>
    <w:rsid w:val="00FA70B1"/>
    <w:rsid w:val="00FB1296"/>
    <w:rsid w:val="00FB32A1"/>
    <w:rsid w:val="00FD2CEA"/>
    <w:rsid w:val="00FD5449"/>
    <w:rsid w:val="00FF1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46A76"/>
  <w15:docId w15:val="{6CF9E905-B68A-4C49-9CD8-DD376BB04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6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15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11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1D36"/>
    <w:rPr>
      <w:rFonts w:ascii="Tahoma" w:hAnsi="Tahoma" w:cs="Tahoma"/>
      <w:sz w:val="16"/>
      <w:szCs w:val="16"/>
    </w:rPr>
  </w:style>
  <w:style w:type="paragraph" w:customStyle="1" w:styleId="leftmargin">
    <w:name w:val="left_margin"/>
    <w:basedOn w:val="a"/>
    <w:rsid w:val="00237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237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8217B9"/>
    <w:pPr>
      <w:spacing w:after="0" w:line="240" w:lineRule="auto"/>
    </w:pPr>
  </w:style>
  <w:style w:type="paragraph" w:customStyle="1" w:styleId="c7">
    <w:name w:val="c7"/>
    <w:basedOn w:val="a"/>
    <w:rsid w:val="00184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84DF3"/>
  </w:style>
  <w:style w:type="character" w:customStyle="1" w:styleId="c1">
    <w:name w:val="c1"/>
    <w:basedOn w:val="a0"/>
    <w:rsid w:val="00184DF3"/>
  </w:style>
  <w:style w:type="character" w:customStyle="1" w:styleId="c14">
    <w:name w:val="c14"/>
    <w:basedOn w:val="a0"/>
    <w:rsid w:val="00184DF3"/>
  </w:style>
  <w:style w:type="paragraph" w:customStyle="1" w:styleId="c4">
    <w:name w:val="c4"/>
    <w:basedOn w:val="a"/>
    <w:rsid w:val="00184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B6E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900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0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775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189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3792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4</Pages>
  <Words>1120</Words>
  <Characters>6385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User</cp:lastModifiedBy>
  <cp:revision>4</cp:revision>
  <cp:lastPrinted>2022-10-25T04:23:00Z</cp:lastPrinted>
  <dcterms:created xsi:type="dcterms:W3CDTF">2022-10-24T18:34:00Z</dcterms:created>
  <dcterms:modified xsi:type="dcterms:W3CDTF">2022-10-25T05:03:00Z</dcterms:modified>
</cp:coreProperties>
</file>