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B28F" w14:textId="4F5F8263" w:rsidR="004F45B7" w:rsidRPr="00552D6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  <w:r w:rsidR="00552D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4F45B7" w14:paraId="791B73F6" w14:textId="77777777" w:rsidTr="00552D67">
        <w:tc>
          <w:tcPr>
            <w:tcW w:w="5245" w:type="dxa"/>
          </w:tcPr>
          <w:p w14:paraId="2FD96F81" w14:textId="7777777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  Проводя научные исследования, Леонардо да Винчи особое внимание уделял механике. (2)  Он экспериментально определил коэффициенты трения и пришёл к идее шарикового подшипника. (3)  В его эскизах представлены весьма сложные и разнообразные варианты зубчатых передач, которые до сих пор применяются в недорогих устройствах, например в механических будильниках. (4)  Кроме того, Леонардо начертил эскизы устройств для преобразования вращательного движения в поступательное и придумал роликовую цепь, которая и сегодня применяется в велосипедах, мотоциклах и множестве других механизмов. (5)  Конструирование сложных машин и их элементов привело Леонардо к созданию основ теории передаточных механизмов: пространственных и плоских зубчатых сцеплений, передач с гибкими звеньями и с переменными скоростями вращения.</w:t>
            </w:r>
          </w:p>
          <w:p w14:paraId="38A95FBC" w14:textId="77777777" w:rsidR="004F45B7" w:rsidRDefault="004F45B7" w:rsidP="007245B2">
            <w:pPr>
              <w:ind w:firstLine="3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0E71F2F5" w14:textId="77777777" w:rsidR="007245B2" w:rsidRPr="007245B2" w:rsidRDefault="007245B2" w:rsidP="00724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2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Укажите варианты ответов, в которых верно определена </w:t>
            </w:r>
            <w:r w:rsidRPr="00724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грамматическая основа</w:t>
            </w:r>
            <w:r w:rsidRPr="0072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одном из предложений или в одной из частей сложного предложения текста. Запишите номера ответов.</w:t>
            </w:r>
          </w:p>
          <w:p w14:paraId="4FB931B8" w14:textId="448265A3" w:rsidR="007245B2" w:rsidRDefault="007245B2" w:rsidP="00724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B8B12" w14:textId="7777777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  внимание уделял (предложение 1)</w:t>
            </w:r>
          </w:p>
          <w:p w14:paraId="71A31831" w14:textId="7777777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  он определил (предложение 2)</w:t>
            </w:r>
          </w:p>
          <w:p w14:paraId="18E3F22F" w14:textId="7777777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  которые применяются (предложение 3)</w:t>
            </w:r>
          </w:p>
          <w:p w14:paraId="7BCEBB94" w14:textId="7777777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  Леонардо начертил (и) придумал (предложение 4)</w:t>
            </w:r>
          </w:p>
          <w:p w14:paraId="44FF1A0C" w14:textId="7777777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  привело Леонардо (предложение 5)</w:t>
            </w:r>
          </w:p>
          <w:p w14:paraId="575DB86F" w14:textId="41796BB1" w:rsidR="007245B2" w:rsidRDefault="007245B2" w:rsidP="00724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D1513" w14:textId="764BEAEA" w:rsidR="007245B2" w:rsidRPr="007245B2" w:rsidRDefault="007245B2" w:rsidP="00724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2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Укажите варианты ответов, в которых дано верное утверждение. Запишите номера ответов. </w:t>
            </w:r>
          </w:p>
          <w:p w14:paraId="04FE55C5" w14:textId="77777777" w:rsidR="007245B2" w:rsidRPr="007245B2" w:rsidRDefault="007245B2" w:rsidP="00724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9D1D815" w14:textId="7777777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  Предложение 1 осложнено обособленным обстоятельством. </w:t>
            </w:r>
          </w:p>
          <w:p w14:paraId="225B5275" w14:textId="7777777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  Предложение 2 сложносочинённое. </w:t>
            </w:r>
          </w:p>
          <w:p w14:paraId="24770828" w14:textId="7777777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  Предложение 3 сложноподчинённое с придаточным определительным.</w:t>
            </w:r>
          </w:p>
          <w:p w14:paraId="05809C1C" w14:textId="7777777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  Предложение 4 содержит 2 (две) грамматические основы. </w:t>
            </w:r>
          </w:p>
          <w:p w14:paraId="54CA89F6" w14:textId="05BA576C" w:rsidR="004F45B7" w:rsidRPr="004F45B7" w:rsidRDefault="00552D6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  Предложение 5 сложное бессоюзное.</w:t>
            </w:r>
          </w:p>
        </w:tc>
      </w:tr>
    </w:tbl>
    <w:p w14:paraId="2D74417D" w14:textId="5E3B244E" w:rsidR="004F45B7" w:rsidRP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5F5F400" w14:textId="0AB6A9DF" w:rsid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пунктуационными правилами и предложениями, которые могут служить примерами для данных пунктуационных правил: к каждой позиции первого столбца подберите соответствующую позицию из второго столбца.</w:t>
      </w:r>
    </w:p>
    <w:p w14:paraId="1C9F99AB" w14:textId="77777777" w:rsidR="00EE46DD" w:rsidRDefault="00EE46DD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371"/>
      </w:tblGrid>
      <w:tr w:rsidR="004F45B7" w14:paraId="7F1A16D3" w14:textId="77777777" w:rsidTr="007245B2">
        <w:tc>
          <w:tcPr>
            <w:tcW w:w="3544" w:type="dxa"/>
          </w:tcPr>
          <w:p w14:paraId="27234A21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ПУНКТУАЦИОННЫЕ ПРАВИЛА</w:t>
            </w:r>
          </w:p>
          <w:p w14:paraId="03FC3A10" w14:textId="5ADF320E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 Между</w:t>
            </w: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частями сложного предложения, соединёнными бессоюзной связью, ставится запятая.</w:t>
            </w:r>
          </w:p>
          <w:p w14:paraId="7E4C382C" w14:textId="67082E91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 Между</w:t>
            </w: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подлежащим и сказуемым, выраженными именами существительными в именительном падеже, при нулевой связке ставится тире.</w:t>
            </w:r>
          </w:p>
          <w:p w14:paraId="4D13F14F" w14:textId="76A981C4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В</w:t>
            </w:r>
            <w:proofErr w:type="gramEnd"/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неполном предложении на месте пропуска члена предложения ставится тире.</w:t>
            </w:r>
          </w:p>
          <w:p w14:paraId="00FE70F5" w14:textId="338725C1" w:rsidR="004F45B7" w:rsidRPr="007245B2" w:rsidRDefault="00552D6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1" w:type="dxa"/>
          </w:tcPr>
          <w:p w14:paraId="3D251F99" w14:textId="77777777" w:rsidR="004F45B7" w:rsidRPr="004F45B7" w:rsidRDefault="004F45B7" w:rsidP="004F4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14:paraId="5DE14A40" w14:textId="62C036A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  Орнамент — это узор в виде ритмического чередования геометрических или изобразительных элементов, основанных на растительных и животных мотивах.</w:t>
            </w:r>
          </w:p>
          <w:p w14:paraId="26EA5A22" w14:textId="7777777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  Пройдут годы, люди придумают новые машины, побывают на других планетах, а леса будут такими же, и так же будет пригоршнями разбрасывать ветер золотые берёзовые листья.</w:t>
            </w:r>
          </w:p>
          <w:p w14:paraId="07909EE0" w14:textId="02FD80D5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  В Стокгольме есть музей одного экспоната — корабля «</w:t>
            </w:r>
            <w:proofErr w:type="spellStart"/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Васа</w:t>
            </w:r>
            <w:proofErr w:type="spellEnd"/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единственного в мире судна ХVII века, деревянные конструкции которого сохранились на 95 %.</w:t>
            </w:r>
          </w:p>
          <w:p w14:paraId="522BA6A7" w14:textId="77777777" w:rsidR="00552D67" w:rsidRPr="00552D67" w:rsidRDefault="00552D67" w:rsidP="00552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  В настоящее время ели, относящиеся к семейству сосновых, произрастают во всех зонах умеренного климата Европы, Азии и Северной Америки.</w:t>
            </w:r>
          </w:p>
          <w:p w14:paraId="3C40055A" w14:textId="52442EE3" w:rsidR="004F45B7" w:rsidRPr="004F45B7" w:rsidRDefault="00552D67" w:rsidP="00724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  Существует мнение, что состояние здоровья человека на 90 % зависит от условий жизни и лишь на 10 процентов — от медицины.</w:t>
            </w:r>
          </w:p>
        </w:tc>
      </w:tr>
    </w:tbl>
    <w:p w14:paraId="30213EE1" w14:textId="77777777" w:rsid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C8EB5C" w14:textId="77777777" w:rsidR="00552D67" w:rsidRPr="00552D67" w:rsidRDefault="007245B2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552D67" w:rsidRPr="00552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Расставьте знаки препинания. Укажите цифры, на месте которых должны стоять запятые.</w:t>
      </w:r>
    </w:p>
    <w:p w14:paraId="39FA24E1" w14:textId="77777777" w:rsidR="00552D67" w:rsidRPr="00552D67" w:rsidRDefault="00552D67" w:rsidP="00552D6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659A43" w14:textId="77777777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Красивая природа (1) обилие бурных рек (2) и живописных озёр (3) удивительные памятники истории (4) превращают Русский Север в райский уголок. Каким бы ни был круг ваших интересов (5) оказавшись в этих краях (6) Вы почувствуете себя как дома. Уставшему (7) горожанину (8) стоит поселиться в деревенском доме у озера (9) и насладиться мастерством древних зодчих.</w:t>
      </w:r>
    </w:p>
    <w:p w14:paraId="1B19F0C2" w14:textId="70DBE3F7" w:rsidR="007245B2" w:rsidRDefault="007245B2" w:rsidP="00552D67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2B9525" w14:textId="77777777" w:rsidR="007245B2" w:rsidRDefault="007245B2" w:rsidP="007245B2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35A7D4" w14:textId="4E38A907" w:rsidR="00552D67" w:rsidRDefault="007245B2" w:rsidP="0055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варианты ответов, в которых дано верное объяснение написания выделенного слова. Запишите номера этих ответов.</w:t>
      </w:r>
    </w:p>
    <w:p w14:paraId="6EB9460F" w14:textId="77777777" w:rsidR="00552D67" w:rsidRPr="00552D67" w:rsidRDefault="00552D67" w:rsidP="0055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44BA7" w14:textId="54C1A974" w:rsidR="00552D67" w:rsidRPr="00552D67" w:rsidRDefault="00552D67" w:rsidP="0055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  ПРЕГРАДА — выбор приставки определяется её значением, близким к значению слова </w:t>
      </w:r>
      <w:r w:rsidRPr="00552D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очень</w:t>
      </w: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F872520" w14:textId="248EB8A9" w:rsidR="00552D67" w:rsidRPr="00552D67" w:rsidRDefault="00552D67" w:rsidP="0055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  ВИДЯЩИЙ (перспективу) — правописание гласной в суффиксе действительного причастия настоящего времени определяется принадлежностью к спряжению глагола, от основы которого это причастие образовано. </w:t>
      </w:r>
    </w:p>
    <w:p w14:paraId="7EA82632" w14:textId="124EE5FE" w:rsidR="00552D67" w:rsidRPr="00552D67" w:rsidRDefault="00552D67" w:rsidP="0055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 КАНАТОХОДЕЦ — в сложном слове после мягкого согласного пишется соединительная гласная О. </w:t>
      </w:r>
    </w:p>
    <w:p w14:paraId="13CE49D2" w14:textId="77D9F665" w:rsidR="00552D67" w:rsidRPr="00552D67" w:rsidRDefault="00552D67" w:rsidP="0055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  ПРИМИРЯТЬ (друзей) — написание безударной гласной в корне слова проверяется подбором однокоренного слова, в котором этот гласный звук находится в ударном слоге. </w:t>
      </w:r>
    </w:p>
    <w:p w14:paraId="6BF2C84A" w14:textId="2EF49138" w:rsidR="00552D67" w:rsidRPr="00552D67" w:rsidRDefault="00552D67" w:rsidP="0055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5) (возле) РОЩ — в форме родительного падежа множественного числа имени существительного 2-го склонения после шипящего согласного буква Ь не пишется.</w:t>
      </w:r>
    </w:p>
    <w:p w14:paraId="06CCE1E3" w14:textId="5BFAB844" w:rsidR="007245B2" w:rsidRDefault="007245B2" w:rsidP="00552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68BFAB" w14:textId="77777777" w:rsidR="00552D67" w:rsidRPr="00552D67" w:rsidRDefault="007245B2" w:rsidP="00552D6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текст. Вставьте пропущенные буквы. Укажите все цифры, на месте которых пишется буква Е.</w:t>
      </w:r>
    </w:p>
    <w:p w14:paraId="2782399E" w14:textId="3EE1406F" w:rsid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Жёлтый одуванчик. В </w:t>
      </w:r>
      <w:proofErr w:type="spellStart"/>
      <w:proofErr w:type="gram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1).. лета не </w:t>
      </w:r>
      <w:proofErr w:type="spell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(2)..</w:t>
      </w:r>
      <w:proofErr w:type="spell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решь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дня, в который нельзя было бы </w:t>
      </w:r>
      <w:proofErr w:type="spell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(3)..</w:t>
      </w:r>
      <w:proofErr w:type="spell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цветы. Но в мае </w:t>
      </w:r>
      <w:proofErr w:type="spellStart"/>
      <w:proofErr w:type="gram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4)..</w:t>
      </w:r>
      <w:proofErr w:type="spell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первая, самая яркая волна. Говорят, что всякий цветок похож на солнце. </w:t>
      </w:r>
      <w:proofErr w:type="spellStart"/>
      <w:proofErr w:type="gram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5)..</w:t>
      </w:r>
      <w:proofErr w:type="spell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озёра </w:t>
      </w:r>
      <w:proofErr w:type="spell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цветущ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(6)..х одуванчиков, невозможно освободиться от </w:t>
      </w:r>
      <w:proofErr w:type="spell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(7)..тления, что художник-г(8)..</w:t>
      </w:r>
      <w:proofErr w:type="spell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гант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окунал свою кисть прямо в солнце и </w:t>
      </w:r>
      <w:proofErr w:type="spellStart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разбрызг</w:t>
      </w:r>
      <w:proofErr w:type="spellEnd"/>
      <w:r w:rsidRPr="00552D67">
        <w:rPr>
          <w:rFonts w:ascii="Times New Roman" w:eastAsia="Times New Roman" w:hAnsi="Times New Roman" w:cs="Times New Roman"/>
          <w:sz w:val="28"/>
          <w:szCs w:val="28"/>
          <w:lang w:eastAsia="ru-RU"/>
        </w:rPr>
        <w:t>(9)..вал его по зелёной земле.</w:t>
      </w:r>
    </w:p>
    <w:p w14:paraId="6271B498" w14:textId="77777777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775E2" w14:textId="77777777" w:rsidR="00552D67" w:rsidRPr="00552D67" w:rsidRDefault="007245B2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скобки и запишите слово «</w:t>
      </w:r>
      <w:r w:rsidR="00552D67" w:rsidRPr="00552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вафли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соответствующей форме, соблюдая нормы современного русского литературного языка.</w:t>
      </w:r>
    </w:p>
    <w:p w14:paraId="12B0E9C6" w14:textId="3610298B" w:rsidR="00552D67" w:rsidRPr="00552D67" w:rsidRDefault="00552D67" w:rsidP="00552D6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2D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Бабушка купила две пачки (вафли) по цене одной.</w:t>
      </w:r>
    </w:p>
    <w:p w14:paraId="6AD7C1AD" w14:textId="77777777" w:rsidR="00552D67" w:rsidRDefault="00552D67" w:rsidP="00552D67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E7427F" w14:textId="77777777" w:rsidR="00552D67" w:rsidRPr="00552D67" w:rsidRDefault="007245B2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Замените словосочетание «</w:t>
      </w:r>
      <w:r w:rsidR="00552D67" w:rsidRPr="00552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 по гарантии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построенное на основе управления, синонимичным словосочетанием со связью </w:t>
      </w:r>
      <w:r w:rsidR="00552D67" w:rsidRPr="00552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согласование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 получившееся словосочетание, соблюдая нормы современного русского литературного языка.</w:t>
      </w:r>
    </w:p>
    <w:p w14:paraId="06A80842" w14:textId="24EED3F6" w:rsidR="007245B2" w:rsidRPr="007245B2" w:rsidRDefault="007245B2" w:rsidP="00552D6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188E4" w14:textId="7BEDFF93" w:rsidR="007245B2" w:rsidRPr="00552D67" w:rsidRDefault="00552D67" w:rsidP="007245B2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</w:t>
      </w:r>
    </w:p>
    <w:p w14:paraId="661D2644" w14:textId="77777777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(1)  Когда нас оделили мороженым и фруктами, делать на ковре было нечего, и мы, несмотря на косые, палящие лучи солнца, встали и отправились играть.</w:t>
      </w:r>
    </w:p>
    <w:p w14:paraId="0751F28C" w14:textId="5CAB0FA9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(2) Ну, вот что!  — сказала Любочка, щурясь от солнца и припрыгивая по траве.  — (3) Давайте в Робинзона.</w:t>
      </w:r>
    </w:p>
    <w:p w14:paraId="6DD2914A" w14:textId="6D6B207A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(4) Нет... скучно, — сказал Володя, лениво повалившись на траву и пережёвывая листочек, — вечно в Робинзона! (5)  Ежели непременно хотите, так давайте лучше беседочку строить.</w:t>
      </w:r>
    </w:p>
    <w:p w14:paraId="421CB912" w14:textId="77777777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(6)  Володя заметно важничал: должно быть, он гордился тем, что приехал на охотничьей лошади, и притворялся, что очень устал. (7)  Может быть, и то, что у него уже было много здравого смысла и слишком мало силы воображения, чтобы вполне наслаждаться игрою в Робинзона. (8)  Игра эта состояла в представлении сцен из Робинзона, которого мы читали незадолго перед этим.</w:t>
      </w:r>
    </w:p>
    <w:p w14:paraId="62F4C4AC" w14:textId="757501D7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 (9) Ну, пожалуйста... отчего ты не хочешь играть с нами?  — приставали к нему девочки.</w:t>
      </w:r>
    </w:p>
    <w:p w14:paraId="6329F238" w14:textId="35A970C1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(10) Право, не хочется — скучно!  — сказал Володя, потягиваясь и вместе с тем самодовольно улыбаясь.</w:t>
      </w:r>
    </w:p>
    <w:p w14:paraId="5B3E3239" w14:textId="635D9EF9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(11) Так лучше бы дома сидеть, коли никто не хочет играть, — сквозь слёзы выговорила Любочка.</w:t>
      </w:r>
    </w:p>
    <w:p w14:paraId="7C19936A" w14:textId="77777777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(12)  Она была страшная плакса.</w:t>
      </w:r>
    </w:p>
    <w:p w14:paraId="7C393A1F" w14:textId="73108124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(13) Ну, пойдёмте; только не плачь, пожалуйста: терпеть не могу!</w:t>
      </w:r>
    </w:p>
    <w:p w14:paraId="3A77B7C4" w14:textId="77777777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(14)  Снисхождение Володи доставило нам очень мало удовольствия; напротив, его ленивый и скучный вид разрушал всё очарование игры. (15)  Когда мы сели на землю и, воображая, что плывём на рыбную ловлю, изо всех сил начали грести, Володя сидел, сложив руки и в позе, не имеющей ничего схожего с позой рыболова. (16)  Я заметил ему это, но он отвечал, что оттого, что мы будем больше или меньше махать руками, мы ничего не выиграем и не проиграем и всё же далеко не уедем. (17)  Я невольно согласился с ним. (18)  Когда, воображая, что я иду на охоту, с палкой на плече, я отправился в лес, Володя лёг на спину, закинул руки под голову и сказал мне, что будто бы и он ходил. (19)  Такие поступки и слова, охлаждая нас к игре, были крайне неприятны, тем более что нельзя было в душе не согласиться, что Володя поступает благоразумно.</w:t>
      </w:r>
    </w:p>
    <w:p w14:paraId="1DD1A176" w14:textId="089E7C6D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(20)  Я сам знаю, что из палки не только что убить птицу, да и выстрелить нельзя. (21)  Это игра. (22)  Коли так рассуждать, то и на стульях ездить нельзя, а Володя, я думаю, сам помнит, как в долгие зимние вечера мы накрывали кресло платками, делали из него коляску, один садился кучером, другой — лакеем, девочки — в середину, три стула были тройка лошадей, — и мы отправлялись в дорогу. (23)  И какие разные приключения случались в этой дороге! (24)  И как весело и скоро проходили зимние вечера!.. (25)  Ежели судить по-настоящему, то игры никакой не будет.</w:t>
      </w:r>
    </w:p>
    <w:p w14:paraId="0E2BFBBE" w14:textId="77777777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(26)  А если игры не будет, что же тогда остаётся?</w:t>
      </w:r>
    </w:p>
    <w:p w14:paraId="7711A587" w14:textId="0FE734D1" w:rsidR="00552D67" w:rsidRPr="00552D67" w:rsidRDefault="00552D67" w:rsidP="00552D67">
      <w:pPr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Л. Н. Толстому) *</w:t>
      </w:r>
    </w:p>
    <w:p w14:paraId="0020E678" w14:textId="25A45496" w:rsidR="00552D67" w:rsidRPr="00A617F8" w:rsidRDefault="00552D67" w:rsidP="00A617F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 *</w:t>
      </w:r>
      <w:r w:rsidRPr="00552D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Толстой Лев Николаевич (1828–1910) — великий русский писатель и мыслитель.</w:t>
      </w:r>
    </w:p>
    <w:p w14:paraId="7D3CA0A8" w14:textId="77777777" w:rsidR="00552D67" w:rsidRPr="00552D67" w:rsidRDefault="00552D67" w:rsidP="00552D6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BB159" w14:textId="2B82A3E2" w:rsidR="00552D67" w:rsidRPr="00552D67" w:rsidRDefault="007245B2" w:rsidP="00A61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высказываний соответствуют содержанию текста? Укажите номера ответов.</w:t>
      </w:r>
    </w:p>
    <w:p w14:paraId="574F93A6" w14:textId="3886C79B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02BDC" w14:textId="77777777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Любочка предложила ребятам игру в Робинзона, потому что было интересно представить сцены из недавно прочитанной книги.</w:t>
      </w:r>
    </w:p>
    <w:p w14:paraId="0CFF67A0" w14:textId="77777777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Володя согласился принять участие в игре, потому что его сумели заинтересовать.</w:t>
      </w:r>
    </w:p>
    <w:p w14:paraId="3D370A4A" w14:textId="77777777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Игра занимает важное место в жизни ребёнка.</w:t>
      </w:r>
    </w:p>
    <w:p w14:paraId="03929653" w14:textId="77777777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Володя хотел продемонстрировать остальным детям, что он достаточно взрослый и ему неинтересны детские игры.</w:t>
      </w:r>
    </w:p>
    <w:p w14:paraId="299D8EAC" w14:textId="77777777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Володя поступал благоразумно, и все дети разделяли его убеждения.</w:t>
      </w:r>
    </w:p>
    <w:p w14:paraId="776C75FB" w14:textId="77777777" w:rsidR="007245B2" w:rsidRDefault="007245B2" w:rsidP="007245B2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F83B64" w14:textId="53EB5315" w:rsidR="00552D67" w:rsidRPr="00552D67" w:rsidRDefault="007245B2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варианты ответов, в которых средством выразительности речи является </w:t>
      </w:r>
      <w:r w:rsidR="00552D67" w:rsidRPr="00552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эпитет</w:t>
      </w:r>
      <w:r w:rsidR="00552D67"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C0B519B" w14:textId="77777777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  Когда нас оделили мороженым и фруктами, делать на ковре было нечего, и мы, несмотря на косые, палящие лучи солнца, встали и отправились играть. </w:t>
      </w:r>
    </w:p>
    <w:p w14:paraId="39467ED3" w14:textId="77777777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  Право, игра не стоит свеч!  — сказал Володя, потягиваясь и вместе с тем самодовольно улыбаясь. </w:t>
      </w:r>
    </w:p>
    <w:p w14:paraId="607C447C" w14:textId="77777777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 А если игры не будет, что же тогда остаётся? </w:t>
      </w:r>
    </w:p>
    <w:p w14:paraId="1A5C2F1A" w14:textId="77777777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  Я сам знаю, что из палки не только что убить птицу, да и выстрелить нельзя. </w:t>
      </w:r>
    </w:p>
    <w:p w14:paraId="5D87BB0E" w14:textId="77777777" w:rsidR="00552D67" w:rsidRPr="00552D67" w:rsidRDefault="00552D67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D67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Снисхождение Володи доставило нам очень мало удовольствия; напротив, его ленивый и скучный вид разрушал всё очарование игры.</w:t>
      </w:r>
    </w:p>
    <w:p w14:paraId="65C0D1CD" w14:textId="3B1FF448" w:rsidR="007245B2" w:rsidRDefault="007245B2" w:rsidP="00552D67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719839" w14:textId="32CA20AA" w:rsidR="00A617F8" w:rsidRPr="00A617F8" w:rsidRDefault="007245B2" w:rsidP="00A617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="00A617F8" w:rsidRPr="00A6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7F8" w:rsidRPr="00A6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предложениях 6–9 найдите </w:t>
      </w:r>
      <w:r w:rsidR="00A617F8" w:rsidRPr="00A61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антонимы</w:t>
      </w:r>
      <w:r w:rsidR="00A617F8" w:rsidRPr="00A6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617F8" w:rsidRPr="00A61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антонимическую пару</w:t>
      </w:r>
      <w:r w:rsidR="00A617F8" w:rsidRPr="00A617F8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Выпишите эти антонимы.</w:t>
      </w:r>
    </w:p>
    <w:p w14:paraId="53570469" w14:textId="66E9CF7F" w:rsidR="007245B2" w:rsidRPr="007245B2" w:rsidRDefault="007245B2" w:rsidP="00A617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FE8CFC" w14:textId="57DD7E09" w:rsidR="00A617F8" w:rsidRDefault="007245B2" w:rsidP="00A617F8">
      <w:pPr>
        <w:pStyle w:val="a4"/>
        <w:jc w:val="both"/>
      </w:pPr>
      <w:r w:rsidRPr="00A617F8">
        <w:rPr>
          <w:b/>
          <w:bCs/>
        </w:rPr>
        <w:t>13.</w:t>
      </w:r>
      <w:r w:rsidR="00A617F8" w:rsidRPr="00A617F8">
        <w:rPr>
          <w:b/>
          <w:bCs/>
        </w:rPr>
        <w:t xml:space="preserve"> 2</w:t>
      </w:r>
      <w:r w:rsidR="00A617F8">
        <w:t xml:space="preserve">. </w:t>
      </w:r>
      <w:r w:rsidR="00A617F8">
        <w:t xml:space="preserve">Напишите сочинение-рассуждение. Объясните, как Вы понимаете смысл </w:t>
      </w:r>
      <w:proofErr w:type="spellStart"/>
      <w:r w:rsidR="00A617F8">
        <w:t>смысл</w:t>
      </w:r>
      <w:proofErr w:type="spellEnd"/>
      <w:r w:rsidR="00A617F8">
        <w:t xml:space="preserve"> финала текста: «</w:t>
      </w:r>
      <w:r w:rsidR="00A617F8">
        <w:rPr>
          <w:b/>
          <w:bCs/>
        </w:rPr>
        <w:t>А если игры не будет, что же тогда остаётся?</w:t>
      </w:r>
      <w:r w:rsidR="00A617F8">
        <w:t>»</w:t>
      </w:r>
    </w:p>
    <w:p w14:paraId="22189168" w14:textId="0C9E599C" w:rsidR="007245B2" w:rsidRDefault="007245B2" w:rsidP="0072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D8ADB" w14:textId="77777777" w:rsidR="007245B2" w:rsidRDefault="007245B2" w:rsidP="0072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6E8AE" w14:textId="77777777" w:rsidR="007245B2" w:rsidRDefault="007245B2" w:rsidP="0072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42DBF" w14:textId="77777777" w:rsidR="007245B2" w:rsidRDefault="007245B2" w:rsidP="0072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2AD98" w14:textId="77777777" w:rsidR="007245B2" w:rsidRDefault="007245B2" w:rsidP="0072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B2F64" w14:textId="06ABBF33" w:rsidR="007245B2" w:rsidRPr="007245B2" w:rsidRDefault="007245B2" w:rsidP="0072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37CD7C" w14:textId="77777777" w:rsidR="007245B2" w:rsidRDefault="007245B2" w:rsidP="0072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39969C" w14:textId="77777777" w:rsidR="007245B2" w:rsidRDefault="007245B2" w:rsidP="0072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12195F" w14:textId="77777777" w:rsidR="007245B2" w:rsidRDefault="007245B2" w:rsidP="0072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E1FF4D" w14:textId="77777777" w:rsidR="007245B2" w:rsidRDefault="007245B2" w:rsidP="0072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C43BD8" w14:textId="77777777" w:rsidR="007245B2" w:rsidRDefault="007245B2" w:rsidP="00724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A1C451" w14:textId="67390219" w:rsidR="00A617F8" w:rsidRPr="00A617F8" w:rsidRDefault="007245B2" w:rsidP="00A61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="00A61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617F8" w:rsidRPr="00A6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7F8" w:rsidRPr="00A61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сочинение-рассуждение на тему</w:t>
      </w:r>
      <w:r w:rsidR="00A617F8" w:rsidRPr="00A61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«Для чего человеку нужно воображение?»</w:t>
      </w:r>
    </w:p>
    <w:p w14:paraId="759F015B" w14:textId="19F531DE" w:rsidR="000C657C" w:rsidRDefault="000C657C" w:rsidP="00A617F8">
      <w:pPr>
        <w:spacing w:before="100" w:beforeAutospacing="1" w:after="100" w:afterAutospacing="1" w:line="240" w:lineRule="auto"/>
        <w:jc w:val="both"/>
      </w:pPr>
    </w:p>
    <w:sectPr w:rsidR="000C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30C8E"/>
    <w:rsid w:val="000364D4"/>
    <w:rsid w:val="000C657C"/>
    <w:rsid w:val="004F45B7"/>
    <w:rsid w:val="0051620D"/>
    <w:rsid w:val="00552D67"/>
    <w:rsid w:val="007245B2"/>
    <w:rsid w:val="00A617F8"/>
    <w:rsid w:val="00D2667F"/>
    <w:rsid w:val="00E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8197"/>
  <w15:chartTrackingRefBased/>
  <w15:docId w15:val="{D88B19C9-1A30-4081-A272-FB67142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61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A61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15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64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8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9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51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28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3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41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3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08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5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69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41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23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2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0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2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35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3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9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75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61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2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65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52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5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16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98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4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90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9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65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5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3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3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79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35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K-408</dc:creator>
  <cp:keywords/>
  <dc:description/>
  <cp:lastModifiedBy>K-405</cp:lastModifiedBy>
  <cp:revision>7</cp:revision>
  <cp:lastPrinted>2026-05-28T07:12:00Z</cp:lastPrinted>
  <dcterms:created xsi:type="dcterms:W3CDTF">2026-05-23T04:38:00Z</dcterms:created>
  <dcterms:modified xsi:type="dcterms:W3CDTF">2026-05-28T07:13:00Z</dcterms:modified>
</cp:coreProperties>
</file>