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FF" w:rsidRDefault="00686034" w:rsidP="00D645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6461">
        <w:rPr>
          <w:rFonts w:ascii="Times New Roman" w:hAnsi="Times New Roman" w:cs="Times New Roman"/>
          <w:b/>
          <w:sz w:val="28"/>
          <w:szCs w:val="28"/>
        </w:rPr>
        <w:t xml:space="preserve">Проверочная работа по теме </w:t>
      </w:r>
      <w:r w:rsidR="00AD666F" w:rsidRPr="005A6461">
        <w:rPr>
          <w:rFonts w:ascii="Times New Roman" w:hAnsi="Times New Roman" w:cs="Times New Roman"/>
          <w:b/>
          <w:sz w:val="28"/>
          <w:szCs w:val="28"/>
        </w:rPr>
        <w:t>«</w:t>
      </w:r>
      <w:r w:rsidRPr="005A6461">
        <w:rPr>
          <w:rFonts w:ascii="Times New Roman" w:hAnsi="Times New Roman" w:cs="Times New Roman"/>
          <w:b/>
          <w:sz w:val="28"/>
          <w:szCs w:val="28"/>
        </w:rPr>
        <w:t>Семя»</w:t>
      </w:r>
      <w:r w:rsidR="00D64518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4820"/>
      </w:tblGrid>
      <w:tr w:rsidR="00686034" w:rsidRPr="005A6461" w:rsidTr="00D64518">
        <w:tc>
          <w:tcPr>
            <w:tcW w:w="4962" w:type="dxa"/>
          </w:tcPr>
          <w:p w:rsidR="00686034" w:rsidRPr="005A6461" w:rsidRDefault="00686034" w:rsidP="00AD6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820" w:type="dxa"/>
          </w:tcPr>
          <w:p w:rsidR="00686034" w:rsidRPr="005A6461" w:rsidRDefault="00686034" w:rsidP="00AD6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686034" w:rsidRPr="005A6461" w:rsidTr="00D64518">
        <w:tc>
          <w:tcPr>
            <w:tcW w:w="4962" w:type="dxa"/>
          </w:tcPr>
          <w:p w:rsidR="00686034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0404EF5D" wp14:editId="4C5F6DD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92075</wp:posOffset>
                  </wp:positionV>
                  <wp:extent cx="1438275" cy="1438275"/>
                  <wp:effectExtent l="0" t="0" r="0" b="0"/>
                  <wp:wrapNone/>
                  <wp:docPr id="5" name="Рисунок 5" descr="C:\Users\Пуртов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уртов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4" w:rsidRPr="005A6461" w:rsidRDefault="00686034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4" w:rsidRPr="005A6461" w:rsidRDefault="00686034" w:rsidP="00686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1. Назовите части семени, обозначенные на рисунке цифрами 3 и 5</w:t>
            </w:r>
          </w:p>
        </w:tc>
        <w:tc>
          <w:tcPr>
            <w:tcW w:w="4820" w:type="dxa"/>
          </w:tcPr>
          <w:p w:rsidR="00686034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F7AD9DB" wp14:editId="1704784F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73025</wp:posOffset>
                  </wp:positionV>
                  <wp:extent cx="1438275" cy="1411024"/>
                  <wp:effectExtent l="0" t="0" r="0" b="0"/>
                  <wp:wrapNone/>
                  <wp:docPr id="6" name="Рисунок 6" descr="C:\Users\Пуртов\Desktop\img2_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уртов\Desktop\img2_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1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4" w:rsidRPr="005A6461" w:rsidRDefault="00686034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4" w:rsidRPr="005A6461" w:rsidRDefault="00686034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66F" w:rsidRPr="005A6461" w:rsidRDefault="00AD666F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4" w:rsidRPr="005A6461" w:rsidRDefault="005A6461" w:rsidP="005A6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6034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части семени, обозначенные на рисунке цифрами 2 и 3</w:t>
            </w:r>
          </w:p>
          <w:p w:rsidR="005A6461" w:rsidRPr="005A6461" w:rsidRDefault="005A6461" w:rsidP="005A6461"/>
        </w:tc>
      </w:tr>
      <w:tr w:rsidR="00686034" w:rsidRPr="005A6461" w:rsidTr="00D64518">
        <w:tc>
          <w:tcPr>
            <w:tcW w:w="4962" w:type="dxa"/>
          </w:tcPr>
          <w:p w:rsidR="00686034" w:rsidRPr="005A6461" w:rsidRDefault="00686034" w:rsidP="009D23CD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2. Вставьте пропущенное слово:</w:t>
            </w:r>
          </w:p>
          <w:p w:rsidR="00686034" w:rsidRPr="005A6461" w:rsidRDefault="00686034" w:rsidP="009D23CD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Все цветковые растения, зародыш которых имеет две се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мядоли, относятся к … растениям.</w:t>
            </w:r>
          </w:p>
        </w:tc>
        <w:tc>
          <w:tcPr>
            <w:tcW w:w="4820" w:type="dxa"/>
          </w:tcPr>
          <w:p w:rsidR="00686034" w:rsidRPr="005A6461" w:rsidRDefault="00AD666F" w:rsidP="005966C3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86034"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Вставьте пропущенное слово:</w:t>
            </w:r>
          </w:p>
          <w:p w:rsidR="00686034" w:rsidRDefault="00686034" w:rsidP="005966C3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Все цветковые растения, зародыш которых имеет одну се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мядолю, относятся к … растениям.</w:t>
            </w:r>
          </w:p>
          <w:p w:rsidR="005A6461" w:rsidRPr="005A6461" w:rsidRDefault="005A6461" w:rsidP="005966C3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34" w:rsidRPr="005A6461" w:rsidTr="00D64518">
        <w:tc>
          <w:tcPr>
            <w:tcW w:w="4962" w:type="dxa"/>
          </w:tcPr>
          <w:p w:rsidR="00AD666F" w:rsidRPr="005A6461" w:rsidRDefault="00AD666F" w:rsidP="004942BE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686034"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Запасные питательные вещества в зерновке пшеницы со</w:t>
            </w:r>
            <w:r w:rsidR="00686034"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softHyphen/>
              <w:t>держатся в:</w:t>
            </w:r>
            <w:r w:rsidR="00686034"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461" w:rsidRDefault="00686034" w:rsidP="004942BE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а) щитке  </w:t>
            </w:r>
            <w:r w:rsid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б) эндосперме </w:t>
            </w:r>
          </w:p>
          <w:p w:rsidR="00686034" w:rsidRPr="005A6461" w:rsidRDefault="00686034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в) зародыше  </w:t>
            </w:r>
            <w:r w:rsid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г) семядолях</w:t>
            </w:r>
          </w:p>
        </w:tc>
        <w:tc>
          <w:tcPr>
            <w:tcW w:w="4820" w:type="dxa"/>
          </w:tcPr>
          <w:p w:rsidR="00AD666F" w:rsidRPr="005A6461" w:rsidRDefault="00AD666F" w:rsidP="004942BE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686034"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Запасные питательные вещества в семени фасоли со</w:t>
            </w:r>
            <w:r w:rsidR="00686034"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softHyphen/>
              <w:t>держатся в:</w:t>
            </w:r>
            <w:r w:rsidR="00686034"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461" w:rsidRDefault="00686034" w:rsidP="004942BE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а) щитке  </w:t>
            </w:r>
            <w:r w:rsid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б) эндосперме </w:t>
            </w:r>
          </w:p>
          <w:p w:rsidR="00686034" w:rsidRDefault="00686034" w:rsidP="004942BE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в) зародыше  </w:t>
            </w:r>
            <w:r w:rsid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г) семядолях</w:t>
            </w:r>
          </w:p>
          <w:p w:rsidR="005A6461" w:rsidRPr="005A6461" w:rsidRDefault="005A6461" w:rsidP="004942BE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34" w:rsidRPr="005A6461" w:rsidTr="00D64518">
        <w:tc>
          <w:tcPr>
            <w:tcW w:w="4962" w:type="dxa"/>
          </w:tcPr>
          <w:p w:rsidR="00AD666F" w:rsidRPr="005A6461" w:rsidRDefault="00AD666F" w:rsidP="008B0D83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686034"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При прорастании семени первым появляется:</w:t>
            </w:r>
            <w:r w:rsidR="00686034"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461" w:rsidRDefault="00686034" w:rsidP="008B0D83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почечка</w:t>
            </w:r>
            <w:proofErr w:type="spellEnd"/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б) стебелёк </w:t>
            </w:r>
          </w:p>
          <w:p w:rsidR="00686034" w:rsidRPr="005A6461" w:rsidRDefault="00686034" w:rsidP="008B0D83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в) корешок </w:t>
            </w:r>
            <w:r w:rsid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г) семядоли</w:t>
            </w:r>
          </w:p>
        </w:tc>
        <w:tc>
          <w:tcPr>
            <w:tcW w:w="4820" w:type="dxa"/>
          </w:tcPr>
          <w:p w:rsidR="00AD666F" w:rsidRPr="005A6461" w:rsidRDefault="00AD666F" w:rsidP="00AD666F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686034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Проросшее из семени молодое растение называется:</w:t>
            </w:r>
            <w:r w:rsidR="00686034"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461" w:rsidRDefault="00686034" w:rsidP="00AD666F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а) заростком  </w:t>
            </w:r>
            <w:r w:rsidR="005A646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б) проростком  </w:t>
            </w:r>
          </w:p>
          <w:p w:rsidR="00686034" w:rsidRDefault="00686034" w:rsidP="00AD666F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в) протонемой </w:t>
            </w:r>
            <w:r w:rsidR="005A646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г) ростком</w:t>
            </w:r>
          </w:p>
          <w:p w:rsidR="005A6461" w:rsidRPr="005A6461" w:rsidRDefault="005A6461" w:rsidP="00AD666F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34" w:rsidRPr="005A6461" w:rsidTr="00D64518">
        <w:tc>
          <w:tcPr>
            <w:tcW w:w="4962" w:type="dxa"/>
          </w:tcPr>
          <w:p w:rsidR="00AD666F" w:rsidRPr="005A6461" w:rsidRDefault="00D64518" w:rsidP="00AD666F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D666F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86034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Для прорастания семян, как правило, НЕ требуется</w:t>
            </w:r>
            <w:r w:rsidR="00686034"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A6461" w:rsidRDefault="00686034" w:rsidP="00AD666F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а) кислород  </w:t>
            </w:r>
            <w:r w:rsidR="005A646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б) тепло  </w:t>
            </w:r>
          </w:p>
          <w:p w:rsidR="00686034" w:rsidRPr="005A6461" w:rsidRDefault="00686034" w:rsidP="00AD666F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в) свет  </w:t>
            </w:r>
            <w:r w:rsidR="005A64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г) вода</w:t>
            </w:r>
          </w:p>
          <w:p w:rsidR="00686034" w:rsidRPr="005A6461" w:rsidRDefault="00686034" w:rsidP="00AD6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666F" w:rsidRPr="005A6461" w:rsidRDefault="00D64518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D666F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86034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Семена какого растения прорастают при температуре выше 10</w:t>
            </w:r>
            <w:r w:rsidR="00686034" w:rsidRPr="005A64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º</w:t>
            </w:r>
            <w:r w:rsidR="00686034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С?</w:t>
            </w:r>
            <w:r w:rsidR="00686034"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461" w:rsidRDefault="00686034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а) огурца  </w:t>
            </w:r>
            <w:r w:rsidR="005A646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б) моркови  </w:t>
            </w:r>
          </w:p>
          <w:p w:rsidR="00686034" w:rsidRDefault="00686034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в) пшеницы  </w:t>
            </w:r>
            <w:r w:rsidR="005A646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г) клевера</w:t>
            </w:r>
          </w:p>
          <w:p w:rsidR="005A6461" w:rsidRPr="005A6461" w:rsidRDefault="005A6461" w:rsidP="0049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461" w:rsidRPr="005A6461" w:rsidTr="00D64518">
        <w:tc>
          <w:tcPr>
            <w:tcW w:w="4962" w:type="dxa"/>
          </w:tcPr>
          <w:p w:rsidR="005A6461" w:rsidRPr="005A6461" w:rsidRDefault="00D64518" w:rsidP="00AD666F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6461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. Ответьте на вопрос:</w:t>
            </w:r>
          </w:p>
          <w:p w:rsidR="005A6461" w:rsidRPr="005A6461" w:rsidRDefault="005A6461" w:rsidP="00AD666F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Какова роль воды в прорастании семени?</w:t>
            </w:r>
          </w:p>
        </w:tc>
        <w:tc>
          <w:tcPr>
            <w:tcW w:w="4820" w:type="dxa"/>
          </w:tcPr>
          <w:p w:rsidR="005A6461" w:rsidRPr="005A6461" w:rsidRDefault="00D64518" w:rsidP="005A6461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6461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. Ответьте на вопрос:</w:t>
            </w:r>
          </w:p>
          <w:p w:rsidR="005A6461" w:rsidRPr="005A6461" w:rsidRDefault="005A6461" w:rsidP="00D64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Какова роль питательных веществ в прорастании семени?</w:t>
            </w:r>
          </w:p>
        </w:tc>
      </w:tr>
      <w:tr w:rsidR="00D64518" w:rsidRPr="005A6461" w:rsidTr="006A6A44">
        <w:tc>
          <w:tcPr>
            <w:tcW w:w="9782" w:type="dxa"/>
            <w:gridSpan w:val="2"/>
          </w:tcPr>
          <w:p w:rsidR="00D64518" w:rsidRDefault="00D64518" w:rsidP="00D64518">
            <w:pPr>
              <w:pStyle w:val="5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C8D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37567C4D" wp14:editId="0BEB5C09">
                  <wp:extent cx="2641600" cy="1289050"/>
                  <wp:effectExtent l="0" t="0" r="6350" b="6350"/>
                  <wp:docPr id="3" name="Рисунок 3" descr="https://bio6-vpr.sdamgia.ru/get_file?id=33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io6-vpr.sdamgia.ru/get_file?id=33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518" w:rsidRPr="005A6461" w:rsidRDefault="00D64518" w:rsidP="005A6461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518" w:rsidRPr="005A6461" w:rsidTr="00D64518">
        <w:tc>
          <w:tcPr>
            <w:tcW w:w="4962" w:type="dxa"/>
          </w:tcPr>
          <w:p w:rsidR="00D64518" w:rsidRPr="00D64518" w:rsidRDefault="00D64518" w:rsidP="00D645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5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6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случилось с семенами во втором стакане через 5 дней?</w:t>
            </w:r>
            <w:r w:rsidRPr="00D6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</w:t>
            </w:r>
            <w:r w:rsidRPr="00D6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какой ботанической науки позволит изучить данный процесс?</w:t>
            </w:r>
          </w:p>
          <w:p w:rsidR="00D64518" w:rsidRPr="00D64518" w:rsidRDefault="00D64518" w:rsidP="00D645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4518" w:rsidRPr="00D64518" w:rsidRDefault="00D64518" w:rsidP="00AD666F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D64518" w:rsidRDefault="00D64518" w:rsidP="00D6451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D6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случилось с семенами 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третьем</w:t>
            </w:r>
            <w:r w:rsidRPr="00D6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стакане через 5 дней?</w:t>
            </w:r>
          </w:p>
          <w:p w:rsidR="00D64518" w:rsidRPr="00D64518" w:rsidRDefault="00D64518" w:rsidP="00D6451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Назовите ещё одно обязательное условие (не указанное на рисунке), чтобы данный процесс прошел успешно?</w:t>
            </w:r>
          </w:p>
        </w:tc>
      </w:tr>
    </w:tbl>
    <w:p w:rsidR="00C665CC" w:rsidRDefault="00C665CC">
      <w:pPr>
        <w:rPr>
          <w:sz w:val="24"/>
          <w:szCs w:val="24"/>
        </w:rPr>
      </w:pPr>
    </w:p>
    <w:p w:rsidR="00C14635" w:rsidRDefault="00C14635" w:rsidP="00C146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6461">
        <w:rPr>
          <w:rFonts w:ascii="Times New Roman" w:hAnsi="Times New Roman" w:cs="Times New Roman"/>
          <w:b/>
          <w:sz w:val="28"/>
          <w:szCs w:val="28"/>
        </w:rPr>
        <w:lastRenderedPageBreak/>
        <w:t>Проверочная работа по теме «Семя»</w:t>
      </w:r>
      <w:r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4820"/>
      </w:tblGrid>
      <w:tr w:rsidR="00C14635" w:rsidRPr="005A6461" w:rsidTr="006F725A">
        <w:tc>
          <w:tcPr>
            <w:tcW w:w="4962" w:type="dxa"/>
          </w:tcPr>
          <w:p w:rsidR="00C14635" w:rsidRPr="005A6461" w:rsidRDefault="00C14635" w:rsidP="006F7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820" w:type="dxa"/>
          </w:tcPr>
          <w:p w:rsidR="00C14635" w:rsidRPr="005A6461" w:rsidRDefault="00C14635" w:rsidP="006F7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C14635" w:rsidRPr="005A6461" w:rsidTr="006F725A">
        <w:tc>
          <w:tcPr>
            <w:tcW w:w="4962" w:type="dxa"/>
          </w:tcPr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3D1BBE3" wp14:editId="0021CD15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92075</wp:posOffset>
                  </wp:positionV>
                  <wp:extent cx="1438275" cy="1438275"/>
                  <wp:effectExtent l="0" t="0" r="0" b="0"/>
                  <wp:wrapNone/>
                  <wp:docPr id="4" name="Рисунок 4" descr="C:\Users\Пуртов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уртов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1. Назовите части семени, обозначенные на рисунке цифрами 3 и 5</w:t>
            </w:r>
          </w:p>
        </w:tc>
        <w:tc>
          <w:tcPr>
            <w:tcW w:w="4820" w:type="dxa"/>
          </w:tcPr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2BC55B66" wp14:editId="4D501772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73025</wp:posOffset>
                  </wp:positionV>
                  <wp:extent cx="1438275" cy="1411024"/>
                  <wp:effectExtent l="0" t="0" r="0" b="0"/>
                  <wp:wrapNone/>
                  <wp:docPr id="9" name="Рисунок 9" descr="C:\Users\Пуртов\Desktop\img2_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уртов\Desktop\img2_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1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части семени, обозначенные на рисунке цифрами 2 и 3</w:t>
            </w:r>
          </w:p>
          <w:p w:rsidR="00C14635" w:rsidRPr="005A6461" w:rsidRDefault="00C14635" w:rsidP="006F725A"/>
        </w:tc>
      </w:tr>
      <w:tr w:rsidR="00C14635" w:rsidRPr="005A6461" w:rsidTr="006F725A">
        <w:tc>
          <w:tcPr>
            <w:tcW w:w="4962" w:type="dxa"/>
          </w:tcPr>
          <w:p w:rsidR="00C14635" w:rsidRPr="005A6461" w:rsidRDefault="00C14635" w:rsidP="006F725A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2. Вставьте пропущенное слово:</w:t>
            </w:r>
          </w:p>
          <w:p w:rsidR="00C14635" w:rsidRPr="005A6461" w:rsidRDefault="00C14635" w:rsidP="006F725A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Все цветковые растения, зародыш которых имеет две се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мядоли, относятся к … растениям.</w:t>
            </w:r>
          </w:p>
        </w:tc>
        <w:tc>
          <w:tcPr>
            <w:tcW w:w="4820" w:type="dxa"/>
          </w:tcPr>
          <w:p w:rsidR="00C14635" w:rsidRPr="005A6461" w:rsidRDefault="00C14635" w:rsidP="006F725A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2. Вставьте пропущенное слово:</w:t>
            </w:r>
          </w:p>
          <w:p w:rsidR="00C14635" w:rsidRDefault="00C14635" w:rsidP="006F725A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Все цветковые растения, зародыш которых имеет одну се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мядолю, относятся к … растениям.</w:t>
            </w:r>
          </w:p>
          <w:p w:rsidR="00C14635" w:rsidRPr="005A6461" w:rsidRDefault="00C14635" w:rsidP="006F725A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635" w:rsidRPr="005A6461" w:rsidTr="006F725A">
        <w:tc>
          <w:tcPr>
            <w:tcW w:w="4962" w:type="dxa"/>
          </w:tcPr>
          <w:p w:rsidR="00C14635" w:rsidRPr="005A6461" w:rsidRDefault="00C14635" w:rsidP="006F725A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3. Запасные питательные вещества в зерновке пшеницы со</w:t>
            </w: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softHyphen/>
              <w:t>держатся в: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635" w:rsidRDefault="00C14635" w:rsidP="006F725A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а) щитке 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б) эндосперме </w:t>
            </w: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в) зародыше 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г) семядолях</w:t>
            </w:r>
          </w:p>
        </w:tc>
        <w:tc>
          <w:tcPr>
            <w:tcW w:w="4820" w:type="dxa"/>
          </w:tcPr>
          <w:p w:rsidR="00C14635" w:rsidRPr="005A6461" w:rsidRDefault="00C14635" w:rsidP="006F725A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3. Запасные питательные вещества в семени фасоли со</w:t>
            </w: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softHyphen/>
              <w:t>держатся в: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635" w:rsidRDefault="00C14635" w:rsidP="006F725A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а) щитке 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б) эндосперме </w:t>
            </w:r>
          </w:p>
          <w:p w:rsidR="00C14635" w:rsidRDefault="00C14635" w:rsidP="006F725A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в) зародыше 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г) семядолях</w:t>
            </w:r>
          </w:p>
          <w:p w:rsidR="00C14635" w:rsidRPr="005A6461" w:rsidRDefault="00C14635" w:rsidP="006F725A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635" w:rsidRPr="005A6461" w:rsidTr="006F725A">
        <w:tc>
          <w:tcPr>
            <w:tcW w:w="4962" w:type="dxa"/>
          </w:tcPr>
          <w:p w:rsidR="00C14635" w:rsidRPr="005A6461" w:rsidRDefault="00C14635" w:rsidP="006F725A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4. При прорастании семени первым появляется: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635" w:rsidRDefault="00C14635" w:rsidP="006F725A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почечка</w:t>
            </w:r>
            <w:proofErr w:type="spellEnd"/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б) стебелёк </w:t>
            </w:r>
          </w:p>
          <w:p w:rsidR="00C14635" w:rsidRPr="005A6461" w:rsidRDefault="00C14635" w:rsidP="006F725A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в) корешок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г) семядоли</w:t>
            </w:r>
          </w:p>
        </w:tc>
        <w:tc>
          <w:tcPr>
            <w:tcW w:w="4820" w:type="dxa"/>
          </w:tcPr>
          <w:p w:rsidR="00C14635" w:rsidRPr="005A6461" w:rsidRDefault="00C14635" w:rsidP="006F725A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4. Проросшее из семени молодое растение называется: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635" w:rsidRDefault="00C14635" w:rsidP="006F725A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а) заростком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б) проростком  </w:t>
            </w:r>
          </w:p>
          <w:p w:rsidR="00C14635" w:rsidRDefault="00C14635" w:rsidP="006F725A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в) протонемой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г) ростком</w:t>
            </w:r>
          </w:p>
          <w:p w:rsidR="00C14635" w:rsidRPr="005A6461" w:rsidRDefault="00C14635" w:rsidP="006F725A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635" w:rsidRPr="005A6461" w:rsidTr="006F725A">
        <w:tc>
          <w:tcPr>
            <w:tcW w:w="4962" w:type="dxa"/>
          </w:tcPr>
          <w:p w:rsidR="00C14635" w:rsidRPr="005A6461" w:rsidRDefault="00C14635" w:rsidP="006F725A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. Для прорастания семян, как правило, НЕ требуется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14635" w:rsidRDefault="00C14635" w:rsidP="006F725A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а) кислород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б) тепло  </w:t>
            </w:r>
          </w:p>
          <w:p w:rsidR="00C14635" w:rsidRPr="005A6461" w:rsidRDefault="00C14635" w:rsidP="006F725A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в) свет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г) вода</w:t>
            </w: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. Семена какого растения прорастают при температуре выше 10</w:t>
            </w:r>
            <w:r w:rsidRPr="005A64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º</w:t>
            </w: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С?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635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а) огурца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б) моркови  </w:t>
            </w:r>
          </w:p>
          <w:p w:rsidR="00C14635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в) пшеницы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г) клевера</w:t>
            </w: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635" w:rsidRPr="005A6461" w:rsidTr="006F725A">
        <w:tc>
          <w:tcPr>
            <w:tcW w:w="4962" w:type="dxa"/>
          </w:tcPr>
          <w:p w:rsidR="00C14635" w:rsidRPr="005A6461" w:rsidRDefault="00C14635" w:rsidP="006F725A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. Ответьте на вопрос:</w:t>
            </w:r>
          </w:p>
          <w:p w:rsidR="00C14635" w:rsidRPr="005A6461" w:rsidRDefault="00C14635" w:rsidP="006F725A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Какова роль воды в прорастании семени?</w:t>
            </w:r>
          </w:p>
        </w:tc>
        <w:tc>
          <w:tcPr>
            <w:tcW w:w="4820" w:type="dxa"/>
          </w:tcPr>
          <w:p w:rsidR="00C14635" w:rsidRPr="005A6461" w:rsidRDefault="00C14635" w:rsidP="006F725A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. Ответьте на вопрос:</w:t>
            </w:r>
          </w:p>
          <w:p w:rsidR="00C14635" w:rsidRPr="005A6461" w:rsidRDefault="00C14635" w:rsidP="006F72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Какова роль питательных веществ в прорастании семени?</w:t>
            </w:r>
          </w:p>
        </w:tc>
      </w:tr>
      <w:tr w:rsidR="00C14635" w:rsidRPr="005A6461" w:rsidTr="006F725A">
        <w:tc>
          <w:tcPr>
            <w:tcW w:w="9782" w:type="dxa"/>
            <w:gridSpan w:val="2"/>
          </w:tcPr>
          <w:p w:rsidR="00C14635" w:rsidRDefault="00C14635" w:rsidP="006F725A">
            <w:pPr>
              <w:pStyle w:val="5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C5C8D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14A04BE8" wp14:editId="648CAE70">
                  <wp:extent cx="2641600" cy="1289050"/>
                  <wp:effectExtent l="0" t="0" r="6350" b="6350"/>
                  <wp:docPr id="10" name="Рисунок 10" descr="https://bio6-vpr.sdamgia.ru/get_file?id=33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io6-vpr.sdamgia.ru/get_file?id=33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4635" w:rsidRPr="005A6461" w:rsidRDefault="00C14635" w:rsidP="006F725A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635" w:rsidRPr="005A6461" w:rsidTr="006F725A">
        <w:tc>
          <w:tcPr>
            <w:tcW w:w="4962" w:type="dxa"/>
          </w:tcPr>
          <w:p w:rsidR="00C14635" w:rsidRPr="00D64518" w:rsidRDefault="00C14635" w:rsidP="006F72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45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6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случилось с семенами во втором стакане через 5 дней? Знания в области какой ботанической науки позволит изучить данный процесс?</w:t>
            </w:r>
          </w:p>
          <w:p w:rsidR="00C14635" w:rsidRPr="00D64518" w:rsidRDefault="00C14635" w:rsidP="006F72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635" w:rsidRPr="00D64518" w:rsidRDefault="00C14635" w:rsidP="006F725A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C14635" w:rsidRDefault="00C14635" w:rsidP="006F72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D6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случилось с семенами 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третьем</w:t>
            </w:r>
            <w:r w:rsidRPr="00D6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стакане через 5 дней?</w:t>
            </w:r>
          </w:p>
          <w:p w:rsidR="00C14635" w:rsidRPr="00D64518" w:rsidRDefault="00C14635" w:rsidP="006F72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Назовите ещё одно обязательное условие (не указанное на рисунке), чтобы данный процесс прошел успешно?</w:t>
            </w:r>
          </w:p>
        </w:tc>
      </w:tr>
    </w:tbl>
    <w:p w:rsidR="00C14635" w:rsidRDefault="00C14635" w:rsidP="00C14635">
      <w:pPr>
        <w:rPr>
          <w:sz w:val="24"/>
          <w:szCs w:val="24"/>
        </w:rPr>
      </w:pPr>
    </w:p>
    <w:p w:rsidR="001358A2" w:rsidRPr="001358A2" w:rsidRDefault="001358A2" w:rsidP="001358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8A2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4820"/>
      </w:tblGrid>
      <w:tr w:rsidR="001358A2" w:rsidRPr="005A6461" w:rsidTr="00CA0599">
        <w:tc>
          <w:tcPr>
            <w:tcW w:w="4962" w:type="dxa"/>
          </w:tcPr>
          <w:p w:rsidR="001358A2" w:rsidRPr="005A6461" w:rsidRDefault="001358A2" w:rsidP="00CA0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820" w:type="dxa"/>
          </w:tcPr>
          <w:p w:rsidR="001358A2" w:rsidRPr="005A6461" w:rsidRDefault="001358A2" w:rsidP="00CA0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1358A2" w:rsidRPr="005A6461" w:rsidTr="00CA0599">
        <w:tc>
          <w:tcPr>
            <w:tcW w:w="4962" w:type="dxa"/>
          </w:tcPr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EF1E6F2" wp14:editId="0135BF77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92075</wp:posOffset>
                  </wp:positionV>
                  <wp:extent cx="1438275" cy="1438275"/>
                  <wp:effectExtent l="0" t="0" r="0" b="0"/>
                  <wp:wrapNone/>
                  <wp:docPr id="7" name="Рисунок 7" descr="C:\Users\Пуртов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уртов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836EF4" w:rsidRDefault="00836EF4" w:rsidP="00836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EF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58A2" w:rsidRPr="00836EF4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части семени, обозначенные на рисунке цифрами 3 и 5</w:t>
            </w:r>
          </w:p>
          <w:p w:rsidR="00836EF4" w:rsidRPr="005F195F" w:rsidRDefault="005F195F" w:rsidP="00836E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95F">
              <w:rPr>
                <w:rFonts w:ascii="Times New Roman" w:hAnsi="Times New Roman" w:cs="Times New Roman"/>
                <w:i/>
                <w:sz w:val="24"/>
                <w:szCs w:val="24"/>
              </w:rPr>
              <w:t>3 – зародышевый корешок</w:t>
            </w:r>
          </w:p>
          <w:p w:rsidR="005F195F" w:rsidRPr="005F195F" w:rsidRDefault="005F195F" w:rsidP="00836E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95F">
              <w:rPr>
                <w:rFonts w:ascii="Times New Roman" w:hAnsi="Times New Roman" w:cs="Times New Roman"/>
                <w:i/>
                <w:sz w:val="24"/>
                <w:szCs w:val="24"/>
              </w:rPr>
              <w:t>5 – семенная кожура</w:t>
            </w:r>
          </w:p>
          <w:p w:rsidR="005F195F" w:rsidRPr="005F195F" w:rsidRDefault="005F195F" w:rsidP="00836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5FEDAC7" wp14:editId="1D1BADA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73025</wp:posOffset>
                  </wp:positionV>
                  <wp:extent cx="1438275" cy="1411024"/>
                  <wp:effectExtent l="0" t="0" r="0" b="0"/>
                  <wp:wrapNone/>
                  <wp:docPr id="8" name="Рисунок 8" descr="C:\Users\Пуртов\Desktop\img2_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уртов\Desktop\img2_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1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части семени, обозначенные на рисунке цифрами 2 и 3</w:t>
            </w:r>
          </w:p>
          <w:p w:rsidR="001358A2" w:rsidRPr="005F195F" w:rsidRDefault="005F195F" w:rsidP="00CA0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95F">
              <w:rPr>
                <w:rFonts w:ascii="Times New Roman" w:hAnsi="Times New Roman" w:cs="Times New Roman"/>
                <w:i/>
                <w:sz w:val="24"/>
                <w:szCs w:val="24"/>
              </w:rPr>
              <w:t>2 – эндосперм</w:t>
            </w:r>
          </w:p>
          <w:p w:rsidR="005F195F" w:rsidRPr="005F195F" w:rsidRDefault="005F195F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95F">
              <w:rPr>
                <w:rFonts w:ascii="Times New Roman" w:hAnsi="Times New Roman" w:cs="Times New Roman"/>
                <w:i/>
                <w:sz w:val="24"/>
                <w:szCs w:val="24"/>
              </w:rPr>
              <w:t>3 – семядоля (щиток)</w:t>
            </w:r>
          </w:p>
        </w:tc>
      </w:tr>
      <w:tr w:rsidR="001358A2" w:rsidRPr="005A6461" w:rsidTr="00CA0599">
        <w:tc>
          <w:tcPr>
            <w:tcW w:w="4962" w:type="dxa"/>
          </w:tcPr>
          <w:p w:rsidR="001358A2" w:rsidRPr="005A6461" w:rsidRDefault="001358A2" w:rsidP="00CA0599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2. Вставьте пропущенное слово:</w:t>
            </w:r>
          </w:p>
          <w:p w:rsidR="001358A2" w:rsidRPr="005A6461" w:rsidRDefault="001358A2" w:rsidP="00CA0599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Все цветковые растения, зародыш которых имеет две се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мядоли, относятся к </w:t>
            </w:r>
            <w:r w:rsidR="005F195F" w:rsidRPr="005F195F">
              <w:rPr>
                <w:rStyle w:val="2"/>
                <w:rFonts w:ascii="Times New Roman" w:hAnsi="Times New Roman" w:cs="Times New Roman"/>
                <w:i/>
                <w:sz w:val="24"/>
                <w:szCs w:val="24"/>
              </w:rPr>
              <w:t>двудольным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растениям.</w:t>
            </w:r>
          </w:p>
        </w:tc>
        <w:tc>
          <w:tcPr>
            <w:tcW w:w="4820" w:type="dxa"/>
          </w:tcPr>
          <w:p w:rsidR="001358A2" w:rsidRPr="005A6461" w:rsidRDefault="001358A2" w:rsidP="00CA0599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2. Вставьте пропущенное слово:</w:t>
            </w:r>
          </w:p>
          <w:p w:rsidR="001358A2" w:rsidRDefault="001358A2" w:rsidP="00CA0599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Все цветковые растения, зародыш которых имеет одну се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 xml:space="preserve">мядолю, относятся к </w:t>
            </w:r>
            <w:r w:rsidR="005F195F" w:rsidRPr="005F195F">
              <w:rPr>
                <w:rStyle w:val="2"/>
                <w:rFonts w:ascii="Times New Roman" w:hAnsi="Times New Roman" w:cs="Times New Roman"/>
                <w:i/>
                <w:sz w:val="24"/>
                <w:szCs w:val="24"/>
              </w:rPr>
              <w:t>однодольным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растениям.</w:t>
            </w:r>
          </w:p>
          <w:p w:rsidR="001358A2" w:rsidRPr="005A6461" w:rsidRDefault="001358A2" w:rsidP="00CA0599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8A2" w:rsidRPr="005A6461" w:rsidTr="00CA0599">
        <w:tc>
          <w:tcPr>
            <w:tcW w:w="4962" w:type="dxa"/>
          </w:tcPr>
          <w:p w:rsidR="001358A2" w:rsidRPr="005A6461" w:rsidRDefault="001358A2" w:rsidP="00CA0599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3. Запасные питательные вещества в зерновке пшеницы со</w:t>
            </w: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softHyphen/>
              <w:t>держатся в: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8A2" w:rsidRDefault="001358A2" w:rsidP="00CA0599">
            <w:pPr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а) щитке 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5F195F">
              <w:rPr>
                <w:rStyle w:val="2"/>
                <w:rFonts w:ascii="Times New Roman" w:hAnsi="Times New Roman" w:cs="Times New Roman"/>
                <w:i/>
                <w:sz w:val="24"/>
                <w:szCs w:val="24"/>
              </w:rPr>
              <w:t xml:space="preserve">эндосперме </w:t>
            </w: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в) зародыше 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г) семядолях</w:t>
            </w:r>
          </w:p>
        </w:tc>
        <w:tc>
          <w:tcPr>
            <w:tcW w:w="4820" w:type="dxa"/>
          </w:tcPr>
          <w:p w:rsidR="001358A2" w:rsidRPr="005A6461" w:rsidRDefault="001358A2" w:rsidP="00CA0599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3. Запасные питательные вещества в семени фасоли со</w:t>
            </w: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softHyphen/>
              <w:t>держатся в: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8A2" w:rsidRDefault="001358A2" w:rsidP="00CA0599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а) щитке 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б) эндосперме </w:t>
            </w:r>
          </w:p>
          <w:p w:rsidR="001358A2" w:rsidRPr="005F195F" w:rsidRDefault="001358A2" w:rsidP="00CA0599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Style w:val="2"/>
                <w:rFonts w:ascii="Times New Roman" w:hAnsi="Times New Roman" w:cs="Times New Roman"/>
                <w:i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в) зародыше 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F195F">
              <w:rPr>
                <w:rStyle w:val="2"/>
                <w:rFonts w:ascii="Times New Roman" w:hAnsi="Times New Roman" w:cs="Times New Roman"/>
                <w:i/>
                <w:sz w:val="24"/>
                <w:szCs w:val="24"/>
              </w:rPr>
              <w:t>семядолях</w:t>
            </w:r>
          </w:p>
          <w:p w:rsidR="001358A2" w:rsidRPr="005A6461" w:rsidRDefault="001358A2" w:rsidP="00CA0599">
            <w:pPr>
              <w:pStyle w:val="4"/>
              <w:shd w:val="clear" w:color="auto" w:fill="auto"/>
              <w:spacing w:before="0" w:line="240" w:lineRule="auto"/>
              <w:ind w:right="2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8A2" w:rsidRPr="005A6461" w:rsidTr="00CA0599">
        <w:tc>
          <w:tcPr>
            <w:tcW w:w="4962" w:type="dxa"/>
          </w:tcPr>
          <w:p w:rsidR="001358A2" w:rsidRPr="005A6461" w:rsidRDefault="001358A2" w:rsidP="00CA0599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b/>
                <w:sz w:val="24"/>
                <w:szCs w:val="24"/>
              </w:rPr>
              <w:t>4. При прорастании семени первым появляется: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8A2" w:rsidRDefault="001358A2" w:rsidP="00CA0599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почечка</w:t>
            </w:r>
            <w:proofErr w:type="spellEnd"/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б) стебелёк </w:t>
            </w:r>
          </w:p>
          <w:p w:rsidR="001358A2" w:rsidRPr="005A6461" w:rsidRDefault="001358A2" w:rsidP="00CA0599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F195F">
              <w:rPr>
                <w:rStyle w:val="2"/>
                <w:rFonts w:ascii="Times New Roman" w:hAnsi="Times New Roman" w:cs="Times New Roman"/>
                <w:i/>
                <w:sz w:val="24"/>
                <w:szCs w:val="24"/>
              </w:rPr>
              <w:t xml:space="preserve">корешок 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A64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г) семядоли</w:t>
            </w:r>
          </w:p>
        </w:tc>
        <w:tc>
          <w:tcPr>
            <w:tcW w:w="4820" w:type="dxa"/>
          </w:tcPr>
          <w:p w:rsidR="001358A2" w:rsidRPr="005A6461" w:rsidRDefault="001358A2" w:rsidP="00CA0599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4. Проросшее из семени молодое растение называется: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8A2" w:rsidRDefault="001358A2" w:rsidP="00CA0599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а) заростком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5F1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проростком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8A2" w:rsidRDefault="001358A2" w:rsidP="00CA0599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в) протонемой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г) ростком</w:t>
            </w:r>
          </w:p>
          <w:p w:rsidR="001358A2" w:rsidRPr="005A6461" w:rsidRDefault="001358A2" w:rsidP="00CA0599">
            <w:pPr>
              <w:pStyle w:val="4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8A2" w:rsidRPr="005A6461" w:rsidTr="00CA0599">
        <w:tc>
          <w:tcPr>
            <w:tcW w:w="4962" w:type="dxa"/>
          </w:tcPr>
          <w:p w:rsidR="001358A2" w:rsidRPr="005A6461" w:rsidRDefault="000C7F72" w:rsidP="00CA0599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358A2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. Для прорастания семян, как правило, НЕ требуется</w:t>
            </w:r>
            <w:r w:rsidR="001358A2"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358A2" w:rsidRDefault="001358A2" w:rsidP="00CA0599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а) кислород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б) тепло  </w:t>
            </w:r>
          </w:p>
          <w:p w:rsidR="001358A2" w:rsidRPr="005A6461" w:rsidRDefault="001358A2" w:rsidP="00CA0599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5F1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свет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г) вода</w:t>
            </w: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358A2" w:rsidRPr="005A6461" w:rsidRDefault="000C7F7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358A2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. Семена какого растения прорастают при температуре выше 10</w:t>
            </w:r>
            <w:r w:rsidR="001358A2" w:rsidRPr="005A646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º</w:t>
            </w:r>
            <w:r w:rsidR="001358A2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С?</w:t>
            </w:r>
            <w:r w:rsidR="001358A2"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8A2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F1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огурца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б) моркови  </w:t>
            </w:r>
          </w:p>
          <w:p w:rsidR="001358A2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 xml:space="preserve">в) пшеницы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г) клевера</w:t>
            </w:r>
          </w:p>
          <w:p w:rsidR="001358A2" w:rsidRPr="005A6461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8A2" w:rsidRPr="005A6461" w:rsidTr="00CA0599">
        <w:tc>
          <w:tcPr>
            <w:tcW w:w="4962" w:type="dxa"/>
          </w:tcPr>
          <w:p w:rsidR="001358A2" w:rsidRPr="005A6461" w:rsidRDefault="000C7F72" w:rsidP="00CA0599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358A2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. Ответьте на вопрос:</w:t>
            </w:r>
          </w:p>
          <w:p w:rsidR="001358A2" w:rsidRDefault="001358A2" w:rsidP="00CA0599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Какова роль воды в прорастании семени?</w:t>
            </w:r>
          </w:p>
          <w:p w:rsidR="006843DD" w:rsidRDefault="006843DD" w:rsidP="006843DD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3DD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F195F" w:rsidRPr="005F1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Вода вызывает набухание питательных веществ, находящихся в семядолях и эндосперме. </w:t>
            </w:r>
          </w:p>
          <w:p w:rsidR="005F195F" w:rsidRPr="005F195F" w:rsidRDefault="006843DD" w:rsidP="006843DD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5F195F" w:rsidRPr="005F195F">
              <w:rPr>
                <w:rFonts w:ascii="Times New Roman" w:hAnsi="Times New Roman" w:cs="Times New Roman"/>
                <w:i/>
                <w:sz w:val="24"/>
                <w:szCs w:val="24"/>
              </w:rPr>
              <w:t>Они переходят в растворимое состояние и становятся доступными для клеток живого зародыша.</w:t>
            </w:r>
          </w:p>
        </w:tc>
        <w:tc>
          <w:tcPr>
            <w:tcW w:w="4820" w:type="dxa"/>
          </w:tcPr>
          <w:p w:rsidR="001358A2" w:rsidRPr="005A6461" w:rsidRDefault="000C7F72" w:rsidP="00CA0599">
            <w:pPr>
              <w:pStyle w:val="5"/>
              <w:shd w:val="clear" w:color="auto" w:fill="auto"/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358A2" w:rsidRPr="005A6461">
              <w:rPr>
                <w:rFonts w:ascii="Times New Roman" w:hAnsi="Times New Roman" w:cs="Times New Roman"/>
                <w:b/>
                <w:sz w:val="24"/>
                <w:szCs w:val="24"/>
              </w:rPr>
              <w:t>. Ответьте на вопрос:</w:t>
            </w:r>
          </w:p>
          <w:p w:rsidR="001358A2" w:rsidRDefault="001358A2" w:rsidP="00CA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61">
              <w:rPr>
                <w:rFonts w:ascii="Times New Roman" w:hAnsi="Times New Roman" w:cs="Times New Roman"/>
                <w:sz w:val="24"/>
                <w:szCs w:val="24"/>
              </w:rPr>
              <w:t>Какова роль питательных веществ в прорастании семени?</w:t>
            </w:r>
          </w:p>
          <w:p w:rsidR="001358A2" w:rsidRPr="006843DD" w:rsidRDefault="006843DD" w:rsidP="006843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3DD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843DD">
              <w:rPr>
                <w:rFonts w:ascii="Times New Roman" w:hAnsi="Times New Roman" w:cs="Times New Roman"/>
                <w:i/>
                <w:sz w:val="24"/>
                <w:szCs w:val="24"/>
              </w:rPr>
              <w:t>В зародыше, поглощающем питательные вещества, запасённые в семядолях или эндосперме, происходит интенсивный обмен веществ.</w:t>
            </w:r>
          </w:p>
          <w:p w:rsidR="006843DD" w:rsidRPr="005F195F" w:rsidRDefault="006843DD" w:rsidP="00CA05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В результате этого зародыш быстро растёт.</w:t>
            </w:r>
          </w:p>
        </w:tc>
      </w:tr>
    </w:tbl>
    <w:p w:rsidR="001959FC" w:rsidRPr="000C7F72" w:rsidRDefault="006843DD" w:rsidP="006843D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7F72">
        <w:rPr>
          <w:rFonts w:ascii="Times New Roman" w:hAnsi="Times New Roman" w:cs="Times New Roman"/>
          <w:b/>
          <w:sz w:val="20"/>
          <w:szCs w:val="20"/>
        </w:rPr>
        <w:t>Оценивание ответов</w:t>
      </w:r>
    </w:p>
    <w:p w:rsidR="006843DD" w:rsidRPr="000C7F72" w:rsidRDefault="006843DD">
      <w:pPr>
        <w:rPr>
          <w:rFonts w:ascii="Times New Roman" w:hAnsi="Times New Roman" w:cs="Times New Roman"/>
          <w:sz w:val="20"/>
          <w:szCs w:val="20"/>
        </w:rPr>
      </w:pPr>
      <w:r w:rsidRPr="000C7F72">
        <w:rPr>
          <w:rFonts w:ascii="Times New Roman" w:hAnsi="Times New Roman" w:cs="Times New Roman"/>
          <w:sz w:val="20"/>
          <w:szCs w:val="20"/>
        </w:rPr>
        <w:t>За правильно выполненные задания 1 и 7 по 2 балла.</w:t>
      </w:r>
    </w:p>
    <w:p w:rsidR="006843DD" w:rsidRPr="000C7F72" w:rsidRDefault="006843DD">
      <w:pPr>
        <w:rPr>
          <w:rFonts w:ascii="Times New Roman" w:hAnsi="Times New Roman" w:cs="Times New Roman"/>
          <w:sz w:val="20"/>
          <w:szCs w:val="20"/>
        </w:rPr>
      </w:pPr>
      <w:r w:rsidRPr="000C7F72">
        <w:rPr>
          <w:rFonts w:ascii="Times New Roman" w:hAnsi="Times New Roman" w:cs="Times New Roman"/>
          <w:sz w:val="20"/>
          <w:szCs w:val="20"/>
        </w:rPr>
        <w:t>За правильно выполненные задания 2 – 6 по 1 баллу.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126"/>
      </w:tblGrid>
      <w:tr w:rsidR="00DD5E03" w:rsidRPr="000C7F72" w:rsidTr="00DD5E03">
        <w:tc>
          <w:tcPr>
            <w:tcW w:w="2518" w:type="dxa"/>
          </w:tcPr>
          <w:p w:rsidR="00DD5E03" w:rsidRPr="000C7F72" w:rsidRDefault="00DD5E03" w:rsidP="00DD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72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2126" w:type="dxa"/>
          </w:tcPr>
          <w:p w:rsidR="00DD5E03" w:rsidRPr="000C7F72" w:rsidRDefault="00DD5E03" w:rsidP="00DD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72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</w:tc>
      </w:tr>
      <w:tr w:rsidR="00DD5E03" w:rsidRPr="000C7F72" w:rsidTr="00DD5E03">
        <w:tc>
          <w:tcPr>
            <w:tcW w:w="2518" w:type="dxa"/>
          </w:tcPr>
          <w:p w:rsidR="00DD5E03" w:rsidRPr="000C7F72" w:rsidRDefault="00DD5E03" w:rsidP="00DD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72">
              <w:rPr>
                <w:rFonts w:ascii="Times New Roman" w:hAnsi="Times New Roman" w:cs="Times New Roman"/>
                <w:sz w:val="20"/>
                <w:szCs w:val="20"/>
              </w:rPr>
              <w:t xml:space="preserve">8 – 9 </w:t>
            </w:r>
          </w:p>
        </w:tc>
        <w:tc>
          <w:tcPr>
            <w:tcW w:w="2126" w:type="dxa"/>
          </w:tcPr>
          <w:p w:rsidR="00DD5E03" w:rsidRPr="000C7F72" w:rsidRDefault="00DD5E03" w:rsidP="00DD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5E03" w:rsidRPr="000C7F72" w:rsidTr="00DD5E03">
        <w:tc>
          <w:tcPr>
            <w:tcW w:w="2518" w:type="dxa"/>
          </w:tcPr>
          <w:p w:rsidR="00DD5E03" w:rsidRPr="000C7F72" w:rsidRDefault="00DD5E03" w:rsidP="00DD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72">
              <w:rPr>
                <w:rFonts w:ascii="Times New Roman" w:hAnsi="Times New Roman" w:cs="Times New Roman"/>
                <w:sz w:val="20"/>
                <w:szCs w:val="20"/>
              </w:rPr>
              <w:t>6 - 7</w:t>
            </w:r>
          </w:p>
        </w:tc>
        <w:tc>
          <w:tcPr>
            <w:tcW w:w="2126" w:type="dxa"/>
          </w:tcPr>
          <w:p w:rsidR="00DD5E03" w:rsidRPr="000C7F72" w:rsidRDefault="00DD5E03" w:rsidP="00DD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5E03" w:rsidRPr="000C7F72" w:rsidTr="00DD5E03">
        <w:tc>
          <w:tcPr>
            <w:tcW w:w="2518" w:type="dxa"/>
          </w:tcPr>
          <w:p w:rsidR="00DD5E03" w:rsidRPr="000C7F72" w:rsidRDefault="00DD5E03" w:rsidP="00DD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72">
              <w:rPr>
                <w:rFonts w:ascii="Times New Roman" w:hAnsi="Times New Roman" w:cs="Times New Roman"/>
                <w:sz w:val="20"/>
                <w:szCs w:val="20"/>
              </w:rPr>
              <w:t>4 - 5</w:t>
            </w:r>
          </w:p>
        </w:tc>
        <w:tc>
          <w:tcPr>
            <w:tcW w:w="2126" w:type="dxa"/>
          </w:tcPr>
          <w:p w:rsidR="00DD5E03" w:rsidRPr="000C7F72" w:rsidRDefault="00DD5E03" w:rsidP="00DD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F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DD5E03" w:rsidRPr="006843DD" w:rsidRDefault="00DD5E03" w:rsidP="000C7F72">
      <w:pPr>
        <w:rPr>
          <w:rFonts w:ascii="Times New Roman" w:hAnsi="Times New Roman" w:cs="Times New Roman"/>
          <w:sz w:val="24"/>
          <w:szCs w:val="24"/>
        </w:rPr>
      </w:pPr>
    </w:p>
    <w:sectPr w:rsidR="00DD5E03" w:rsidRPr="006843DD" w:rsidSect="00D645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E97D36"/>
    <w:multiLevelType w:val="multilevel"/>
    <w:tmpl w:val="A75ACA18"/>
    <w:lvl w:ilvl="0">
      <w:start w:val="12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774EFB"/>
    <w:multiLevelType w:val="multilevel"/>
    <w:tmpl w:val="6CB011E4"/>
    <w:lvl w:ilvl="0">
      <w:start w:val="19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D33278"/>
    <w:multiLevelType w:val="multilevel"/>
    <w:tmpl w:val="CCCC358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E2BF2"/>
    <w:multiLevelType w:val="multilevel"/>
    <w:tmpl w:val="21FADC98"/>
    <w:lvl w:ilvl="0">
      <w:start w:val="25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5C4C36"/>
    <w:multiLevelType w:val="multilevel"/>
    <w:tmpl w:val="D8663D0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640026"/>
    <w:multiLevelType w:val="multilevel"/>
    <w:tmpl w:val="BF0490E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834713"/>
    <w:multiLevelType w:val="hybridMultilevel"/>
    <w:tmpl w:val="559EF8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B08F5"/>
    <w:multiLevelType w:val="multilevel"/>
    <w:tmpl w:val="A65A6EE4"/>
    <w:lvl w:ilvl="0">
      <w:start w:val="5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4623DD"/>
    <w:multiLevelType w:val="multilevel"/>
    <w:tmpl w:val="1E1697C4"/>
    <w:lvl w:ilvl="0">
      <w:start w:val="19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706984"/>
    <w:multiLevelType w:val="multilevel"/>
    <w:tmpl w:val="75A6F8D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FA62CF"/>
    <w:multiLevelType w:val="multilevel"/>
    <w:tmpl w:val="C6146CF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2E2C5E"/>
    <w:multiLevelType w:val="hybridMultilevel"/>
    <w:tmpl w:val="01381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E4966"/>
    <w:multiLevelType w:val="hybridMultilevel"/>
    <w:tmpl w:val="30A44AF8"/>
    <w:lvl w:ilvl="0" w:tplc="48B6CA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CD025C5"/>
    <w:multiLevelType w:val="multilevel"/>
    <w:tmpl w:val="485C7D92"/>
    <w:lvl w:ilvl="0">
      <w:start w:val="37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0340C7"/>
    <w:multiLevelType w:val="hybridMultilevel"/>
    <w:tmpl w:val="613A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73E40"/>
    <w:multiLevelType w:val="hybridMultilevel"/>
    <w:tmpl w:val="A3464F0A"/>
    <w:lvl w:ilvl="0" w:tplc="B3787BF6">
      <w:start w:val="7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4D843E2"/>
    <w:multiLevelType w:val="multilevel"/>
    <w:tmpl w:val="D54ECB90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3A70D7"/>
    <w:multiLevelType w:val="multilevel"/>
    <w:tmpl w:val="66A650C6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261ADE"/>
    <w:multiLevelType w:val="multilevel"/>
    <w:tmpl w:val="D1287D2C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47CCF"/>
    <w:multiLevelType w:val="multilevel"/>
    <w:tmpl w:val="B5400938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E86740"/>
    <w:multiLevelType w:val="multilevel"/>
    <w:tmpl w:val="BC849E5C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180A33"/>
    <w:multiLevelType w:val="hybridMultilevel"/>
    <w:tmpl w:val="8706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24C49"/>
    <w:multiLevelType w:val="hybridMultilevel"/>
    <w:tmpl w:val="59AA6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1051F"/>
    <w:multiLevelType w:val="hybridMultilevel"/>
    <w:tmpl w:val="99B66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1DA6"/>
    <w:multiLevelType w:val="multilevel"/>
    <w:tmpl w:val="4EACA9AE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4979C2"/>
    <w:multiLevelType w:val="multilevel"/>
    <w:tmpl w:val="AA3AE2A8"/>
    <w:lvl w:ilvl="0">
      <w:start w:val="19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344FAD"/>
    <w:multiLevelType w:val="multilevel"/>
    <w:tmpl w:val="F0686FDC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C6116A"/>
    <w:multiLevelType w:val="multilevel"/>
    <w:tmpl w:val="660A09E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5A76A6"/>
    <w:multiLevelType w:val="multilevel"/>
    <w:tmpl w:val="0C0EF310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954B22"/>
    <w:multiLevelType w:val="multilevel"/>
    <w:tmpl w:val="14E62D46"/>
    <w:lvl w:ilvl="0">
      <w:start w:val="5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DC3EEF"/>
    <w:multiLevelType w:val="hybridMultilevel"/>
    <w:tmpl w:val="A40E5A62"/>
    <w:lvl w:ilvl="0" w:tplc="F626A3B4">
      <w:start w:val="7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 w15:restartNumberingAfterBreak="0">
    <w:nsid w:val="7E1379D9"/>
    <w:multiLevelType w:val="hybridMultilevel"/>
    <w:tmpl w:val="AC28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30"/>
  </w:num>
  <w:num w:numId="4">
    <w:abstractNumId w:val="18"/>
  </w:num>
  <w:num w:numId="5">
    <w:abstractNumId w:val="28"/>
  </w:num>
  <w:num w:numId="6">
    <w:abstractNumId w:val="2"/>
  </w:num>
  <w:num w:numId="7">
    <w:abstractNumId w:val="7"/>
  </w:num>
  <w:num w:numId="8">
    <w:abstractNumId w:val="29"/>
  </w:num>
  <w:num w:numId="9">
    <w:abstractNumId w:val="5"/>
  </w:num>
  <w:num w:numId="10">
    <w:abstractNumId w:val="22"/>
  </w:num>
  <w:num w:numId="11">
    <w:abstractNumId w:val="15"/>
  </w:num>
  <w:num w:numId="12">
    <w:abstractNumId w:val="20"/>
  </w:num>
  <w:num w:numId="13">
    <w:abstractNumId w:val="11"/>
  </w:num>
  <w:num w:numId="14">
    <w:abstractNumId w:val="31"/>
  </w:num>
  <w:num w:numId="15">
    <w:abstractNumId w:val="21"/>
  </w:num>
  <w:num w:numId="16">
    <w:abstractNumId w:val="12"/>
  </w:num>
  <w:num w:numId="17">
    <w:abstractNumId w:val="4"/>
  </w:num>
  <w:num w:numId="18">
    <w:abstractNumId w:val="9"/>
  </w:num>
  <w:num w:numId="19">
    <w:abstractNumId w:val="3"/>
  </w:num>
  <w:num w:numId="20">
    <w:abstractNumId w:val="27"/>
  </w:num>
  <w:num w:numId="21">
    <w:abstractNumId w:val="10"/>
  </w:num>
  <w:num w:numId="22">
    <w:abstractNumId w:val="19"/>
  </w:num>
  <w:num w:numId="23">
    <w:abstractNumId w:val="1"/>
  </w:num>
  <w:num w:numId="24">
    <w:abstractNumId w:val="0"/>
  </w:num>
  <w:num w:numId="25">
    <w:abstractNumId w:val="16"/>
  </w:num>
  <w:num w:numId="26">
    <w:abstractNumId w:val="33"/>
  </w:num>
  <w:num w:numId="27">
    <w:abstractNumId w:val="25"/>
  </w:num>
  <w:num w:numId="28">
    <w:abstractNumId w:val="24"/>
  </w:num>
  <w:num w:numId="29">
    <w:abstractNumId w:val="13"/>
  </w:num>
  <w:num w:numId="30">
    <w:abstractNumId w:val="23"/>
  </w:num>
  <w:num w:numId="31">
    <w:abstractNumId w:val="14"/>
  </w:num>
  <w:num w:numId="32">
    <w:abstractNumId w:val="17"/>
  </w:num>
  <w:num w:numId="33">
    <w:abstractNumId w:val="3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CC"/>
    <w:rsid w:val="000C7F72"/>
    <w:rsid w:val="00104A91"/>
    <w:rsid w:val="001358A2"/>
    <w:rsid w:val="001959FC"/>
    <w:rsid w:val="003D4F24"/>
    <w:rsid w:val="004942BE"/>
    <w:rsid w:val="005966C3"/>
    <w:rsid w:val="005A6461"/>
    <w:rsid w:val="005F195F"/>
    <w:rsid w:val="006843DD"/>
    <w:rsid w:val="00686034"/>
    <w:rsid w:val="00836EF4"/>
    <w:rsid w:val="008B0D83"/>
    <w:rsid w:val="008C4C6C"/>
    <w:rsid w:val="008D6081"/>
    <w:rsid w:val="009D23CD"/>
    <w:rsid w:val="00AD666F"/>
    <w:rsid w:val="00B0747C"/>
    <w:rsid w:val="00B4416B"/>
    <w:rsid w:val="00C0412E"/>
    <w:rsid w:val="00C14635"/>
    <w:rsid w:val="00C665CC"/>
    <w:rsid w:val="00CF44FF"/>
    <w:rsid w:val="00D64518"/>
    <w:rsid w:val="00D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0F0B"/>
  <w15:docId w15:val="{95F5B04D-A6EA-4EC9-A215-B9FB1DB2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4"/>
    <w:rsid w:val="00C665CC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">
    <w:name w:val="Основной текст2"/>
    <w:basedOn w:val="a4"/>
    <w:rsid w:val="00C665CC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C665CC"/>
    <w:pPr>
      <w:widowControl w:val="0"/>
      <w:shd w:val="clear" w:color="auto" w:fill="FFFFFF"/>
      <w:spacing w:before="240" w:after="0" w:line="238" w:lineRule="exact"/>
      <w:ind w:hanging="300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3">
    <w:name w:val="Основной текст3"/>
    <w:basedOn w:val="a4"/>
    <w:rsid w:val="00C665C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link w:val="a6"/>
    <w:rsid w:val="00B0747C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a6">
    <w:name w:val="Колонтитул"/>
    <w:basedOn w:val="a"/>
    <w:link w:val="a5"/>
    <w:rsid w:val="00B0747C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character" w:customStyle="1" w:styleId="a7">
    <w:name w:val="Основной текст + Полужирный"/>
    <w:basedOn w:val="a4"/>
    <w:rsid w:val="00B0747C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B0747C"/>
    <w:pPr>
      <w:widowControl w:val="0"/>
      <w:shd w:val="clear" w:color="auto" w:fill="FFFFFF"/>
      <w:spacing w:before="240" w:after="0" w:line="238" w:lineRule="exact"/>
      <w:ind w:hanging="300"/>
    </w:pPr>
    <w:rPr>
      <w:rFonts w:ascii="Century Schoolbook" w:eastAsia="Century Schoolbook" w:hAnsi="Century Schoolbook" w:cs="Century Schoolbook"/>
      <w:color w:val="000000"/>
      <w:sz w:val="19"/>
      <w:szCs w:val="19"/>
      <w:lang w:bidi="ru-RU"/>
    </w:rPr>
  </w:style>
  <w:style w:type="character" w:customStyle="1" w:styleId="Exact">
    <w:name w:val="Подпись к картинке Exact"/>
    <w:basedOn w:val="a0"/>
    <w:link w:val="a8"/>
    <w:rsid w:val="00B0747C"/>
    <w:rPr>
      <w:rFonts w:ascii="Century Schoolbook" w:eastAsia="Century Schoolbook" w:hAnsi="Century Schoolbook" w:cs="Century Schoolbook"/>
      <w:spacing w:val="5"/>
      <w:sz w:val="18"/>
      <w:szCs w:val="18"/>
      <w:shd w:val="clear" w:color="auto" w:fill="FFFFFF"/>
    </w:rPr>
  </w:style>
  <w:style w:type="paragraph" w:customStyle="1" w:styleId="a8">
    <w:name w:val="Подпись к картинке"/>
    <w:basedOn w:val="a"/>
    <w:link w:val="Exact"/>
    <w:rsid w:val="00B0747C"/>
    <w:pPr>
      <w:widowControl w:val="0"/>
      <w:shd w:val="clear" w:color="auto" w:fill="FFFFFF"/>
      <w:spacing w:after="60" w:line="0" w:lineRule="atLeast"/>
    </w:pPr>
    <w:rPr>
      <w:rFonts w:ascii="Century Schoolbook" w:eastAsia="Century Schoolbook" w:hAnsi="Century Schoolbook" w:cs="Century Schoolbook"/>
      <w:spacing w:val="5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0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47C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rsid w:val="001959F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959FC"/>
    <w:pPr>
      <w:shd w:val="clear" w:color="auto" w:fill="FFFFFF"/>
      <w:spacing w:before="240" w:after="0" w:line="240" w:lineRule="exact"/>
      <w:ind w:hanging="340"/>
      <w:jc w:val="both"/>
    </w:pPr>
    <w:rPr>
      <w:rFonts w:ascii="Times New Roman" w:hAnsi="Times New Roman" w:cs="Times New Roman"/>
      <w:sz w:val="23"/>
      <w:szCs w:val="23"/>
    </w:rPr>
  </w:style>
  <w:style w:type="paragraph" w:styleId="ab">
    <w:name w:val="List Paragraph"/>
    <w:basedOn w:val="a"/>
    <w:uiPriority w:val="34"/>
    <w:qFormat/>
    <w:rsid w:val="0068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Дойнер</dc:creator>
  <cp:keywords/>
  <dc:description/>
  <cp:lastModifiedBy>Nout11</cp:lastModifiedBy>
  <cp:revision>5</cp:revision>
  <dcterms:created xsi:type="dcterms:W3CDTF">2022-10-24T15:54:00Z</dcterms:created>
  <dcterms:modified xsi:type="dcterms:W3CDTF">2022-10-24T16:10:00Z</dcterms:modified>
</cp:coreProperties>
</file>