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1C" w:rsidRPr="001C7C1C" w:rsidRDefault="001C7C1C" w:rsidP="001C7C1C">
      <w:pPr>
        <w:jc w:val="center"/>
        <w:rPr>
          <w:rFonts w:ascii="Times New Roman" w:hAnsi="Times New Roman"/>
          <w:b/>
          <w:sz w:val="30"/>
          <w:szCs w:val="30"/>
        </w:rPr>
      </w:pPr>
      <w:r w:rsidRPr="001C7C1C">
        <w:rPr>
          <w:rFonts w:ascii="Times New Roman" w:hAnsi="Times New Roman"/>
          <w:b/>
          <w:bCs/>
          <w:sz w:val="30"/>
          <w:szCs w:val="30"/>
        </w:rPr>
        <w:t>Тест</w:t>
      </w:r>
      <w:r w:rsidRPr="001C7C1C">
        <w:rPr>
          <w:rFonts w:ascii="Times New Roman" w:hAnsi="Times New Roman"/>
          <w:b/>
          <w:sz w:val="30"/>
          <w:szCs w:val="30"/>
        </w:rPr>
        <w:t xml:space="preserve"> «Дыхание. Система дыхания»</w:t>
      </w:r>
    </w:p>
    <w:p w:rsidR="001C7C1C" w:rsidRPr="001C7C1C" w:rsidRDefault="001C7C1C" w:rsidP="001C7C1C">
      <w:pPr>
        <w:rPr>
          <w:rFonts w:ascii="Times New Roman" w:hAnsi="Times New Roman"/>
          <w:b/>
          <w:i/>
          <w:sz w:val="24"/>
          <w:u w:val="single"/>
        </w:rPr>
      </w:pPr>
      <w:r w:rsidRPr="001C7C1C">
        <w:rPr>
          <w:rFonts w:ascii="Times New Roman" w:hAnsi="Times New Roman" w:cs="Times New Roman"/>
          <w:b/>
          <w:i/>
          <w:sz w:val="24"/>
        </w:rPr>
        <w:t>Часть А. Выберите один правильный ответ из четырех предложенных</w:t>
      </w:r>
    </w:p>
    <w:p w:rsidR="001C7C1C" w:rsidRPr="00A110C3" w:rsidRDefault="001C7C1C" w:rsidP="001C7C1C">
      <w:pPr>
        <w:rPr>
          <w:rFonts w:ascii="Times New Roman" w:hAnsi="Times New Roman" w:cs="Times New Roman"/>
          <w:sz w:val="24"/>
        </w:rPr>
      </w:pPr>
    </w:p>
    <w:p w:rsidR="001C7C1C" w:rsidRPr="00A110C3" w:rsidRDefault="001C7C1C" w:rsidP="001C7C1C">
      <w:p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b/>
          <w:sz w:val="24"/>
        </w:rPr>
        <w:t>А 1</w:t>
      </w:r>
      <w:r w:rsidRPr="00A110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A110C3">
        <w:rPr>
          <w:rFonts w:ascii="Times New Roman" w:hAnsi="Times New Roman" w:cs="Times New Roman"/>
          <w:sz w:val="24"/>
        </w:rPr>
        <w:t>К органам дыхания не относятся</w:t>
      </w:r>
    </w:p>
    <w:p w:rsidR="001C7C1C" w:rsidRPr="00A110C3" w:rsidRDefault="001C7C1C" w:rsidP="001C7C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почки</w:t>
      </w:r>
    </w:p>
    <w:p w:rsidR="001C7C1C" w:rsidRPr="00A110C3" w:rsidRDefault="001C7C1C" w:rsidP="001C7C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легкие                              </w:t>
      </w:r>
    </w:p>
    <w:p w:rsidR="001C7C1C" w:rsidRPr="00A110C3" w:rsidRDefault="001C7C1C" w:rsidP="001C7C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бронхи</w:t>
      </w:r>
    </w:p>
    <w:p w:rsidR="001C7C1C" w:rsidRPr="00A110C3" w:rsidRDefault="001C7C1C" w:rsidP="001C7C1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гортань   </w:t>
      </w:r>
    </w:p>
    <w:p w:rsidR="001C7C1C" w:rsidRPr="00A110C3" w:rsidRDefault="001C7C1C" w:rsidP="001C7C1C">
      <w:pPr>
        <w:ind w:left="2127" w:hanging="2127"/>
        <w:rPr>
          <w:rFonts w:ascii="Times New Roman" w:hAnsi="Times New Roman" w:cs="Times New Roman"/>
          <w:sz w:val="24"/>
        </w:rPr>
      </w:pPr>
    </w:p>
    <w:p w:rsidR="001C7C1C" w:rsidRPr="00A110C3" w:rsidRDefault="001C7C1C" w:rsidP="001C7C1C">
      <w:pPr>
        <w:ind w:left="2127" w:hanging="2127"/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b/>
          <w:sz w:val="24"/>
        </w:rPr>
        <w:t>А 2</w:t>
      </w:r>
      <w:r w:rsidRPr="00A110C3">
        <w:rPr>
          <w:rFonts w:ascii="Times New Roman" w:hAnsi="Times New Roman" w:cs="Times New Roman"/>
          <w:sz w:val="24"/>
        </w:rPr>
        <w:t>. Легочные пузырьки, оплетенные густой сетью кровеносных капилляров называются</w:t>
      </w:r>
    </w:p>
    <w:p w:rsidR="001C7C1C" w:rsidRPr="00A110C3" w:rsidRDefault="001C7C1C" w:rsidP="001C7C1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бронхами                           </w:t>
      </w:r>
    </w:p>
    <w:p w:rsidR="001C7C1C" w:rsidRPr="00A110C3" w:rsidRDefault="001C7C1C" w:rsidP="001C7C1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трахеями </w:t>
      </w:r>
    </w:p>
    <w:p w:rsidR="001C7C1C" w:rsidRPr="00A110C3" w:rsidRDefault="001C7C1C" w:rsidP="001C7C1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альвеолами</w:t>
      </w:r>
    </w:p>
    <w:p w:rsidR="001C7C1C" w:rsidRPr="00A110C3" w:rsidRDefault="001C7C1C" w:rsidP="001C7C1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бронхиолами</w:t>
      </w:r>
    </w:p>
    <w:p w:rsidR="001C7C1C" w:rsidRPr="00A110C3" w:rsidRDefault="001C7C1C" w:rsidP="001C7C1C">
      <w:pPr>
        <w:ind w:left="2127" w:hanging="2127"/>
        <w:rPr>
          <w:rFonts w:ascii="Times New Roman" w:hAnsi="Times New Roman" w:cs="Times New Roman"/>
          <w:sz w:val="24"/>
        </w:rPr>
      </w:pPr>
    </w:p>
    <w:p w:rsidR="001C7C1C" w:rsidRPr="00A110C3" w:rsidRDefault="001C7C1C" w:rsidP="001C7C1C">
      <w:pPr>
        <w:ind w:left="2127" w:hanging="2127"/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b/>
          <w:sz w:val="24"/>
        </w:rPr>
        <w:t>А 3</w:t>
      </w:r>
      <w:r w:rsidRPr="00A110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A110C3">
        <w:rPr>
          <w:rFonts w:ascii="Times New Roman" w:hAnsi="Times New Roman" w:cs="Times New Roman"/>
          <w:sz w:val="24"/>
        </w:rPr>
        <w:t>Объем воздуха, который можно вдохнуть после спокойного выдоха носит название</w:t>
      </w:r>
    </w:p>
    <w:p w:rsidR="001C7C1C" w:rsidRPr="00A110C3" w:rsidRDefault="001C7C1C" w:rsidP="001C7C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резерв вдоха                 </w:t>
      </w:r>
    </w:p>
    <w:p w:rsidR="001C7C1C" w:rsidRPr="00A110C3" w:rsidRDefault="001C7C1C" w:rsidP="001C7C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резерв выдоха </w:t>
      </w:r>
    </w:p>
    <w:p w:rsidR="001C7C1C" w:rsidRPr="00A110C3" w:rsidRDefault="001C7C1C" w:rsidP="001C7C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остаточный объем         </w:t>
      </w:r>
    </w:p>
    <w:p w:rsidR="001C7C1C" w:rsidRPr="00A110C3" w:rsidRDefault="001C7C1C" w:rsidP="001C7C1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gramStart"/>
      <w:r w:rsidRPr="00A110C3">
        <w:rPr>
          <w:rFonts w:ascii="Times New Roman" w:hAnsi="Times New Roman" w:cs="Times New Roman"/>
          <w:sz w:val="24"/>
        </w:rPr>
        <w:t>дыхательный  объем</w:t>
      </w:r>
      <w:proofErr w:type="gramEnd"/>
      <w:r w:rsidRPr="00A110C3">
        <w:rPr>
          <w:rFonts w:ascii="Times New Roman" w:hAnsi="Times New Roman" w:cs="Times New Roman"/>
          <w:sz w:val="24"/>
        </w:rPr>
        <w:t xml:space="preserve"> </w:t>
      </w:r>
    </w:p>
    <w:p w:rsidR="001C7C1C" w:rsidRPr="00A110C3" w:rsidRDefault="001C7C1C" w:rsidP="001C7C1C">
      <w:pPr>
        <w:ind w:left="2127" w:hanging="2097"/>
        <w:rPr>
          <w:rFonts w:ascii="Times New Roman" w:hAnsi="Times New Roman" w:cs="Times New Roman"/>
          <w:sz w:val="24"/>
        </w:rPr>
      </w:pPr>
    </w:p>
    <w:p w:rsidR="001C7C1C" w:rsidRPr="00A110C3" w:rsidRDefault="001C7C1C" w:rsidP="001C7C1C">
      <w:p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b/>
          <w:sz w:val="24"/>
        </w:rPr>
        <w:t>А 4.</w:t>
      </w:r>
      <w:r w:rsidRPr="00A110C3">
        <w:rPr>
          <w:rFonts w:ascii="Times New Roman" w:hAnsi="Times New Roman" w:cs="Times New Roman"/>
          <w:sz w:val="24"/>
        </w:rPr>
        <w:t xml:space="preserve"> Самый </w:t>
      </w:r>
      <w:proofErr w:type="gramStart"/>
      <w:r w:rsidRPr="00A110C3">
        <w:rPr>
          <w:rFonts w:ascii="Times New Roman" w:hAnsi="Times New Roman" w:cs="Times New Roman"/>
          <w:sz w:val="24"/>
        </w:rPr>
        <w:t>крупный  хрящ</w:t>
      </w:r>
      <w:proofErr w:type="gramEnd"/>
      <w:r w:rsidRPr="00A110C3">
        <w:rPr>
          <w:rFonts w:ascii="Times New Roman" w:hAnsi="Times New Roman" w:cs="Times New Roman"/>
          <w:sz w:val="24"/>
        </w:rPr>
        <w:t xml:space="preserve"> гортани</w:t>
      </w:r>
    </w:p>
    <w:p w:rsidR="001C7C1C" w:rsidRPr="00A110C3" w:rsidRDefault="001C7C1C" w:rsidP="001C7C1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щитовидный</w:t>
      </w:r>
    </w:p>
    <w:p w:rsidR="001C7C1C" w:rsidRPr="00A110C3" w:rsidRDefault="001C7C1C" w:rsidP="001C7C1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надгортанный</w:t>
      </w:r>
    </w:p>
    <w:p w:rsidR="001C7C1C" w:rsidRPr="00A110C3" w:rsidRDefault="001C7C1C" w:rsidP="001C7C1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перстневидный   </w:t>
      </w:r>
    </w:p>
    <w:p w:rsidR="001C7C1C" w:rsidRPr="00A110C3" w:rsidRDefault="001C7C1C" w:rsidP="001C7C1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черпаловидный</w:t>
      </w:r>
    </w:p>
    <w:p w:rsidR="001C7C1C" w:rsidRPr="00A110C3" w:rsidRDefault="001C7C1C" w:rsidP="001C7C1C">
      <w:pPr>
        <w:ind w:left="720"/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         </w:t>
      </w:r>
    </w:p>
    <w:p w:rsidR="001C7C1C" w:rsidRPr="00A110C3" w:rsidRDefault="001C7C1C" w:rsidP="001C7C1C">
      <w:p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b/>
          <w:sz w:val="24"/>
        </w:rPr>
        <w:t>А 5</w:t>
      </w:r>
      <w:r w:rsidRPr="00A110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A110C3">
        <w:rPr>
          <w:rFonts w:ascii="Times New Roman" w:hAnsi="Times New Roman" w:cs="Times New Roman"/>
          <w:sz w:val="24"/>
        </w:rPr>
        <w:t>По рисунку 1 определите происходящий процесс</w:t>
      </w:r>
    </w:p>
    <w:p w:rsidR="001C7C1C" w:rsidRPr="00A110C3" w:rsidRDefault="001C7C1C" w:rsidP="001C7C1C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газообмен</w:t>
      </w:r>
    </w:p>
    <w:p w:rsidR="001C7C1C" w:rsidRPr="00A110C3" w:rsidRDefault="001C7C1C" w:rsidP="001C7C1C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>фильтрация крови</w:t>
      </w:r>
    </w:p>
    <w:p w:rsidR="001C7C1C" w:rsidRPr="00A110C3" w:rsidRDefault="001C7C1C" w:rsidP="001C7C1C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всасывание питательных веществ </w:t>
      </w:r>
    </w:p>
    <w:p w:rsidR="001C7C1C" w:rsidRPr="00A110C3" w:rsidRDefault="001C7C1C" w:rsidP="001C7C1C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110C3">
        <w:rPr>
          <w:rFonts w:ascii="Times New Roman" w:hAnsi="Times New Roman" w:cs="Times New Roman"/>
          <w:sz w:val="24"/>
        </w:rPr>
        <w:t xml:space="preserve">освобождение от ядовитых веществ пищи </w:t>
      </w:r>
    </w:p>
    <w:p w:rsidR="001C7C1C" w:rsidRPr="00A110C3" w:rsidRDefault="001C7C1C" w:rsidP="001C7C1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C7C1C" w:rsidRPr="001C7C1C" w:rsidRDefault="001C7C1C" w:rsidP="001C7C1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C7C1C">
        <w:rPr>
          <w:rFonts w:ascii="Times New Roman" w:hAnsi="Times New Roman"/>
          <w:i/>
          <w:sz w:val="24"/>
          <w:szCs w:val="24"/>
          <w:u w:val="single"/>
        </w:rPr>
        <w:t>(рисунок 1. Альвеолы)</w:t>
      </w:r>
    </w:p>
    <w:p w:rsidR="001C7C1C" w:rsidRPr="00A110C3" w:rsidRDefault="001C7C1C" w:rsidP="001C7C1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C7C1C" w:rsidRDefault="001C7C1C" w:rsidP="001C7C1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</w:rPr>
      </w:pPr>
      <w:r w:rsidRPr="008F758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202654" cy="1504709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90" cy="15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C1C" w:rsidRDefault="001C7C1C" w:rsidP="001C7C1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</w:rPr>
      </w:pPr>
    </w:p>
    <w:p w:rsidR="001C7C1C" w:rsidRPr="00A110C3" w:rsidRDefault="001C7C1C" w:rsidP="001C7C1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6D6D">
        <w:rPr>
          <w:rFonts w:ascii="Times New Roman" w:hAnsi="Times New Roman"/>
          <w:b/>
        </w:rPr>
        <w:t>А 6</w:t>
      </w:r>
      <w:r w:rsidRPr="00A110C3">
        <w:rPr>
          <w:rFonts w:ascii="Times New Roman" w:hAnsi="Times New Roman"/>
          <w:b/>
          <w:sz w:val="24"/>
          <w:szCs w:val="24"/>
        </w:rPr>
        <w:t>.</w:t>
      </w:r>
      <w:r w:rsidRPr="00A110C3">
        <w:rPr>
          <w:rFonts w:ascii="Times New Roman" w:hAnsi="Times New Roman"/>
          <w:sz w:val="24"/>
          <w:szCs w:val="24"/>
        </w:rPr>
        <w:t xml:space="preserve"> Вверху гортань сообщается с</w:t>
      </w:r>
    </w:p>
    <w:p w:rsidR="001C7C1C" w:rsidRPr="00A110C3" w:rsidRDefault="001C7C1C" w:rsidP="001C7C1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10C3">
        <w:rPr>
          <w:rFonts w:ascii="Times New Roman" w:hAnsi="Times New Roman"/>
          <w:sz w:val="24"/>
          <w:szCs w:val="24"/>
        </w:rPr>
        <w:t>глоткой</w:t>
      </w:r>
    </w:p>
    <w:p w:rsidR="001C7C1C" w:rsidRPr="00A110C3" w:rsidRDefault="001C7C1C" w:rsidP="001C7C1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10C3">
        <w:rPr>
          <w:rFonts w:ascii="Times New Roman" w:hAnsi="Times New Roman"/>
          <w:sz w:val="24"/>
          <w:szCs w:val="24"/>
        </w:rPr>
        <w:t>трахеей</w:t>
      </w:r>
    </w:p>
    <w:p w:rsidR="001C7C1C" w:rsidRPr="00A110C3" w:rsidRDefault="001C7C1C" w:rsidP="001C7C1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10C3">
        <w:rPr>
          <w:rFonts w:ascii="Times New Roman" w:hAnsi="Times New Roman"/>
          <w:sz w:val="24"/>
          <w:szCs w:val="24"/>
        </w:rPr>
        <w:t xml:space="preserve">бронхами                               </w:t>
      </w:r>
    </w:p>
    <w:p w:rsidR="001C7C1C" w:rsidRPr="00A110C3" w:rsidRDefault="001C7C1C" w:rsidP="001C7C1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10C3">
        <w:rPr>
          <w:rFonts w:ascii="Times New Roman" w:hAnsi="Times New Roman"/>
          <w:sz w:val="24"/>
          <w:szCs w:val="24"/>
        </w:rPr>
        <w:t xml:space="preserve">носоглоткой                         </w:t>
      </w:r>
    </w:p>
    <w:p w:rsidR="001C7C1C" w:rsidRDefault="001C7C1C" w:rsidP="001C7C1C">
      <w:pPr>
        <w:rPr>
          <w:rFonts w:ascii="Times New Roman" w:hAnsi="Times New Roman"/>
          <w:sz w:val="30"/>
          <w:szCs w:val="30"/>
        </w:rPr>
      </w:pPr>
    </w:p>
    <w:p w:rsidR="001C7C1C" w:rsidRPr="006862D4" w:rsidRDefault="001C7C1C" w:rsidP="001C7C1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7</w:t>
      </w:r>
      <w:r w:rsidRPr="006862D4">
        <w:rPr>
          <w:rFonts w:ascii="Times New Roman" w:hAnsi="Times New Roman"/>
          <w:sz w:val="24"/>
          <w:szCs w:val="24"/>
        </w:rPr>
        <w:t>. Хрящевые полукольца составляет основу скелета</w:t>
      </w:r>
    </w:p>
    <w:p w:rsidR="001C7C1C" w:rsidRPr="006862D4" w:rsidRDefault="001C7C1C" w:rsidP="001C7C1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lastRenderedPageBreak/>
        <w:t xml:space="preserve">трахеи                                   </w:t>
      </w:r>
    </w:p>
    <w:p w:rsidR="001C7C1C" w:rsidRPr="006862D4" w:rsidRDefault="001C7C1C" w:rsidP="001C7C1C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862D4">
        <w:rPr>
          <w:rFonts w:ascii="Times New Roman" w:hAnsi="Times New Roman" w:cs="Times New Roman"/>
          <w:sz w:val="24"/>
        </w:rPr>
        <w:t>гортани</w:t>
      </w:r>
    </w:p>
    <w:p w:rsidR="001C7C1C" w:rsidRPr="006862D4" w:rsidRDefault="001C7C1C" w:rsidP="001C7C1C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862D4">
        <w:rPr>
          <w:rFonts w:ascii="Times New Roman" w:hAnsi="Times New Roman" w:cs="Times New Roman"/>
          <w:sz w:val="24"/>
        </w:rPr>
        <w:t xml:space="preserve">бронхиол  </w:t>
      </w:r>
    </w:p>
    <w:p w:rsidR="001C7C1C" w:rsidRPr="006862D4" w:rsidRDefault="001C7C1C" w:rsidP="001C7C1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 xml:space="preserve">пищевода                             </w:t>
      </w:r>
    </w:p>
    <w:p w:rsidR="001C7C1C" w:rsidRPr="006862D4" w:rsidRDefault="001C7C1C" w:rsidP="001C7C1C">
      <w:pPr>
        <w:pStyle w:val="a3"/>
        <w:spacing w:after="0" w:line="240" w:lineRule="auto"/>
        <w:ind w:left="0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C7C1C" w:rsidRPr="006862D4" w:rsidRDefault="001C7C1C" w:rsidP="001C7C1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8</w:t>
      </w:r>
      <w:r w:rsidRPr="006862D4">
        <w:rPr>
          <w:rFonts w:ascii="Times New Roman" w:hAnsi="Times New Roman"/>
          <w:b/>
          <w:sz w:val="24"/>
          <w:szCs w:val="24"/>
        </w:rPr>
        <w:t>.</w:t>
      </w:r>
      <w:r w:rsidRPr="006862D4">
        <w:rPr>
          <w:rFonts w:ascii="Times New Roman" w:hAnsi="Times New Roman"/>
          <w:sz w:val="24"/>
          <w:szCs w:val="24"/>
        </w:rPr>
        <w:t xml:space="preserve"> При движении по воздухоносным путям воздух</w:t>
      </w:r>
    </w:p>
    <w:p w:rsidR="001C7C1C" w:rsidRPr="006862D4" w:rsidRDefault="001C7C1C" w:rsidP="001C7C1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согревается и отдает кислород</w:t>
      </w:r>
    </w:p>
    <w:p w:rsidR="001C7C1C" w:rsidRPr="006862D4" w:rsidRDefault="001C7C1C" w:rsidP="001C7C1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согревается, увлажняется и очищается</w:t>
      </w:r>
    </w:p>
    <w:p w:rsidR="001C7C1C" w:rsidRPr="006862D4" w:rsidRDefault="001C7C1C" w:rsidP="001C7C1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согревается, очищается и отдает кислород</w:t>
      </w:r>
    </w:p>
    <w:p w:rsidR="001C7C1C" w:rsidRPr="006862D4" w:rsidRDefault="001C7C1C" w:rsidP="001C7C1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очищается, принимает углекислый газ и согревается</w:t>
      </w:r>
    </w:p>
    <w:p w:rsidR="001C7C1C" w:rsidRPr="006862D4" w:rsidRDefault="001C7C1C" w:rsidP="001C7C1C">
      <w:pPr>
        <w:rPr>
          <w:rFonts w:ascii="Times New Roman" w:hAnsi="Times New Roman" w:cs="Times New Roman"/>
          <w:sz w:val="24"/>
        </w:rPr>
      </w:pPr>
    </w:p>
    <w:p w:rsidR="001C7C1C" w:rsidRPr="006862D4" w:rsidRDefault="001C7C1C" w:rsidP="001C7C1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9</w:t>
      </w:r>
      <w:r w:rsidRPr="006862D4">
        <w:rPr>
          <w:rFonts w:ascii="Times New Roman" w:hAnsi="Times New Roman"/>
          <w:b/>
          <w:sz w:val="24"/>
          <w:szCs w:val="24"/>
        </w:rPr>
        <w:t>.</w:t>
      </w:r>
      <w:r w:rsidRPr="006862D4">
        <w:rPr>
          <w:rFonts w:ascii="Times New Roman" w:hAnsi="Times New Roman"/>
          <w:sz w:val="24"/>
          <w:szCs w:val="24"/>
        </w:rPr>
        <w:t xml:space="preserve">  Дыхательный центр находится в </w:t>
      </w:r>
    </w:p>
    <w:p w:rsidR="001C7C1C" w:rsidRPr="006862D4" w:rsidRDefault="001C7C1C" w:rsidP="001C7C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продолговатом мозге</w:t>
      </w:r>
    </w:p>
    <w:p w:rsidR="001C7C1C" w:rsidRPr="006862D4" w:rsidRDefault="001C7C1C" w:rsidP="001C7C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промежуточном мозге</w:t>
      </w:r>
    </w:p>
    <w:p w:rsidR="001C7C1C" w:rsidRPr="006862D4" w:rsidRDefault="001C7C1C" w:rsidP="001C7C1C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862D4">
        <w:rPr>
          <w:rFonts w:ascii="Times New Roman" w:hAnsi="Times New Roman" w:cs="Times New Roman"/>
          <w:sz w:val="24"/>
        </w:rPr>
        <w:t>коре больших полушарий</w:t>
      </w:r>
    </w:p>
    <w:p w:rsidR="001C7C1C" w:rsidRPr="006862D4" w:rsidRDefault="001C7C1C" w:rsidP="001C7C1C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862D4">
        <w:rPr>
          <w:rFonts w:ascii="Times New Roman" w:hAnsi="Times New Roman" w:cs="Times New Roman"/>
          <w:sz w:val="24"/>
        </w:rPr>
        <w:t>месте разветвления трахеи на бронхи</w:t>
      </w:r>
    </w:p>
    <w:p w:rsidR="001C7C1C" w:rsidRPr="006862D4" w:rsidRDefault="001C7C1C" w:rsidP="001C7C1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C7C1C" w:rsidRPr="006862D4" w:rsidRDefault="001C7C1C" w:rsidP="001C7C1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10</w:t>
      </w:r>
      <w:r w:rsidRPr="006862D4">
        <w:rPr>
          <w:rFonts w:ascii="Times New Roman" w:hAnsi="Times New Roman"/>
          <w:b/>
          <w:sz w:val="24"/>
          <w:szCs w:val="24"/>
        </w:rPr>
        <w:t>.</w:t>
      </w:r>
      <w:r w:rsidRPr="006862D4">
        <w:rPr>
          <w:rFonts w:ascii="Times New Roman" w:hAnsi="Times New Roman"/>
          <w:sz w:val="24"/>
          <w:szCs w:val="24"/>
        </w:rPr>
        <w:t xml:space="preserve"> Жизненной емкостью легких называется</w:t>
      </w:r>
    </w:p>
    <w:p w:rsidR="001C7C1C" w:rsidRPr="006862D4" w:rsidRDefault="001C7C1C" w:rsidP="001C7C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средний объем воздуха, вдыхаемый при спокойном вдохе</w:t>
      </w:r>
    </w:p>
    <w:p w:rsidR="001C7C1C" w:rsidRPr="006862D4" w:rsidRDefault="001C7C1C" w:rsidP="001C7C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объём воздуха, остающийся в легких после самого глубокого выдоха</w:t>
      </w:r>
    </w:p>
    <w:p w:rsidR="001C7C1C" w:rsidRPr="006862D4" w:rsidRDefault="001C7C1C" w:rsidP="001C7C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объём воздуха, вдыхаемый за одну минуту при максимальной физической нагрузке</w:t>
      </w:r>
    </w:p>
    <w:p w:rsidR="001C7C1C" w:rsidRPr="006862D4" w:rsidRDefault="001C7C1C" w:rsidP="001C7C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максимальный объём воздуха, который можно выдохнуть после самого глубокого вдоха</w:t>
      </w:r>
    </w:p>
    <w:p w:rsidR="001C7C1C" w:rsidRPr="006862D4" w:rsidRDefault="001C7C1C" w:rsidP="001C7C1C">
      <w:pPr>
        <w:ind w:left="567"/>
        <w:rPr>
          <w:rFonts w:ascii="Times New Roman" w:hAnsi="Times New Roman" w:cs="Times New Roman"/>
          <w:b/>
          <w:sz w:val="24"/>
        </w:rPr>
      </w:pPr>
    </w:p>
    <w:p w:rsidR="001C7C1C" w:rsidRPr="001C7C1C" w:rsidRDefault="001C7C1C" w:rsidP="001C7C1C">
      <w:pPr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1C7C1C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А 11.</w:t>
      </w:r>
      <w:r>
        <w:rPr>
          <w:b/>
        </w:rPr>
        <w:t xml:space="preserve"> </w:t>
      </w:r>
      <w:r w:rsidRPr="001C7C1C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Трахея состоит из:</w:t>
      </w:r>
    </w:p>
    <w:p w:rsidR="001C7C1C" w:rsidRPr="001C7C1C" w:rsidRDefault="001C7C1C" w:rsidP="001C7C1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C7C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хрящевых колец</w:t>
      </w:r>
    </w:p>
    <w:p w:rsidR="001C7C1C" w:rsidRPr="001C7C1C" w:rsidRDefault="001C7C1C" w:rsidP="001C7C1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C7C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хрящевых полуколец</w:t>
      </w:r>
    </w:p>
    <w:p w:rsidR="001C7C1C" w:rsidRPr="001C7C1C" w:rsidRDefault="001C7C1C" w:rsidP="001C7C1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C7C1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эластического хряща</w:t>
      </w:r>
    </w:p>
    <w:p w:rsidR="001C7C1C" w:rsidRDefault="001C7C1C" w:rsidP="001C7C1C">
      <w:pPr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           4) щитовидных хрящей</w:t>
      </w:r>
    </w:p>
    <w:p w:rsidR="001C7C1C" w:rsidRDefault="001C7C1C" w:rsidP="001C7C1C">
      <w:pPr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</w:p>
    <w:p w:rsidR="001C7C1C" w:rsidRPr="001C7C1C" w:rsidRDefault="001C7C1C" w:rsidP="001C7C1C">
      <w:pPr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1C7C1C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А 12.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1C7C1C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Серозная оболочка, покрывающая легкие и выстилающая грудную полость изнутри, - это –</w:t>
      </w:r>
    </w:p>
    <w:p w:rsidR="001C7C1C" w:rsidRPr="001C7C1C" w:rsidRDefault="001C7C1C" w:rsidP="001C7C1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7C1C">
        <w:rPr>
          <w:rFonts w:ascii="Times New Roman" w:hAnsi="Times New Roman"/>
          <w:sz w:val="24"/>
          <w:szCs w:val="24"/>
        </w:rPr>
        <w:t>перикард;</w:t>
      </w:r>
    </w:p>
    <w:p w:rsidR="001C7C1C" w:rsidRPr="001C7C1C" w:rsidRDefault="001C7C1C" w:rsidP="001C7C1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7C1C">
        <w:rPr>
          <w:rFonts w:ascii="Times New Roman" w:hAnsi="Times New Roman"/>
          <w:sz w:val="24"/>
          <w:szCs w:val="24"/>
        </w:rPr>
        <w:t>плевра;</w:t>
      </w:r>
    </w:p>
    <w:p w:rsidR="001C7C1C" w:rsidRPr="001C7C1C" w:rsidRDefault="001C7C1C" w:rsidP="001C7C1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7C1C">
        <w:rPr>
          <w:rFonts w:ascii="Times New Roman" w:hAnsi="Times New Roman"/>
          <w:sz w:val="24"/>
          <w:szCs w:val="24"/>
        </w:rPr>
        <w:t>брюшина;</w:t>
      </w:r>
    </w:p>
    <w:p w:rsidR="001C7C1C" w:rsidRDefault="001C7C1C" w:rsidP="001C7C1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7C1C">
        <w:rPr>
          <w:rFonts w:ascii="Times New Roman" w:hAnsi="Times New Roman"/>
          <w:sz w:val="24"/>
          <w:szCs w:val="24"/>
        </w:rPr>
        <w:t>брыжейка.</w:t>
      </w:r>
    </w:p>
    <w:p w:rsidR="001C7C1C" w:rsidRDefault="001C7C1C" w:rsidP="001C7C1C">
      <w:pPr>
        <w:rPr>
          <w:rFonts w:ascii="Times New Roman" w:hAnsi="Times New Roman"/>
          <w:sz w:val="24"/>
        </w:rPr>
      </w:pPr>
    </w:p>
    <w:p w:rsidR="001C7C1C" w:rsidRDefault="001C7C1C" w:rsidP="001C7C1C">
      <w:pPr>
        <w:rPr>
          <w:rFonts w:ascii="Times New Roman" w:hAnsi="Times New Roman" w:cs="Times New Roman"/>
          <w:b/>
          <w:i/>
          <w:sz w:val="24"/>
        </w:rPr>
      </w:pPr>
      <w:r w:rsidRPr="001C7C1C">
        <w:rPr>
          <w:rFonts w:ascii="Times New Roman" w:hAnsi="Times New Roman" w:cs="Times New Roman"/>
          <w:b/>
          <w:i/>
          <w:sz w:val="24"/>
        </w:rPr>
        <w:t xml:space="preserve">Часть </w:t>
      </w:r>
      <w:r>
        <w:rPr>
          <w:rFonts w:ascii="Times New Roman" w:hAnsi="Times New Roman" w:cs="Times New Roman"/>
          <w:b/>
          <w:i/>
          <w:sz w:val="24"/>
        </w:rPr>
        <w:t>В</w:t>
      </w:r>
      <w:r w:rsidRPr="001C7C1C">
        <w:rPr>
          <w:rFonts w:ascii="Times New Roman" w:hAnsi="Times New Roman" w:cs="Times New Roman"/>
          <w:b/>
          <w:i/>
          <w:sz w:val="24"/>
        </w:rPr>
        <w:t xml:space="preserve">. </w:t>
      </w:r>
    </w:p>
    <w:p w:rsidR="001C7C1C" w:rsidRDefault="001C7C1C" w:rsidP="001C7C1C">
      <w:pPr>
        <w:rPr>
          <w:rFonts w:ascii="Times New Roman" w:hAnsi="Times New Roman" w:cs="Times New Roman"/>
          <w:b/>
          <w:i/>
          <w:sz w:val="24"/>
        </w:rPr>
      </w:pPr>
    </w:p>
    <w:p w:rsidR="00BB2FD6" w:rsidRPr="00BB2FD6" w:rsidRDefault="001C7C1C" w:rsidP="00BB2FD6">
      <w:pPr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BB2FD6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В</w:t>
      </w:r>
      <w:r w:rsidR="00BB2FD6" w:rsidRPr="00BB2FD6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 xml:space="preserve"> </w:t>
      </w:r>
      <w:r w:rsidRPr="00BB2FD6"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  <w:t>1.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BB2FD6" w:rsidRPr="00BB2FD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Какие структуры указаны под номерами 1, 2, 4, 5, 6?</w:t>
      </w:r>
    </w:p>
    <w:p w:rsidR="001C7C1C" w:rsidRDefault="00BB2FD6" w:rsidP="00BB2FD6">
      <w:pPr>
        <w:jc w:val="center"/>
        <w:rPr>
          <w:rFonts w:ascii="Arial Narrow" w:hAnsi="Arial Narrow"/>
          <w:b/>
        </w:rPr>
      </w:pPr>
      <w:r w:rsidRPr="00A83A37">
        <w:rPr>
          <w:rFonts w:ascii="Arial Narrow" w:hAnsi="Arial Narrow"/>
          <w:b/>
        </w:rPr>
        <w:object w:dxaOrig="3225" w:dyaOrig="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44.75pt" o:ole="">
            <v:imagedata r:id="rId6" o:title=""/>
          </v:shape>
          <o:OLEObject Type="Embed" ProgID="PBrush" ShapeID="_x0000_i1025" DrawAspect="Content" ObjectID="_1695386353" r:id="rId7"/>
        </w:object>
      </w:r>
    </w:p>
    <w:p w:rsidR="00BB2FD6" w:rsidRPr="006862D4" w:rsidRDefault="00BB2FD6" w:rsidP="00BB2FD6">
      <w:pPr>
        <w:pStyle w:val="a3"/>
        <w:spacing w:after="0" w:line="240" w:lineRule="auto"/>
        <w:ind w:left="0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BB2FD6">
        <w:rPr>
          <w:rFonts w:ascii="Times New Roman" w:hAnsi="Times New Roman"/>
          <w:b/>
          <w:sz w:val="24"/>
          <w:szCs w:val="24"/>
        </w:rPr>
        <w:t xml:space="preserve">В 2. </w:t>
      </w:r>
      <w:r w:rsidRPr="006862D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Болезни органов дыхания, вызываемые вирусами</w:t>
      </w:r>
    </w:p>
    <w:p w:rsidR="00BB2FD6" w:rsidRPr="006862D4" w:rsidRDefault="00BB2FD6" w:rsidP="00BB2FD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lastRenderedPageBreak/>
        <w:t>корь</w:t>
      </w:r>
    </w:p>
    <w:p w:rsidR="00BB2FD6" w:rsidRPr="006862D4" w:rsidRDefault="00BB2FD6" w:rsidP="00BB2FD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астма</w:t>
      </w:r>
    </w:p>
    <w:p w:rsidR="00BB2FD6" w:rsidRPr="006862D4" w:rsidRDefault="00BB2FD6" w:rsidP="00BB2FD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грипп</w:t>
      </w:r>
    </w:p>
    <w:p w:rsidR="00BB2FD6" w:rsidRPr="006862D4" w:rsidRDefault="00BB2FD6" w:rsidP="00BB2FD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коклюш</w:t>
      </w:r>
    </w:p>
    <w:p w:rsidR="00BB2FD6" w:rsidRPr="006862D4" w:rsidRDefault="00BB2FD6" w:rsidP="00BB2FD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бронхит</w:t>
      </w:r>
    </w:p>
    <w:p w:rsidR="00BB2FD6" w:rsidRPr="006862D4" w:rsidRDefault="00BB2FD6" w:rsidP="00BB2FD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2D4">
        <w:rPr>
          <w:rFonts w:ascii="Times New Roman" w:hAnsi="Times New Roman"/>
          <w:sz w:val="24"/>
          <w:szCs w:val="24"/>
        </w:rPr>
        <w:t>эмфизема легких</w:t>
      </w:r>
    </w:p>
    <w:p w:rsidR="00BB2FD6" w:rsidRDefault="00BB2FD6" w:rsidP="00BB2FD6">
      <w:pPr>
        <w:rPr>
          <w:rFonts w:ascii="Arial Narrow" w:hAnsi="Arial Narrow"/>
          <w:b/>
        </w:rPr>
      </w:pPr>
    </w:p>
    <w:p w:rsidR="00BB2FD6" w:rsidRPr="006862D4" w:rsidRDefault="00BB2FD6" w:rsidP="00BB2FD6">
      <w:pPr>
        <w:pStyle w:val="a7"/>
        <w:rPr>
          <w:rStyle w:val="a5"/>
          <w:rFonts w:ascii="Times New Roman" w:hAnsi="Times New Roman" w:cs="Times New Roman"/>
          <w:b w:val="0"/>
          <w:sz w:val="24"/>
        </w:rPr>
      </w:pPr>
      <w:r w:rsidRPr="006862D4">
        <w:rPr>
          <w:rStyle w:val="a5"/>
          <w:rFonts w:ascii="Times New Roman" w:hAnsi="Times New Roman" w:cs="Times New Roman"/>
          <w:sz w:val="24"/>
        </w:rPr>
        <w:t xml:space="preserve">В 3. </w:t>
      </w:r>
      <w:r w:rsidRPr="006862D4">
        <w:rPr>
          <w:rStyle w:val="a5"/>
          <w:rFonts w:ascii="Times New Roman" w:hAnsi="Times New Roman" w:cs="Times New Roman"/>
          <w:b w:val="0"/>
          <w:sz w:val="24"/>
        </w:rPr>
        <w:t>Установите соответствие между</w:t>
      </w:r>
      <w:r w:rsidRPr="006862D4">
        <w:rPr>
          <w:rStyle w:val="a5"/>
          <w:rFonts w:ascii="Times New Roman" w:hAnsi="Times New Roman" w:cs="Times New Roman"/>
          <w:b w:val="0"/>
          <w:color w:val="FF0000"/>
          <w:sz w:val="24"/>
        </w:rPr>
        <w:t xml:space="preserve"> </w:t>
      </w:r>
      <w:r w:rsidRPr="006862D4">
        <w:rPr>
          <w:rStyle w:val="a5"/>
          <w:rFonts w:ascii="Times New Roman" w:hAnsi="Times New Roman" w:cs="Times New Roman"/>
          <w:b w:val="0"/>
          <w:sz w:val="24"/>
        </w:rPr>
        <w:t>процессами вдоха и выдоха. Запишите выбранные цифры в таблицу под соответствующими буквами.</w:t>
      </w:r>
    </w:p>
    <w:p w:rsidR="00BB2FD6" w:rsidRPr="006862D4" w:rsidRDefault="00BB2FD6" w:rsidP="00BB2FD6">
      <w:pPr>
        <w:pStyle w:val="a7"/>
        <w:rPr>
          <w:rStyle w:val="a5"/>
          <w:rFonts w:ascii="Times New Roman" w:hAnsi="Times New Roman" w:cs="Times New Roman"/>
          <w:b w:val="0"/>
          <w:sz w:val="24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895"/>
        <w:gridCol w:w="3300"/>
      </w:tblGrid>
      <w:tr w:rsidR="00BB2FD6" w:rsidRPr="006862D4" w:rsidTr="00A9207B">
        <w:tc>
          <w:tcPr>
            <w:tcW w:w="5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</w:rPr>
            </w:pPr>
            <w:r w:rsidRPr="006862D4">
              <w:rPr>
                <w:rStyle w:val="a5"/>
                <w:rFonts w:ascii="Times New Roman" w:hAnsi="Times New Roman" w:cs="Times New Roman"/>
                <w:b w:val="0"/>
                <w:sz w:val="24"/>
              </w:rPr>
              <w:t>Что происходит</w:t>
            </w:r>
          </w:p>
        </w:tc>
        <w:tc>
          <w:tcPr>
            <w:tcW w:w="33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Style w:val="a5"/>
                <w:rFonts w:ascii="Times New Roman" w:hAnsi="Times New Roman" w:cs="Times New Roman"/>
                <w:b w:val="0"/>
                <w:sz w:val="24"/>
              </w:rPr>
            </w:pPr>
            <w:r w:rsidRPr="006862D4">
              <w:rPr>
                <w:rStyle w:val="a5"/>
                <w:rFonts w:ascii="Times New Roman" w:hAnsi="Times New Roman" w:cs="Times New Roman"/>
                <w:b w:val="0"/>
                <w:sz w:val="24"/>
              </w:rPr>
              <w:t>Процесс</w:t>
            </w:r>
          </w:p>
        </w:tc>
      </w:tr>
      <w:tr w:rsidR="00BB2FD6" w:rsidRPr="006862D4" w:rsidTr="00A9207B">
        <w:tc>
          <w:tcPr>
            <w:tcW w:w="5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Style w:val="a5"/>
                <w:rFonts w:ascii="Times New Roman" w:hAnsi="Times New Roman" w:cs="Times New Roman"/>
                <w:color w:val="FF0000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А) легкие сжимаются</w:t>
            </w:r>
          </w:p>
        </w:tc>
        <w:tc>
          <w:tcPr>
            <w:tcW w:w="33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1) Вдох</w:t>
            </w:r>
          </w:p>
        </w:tc>
      </w:tr>
      <w:tr w:rsidR="00BB2FD6" w:rsidRPr="006862D4" w:rsidTr="00A9207B">
        <w:tc>
          <w:tcPr>
            <w:tcW w:w="5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Б)  легкие расширяются</w:t>
            </w:r>
          </w:p>
        </w:tc>
        <w:tc>
          <w:tcPr>
            <w:tcW w:w="33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2) Выдох</w:t>
            </w:r>
          </w:p>
        </w:tc>
      </w:tr>
      <w:tr w:rsidR="00BB2FD6" w:rsidRPr="006862D4" w:rsidTr="00A9207B">
        <w:tc>
          <w:tcPr>
            <w:tcW w:w="5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В)  межреберные мышцы расслабляются</w:t>
            </w:r>
          </w:p>
        </w:tc>
        <w:tc>
          <w:tcPr>
            <w:tcW w:w="33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2FD6" w:rsidRPr="006862D4" w:rsidTr="00A9207B">
        <w:tc>
          <w:tcPr>
            <w:tcW w:w="5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 xml:space="preserve">Г) </w:t>
            </w:r>
            <w:r w:rsidRPr="006862D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6862D4">
              <w:rPr>
                <w:rFonts w:ascii="Times New Roman" w:hAnsi="Times New Roman" w:cs="Times New Roman"/>
                <w:sz w:val="24"/>
              </w:rPr>
              <w:t>межреберные мышцы  сокращаются</w:t>
            </w:r>
          </w:p>
        </w:tc>
        <w:tc>
          <w:tcPr>
            <w:tcW w:w="33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2FD6" w:rsidRPr="006862D4" w:rsidTr="00A9207B">
        <w:tc>
          <w:tcPr>
            <w:tcW w:w="5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Д)  диафрагма становиться выпуклой - объем грудной</w:t>
            </w:r>
            <w:r w:rsidRPr="006862D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6862D4">
              <w:rPr>
                <w:rFonts w:ascii="Times New Roman" w:hAnsi="Times New Roman" w:cs="Times New Roman"/>
                <w:sz w:val="24"/>
              </w:rPr>
              <w:t>полости уменьшается</w:t>
            </w:r>
          </w:p>
        </w:tc>
        <w:tc>
          <w:tcPr>
            <w:tcW w:w="33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2FD6" w:rsidRPr="006862D4" w:rsidTr="00A9207B">
        <w:tc>
          <w:tcPr>
            <w:tcW w:w="5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Е)  диафрагма опускается, становится более плоской,</w:t>
            </w:r>
            <w:r w:rsidRPr="006862D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6862D4">
              <w:rPr>
                <w:rFonts w:ascii="Times New Roman" w:hAnsi="Times New Roman" w:cs="Times New Roman"/>
                <w:sz w:val="24"/>
              </w:rPr>
              <w:t>объем грудной полости увеличивается</w:t>
            </w:r>
          </w:p>
        </w:tc>
        <w:tc>
          <w:tcPr>
            <w:tcW w:w="33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B2FD6" w:rsidRPr="006862D4" w:rsidRDefault="00BB2FD6" w:rsidP="00A9207B">
            <w:pPr>
              <w:pStyle w:val="a6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B2FD6" w:rsidRPr="006862D4" w:rsidRDefault="00BB2FD6" w:rsidP="00BB2FD6">
      <w:pPr>
        <w:pStyle w:val="10"/>
        <w:spacing w:after="0" w:line="200" w:lineRule="atLeast"/>
        <w:ind w:left="0" w:right="0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5"/>
        <w:gridCol w:w="1560"/>
        <w:gridCol w:w="1621"/>
        <w:gridCol w:w="1530"/>
        <w:gridCol w:w="1590"/>
        <w:gridCol w:w="1424"/>
      </w:tblGrid>
      <w:tr w:rsidR="00BB2FD6" w:rsidRPr="006862D4" w:rsidTr="00A9207B">
        <w:trPr>
          <w:trHeight w:val="291"/>
        </w:trPr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6862D4"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BB2FD6" w:rsidRPr="006862D4" w:rsidTr="00A9207B">
        <w:trPr>
          <w:trHeight w:val="307"/>
        </w:trPr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D6" w:rsidRPr="006862D4" w:rsidRDefault="00BB2FD6" w:rsidP="00A9207B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B2FD6" w:rsidRDefault="00BB2FD6" w:rsidP="00BB2FD6">
      <w:pPr>
        <w:rPr>
          <w:rFonts w:ascii="Arial Narrow" w:hAnsi="Arial Narrow"/>
          <w:b/>
        </w:rPr>
      </w:pPr>
    </w:p>
    <w:p w:rsidR="00BB2FD6" w:rsidRPr="00BB2FD6" w:rsidRDefault="00BB2FD6" w:rsidP="00BB2FD6">
      <w:pPr>
        <w:pStyle w:val="a7"/>
        <w:rPr>
          <w:rStyle w:val="a5"/>
          <w:rFonts w:ascii="Times New Roman" w:hAnsi="Times New Roman" w:cs="Times New Roman"/>
          <w:b w:val="0"/>
          <w:sz w:val="24"/>
        </w:rPr>
      </w:pPr>
      <w:r w:rsidRPr="00BB2FD6">
        <w:rPr>
          <w:rStyle w:val="a5"/>
          <w:rFonts w:ascii="Times New Roman" w:hAnsi="Times New Roman" w:cs="Times New Roman"/>
          <w:sz w:val="24"/>
        </w:rPr>
        <w:t xml:space="preserve">В 4. </w:t>
      </w:r>
      <w:r w:rsidRPr="00BB2FD6">
        <w:rPr>
          <w:rStyle w:val="a5"/>
          <w:rFonts w:ascii="Times New Roman" w:hAnsi="Times New Roman" w:cs="Times New Roman"/>
          <w:b w:val="0"/>
          <w:sz w:val="24"/>
        </w:rPr>
        <w:t>Продолжите предложения:</w:t>
      </w:r>
    </w:p>
    <w:p w:rsidR="00BB2FD6" w:rsidRPr="00BB2FD6" w:rsidRDefault="00BB2FD6" w:rsidP="00BB2FD6">
      <w:pPr>
        <w:pStyle w:val="a7"/>
        <w:rPr>
          <w:rStyle w:val="a5"/>
          <w:rFonts w:ascii="Times New Roman" w:hAnsi="Times New Roman" w:cs="Times New Roman"/>
          <w:b w:val="0"/>
          <w:sz w:val="24"/>
        </w:rPr>
      </w:pPr>
      <w:r w:rsidRPr="00BB2FD6">
        <w:rPr>
          <w:rStyle w:val="a5"/>
          <w:rFonts w:ascii="Times New Roman" w:hAnsi="Times New Roman" w:cs="Times New Roman"/>
          <w:b w:val="0"/>
          <w:sz w:val="24"/>
        </w:rPr>
        <w:t>А) Голосовые связки расположены в …</w:t>
      </w:r>
    </w:p>
    <w:p w:rsidR="00BB2FD6" w:rsidRPr="00BB2FD6" w:rsidRDefault="00BB2FD6" w:rsidP="00BB2FD6">
      <w:pPr>
        <w:pStyle w:val="a7"/>
        <w:rPr>
          <w:rStyle w:val="a5"/>
          <w:rFonts w:ascii="Times New Roman" w:hAnsi="Times New Roman" w:cs="Times New Roman"/>
          <w:b w:val="0"/>
          <w:sz w:val="24"/>
        </w:rPr>
      </w:pPr>
      <w:r w:rsidRPr="00BB2FD6">
        <w:rPr>
          <w:rStyle w:val="a5"/>
          <w:rFonts w:ascii="Times New Roman" w:hAnsi="Times New Roman" w:cs="Times New Roman"/>
          <w:b w:val="0"/>
          <w:sz w:val="24"/>
        </w:rPr>
        <w:t>Б) Бронхиолы заканчиваются микроскопическими, заполненными воздухом лёгочными пузырьками – …</w:t>
      </w:r>
    </w:p>
    <w:p w:rsidR="00BB2FD6" w:rsidRPr="00BB2FD6" w:rsidRDefault="00BB2FD6" w:rsidP="00BB2FD6">
      <w:pPr>
        <w:pStyle w:val="a7"/>
        <w:rPr>
          <w:rStyle w:val="a5"/>
          <w:rFonts w:ascii="Times New Roman" w:hAnsi="Times New Roman" w:cs="Times New Roman"/>
          <w:b w:val="0"/>
          <w:sz w:val="24"/>
        </w:rPr>
      </w:pPr>
      <w:r w:rsidRPr="00BB2FD6">
        <w:rPr>
          <w:rStyle w:val="a5"/>
          <w:rFonts w:ascii="Times New Roman" w:hAnsi="Times New Roman" w:cs="Times New Roman"/>
          <w:b w:val="0"/>
          <w:sz w:val="24"/>
        </w:rPr>
        <w:t xml:space="preserve">В) Химическое соединение, которое осуществляет гуморальную регуляцию дыхания, влияя на активность дыхательного центра головного мозга – </w:t>
      </w: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Pr="00F44C5A" w:rsidRDefault="001C1A6D" w:rsidP="001C1A6D">
      <w:pPr>
        <w:jc w:val="center"/>
        <w:rPr>
          <w:rFonts w:ascii="Times New Roman" w:hAnsi="Times New Roman"/>
          <w:b/>
          <w:i/>
          <w:sz w:val="24"/>
        </w:rPr>
      </w:pPr>
      <w:bookmarkStart w:id="0" w:name="_GoBack"/>
      <w:bookmarkEnd w:id="0"/>
      <w:r w:rsidRPr="00F44C5A">
        <w:rPr>
          <w:rFonts w:ascii="Times New Roman" w:hAnsi="Times New Roman"/>
          <w:b/>
          <w:i/>
          <w:sz w:val="24"/>
        </w:rPr>
        <w:lastRenderedPageBreak/>
        <w:t>ОТВЕТЫ:</w:t>
      </w:r>
    </w:p>
    <w:p w:rsidR="001C1A6D" w:rsidRDefault="001C1A6D" w:rsidP="00BB2FD6">
      <w:pPr>
        <w:rPr>
          <w:rFonts w:ascii="Times New Roman" w:hAnsi="Times New Roman"/>
          <w:sz w:val="24"/>
        </w:rPr>
      </w:pPr>
    </w:p>
    <w:p w:rsidR="00BB2FD6" w:rsidRDefault="001C1A6D" w:rsidP="00BB2F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Часть 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1C1A6D" w:rsidTr="001C1A6D">
        <w:tc>
          <w:tcPr>
            <w:tcW w:w="934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34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34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34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34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35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935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935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935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935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1C1A6D" w:rsidTr="001C1A6D">
        <w:tc>
          <w:tcPr>
            <w:tcW w:w="934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4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34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34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4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35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5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C1A6D" w:rsidTr="001C1A6D">
        <w:trPr>
          <w:gridAfter w:val="8"/>
          <w:wAfter w:w="7477" w:type="dxa"/>
        </w:trPr>
        <w:tc>
          <w:tcPr>
            <w:tcW w:w="934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934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1C1A6D" w:rsidTr="001C1A6D">
        <w:trPr>
          <w:gridAfter w:val="8"/>
          <w:wAfter w:w="7477" w:type="dxa"/>
        </w:trPr>
        <w:tc>
          <w:tcPr>
            <w:tcW w:w="934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4" w:type="dxa"/>
          </w:tcPr>
          <w:p w:rsidR="001C1A6D" w:rsidRDefault="001C1A6D" w:rsidP="001C1A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1C1A6D" w:rsidRDefault="001C1A6D" w:rsidP="00BB2FD6">
      <w:pPr>
        <w:rPr>
          <w:rFonts w:ascii="Times New Roman" w:hAnsi="Times New Roman"/>
          <w:sz w:val="24"/>
        </w:rPr>
      </w:pPr>
    </w:p>
    <w:p w:rsidR="001C1A6D" w:rsidRDefault="001C1A6D" w:rsidP="00BB2FD6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Часть </w:t>
      </w:r>
      <w:r>
        <w:rPr>
          <w:rFonts w:ascii="Times New Roman" w:hAnsi="Times New Roman"/>
          <w:sz w:val="24"/>
          <w:lang w:val="en-US"/>
        </w:rPr>
        <w:t>B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C1A6D" w:rsidTr="001C1A6D">
        <w:tc>
          <w:tcPr>
            <w:tcW w:w="2336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36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36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37" w:type="dxa"/>
          </w:tcPr>
          <w:p w:rsidR="001C1A6D" w:rsidRPr="001C1A6D" w:rsidRDefault="001C1A6D" w:rsidP="001C1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C1A6D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1C1A6D" w:rsidTr="001C1A6D">
        <w:tc>
          <w:tcPr>
            <w:tcW w:w="2336" w:type="dxa"/>
          </w:tcPr>
          <w:p w:rsidR="001C1A6D" w:rsidRDefault="001C1A6D" w:rsidP="00BB2F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F44C5A">
              <w:rPr>
                <w:rFonts w:ascii="Times New Roman" w:hAnsi="Times New Roman"/>
                <w:sz w:val="24"/>
              </w:rPr>
              <w:t>– носовая полость</w:t>
            </w:r>
          </w:p>
          <w:p w:rsidR="001C1A6D" w:rsidRDefault="001C1A6D" w:rsidP="00BB2F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2 -</w:t>
            </w:r>
            <w:r w:rsidR="00F44C5A">
              <w:rPr>
                <w:rFonts w:ascii="Times New Roman" w:hAnsi="Times New Roman"/>
                <w:sz w:val="24"/>
              </w:rPr>
              <w:t xml:space="preserve"> глотка</w:t>
            </w:r>
          </w:p>
          <w:p w:rsidR="001C1A6D" w:rsidRDefault="001C1A6D" w:rsidP="00BB2F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4 -</w:t>
            </w:r>
            <w:r w:rsidR="00F44C5A">
              <w:rPr>
                <w:rFonts w:ascii="Times New Roman" w:hAnsi="Times New Roman"/>
                <w:sz w:val="24"/>
              </w:rPr>
              <w:t xml:space="preserve"> трахея</w:t>
            </w:r>
          </w:p>
          <w:p w:rsidR="001C1A6D" w:rsidRDefault="001C1A6D" w:rsidP="00BB2F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5 -</w:t>
            </w:r>
            <w:r w:rsidR="00F44C5A">
              <w:rPr>
                <w:rFonts w:ascii="Times New Roman" w:hAnsi="Times New Roman"/>
                <w:sz w:val="24"/>
              </w:rPr>
              <w:t xml:space="preserve"> бронхи</w:t>
            </w:r>
          </w:p>
          <w:p w:rsidR="001C1A6D" w:rsidRDefault="001C1A6D" w:rsidP="00BB2F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6 -</w:t>
            </w:r>
            <w:r w:rsidR="00F44C5A">
              <w:rPr>
                <w:rFonts w:ascii="Times New Roman" w:hAnsi="Times New Roman"/>
                <w:sz w:val="24"/>
              </w:rPr>
              <w:t xml:space="preserve"> легкое</w:t>
            </w:r>
          </w:p>
        </w:tc>
        <w:tc>
          <w:tcPr>
            <w:tcW w:w="2336" w:type="dxa"/>
          </w:tcPr>
          <w:p w:rsidR="001C1A6D" w:rsidRDefault="00F44C5A" w:rsidP="00BB2F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2336" w:type="dxa"/>
          </w:tcPr>
          <w:p w:rsidR="001C1A6D" w:rsidRDefault="00F44C5A" w:rsidP="00BB2FD6">
            <w:pPr>
              <w:rPr>
                <w:rFonts w:ascii="Times New Roman" w:hAnsi="Times New Roman"/>
                <w:sz w:val="24"/>
              </w:rPr>
            </w:pPr>
            <w:r w:rsidRPr="00F44C5A">
              <w:rPr>
                <w:rFonts w:ascii="Times New Roman" w:hAnsi="Times New Roman"/>
                <w:sz w:val="24"/>
              </w:rPr>
              <w:t>212121</w:t>
            </w:r>
          </w:p>
        </w:tc>
        <w:tc>
          <w:tcPr>
            <w:tcW w:w="2337" w:type="dxa"/>
          </w:tcPr>
          <w:p w:rsidR="00F44C5A" w:rsidRDefault="00F44C5A" w:rsidP="00BB2FD6">
            <w:pPr>
              <w:rPr>
                <w:rFonts w:ascii="Times New Roman" w:hAnsi="Times New Roman"/>
                <w:sz w:val="24"/>
              </w:rPr>
            </w:pPr>
            <w:r w:rsidRPr="00F44C5A">
              <w:rPr>
                <w:rFonts w:ascii="Times New Roman" w:hAnsi="Times New Roman"/>
                <w:sz w:val="24"/>
              </w:rPr>
              <w:t xml:space="preserve">А) гортани </w:t>
            </w:r>
          </w:p>
          <w:p w:rsidR="00F44C5A" w:rsidRDefault="00F44C5A" w:rsidP="00BB2FD6">
            <w:pPr>
              <w:rPr>
                <w:rFonts w:ascii="Times New Roman" w:hAnsi="Times New Roman"/>
                <w:sz w:val="24"/>
              </w:rPr>
            </w:pPr>
            <w:r w:rsidRPr="00F44C5A">
              <w:rPr>
                <w:rFonts w:ascii="Times New Roman" w:hAnsi="Times New Roman"/>
                <w:sz w:val="24"/>
              </w:rPr>
              <w:t xml:space="preserve">Б) альвеолами </w:t>
            </w:r>
          </w:p>
          <w:p w:rsidR="001C1A6D" w:rsidRDefault="00F44C5A" w:rsidP="00BB2FD6">
            <w:pPr>
              <w:rPr>
                <w:rFonts w:ascii="Times New Roman" w:hAnsi="Times New Roman"/>
                <w:sz w:val="24"/>
              </w:rPr>
            </w:pPr>
            <w:r w:rsidRPr="00F44C5A">
              <w:rPr>
                <w:rFonts w:ascii="Times New Roman" w:hAnsi="Times New Roman"/>
                <w:sz w:val="24"/>
              </w:rPr>
              <w:t>в) углекислый газ</w:t>
            </w:r>
          </w:p>
        </w:tc>
      </w:tr>
    </w:tbl>
    <w:p w:rsidR="001C1A6D" w:rsidRPr="001C1A6D" w:rsidRDefault="001C1A6D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BB2FD6" w:rsidRDefault="00BB2FD6" w:rsidP="00BB2FD6">
      <w:pPr>
        <w:rPr>
          <w:rFonts w:ascii="Times New Roman" w:hAnsi="Times New Roman"/>
          <w:sz w:val="24"/>
        </w:rPr>
      </w:pPr>
    </w:p>
    <w:p w:rsidR="008C527F" w:rsidRPr="008C527F" w:rsidRDefault="008C527F" w:rsidP="00BB2FD6">
      <w:pPr>
        <w:rPr>
          <w:rFonts w:ascii="Times New Roman" w:hAnsi="Times New Roman"/>
          <w:b/>
          <w:sz w:val="24"/>
        </w:rPr>
      </w:pPr>
    </w:p>
    <w:sectPr w:rsidR="008C527F" w:rsidRPr="008C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821"/>
    <w:multiLevelType w:val="hybridMultilevel"/>
    <w:tmpl w:val="EFF2A8BE"/>
    <w:lvl w:ilvl="0" w:tplc="34B2E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504DD"/>
    <w:multiLevelType w:val="hybridMultilevel"/>
    <w:tmpl w:val="6D8AD6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94BFD"/>
    <w:multiLevelType w:val="hybridMultilevel"/>
    <w:tmpl w:val="D2BC1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51479"/>
    <w:multiLevelType w:val="hybridMultilevel"/>
    <w:tmpl w:val="34DC5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405F"/>
    <w:multiLevelType w:val="hybridMultilevel"/>
    <w:tmpl w:val="56103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8732F"/>
    <w:multiLevelType w:val="hybridMultilevel"/>
    <w:tmpl w:val="3D7ADA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F473F"/>
    <w:multiLevelType w:val="hybridMultilevel"/>
    <w:tmpl w:val="160C095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17D5498"/>
    <w:multiLevelType w:val="hybridMultilevel"/>
    <w:tmpl w:val="27F8AC9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EA61F3"/>
    <w:multiLevelType w:val="hybridMultilevel"/>
    <w:tmpl w:val="FED873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2751E"/>
    <w:multiLevelType w:val="hybridMultilevel"/>
    <w:tmpl w:val="945CF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4DF3"/>
    <w:multiLevelType w:val="hybridMultilevel"/>
    <w:tmpl w:val="69844C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7585A"/>
    <w:multiLevelType w:val="hybridMultilevel"/>
    <w:tmpl w:val="7AAA2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873B0"/>
    <w:multiLevelType w:val="hybridMultilevel"/>
    <w:tmpl w:val="F4E487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A429E"/>
    <w:multiLevelType w:val="hybridMultilevel"/>
    <w:tmpl w:val="CA84A83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BA"/>
    <w:rsid w:val="001C1A6D"/>
    <w:rsid w:val="001C7C1C"/>
    <w:rsid w:val="006D5EDC"/>
    <w:rsid w:val="008625B1"/>
    <w:rsid w:val="008C527F"/>
    <w:rsid w:val="00BB2FD6"/>
    <w:rsid w:val="00C779BA"/>
    <w:rsid w:val="00F44C5A"/>
    <w:rsid w:val="00FA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EAA1"/>
  <w15:chartTrackingRefBased/>
  <w15:docId w15:val="{164002AC-A035-47A1-9D09-5333F3B0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1C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7C1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3">
    <w:name w:val="List Paragraph"/>
    <w:basedOn w:val="a"/>
    <w:uiPriority w:val="99"/>
    <w:qFormat/>
    <w:rsid w:val="001C7C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4">
    <w:name w:val="Emphasis"/>
    <w:basedOn w:val="a0"/>
    <w:uiPriority w:val="20"/>
    <w:qFormat/>
    <w:rsid w:val="001C7C1C"/>
    <w:rPr>
      <w:i/>
      <w:iCs/>
    </w:rPr>
  </w:style>
  <w:style w:type="character" w:styleId="a5">
    <w:name w:val="Strong"/>
    <w:qFormat/>
    <w:rsid w:val="00BB2FD6"/>
    <w:rPr>
      <w:b/>
      <w:bCs/>
    </w:rPr>
  </w:style>
  <w:style w:type="paragraph" w:customStyle="1" w:styleId="a6">
    <w:name w:val="Содержимое таблицы"/>
    <w:basedOn w:val="a"/>
    <w:rsid w:val="00BB2FD6"/>
    <w:pPr>
      <w:suppressLineNumbers/>
    </w:pPr>
  </w:style>
  <w:style w:type="paragraph" w:customStyle="1" w:styleId="10">
    <w:name w:val="Цитата1"/>
    <w:basedOn w:val="a"/>
    <w:rsid w:val="00BB2FD6"/>
    <w:pPr>
      <w:spacing w:after="283"/>
      <w:ind w:left="567" w:right="567"/>
    </w:pPr>
  </w:style>
  <w:style w:type="paragraph" w:styleId="a7">
    <w:name w:val="No Spacing"/>
    <w:uiPriority w:val="1"/>
    <w:qFormat/>
    <w:rsid w:val="00BB2FD6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FontStyle11">
    <w:name w:val="Font Style11"/>
    <w:basedOn w:val="a0"/>
    <w:rsid w:val="00FA411D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FA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2021-01-30T16:51:00Z</dcterms:created>
  <dcterms:modified xsi:type="dcterms:W3CDTF">2021-10-10T12:52:00Z</dcterms:modified>
</cp:coreProperties>
</file>