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Первая мировая война.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Формирование Версальско-Вашингтонской системы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». 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900" w:hanging="36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 каком городе было совершено покушение на австрийского эрцгерцога Франца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Фердинанда: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в Белграде        В) в Сараево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в Кракове        г) в Вене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 чем состояла суть плана войны в Европе, разработанного начальником генштаба Германии фон Шлиффеном: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основной удар наносится по Франции, после её разгрома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по России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разгромив Россию, пока она не успела отмобилизовать силы, германия побеждает Францию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главный удар наносится на море, по флоту и коммуникациям Великобритании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Германия  нанесет одновременные удары по всем своим крупным противникам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Великобритании, Франции и России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Какой из пунктов австрийского ультиматума Сербии от 23 июля 1914 г. был отвергнут сербами как неприемлемый: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о запрещение деятельности на территории Сербии антиавстрийских террористических организаций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об участии полицейских чиновников Австро-Венгрии в расследовании антиавстрийской деятельности на территории Сербии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о запрещение в Сербии антиавстрийской пропаганды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о включении Сербии в состав Австро-Венгрии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Что послужило поводом для объявления Германией войны России: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объявление Россией войны Австро-Венгрии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отказ России от прекращений мобилизации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заявление России о солидарности с Сербией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Россия начала военные действия против Германии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Поводом для вступления Великобритании в войну было: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бомбардировка Белграда артиллерией Австро-Венгрии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вторжение войск Германии на территорию нейтральной Бельгии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объявление Германией войны России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вступление в войну Японии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Почему пацифистски настроенные лидеры европейской социал-демократии поддержали политику правительств, развязавших войну в Европе: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они сочли войну оборонительной, необходимой для защиты интересов своих стран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они надеялись, что война приблизит реализацию социалистических идеалов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они опасались, что в случае голосования против выделения кредитов на войну подвергнуться репрессиям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они отказались от своих убеждений, решив, что мирным путем невозможно решить все проблемы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Почему затягивание войны было не выгодно для Германии: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по людским ресурсам и экономическому потенциалу Германия и её союзники уступали странам Антанты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лидеры Германии опасались, что в Европу прибудут войска Японии, которая в 1914 г. объявила войну Германии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германские военные опасались, что тяготы военного времени вызовут в Германию революцию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Где, кем и когда впервые в войне были применены отравляющие вещества: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Англией, на Сомме в июле 1916 г.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Францией, у Вердена в феврале 1916 г.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Германией, у Ипра в апреле 1915 г.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Россией, в Галиции в мае 1915 г.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Что из перечисленного не имело отношения к углублению кризиса в воюющих странах в 1916-1917 гг.: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нехватка продовольствия и переход к его распределению по карточкам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рост забастовочного движения, выдвижение политических требований профсоюзами, участившиеся кризисы политического и военного руководства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рост потребностей фронта в оружии, боеприпасах, продовольствии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привлечение к работе на заводах женщин и детей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10.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Какая из приведенных оценок роли Восточного фронта в первой мировой войне представляется   вам правильной: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Россия была обузой для союзников, получала от них оружие и боеприпасы, не ведя серьезных боевых действий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Восточный фронт сыграл крайне ограниченную роль в первой мировой войне</w:t>
        <w:br/>
        <w:t xml:space="preserve">В) решительный действия русских войск в 1914 и 1916 гг. помогли Франции избежать поражения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действия России в 1-й мировой войне не носили масштабного характера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11.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 какой европейской стране в условиях войны произошло первое вооруженное восстание под лозунгами национального и социального освобождения: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в Австро-Венгрии        В) в Ирландии</w:t>
        <w:br/>
        <w:t xml:space="preserve">Б) в России        Г) в Германии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12.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Почему германское командование согласилось пропустить в Россию через территорию Германии лидеров партии большевиков во главе с В.И.Лениным: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германское командование надеялось, что усиление большевиков подорвет способность России к продолжению войны</w:t>
        <w:br/>
        <w:t xml:space="preserve">Б) германское командование уступило давлению левого крыла немецкой социал-демократии, сочувствовавшей большевикам</w:t>
        <w:br/>
        <w:t xml:space="preserve">В)  германское командование искало мира с Россией и решило показать свою готовность к уступкам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13.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Что из перечисленного не предусматривалось условиями Брестского мира 1918 г. между Россией и Германией: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демобилизация русской армии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объявление Россией войны странам Антанты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признание независимости Украины и Финляндии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14.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Что пробудило США в 1917 г. вступить в войну в Европе: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США превратились в  крупнейшего кредитора стран Антанты и не могли допустить поражения своих должников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США были заинтересованы в захвате германских колоний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США считали, что Германия нарушает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доктрину Монро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и угрожает Латинской Америке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США считали, что Германия угрожает планам американцев в Тихоокеанском регионе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входило в условия перемирия между Германией и странами Антанты: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оккупация Германии войсками союзников и создание временной союзной администрации на ее территории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отвод войск Германии со всех оккупированных территорий, передачу союзниками всех запасов тяжелого вооружения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роспуск германской армии, затопление ее военно-морского флота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раздел территории Германии между странами-победительницами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ЧАСТЬ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    1. Определите цели основных стран-участниц первой мировой войны: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Россия                    1. Завоевание гегемонии в Европе, передел колоний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Франция                 2. Помощь Сербии, ослабление Германии, захват черноморских проливов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Англия                   3. Защита от нападения Германии, возврат Эльзаса и Лотарингии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Австро-Венгрия    4. Ослабление Германии, захват её колоний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Д) Германия               5. Уничтожение ядра сильного славянского государства на Балканах, ослабление России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Распределите по группам даты и события первой мировой войны: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сентябрь 1914                   1. Сражение у Камбрэ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апрель 1915                       2. Брусиловский прорыв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март 1916                          3. Битва на Марне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июнь-август 1916             4. Применение немцами отравляющих веществ у города Ипра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Д) октябрь-ноябрь 1917       5. Сражение под Верденом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FFFFFF" w:val="clear"/>
        </w:rPr>
        <w:t xml:space="preserve">Дайте определения понятиям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Фашизм-__________________________________________________________________________________________________________________________________________________________________________________________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Тоталитарное государство-__________________________________________________________________________________________________________________________________________________________________________________________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Ф.Франко-___________________________________________________________________________________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Ф.Д.Рузвельт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FFFFFF" w:val="clear"/>
        </w:rPr>
        <w:t xml:space="preserve">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Страны Западной Европы и США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между двумя мировыми войнами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 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 каком году был создан Коммунистический Интернационал: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в 1920        В) в 1919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в 1925        Г) в 1930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 какой из стран Европы в 1919 году коммунисты пришли к власти и провозгласили Советскую республику: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в Чехословакии        В) в Польше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в Венгрии         Г) в Румынии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Что не являлось причиной подъема революционного движения в европейских странах после первой мировой войны: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поражение в войне 1914-1918 годов, развал экономики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падение у большинства населения доверия к политике правящих кругов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усиление реформистских настроений у лидеров социал-демократии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влияние революции 1917 года в России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Какие вопросы решались на Генуэзской конференции 1922 года: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урегулирование территориальных споров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урегулирование финансовых претензий, проблемы возвращения долгов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ограничение численности вооружений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принципы работы Международного Красного Креста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Какие положения не включал в себя Раппальский договор между СССР и Германией: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отказ от взаимных претензий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установление отношений экономического сотрудничества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раздел сфер влияния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установление отношений военного сотрудничества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Какие из приведенных ниже идей не были свойственны западноевропейской социал-демократии: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необходимо отстаивать конкретные, повседневные интересы трудящихся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цель рабочего движения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борьба за реформы в рамках существующего строя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революционная партия должна стремиться к насильственному захвату власти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социал-демократы должны сотрудничать с властью для защиты интересов рабочего класса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Выделите лозунг, не характерный для фашистских партий: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высшей ценностью является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единство нации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»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земля должна принадлежать тому, кто её обрабатывает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»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необходимо уничтожать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врагов нации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уничтожать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агентов Коминтерна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»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надо повысить уровень жизни народа, уменьшить социальное неравенство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»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1440" w:hanging="36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Кто из президентов США проводил политику под названием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новый курс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»: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Г. Трумэн        В) В. Вильсон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Ф. Рузвельт        Г) Д. Эйзенхауер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Что из перечисленного не было следствием кризиса 1929-1933 годов в США: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падение роста промышленного производства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рост безработицы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создание финансовых пирамид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потеря сбережений миллионов вкладчиков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10.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К характерным чертам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нового курса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не относится: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расширение роли государства в экономике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стремление к обеспечению полной занятости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меры по повышению степени равноправия в обществе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меры по обеспечению малоимущих дешевым жильем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Д) введение централизованного планирования экономического развития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11.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 каком году А. Гитлер пришел к власти: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1933        В) 1923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1928        Г) 1937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12.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Каким путем была установлена фашистская диктатура в Германии: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в результате военного переворота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после победы фашистской партии на парламентских выборах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после подавления революционных выступлений рабочих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в результате революции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13.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Что из перечисленного не относится к числу мер, принятых в Германии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после прихода к власти фашистов: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средства массовой информации поставлены под контроль государства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введен государственный контроль над экономикой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ликвидированы профсоюзы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созданы штурмовые отряды для подавления уличных манифестаций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14.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 какой из перечисленных стран в 30-е годы сохранилась демократическая форма правления: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в Германии        В) во Франции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в Италии         Г) в Испании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15.  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Какую цель преследовали коммунисты и социалисты во Франции, заключая пакт о единстве действий в 1934 году: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А) дать отпор фашистской угрозе, создать единый антифашистский фронт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Б) улучшить положение мелких собственников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В) установить во Франции советскую республику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Г) установить государственный контроль над экономикой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ЧАСТЬ 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1. Распределите по группам страны, вошедшие в Антанту и Тройственный союз: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Англия        Г) Франция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Германия        Д) Италия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Россия        Е) Австро-Венгрия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ОТВЕТ:____________________________________________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Определите направления колониальной экспансии ведущих держав мира в начале XX века: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США                             1. Сиам, Марокко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Япония                          2. Корея, Китай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Франция                       3. Маньчжурия, Корея, Афганистан, Ближний и Средний Восток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Россия                           4. Китай, Латинская Америка, Филиппины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ОТВЕТ:__________________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Дайте определения понятиям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Военная диктатура-____________________________________________________________________________________________________________________________________________________________________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Мандатная система-____________________________________________________________________________________________________________________________________________________________________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Б.Муссолини_______________________________________________________________________________________________________________________________________________________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М.Маннергейм_____________________________________________________________________________________________________________________________________________________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Ключ к тесту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1</w:t>
      </w:r>
    </w:p>
    <w:tbl>
      <w:tblPr/>
      <w:tblGrid>
        <w:gridCol w:w="1102"/>
        <w:gridCol w:w="456"/>
        <w:gridCol w:w="456"/>
        <w:gridCol w:w="788"/>
        <w:gridCol w:w="850"/>
        <w:gridCol w:w="851"/>
        <w:gridCol w:w="1134"/>
        <w:gridCol w:w="850"/>
        <w:gridCol w:w="851"/>
        <w:gridCol w:w="3707"/>
        <w:gridCol w:w="1105"/>
      </w:tblGrid>
      <w:tr>
        <w:trPr>
          <w:trHeight w:val="1" w:hRule="atLeast"/>
          <w:jc w:val="left"/>
        </w:trPr>
        <w:tc>
          <w:tcPr>
            <w:tcW w:w="11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Тест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4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1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1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Ответ</w:t>
            </w:r>
          </w:p>
        </w:tc>
        <w:tc>
          <w:tcPr>
            <w:tcW w:w="4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4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7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3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11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11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Тест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4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7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3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11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11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Ответ</w:t>
            </w:r>
          </w:p>
        </w:tc>
        <w:tc>
          <w:tcPr>
            <w:tcW w:w="4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4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7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3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11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Задание 21: А2, Б3, В4, Г5, Д1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Задание 22: А3, Б4, В5, Г2, Д1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Ключ к тесту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2</w:t>
      </w:r>
    </w:p>
    <w:tbl>
      <w:tblPr/>
      <w:tblGrid>
        <w:gridCol w:w="1102"/>
        <w:gridCol w:w="707"/>
        <w:gridCol w:w="709"/>
        <w:gridCol w:w="709"/>
        <w:gridCol w:w="850"/>
        <w:gridCol w:w="709"/>
        <w:gridCol w:w="851"/>
        <w:gridCol w:w="850"/>
        <w:gridCol w:w="992"/>
        <w:gridCol w:w="3566"/>
        <w:gridCol w:w="1105"/>
      </w:tblGrid>
      <w:tr>
        <w:trPr>
          <w:trHeight w:val="1" w:hRule="atLeast"/>
          <w:jc w:val="left"/>
        </w:trPr>
        <w:tc>
          <w:tcPr>
            <w:tcW w:w="11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Тест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56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1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1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Ответ</w:t>
            </w:r>
          </w:p>
        </w:tc>
        <w:tc>
          <w:tcPr>
            <w:tcW w:w="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356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11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</w:tr>
      <w:tr>
        <w:trPr>
          <w:trHeight w:val="1" w:hRule="atLeast"/>
          <w:jc w:val="left"/>
        </w:trPr>
        <w:tc>
          <w:tcPr>
            <w:tcW w:w="11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Тест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356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11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11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Ответ</w:t>
            </w:r>
          </w:p>
        </w:tc>
        <w:tc>
          <w:tcPr>
            <w:tcW w:w="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7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8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356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11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Задание 21: БВД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Смотри до 15 включительно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8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