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вариант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Проявлением кризиса традиционного общества в конце ХV начале XVI в. является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преобладание сельскохозяйственного производства</w:t>
        <w:br/>
        <w:t xml:space="preserve">2) господство натурального хозяйства</w:t>
        <w:br/>
        <w:t xml:space="preserve">3) неограниченная власть монарха</w:t>
        <w:br/>
        <w:t xml:space="preserve">4) развитие научных знаний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Усовершенствование и распространение огнестрельного оружия привело 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улучшению качества рыцарских доспехов</w:t>
        <w:br/>
        <w:t xml:space="preserve">2) развитию приемов рукопашного боя</w:t>
        <w:br/>
        <w:t xml:space="preserve">3) упадку рыцарского войска</w:t>
        <w:br/>
        <w:t xml:space="preserve">4) распространению рыцарства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Новым типом морского судна в XVI веке становится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галера</w:t>
        <w:br/>
        <w:t xml:space="preserve">2) каравелла</w:t>
        <w:br/>
        <w:t xml:space="preserve">3) пароход</w:t>
        <w:br/>
        <w:t xml:space="preserve">4) баркас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Лидерами в исследовании новых земель были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Англия и Франция</w:t>
        <w:br/>
        <w:t xml:space="preserve">2) Англия и Испания</w:t>
        <w:br/>
        <w:t xml:space="preserve">3) Испания и Португалия</w:t>
        <w:br/>
        <w:t xml:space="preserve">4) Португалия и Франция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Первым обогнул Африку и открыл мыс Доброй Надежды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Васко да Гама</w:t>
        <w:br/>
        <w:t xml:space="preserve">2) Бартоломео Диас</w:t>
        <w:br/>
        <w:t xml:space="preserve">3) Фернан Магеллан</w:t>
        <w:br/>
        <w:t xml:space="preserve">4) Христофор Колумб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Влияние Великих географических открытий на повседневную жизнь европейцев выразилось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падении цен на все товары</w:t>
        <w:br/>
        <w:t xml:space="preserve">2) упадке влияния в обществе торговцев и предпринимателей</w:t>
        <w:br/>
        <w:t xml:space="preserve">3) появлении новых сельскохозяйственных культур в Европе</w:t>
        <w:br/>
        <w:t xml:space="preserve">4) укреплении значения внутренних торговых путей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Установите соответствие между событиями и датами.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События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А) открытие Америки Колумбом</w:t>
        <w:br/>
        <w:t xml:space="preserve">Б) путешествие Америго Веспуччи</w:t>
        <w:br/>
        <w:t xml:space="preserve">В) кругосветное путешествие Фернана Магеллана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1503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  <w:br/>
        <w:t xml:space="preserve">2) 1519-1521 гг.</w:t>
        <w:br/>
        <w:t xml:space="preserve">3) 1492 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Запишите слово (термин), о котором идет речь.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Период в истории человечества, начавшийся в XV веке и продолжавшийся до XVII века, в ходе которого европейцы открывали новые земли и морские маршруты в Африку, Америку, Азию и Океанию в поисках новых торговых партнеров и источников товаров, пользовавшихся большим спросом в Европе,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__________________________.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вариант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служило основным источником энергии в XVI веке?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ветер</w:t>
        <w:br/>
        <w:t xml:space="preserve">2) керосин</w:t>
        <w:br/>
        <w:t xml:space="preserve">3) нефть</w:t>
        <w:br/>
        <w:t xml:space="preserve">4) каменный уголь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Революция цен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резкое вздорожание золота и падение цен на все другие товары</w:t>
        <w:br/>
        <w:t xml:space="preserve">2) падение цен на золото и вздорожание всех других товаров</w:t>
        <w:br/>
        <w:t xml:space="preserve">3) замена золотых и серебряных монет бумажными деньгами</w:t>
        <w:br/>
        <w:t xml:space="preserve">4) обесценивание бумажных денег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Поиск новых земель в XV-XVI веках был обусловлен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развитием торговых связей в ходе Крестовых походов</w:t>
        <w:br/>
        <w:t xml:space="preserve">2) переизбытком денежных средств в Европе</w:t>
        <w:br/>
        <w:t xml:space="preserve">3) необходимостью укрепления торговых связей с Османской империей</w:t>
        <w:br/>
        <w:t xml:space="preserve">4) развитием сельского хозяйства и необходимостью сбыта его продукции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Первым организатором исследований Африки стал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король Франции Людовик XVI</w:t>
        <w:br/>
        <w:t xml:space="preserve">2) принц Энрике Португальский</w:t>
        <w:br/>
        <w:t xml:space="preserve">3) Елизавета Английская</w:t>
        <w:br/>
        <w:t xml:space="preserve">4) французский король Генрих IV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последствиям Великих географических открытий относится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усиление влияния Западной Европы в мире</w:t>
        <w:br/>
        <w:t xml:space="preserve">2) падение цен на золото</w:t>
        <w:br/>
        <w:t xml:space="preserve">3) упадок колониальных империй</w:t>
        <w:br/>
        <w:t xml:space="preserve">4) усиление позиций старой аристократии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Впервые мушкет был применен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XV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 англичанами</w:t>
        <w:br/>
        <w:t xml:space="preserve">2) XVI в. испанцами</w:t>
        <w:br/>
        <w:t xml:space="preserve">3) XVII в. французами</w:t>
        <w:br/>
        <w:t xml:space="preserve">4) XVIII в. швейцарцами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Установите соответствие между событиями и датами.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События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А) начало экспедиции Фернана Магеллана</w:t>
        <w:br/>
        <w:t xml:space="preserve">Б) начало экспедиции Васко да Гама</w:t>
        <w:br/>
        <w:t xml:space="preserve">В) начало экспедиции Христофора Колумба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1492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  <w:br/>
        <w:t xml:space="preserve">2) 1497 г.</w:t>
        <w:br/>
        <w:t xml:space="preserve">3) 1519 г.</w:t>
        <w:br/>
        <w:t xml:space="preserve">4) 1600 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b/>
          <w:color w:val="auto"/>
          <w:spacing w:val="0"/>
          <w:position w:val="0"/>
          <w:sz w:val="22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Выберите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лишнее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имя в списке первооткрывателей-мореплавателей и запишите цифру, под которой оно указано.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Христофор Колумб</w:t>
        <w:br/>
        <w:t xml:space="preserve">2) Фернан Магеллан</w:t>
        <w:br/>
        <w:t xml:space="preserve">3) Фердинанд Испанский</w:t>
        <w:br/>
        <w:t xml:space="preserve">4) Васко да Гама</w:t>
        <w:br/>
        <w:t xml:space="preserve">5) Америго Веспуччи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Ответы на тест по истории Технические открытия и выход к Мировому океану, Встреча миров, Великие географические открытия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 вариант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br/>
        <w:t xml:space="preserve">1-4</w:t>
        <w:br/>
        <w:t xml:space="preserve">2-3</w:t>
        <w:br/>
        <w:t xml:space="preserve">3-2</w:t>
        <w:br/>
        <w:t xml:space="preserve">4-3</w:t>
        <w:br/>
        <w:t xml:space="preserve">5-1</w:t>
        <w:br/>
        <w:t xml:space="preserve">6-3</w:t>
        <w:br/>
        <w:t xml:space="preserve">7-321</w:t>
        <w:br/>
        <w:t xml:space="preserve">8. эпоха Великих географических открытий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2 вариант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br/>
        <w:t xml:space="preserve">1-1</w:t>
        <w:br/>
        <w:t xml:space="preserve">2-2</w:t>
        <w:br/>
        <w:t xml:space="preserve">3-4</w:t>
        <w:br/>
        <w:t xml:space="preserve">4-2</w:t>
        <w:br/>
        <w:t xml:space="preserve">5-2</w:t>
        <w:br/>
        <w:t xml:space="preserve">6-2</w:t>
        <w:br/>
        <w:t xml:space="preserve">7-321</w:t>
        <w:br/>
        <w:t xml:space="preserve">8-3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Тесты по истории 7 класс</w:t>
      </w:r>
    </w:p>
    <w:p>
      <w:pPr>
        <w:spacing w:before="0" w:after="0" w:line="240"/>
        <w:ind w:right="0" w:left="0" w:firstLine="0"/>
        <w:jc w:val="left"/>
        <w:rPr>
          <w:rFonts w:ascii="inherit" w:hAnsi="inherit" w:cs="inherit" w:eastAsia="inherit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Технические открытия и выход к Мировому океану,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Встреча миров,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Великие географические открытия</w:t>
        <w:br/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40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