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6C290" w14:textId="70265A92" w:rsidR="000B10CF" w:rsidRPr="00411570" w:rsidRDefault="00804517" w:rsidP="0099269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570">
        <w:rPr>
          <w:rFonts w:ascii="Times New Roman" w:hAnsi="Times New Roman" w:cs="Times New Roman"/>
          <w:b/>
          <w:bCs/>
          <w:sz w:val="24"/>
          <w:szCs w:val="24"/>
        </w:rPr>
        <w:t>Проверочная работа по теме «Начало холодной войны» 11 класс</w:t>
      </w:r>
    </w:p>
    <w:p w14:paraId="0A6D8861" w14:textId="796A78B7" w:rsidR="00F57C9A" w:rsidRPr="00411570" w:rsidRDefault="00F57C9A" w:rsidP="00992692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570">
        <w:rPr>
          <w:rFonts w:ascii="Times New Roman" w:hAnsi="Times New Roman" w:cs="Times New Roman"/>
          <w:b/>
          <w:bCs/>
          <w:sz w:val="24"/>
          <w:szCs w:val="24"/>
        </w:rPr>
        <w:t>Часть1</w:t>
      </w:r>
    </w:p>
    <w:p w14:paraId="153C0082" w14:textId="77777777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1.Причина возникновения «холодной войны»:</w:t>
      </w:r>
    </w:p>
    <w:p w14:paraId="35389C05" w14:textId="104DA062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>) требования США о возвращении СССР долгов по ленд-лизу;</w:t>
      </w:r>
    </w:p>
    <w:p w14:paraId="57C63DF0" w14:textId="014BA1FE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2</w:t>
      </w:r>
      <w:r w:rsidR="00804517" w:rsidRPr="00411570">
        <w:rPr>
          <w:rFonts w:ascii="Times New Roman" w:hAnsi="Times New Roman" w:cs="Times New Roman"/>
          <w:sz w:val="24"/>
          <w:szCs w:val="24"/>
        </w:rPr>
        <w:t>) соперничество между СССР и США в военно-технической сфере;</w:t>
      </w:r>
    </w:p>
    <w:p w14:paraId="6B42FD05" w14:textId="05ABDF33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3</w:t>
      </w:r>
      <w:r w:rsidR="00804517" w:rsidRPr="00411570">
        <w:rPr>
          <w:rFonts w:ascii="Times New Roman" w:hAnsi="Times New Roman" w:cs="Times New Roman"/>
          <w:sz w:val="24"/>
          <w:szCs w:val="24"/>
        </w:rPr>
        <w:t>) стремление СССР и США утвердить свою систему ценностей, образ жизни и миропонимания;</w:t>
      </w:r>
    </w:p>
    <w:p w14:paraId="03F1AB0C" w14:textId="2F6F2307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борьба за сферы влияния между СССР, США и Великобританией.</w:t>
      </w:r>
    </w:p>
    <w:p w14:paraId="693B9325" w14:textId="77777777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2. Когда была провозглашена «доктрина Трумэна»:</w:t>
      </w:r>
    </w:p>
    <w:p w14:paraId="76A9B9F3" w14:textId="389AEE28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в 1945 г.        </w:t>
      </w:r>
      <w:r w:rsidRPr="00411570">
        <w:rPr>
          <w:rFonts w:ascii="Times New Roman" w:hAnsi="Times New Roman" w:cs="Times New Roman"/>
          <w:sz w:val="24"/>
          <w:szCs w:val="24"/>
        </w:rPr>
        <w:t>2</w:t>
      </w:r>
      <w:r w:rsidR="00804517" w:rsidRPr="00411570">
        <w:rPr>
          <w:rFonts w:ascii="Times New Roman" w:hAnsi="Times New Roman" w:cs="Times New Roman"/>
          <w:sz w:val="24"/>
          <w:szCs w:val="24"/>
        </w:rPr>
        <w:t>) в 1947 г.</w:t>
      </w:r>
      <w:r w:rsidRPr="00411570">
        <w:rPr>
          <w:rFonts w:ascii="Times New Roman" w:hAnsi="Times New Roman" w:cs="Times New Roman"/>
          <w:sz w:val="24"/>
          <w:szCs w:val="24"/>
        </w:rPr>
        <w:t xml:space="preserve">     3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в 1949 г.        </w:t>
      </w:r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в 1950 г.</w:t>
      </w:r>
    </w:p>
    <w:p w14:paraId="684FA625" w14:textId="77777777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 xml:space="preserve">3. Цель «доктрины Трумэна» состояла </w:t>
      </w:r>
      <w:proofErr w:type="gramStart"/>
      <w:r w:rsidRPr="00411570">
        <w:rPr>
          <w:rFonts w:ascii="Times New Roman" w:hAnsi="Times New Roman" w:cs="Times New Roman"/>
          <w:sz w:val="24"/>
          <w:szCs w:val="24"/>
        </w:rPr>
        <w:t>в том, что бы</w:t>
      </w:r>
      <w:proofErr w:type="gramEnd"/>
      <w:r w:rsidRPr="0041157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52A5D7D8" w14:textId="210573B4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>) предотвратить переход под контроль СССР территорий, провозглашенных жизненно важными для обеспечения интересов безопасности США;</w:t>
      </w:r>
    </w:p>
    <w:p w14:paraId="3F5663B8" w14:textId="215B6320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2</w:t>
      </w:r>
      <w:r w:rsidR="00804517" w:rsidRPr="00411570">
        <w:rPr>
          <w:rFonts w:ascii="Times New Roman" w:hAnsi="Times New Roman" w:cs="Times New Roman"/>
          <w:sz w:val="24"/>
          <w:szCs w:val="24"/>
        </w:rPr>
        <w:t>) изолировать СССР на международной арене, исключить его из ООН;</w:t>
      </w:r>
    </w:p>
    <w:p w14:paraId="703C530C" w14:textId="12D7EA2F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3</w:t>
      </w:r>
      <w:r w:rsidR="00804517" w:rsidRPr="00411570">
        <w:rPr>
          <w:rFonts w:ascii="Times New Roman" w:hAnsi="Times New Roman" w:cs="Times New Roman"/>
          <w:sz w:val="24"/>
          <w:szCs w:val="24"/>
        </w:rPr>
        <w:t>) запретить в США Коммунистическую партию;</w:t>
      </w:r>
    </w:p>
    <w:p w14:paraId="554ADEF5" w14:textId="2AA7DD6E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подготовиться к ядерной войне с СССР.</w:t>
      </w:r>
    </w:p>
    <w:p w14:paraId="3458308D" w14:textId="77777777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4. Продолжите фразу: «Согласно «плану Маршалла», США…»</w:t>
      </w:r>
    </w:p>
    <w:p w14:paraId="364B5901" w14:textId="425A4EFB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>) обязались обеспечить проведение демократических выборов в странах</w:t>
      </w:r>
      <w:r w:rsidRPr="00411570">
        <w:rPr>
          <w:rFonts w:ascii="Times New Roman" w:hAnsi="Times New Roman" w:cs="Times New Roman"/>
          <w:sz w:val="24"/>
          <w:szCs w:val="24"/>
        </w:rPr>
        <w:t>, освободившихся от Гитлера</w:t>
      </w:r>
      <w:r w:rsidR="00804517" w:rsidRPr="00411570">
        <w:rPr>
          <w:rFonts w:ascii="Times New Roman" w:hAnsi="Times New Roman" w:cs="Times New Roman"/>
          <w:sz w:val="24"/>
          <w:szCs w:val="24"/>
        </w:rPr>
        <w:t>;</w:t>
      </w:r>
    </w:p>
    <w:p w14:paraId="03A255A8" w14:textId="3DBD9104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2</w:t>
      </w:r>
      <w:r w:rsidR="00804517" w:rsidRPr="00411570">
        <w:rPr>
          <w:rFonts w:ascii="Times New Roman" w:hAnsi="Times New Roman" w:cs="Times New Roman"/>
          <w:sz w:val="24"/>
          <w:szCs w:val="24"/>
        </w:rPr>
        <w:t>) выделяли странам Европы экономическую помощь для преодоления последствий войны;</w:t>
      </w:r>
    </w:p>
    <w:p w14:paraId="05BCBCCA" w14:textId="0BE2240F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3</w:t>
      </w:r>
      <w:r w:rsidR="00804517" w:rsidRPr="00411570">
        <w:rPr>
          <w:rFonts w:ascii="Times New Roman" w:hAnsi="Times New Roman" w:cs="Times New Roman"/>
          <w:sz w:val="24"/>
          <w:szCs w:val="24"/>
        </w:rPr>
        <w:t>) предоставляли военную помощь странам Западной Европы;</w:t>
      </w:r>
    </w:p>
    <w:p w14:paraId="34A3520C" w14:textId="4C78C619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объявляли СССР агрессором и прекращали с ним дипломатические отношения.</w:t>
      </w:r>
    </w:p>
    <w:p w14:paraId="788F66D4" w14:textId="0AB9700A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5. Когда были созданы два германских государства: ФРГ и</w:t>
      </w:r>
      <w:r w:rsidR="00992692" w:rsidRPr="00411570">
        <w:rPr>
          <w:rFonts w:ascii="Times New Roman" w:hAnsi="Times New Roman" w:cs="Times New Roman"/>
          <w:sz w:val="24"/>
          <w:szCs w:val="24"/>
        </w:rPr>
        <w:t xml:space="preserve"> </w:t>
      </w:r>
      <w:r w:rsidRPr="00411570">
        <w:rPr>
          <w:rFonts w:ascii="Times New Roman" w:hAnsi="Times New Roman" w:cs="Times New Roman"/>
          <w:sz w:val="24"/>
          <w:szCs w:val="24"/>
        </w:rPr>
        <w:t>ГДР:</w:t>
      </w:r>
    </w:p>
    <w:p w14:paraId="40F497A9" w14:textId="416976EA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в 1949 г.        </w:t>
      </w:r>
      <w:r w:rsidRPr="00411570">
        <w:rPr>
          <w:rFonts w:ascii="Times New Roman" w:hAnsi="Times New Roman" w:cs="Times New Roman"/>
          <w:sz w:val="24"/>
          <w:szCs w:val="24"/>
        </w:rPr>
        <w:t>2</w:t>
      </w:r>
      <w:r w:rsidR="00804517" w:rsidRPr="00411570">
        <w:rPr>
          <w:rFonts w:ascii="Times New Roman" w:hAnsi="Times New Roman" w:cs="Times New Roman"/>
          <w:sz w:val="24"/>
          <w:szCs w:val="24"/>
        </w:rPr>
        <w:t>) в 1952 г.</w:t>
      </w:r>
      <w:r w:rsidRPr="00411570">
        <w:rPr>
          <w:rFonts w:ascii="Times New Roman" w:hAnsi="Times New Roman" w:cs="Times New Roman"/>
          <w:sz w:val="24"/>
          <w:szCs w:val="24"/>
        </w:rPr>
        <w:t xml:space="preserve">  3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в 1947 г.        </w:t>
      </w:r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в 1945 г.</w:t>
      </w:r>
    </w:p>
    <w:p w14:paraId="026AFB20" w14:textId="47243505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6. Какие государства в 1949 г. создали СЭВ:</w:t>
      </w:r>
    </w:p>
    <w:p w14:paraId="2F93ED1F" w14:textId="4E668BA0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>) Англия, Франция, Бельгия, Голландия, Люксембург;</w:t>
      </w:r>
      <w:r w:rsidRPr="00411570">
        <w:rPr>
          <w:rFonts w:ascii="Times New Roman" w:hAnsi="Times New Roman" w:cs="Times New Roman"/>
          <w:sz w:val="24"/>
          <w:szCs w:val="24"/>
        </w:rPr>
        <w:t xml:space="preserve"> 2</w:t>
      </w:r>
      <w:r w:rsidR="00804517" w:rsidRPr="00411570">
        <w:rPr>
          <w:rFonts w:ascii="Times New Roman" w:hAnsi="Times New Roman" w:cs="Times New Roman"/>
          <w:sz w:val="24"/>
          <w:szCs w:val="24"/>
        </w:rPr>
        <w:t>) США, Канада и страны Западной Европы;</w:t>
      </w:r>
    </w:p>
    <w:p w14:paraId="6B056A67" w14:textId="3D37B35F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3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СССР и государства Восточной </w:t>
      </w:r>
      <w:proofErr w:type="gramStart"/>
      <w:r w:rsidR="00804517" w:rsidRPr="00411570">
        <w:rPr>
          <w:rFonts w:ascii="Times New Roman" w:hAnsi="Times New Roman" w:cs="Times New Roman"/>
          <w:sz w:val="24"/>
          <w:szCs w:val="24"/>
        </w:rPr>
        <w:t>Европы;</w:t>
      </w:r>
      <w:r w:rsidRPr="00411570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 w:rsidR="00804517" w:rsidRPr="00411570">
        <w:rPr>
          <w:rFonts w:ascii="Times New Roman" w:hAnsi="Times New Roman" w:cs="Times New Roman"/>
          <w:sz w:val="24"/>
          <w:szCs w:val="24"/>
        </w:rPr>
        <w:t>) СССР и Китай</w:t>
      </w:r>
    </w:p>
    <w:p w14:paraId="47786979" w14:textId="476A29C0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7. В каком году была создана ОВД:</w:t>
      </w:r>
      <w:r w:rsidR="00992692" w:rsidRPr="00411570">
        <w:rPr>
          <w:rFonts w:ascii="Times New Roman" w:hAnsi="Times New Roman" w:cs="Times New Roman"/>
          <w:sz w:val="24"/>
          <w:szCs w:val="24"/>
        </w:rPr>
        <w:t xml:space="preserve"> 1</w:t>
      </w:r>
      <w:r w:rsidRPr="00411570">
        <w:rPr>
          <w:rFonts w:ascii="Times New Roman" w:hAnsi="Times New Roman" w:cs="Times New Roman"/>
          <w:sz w:val="24"/>
          <w:szCs w:val="24"/>
        </w:rPr>
        <w:t xml:space="preserve">) в 1949 г.    </w:t>
      </w:r>
      <w:r w:rsidR="00992692" w:rsidRPr="00411570">
        <w:rPr>
          <w:rFonts w:ascii="Times New Roman" w:hAnsi="Times New Roman" w:cs="Times New Roman"/>
          <w:sz w:val="24"/>
          <w:szCs w:val="24"/>
        </w:rPr>
        <w:t>2</w:t>
      </w:r>
      <w:r w:rsidRPr="00411570">
        <w:rPr>
          <w:rFonts w:ascii="Times New Roman" w:hAnsi="Times New Roman" w:cs="Times New Roman"/>
          <w:sz w:val="24"/>
          <w:szCs w:val="24"/>
        </w:rPr>
        <w:t xml:space="preserve">) в 1948 г. </w:t>
      </w:r>
      <w:r w:rsidR="00992692" w:rsidRPr="00411570">
        <w:rPr>
          <w:rFonts w:ascii="Times New Roman" w:hAnsi="Times New Roman" w:cs="Times New Roman"/>
          <w:sz w:val="24"/>
          <w:szCs w:val="24"/>
        </w:rPr>
        <w:t xml:space="preserve">  3</w:t>
      </w:r>
      <w:r w:rsidRPr="00411570">
        <w:rPr>
          <w:rFonts w:ascii="Times New Roman" w:hAnsi="Times New Roman" w:cs="Times New Roman"/>
          <w:sz w:val="24"/>
          <w:szCs w:val="24"/>
        </w:rPr>
        <w:t xml:space="preserve">) в 1955 г.        </w:t>
      </w:r>
      <w:r w:rsidR="00992692" w:rsidRPr="00411570">
        <w:rPr>
          <w:rFonts w:ascii="Times New Roman" w:hAnsi="Times New Roman" w:cs="Times New Roman"/>
          <w:sz w:val="24"/>
          <w:szCs w:val="24"/>
        </w:rPr>
        <w:t>4</w:t>
      </w:r>
      <w:r w:rsidRPr="00411570">
        <w:rPr>
          <w:rFonts w:ascii="Times New Roman" w:hAnsi="Times New Roman" w:cs="Times New Roman"/>
          <w:sz w:val="24"/>
          <w:szCs w:val="24"/>
        </w:rPr>
        <w:t>) в 1953 г.</w:t>
      </w:r>
    </w:p>
    <w:p w14:paraId="71732ECE" w14:textId="77777777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8. Организация Варшавского договора являлась военно-политическим союзом:</w:t>
      </w:r>
    </w:p>
    <w:p w14:paraId="6A1342AC" w14:textId="0C2937A4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СССР и стран Восточной </w:t>
      </w:r>
      <w:proofErr w:type="gramStart"/>
      <w:r w:rsidR="00804517" w:rsidRPr="00411570">
        <w:rPr>
          <w:rFonts w:ascii="Times New Roman" w:hAnsi="Times New Roman" w:cs="Times New Roman"/>
          <w:sz w:val="24"/>
          <w:szCs w:val="24"/>
        </w:rPr>
        <w:t>Европы;</w:t>
      </w:r>
      <w:r w:rsidRPr="00411570"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="00804517" w:rsidRPr="00411570">
        <w:rPr>
          <w:rFonts w:ascii="Times New Roman" w:hAnsi="Times New Roman" w:cs="Times New Roman"/>
          <w:sz w:val="24"/>
          <w:szCs w:val="24"/>
        </w:rPr>
        <w:t>) США и стран Западной Европы;</w:t>
      </w:r>
    </w:p>
    <w:p w14:paraId="76CAC501" w14:textId="743AD28E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3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США, Канады и стран Западной </w:t>
      </w:r>
      <w:proofErr w:type="gramStart"/>
      <w:r w:rsidR="00804517" w:rsidRPr="00411570">
        <w:rPr>
          <w:rFonts w:ascii="Times New Roman" w:hAnsi="Times New Roman" w:cs="Times New Roman"/>
          <w:sz w:val="24"/>
          <w:szCs w:val="24"/>
        </w:rPr>
        <w:t>Европы;</w:t>
      </w:r>
      <w:r w:rsidRPr="0041157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СССР, Китая и стран Восточной Европы</w:t>
      </w:r>
    </w:p>
    <w:p w14:paraId="40BAA44B" w14:textId="035345FB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9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. Назовите страны, </w:t>
      </w:r>
      <w:proofErr w:type="gramStart"/>
      <w:r w:rsidR="00804517" w:rsidRPr="00411570">
        <w:rPr>
          <w:rFonts w:ascii="Times New Roman" w:hAnsi="Times New Roman" w:cs="Times New Roman"/>
          <w:sz w:val="24"/>
          <w:szCs w:val="24"/>
        </w:rPr>
        <w:t>оказавшиеся  расколотыми</w:t>
      </w:r>
      <w:proofErr w:type="gramEnd"/>
      <w:r w:rsidR="00804517" w:rsidRPr="00411570">
        <w:rPr>
          <w:rFonts w:ascii="Times New Roman" w:hAnsi="Times New Roman" w:cs="Times New Roman"/>
          <w:sz w:val="24"/>
          <w:szCs w:val="24"/>
        </w:rPr>
        <w:t xml:space="preserve"> в результате конфликтов «холодной войны»:</w:t>
      </w:r>
    </w:p>
    <w:p w14:paraId="533DAB9C" w14:textId="3AB8684A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Китай, Корея, Германия, </w:t>
      </w:r>
      <w:proofErr w:type="gramStart"/>
      <w:r w:rsidR="00804517" w:rsidRPr="00411570">
        <w:rPr>
          <w:rFonts w:ascii="Times New Roman" w:hAnsi="Times New Roman" w:cs="Times New Roman"/>
          <w:sz w:val="24"/>
          <w:szCs w:val="24"/>
        </w:rPr>
        <w:t xml:space="preserve">Вьетнам;   </w:t>
      </w:r>
      <w:proofErr w:type="gramEnd"/>
      <w:r w:rsidR="00804517" w:rsidRPr="00411570">
        <w:rPr>
          <w:rFonts w:ascii="Times New Roman" w:hAnsi="Times New Roman" w:cs="Times New Roman"/>
          <w:sz w:val="24"/>
          <w:szCs w:val="24"/>
        </w:rPr>
        <w:t xml:space="preserve">     </w:t>
      </w:r>
      <w:r w:rsidRPr="00411570">
        <w:rPr>
          <w:rFonts w:ascii="Times New Roman" w:hAnsi="Times New Roman" w:cs="Times New Roman"/>
          <w:sz w:val="24"/>
          <w:szCs w:val="24"/>
        </w:rPr>
        <w:t>2</w:t>
      </w:r>
      <w:r w:rsidR="00804517" w:rsidRPr="00411570">
        <w:rPr>
          <w:rFonts w:ascii="Times New Roman" w:hAnsi="Times New Roman" w:cs="Times New Roman"/>
          <w:sz w:val="24"/>
          <w:szCs w:val="24"/>
        </w:rPr>
        <w:t>) Япония, Индия, Югославия, Чехословакия;</w:t>
      </w:r>
    </w:p>
    <w:p w14:paraId="7FED5BC1" w14:textId="5EE0200F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3</w:t>
      </w:r>
      <w:r w:rsidR="00804517" w:rsidRPr="00411570">
        <w:rPr>
          <w:rFonts w:ascii="Times New Roman" w:hAnsi="Times New Roman" w:cs="Times New Roman"/>
          <w:sz w:val="24"/>
          <w:szCs w:val="24"/>
        </w:rPr>
        <w:t xml:space="preserve">) Иран, Турция, Греция, </w:t>
      </w:r>
      <w:proofErr w:type="gramStart"/>
      <w:r w:rsidR="00804517" w:rsidRPr="00411570">
        <w:rPr>
          <w:rFonts w:ascii="Times New Roman" w:hAnsi="Times New Roman" w:cs="Times New Roman"/>
          <w:sz w:val="24"/>
          <w:szCs w:val="24"/>
        </w:rPr>
        <w:t xml:space="preserve">Египет;   </w:t>
      </w:r>
      <w:proofErr w:type="gramEnd"/>
      <w:r w:rsidR="00804517" w:rsidRPr="00411570">
        <w:rPr>
          <w:rFonts w:ascii="Times New Roman" w:hAnsi="Times New Roman" w:cs="Times New Roman"/>
          <w:sz w:val="24"/>
          <w:szCs w:val="24"/>
        </w:rPr>
        <w:t xml:space="preserve">     </w:t>
      </w:r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Индия, Китай, Венгрия, Болгария</w:t>
      </w:r>
    </w:p>
    <w:p w14:paraId="6BCBC7E7" w14:textId="07442B1F" w:rsidR="00804517" w:rsidRPr="00411570" w:rsidRDefault="00804517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992692" w:rsidRPr="00411570">
        <w:rPr>
          <w:rFonts w:ascii="Times New Roman" w:hAnsi="Times New Roman" w:cs="Times New Roman"/>
          <w:sz w:val="24"/>
          <w:szCs w:val="24"/>
        </w:rPr>
        <w:t>0</w:t>
      </w:r>
      <w:r w:rsidRPr="00411570">
        <w:rPr>
          <w:rFonts w:ascii="Times New Roman" w:hAnsi="Times New Roman" w:cs="Times New Roman"/>
          <w:sz w:val="24"/>
          <w:szCs w:val="24"/>
        </w:rPr>
        <w:t>. Для периода «холодной войны» характерной чертой не являлось:</w:t>
      </w:r>
    </w:p>
    <w:p w14:paraId="03C0C8C1" w14:textId="2154D920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1</w:t>
      </w:r>
      <w:r w:rsidR="00804517" w:rsidRPr="00411570">
        <w:rPr>
          <w:rFonts w:ascii="Times New Roman" w:hAnsi="Times New Roman" w:cs="Times New Roman"/>
          <w:sz w:val="24"/>
          <w:szCs w:val="24"/>
        </w:rPr>
        <w:t>) соперничество между СССР и США;</w:t>
      </w:r>
    </w:p>
    <w:p w14:paraId="15E253E1" w14:textId="44E1C406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2</w:t>
      </w:r>
      <w:r w:rsidR="00804517" w:rsidRPr="00411570">
        <w:rPr>
          <w:rFonts w:ascii="Times New Roman" w:hAnsi="Times New Roman" w:cs="Times New Roman"/>
          <w:sz w:val="24"/>
          <w:szCs w:val="24"/>
        </w:rPr>
        <w:t>) создание военно-блоковых систем;</w:t>
      </w:r>
    </w:p>
    <w:p w14:paraId="26B8A852" w14:textId="79D0A67C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3</w:t>
      </w:r>
      <w:r w:rsidR="00804517" w:rsidRPr="00411570">
        <w:rPr>
          <w:rFonts w:ascii="Times New Roman" w:hAnsi="Times New Roman" w:cs="Times New Roman"/>
          <w:sz w:val="24"/>
          <w:szCs w:val="24"/>
        </w:rPr>
        <w:t>) постоянное внимание лидеров СССР и США к наращиванию военной мощи;</w:t>
      </w:r>
    </w:p>
    <w:p w14:paraId="151E1381" w14:textId="2C563F4C" w:rsidR="00804517" w:rsidRPr="00411570" w:rsidRDefault="00992692" w:rsidP="0099269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>4</w:t>
      </w:r>
      <w:r w:rsidR="00804517" w:rsidRPr="00411570">
        <w:rPr>
          <w:rFonts w:ascii="Times New Roman" w:hAnsi="Times New Roman" w:cs="Times New Roman"/>
          <w:sz w:val="24"/>
          <w:szCs w:val="24"/>
        </w:rPr>
        <w:t>) попытки уничтожить противников в ядерной войне.</w:t>
      </w:r>
    </w:p>
    <w:p w14:paraId="29E5A538" w14:textId="04979BB0" w:rsidR="00804517" w:rsidRPr="00411570" w:rsidRDefault="00992692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из названных событий произошло в 1946 г.?</w:t>
      </w:r>
    </w:p>
    <w:p w14:paraId="6A0015B4" w14:textId="36EA17E6" w:rsidR="00804517" w:rsidRPr="00411570" w:rsidRDefault="00992692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потребовал от Турции согласия на размещение советских войск в районе проливов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европейской общественности был представлен «план Маршалла»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 состав правительств Болгарии и Румынии были включены представители оппозиционных коммунисти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партий</w:t>
      </w: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США испытали ядерную бомбу</w:t>
      </w:r>
    </w:p>
    <w:p w14:paraId="3BD91EE0" w14:textId="5C64B557" w:rsidR="00804517" w:rsidRPr="00411570" w:rsidRDefault="00F57C9A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дружбе, сотрудничестве и взаимопомощи между СССР и Китаем был подписан</w:t>
      </w:r>
    </w:p>
    <w:p w14:paraId="13825C4E" w14:textId="59EB1BF4" w:rsidR="00804517" w:rsidRPr="00411570" w:rsidRDefault="00992692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1945 г.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1949 г.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1950 г.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1953 г.</w:t>
      </w:r>
    </w:p>
    <w:p w14:paraId="0B1BE984" w14:textId="73B67313" w:rsidR="00804517" w:rsidRPr="00411570" w:rsidRDefault="00F57C9A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Военное столкновение между СССР и США и их союзни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ками произошло в начале 1950-х гг.</w:t>
      </w:r>
    </w:p>
    <w:p w14:paraId="48DA23E0" w14:textId="1C5B50E3" w:rsidR="00804517" w:rsidRPr="00411570" w:rsidRDefault="00992692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Корее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Китае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 Вьетнаме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Афганистане</w:t>
      </w:r>
    </w:p>
    <w:p w14:paraId="739F27AE" w14:textId="3359227F" w:rsidR="00804517" w:rsidRPr="00411570" w:rsidRDefault="00F57C9A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положение из названных характеризует политику СССР по отношению к странам соцлагеря?</w:t>
      </w:r>
    </w:p>
    <w:p w14:paraId="3BC24036" w14:textId="3FD581C7" w:rsidR="00804517" w:rsidRPr="00411570" w:rsidRDefault="00992692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военное </w:t>
      </w:r>
      <w:proofErr w:type="gramStart"/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разрешение принять экономическую помощь по «плану Маршалла»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поддержка идеи многовариантности построения социа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лизма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права репараций</w:t>
      </w:r>
    </w:p>
    <w:p w14:paraId="26263727" w14:textId="0D5C4C79" w:rsidR="00804517" w:rsidRPr="00411570" w:rsidRDefault="00F57C9A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1947 г. вместо распущенного ранее Коминтерна была создана организация</w:t>
      </w:r>
    </w:p>
    <w:p w14:paraId="231E9D59" w14:textId="04A5F1F4" w:rsidR="00804517" w:rsidRPr="00411570" w:rsidRDefault="00992692" w:rsidP="00992692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ОВД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СЭВ</w:t>
      </w:r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Коминформ</w:t>
      </w:r>
      <w:proofErr w:type="spellEnd"/>
      <w:r w:rsidR="00F57C9A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4517" w:rsidRPr="004115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ООН</w:t>
      </w:r>
    </w:p>
    <w:p w14:paraId="6D3FDFA6" w14:textId="47759CF1" w:rsidR="00F57C9A" w:rsidRPr="00411570" w:rsidRDefault="00F57C9A" w:rsidP="00F57C9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1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</w:p>
    <w:p w14:paraId="77C04FE6" w14:textId="4D641E6C" w:rsidR="00F57C9A" w:rsidRPr="00411570" w:rsidRDefault="00F57C9A" w:rsidP="00F57C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570">
        <w:rPr>
          <w:rFonts w:ascii="Times New Roman" w:hAnsi="Times New Roman" w:cs="Times New Roman"/>
          <w:b/>
          <w:sz w:val="24"/>
          <w:szCs w:val="24"/>
        </w:rPr>
        <w:t>1.Прочитайте документ и ответьте на вопросы:</w:t>
      </w:r>
    </w:p>
    <w:p w14:paraId="3EC7588E" w14:textId="73FB5F90" w:rsidR="00F57C9A" w:rsidRPr="00411570" w:rsidRDefault="00F57C9A" w:rsidP="00F57C9A">
      <w:pPr>
        <w:shd w:val="clear" w:color="auto" w:fill="FFFFFF"/>
        <w:spacing w:after="0" w:line="240" w:lineRule="auto"/>
        <w:ind w:firstLine="2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70">
        <w:rPr>
          <w:rFonts w:ascii="Times New Roman" w:hAnsi="Times New Roman" w:cs="Times New Roman"/>
          <w:b/>
          <w:sz w:val="24"/>
          <w:szCs w:val="24"/>
        </w:rPr>
        <w:t xml:space="preserve">Из речи У. Черчилля, Фултон (США), 5 марта </w:t>
      </w:r>
      <w:smartTag w:uri="urn:schemas-microsoft-com:office:smarttags" w:element="metricconverter">
        <w:smartTagPr>
          <w:attr w:name="ProductID" w:val="1946 г"/>
        </w:smartTagPr>
        <w:r w:rsidRPr="00411570">
          <w:rPr>
            <w:rFonts w:ascii="Times New Roman" w:hAnsi="Times New Roman" w:cs="Times New Roman"/>
            <w:b/>
            <w:sz w:val="24"/>
            <w:szCs w:val="24"/>
          </w:rPr>
          <w:t>1946 г</w:t>
        </w:r>
      </w:smartTag>
      <w:r w:rsidRPr="00411570">
        <w:rPr>
          <w:rFonts w:ascii="Times New Roman" w:hAnsi="Times New Roman" w:cs="Times New Roman"/>
          <w:b/>
          <w:sz w:val="24"/>
          <w:szCs w:val="24"/>
        </w:rPr>
        <w:t>. «Мускулы мира»:</w:t>
      </w:r>
    </w:p>
    <w:p w14:paraId="009D24BE" w14:textId="77777777" w:rsidR="00F57C9A" w:rsidRPr="00411570" w:rsidRDefault="00F57C9A" w:rsidP="00F57C9A">
      <w:pPr>
        <w:shd w:val="clear" w:color="auto" w:fill="FFFFFF"/>
        <w:spacing w:after="0" w:line="240" w:lineRule="auto"/>
        <w:ind w:firstLine="226"/>
        <w:jc w:val="both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pacing w:val="-2"/>
          <w:sz w:val="24"/>
          <w:szCs w:val="24"/>
        </w:rPr>
        <w:t xml:space="preserve">Тень пала на те поля, которые еще совсем недавно были освещены 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t xml:space="preserve">победой союзников... От </w:t>
      </w:r>
      <w:proofErr w:type="spellStart"/>
      <w:r w:rsidRPr="00411570">
        <w:rPr>
          <w:rFonts w:ascii="Times New Roman" w:hAnsi="Times New Roman" w:cs="Times New Roman"/>
          <w:spacing w:val="-1"/>
          <w:sz w:val="24"/>
          <w:szCs w:val="24"/>
        </w:rPr>
        <w:t>Штеттина</w:t>
      </w:r>
      <w:proofErr w:type="spellEnd"/>
      <w:r w:rsidRPr="00411570">
        <w:rPr>
          <w:rFonts w:ascii="Times New Roman" w:hAnsi="Times New Roman" w:cs="Times New Roman"/>
          <w:spacing w:val="-1"/>
          <w:sz w:val="24"/>
          <w:szCs w:val="24"/>
        </w:rPr>
        <w:t xml:space="preserve"> на Балтике до Триеста на Адриа</w:t>
      </w:r>
      <w:r w:rsidRPr="00411570">
        <w:rPr>
          <w:rFonts w:ascii="Times New Roman" w:hAnsi="Times New Roman" w:cs="Times New Roman"/>
          <w:spacing w:val="-4"/>
          <w:sz w:val="24"/>
          <w:szCs w:val="24"/>
        </w:rPr>
        <w:t>тике железная завеса спустилась на континент. За этой линией хранят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t xml:space="preserve">ся все сокровища древних государств Центральной и Восточной Европы. Варшава, Берлин, Прага, Вена, Будапешт, 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lastRenderedPageBreak/>
        <w:t>Белград, Бухарест, София — все эти знаменитые города и население в их районах нахо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дятся в советской сфере и все подчиняются в той или иной форме не </w:t>
      </w:r>
      <w:r w:rsidRPr="00411570">
        <w:rPr>
          <w:rFonts w:ascii="Times New Roman" w:hAnsi="Times New Roman" w:cs="Times New Roman"/>
          <w:sz w:val="24"/>
          <w:szCs w:val="24"/>
        </w:rPr>
        <w:t>только советскому влиянию, но и в значительной степени увеличи</w:t>
      </w:r>
      <w:r w:rsidRPr="00411570">
        <w:rPr>
          <w:rFonts w:ascii="Times New Roman" w:hAnsi="Times New Roman" w:cs="Times New Roman"/>
          <w:spacing w:val="-2"/>
          <w:sz w:val="24"/>
          <w:szCs w:val="24"/>
        </w:rPr>
        <w:t>вающемуся контролю Москвы. Только Афины с их бессмертной сла</w:t>
      </w:r>
      <w:r w:rsidRPr="00411570">
        <w:rPr>
          <w:rFonts w:ascii="Times New Roman" w:hAnsi="Times New Roman" w:cs="Times New Roman"/>
          <w:spacing w:val="-3"/>
          <w:sz w:val="24"/>
          <w:szCs w:val="24"/>
        </w:rPr>
        <w:t>вой свободны решать свое будущее на выборах под наблюдением анг</w:t>
      </w:r>
      <w:r w:rsidRPr="00411570">
        <w:rPr>
          <w:rFonts w:ascii="Times New Roman" w:hAnsi="Times New Roman" w:cs="Times New Roman"/>
          <w:sz w:val="24"/>
          <w:szCs w:val="24"/>
        </w:rPr>
        <w:t>личан, американцев и французов.</w:t>
      </w:r>
    </w:p>
    <w:p w14:paraId="279748BE" w14:textId="77777777" w:rsidR="00F57C9A" w:rsidRPr="00411570" w:rsidRDefault="00F57C9A" w:rsidP="00F57C9A">
      <w:pPr>
        <w:shd w:val="clear" w:color="auto" w:fill="FFFFFF"/>
        <w:spacing w:after="0" w:line="240" w:lineRule="auto"/>
        <w:ind w:firstLine="235"/>
        <w:jc w:val="both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pacing w:val="-1"/>
          <w:sz w:val="24"/>
          <w:szCs w:val="24"/>
        </w:rPr>
        <w:t xml:space="preserve">По тому, что я наблюдал у наших русских друзей и союзников во </w:t>
      </w:r>
      <w:r w:rsidRPr="00411570">
        <w:rPr>
          <w:rFonts w:ascii="Times New Roman" w:hAnsi="Times New Roman" w:cs="Times New Roman"/>
          <w:sz w:val="24"/>
          <w:szCs w:val="24"/>
        </w:rPr>
        <w:t>время войны, я убедился, что русские больше всего восхищаются силой и нет ничего такого, к чему бы они питали меньше уважения, чем военная слабость. По этой причине наша старая доктрина рав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t xml:space="preserve">новесия сил является несостоятельной. Мы не можем позволить себе </w:t>
      </w:r>
      <w:r w:rsidRPr="00411570">
        <w:rPr>
          <w:rFonts w:ascii="Times New Roman" w:hAnsi="Times New Roman" w:cs="Times New Roman"/>
          <w:sz w:val="24"/>
          <w:szCs w:val="24"/>
        </w:rPr>
        <w:t xml:space="preserve">полагаться на незначительный перевес в силах, создавая тем самым 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t>соблазн для пробы сил. Если западные демократии будут держаться вместе, строго следуя принципам Хартии ООН, их влияние, направ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411570">
        <w:rPr>
          <w:rFonts w:ascii="Times New Roman" w:hAnsi="Times New Roman" w:cs="Times New Roman"/>
          <w:sz w:val="24"/>
          <w:szCs w:val="24"/>
        </w:rPr>
        <w:t xml:space="preserve">ленное на претворение в жизнь этих принципов, было бы огромным </w:t>
      </w:r>
      <w:r w:rsidRPr="00411570">
        <w:rPr>
          <w:rFonts w:ascii="Times New Roman" w:hAnsi="Times New Roman" w:cs="Times New Roman"/>
          <w:spacing w:val="-1"/>
          <w:sz w:val="24"/>
          <w:szCs w:val="24"/>
        </w:rPr>
        <w:t xml:space="preserve">и никто бы не смог встать у них на пути. Но если их что-то разделит </w:t>
      </w:r>
      <w:r w:rsidRPr="00411570">
        <w:rPr>
          <w:rFonts w:ascii="Times New Roman" w:hAnsi="Times New Roman" w:cs="Times New Roman"/>
          <w:spacing w:val="-2"/>
          <w:sz w:val="24"/>
          <w:szCs w:val="24"/>
        </w:rPr>
        <w:t>или они заколеблются в исполнении своего долга, тогда действитель</w:t>
      </w:r>
      <w:r w:rsidRPr="00411570">
        <w:rPr>
          <w:rFonts w:ascii="Times New Roman" w:hAnsi="Times New Roman" w:cs="Times New Roman"/>
          <w:sz w:val="24"/>
          <w:szCs w:val="24"/>
        </w:rPr>
        <w:t>но катастрофа может грозить нам всем.</w:t>
      </w:r>
    </w:p>
    <w:p w14:paraId="02ED7629" w14:textId="77777777" w:rsidR="00F57C9A" w:rsidRPr="00411570" w:rsidRDefault="00F57C9A" w:rsidP="00F57C9A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15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Вопросы к документу:</w:t>
      </w:r>
      <w:r w:rsidRPr="00411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63E404D" w14:textId="77777777" w:rsidR="00411570" w:rsidRDefault="00F57C9A" w:rsidP="00F5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570">
        <w:rPr>
          <w:rFonts w:ascii="Times New Roman" w:hAnsi="Times New Roman" w:cs="Times New Roman"/>
          <w:sz w:val="24"/>
          <w:szCs w:val="24"/>
        </w:rPr>
        <w:t xml:space="preserve">1. Какие аргументы приводит У. Черчилль в пользу проведения более жесткого курса по отношению к СССР? 2. Что такое железный занавес (завеса)? </w:t>
      </w:r>
      <w:r w:rsidRPr="00411570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411570">
        <w:rPr>
          <w:rFonts w:ascii="Times New Roman" w:hAnsi="Times New Roman" w:cs="Times New Roman"/>
          <w:sz w:val="24"/>
          <w:szCs w:val="24"/>
        </w:rPr>
        <w:t>Чем объясняется свертывание сотрудничества держав Антигитлеровской коалиции после окончания Второй мировой войны?</w:t>
      </w:r>
      <w:r w:rsidRPr="0041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2B574" w14:textId="5D3599FF" w:rsidR="00F57C9A" w:rsidRDefault="00F57C9A" w:rsidP="00F5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1570">
        <w:rPr>
          <w:rFonts w:ascii="Times New Roman" w:hAnsi="Times New Roman" w:cs="Times New Roman"/>
          <w:sz w:val="24"/>
          <w:szCs w:val="24"/>
        </w:rPr>
        <w:t xml:space="preserve">4. </w:t>
      </w:r>
      <w:r w:rsidRPr="00411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Какую роль в переходе к открытому противостоянию сыграла роль Черчилля в Фултоне? </w:t>
      </w:r>
    </w:p>
    <w:p w14:paraId="6C61A52C" w14:textId="77777777" w:rsidR="00411570" w:rsidRPr="00411570" w:rsidRDefault="00411570" w:rsidP="00F5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C828A" w14:textId="57BB4607" w:rsidR="00F57C9A" w:rsidRPr="00411570" w:rsidRDefault="00F57C9A" w:rsidP="00F57C9A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15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Объясните понятие «Берлинский кризис», каковы его причины и сущность, к чему он привел.</w:t>
      </w:r>
    </w:p>
    <w:p w14:paraId="52808B0F" w14:textId="16729D4D" w:rsidR="00F57C9A" w:rsidRPr="00411570" w:rsidRDefault="00F57C9A" w:rsidP="0041157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115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Кто, по вашему мнению, виноват в начале «холодной войны»? Приведите факты, которые аргументируют вашу точку зрения.</w:t>
      </w:r>
    </w:p>
    <w:sectPr w:rsidR="00F57C9A" w:rsidRPr="00411570" w:rsidSect="00804517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075EC"/>
    <w:multiLevelType w:val="hybridMultilevel"/>
    <w:tmpl w:val="9DFC4E50"/>
    <w:lvl w:ilvl="0" w:tplc="DCD46C8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29107A5C"/>
    <w:multiLevelType w:val="hybridMultilevel"/>
    <w:tmpl w:val="F0383AAA"/>
    <w:lvl w:ilvl="0" w:tplc="C3D2E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C8A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970E9"/>
    <w:multiLevelType w:val="hybridMultilevel"/>
    <w:tmpl w:val="DB9A2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C1721"/>
    <w:multiLevelType w:val="hybridMultilevel"/>
    <w:tmpl w:val="C75C9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96000"/>
    <w:multiLevelType w:val="hybridMultilevel"/>
    <w:tmpl w:val="00AAEE18"/>
    <w:lvl w:ilvl="0" w:tplc="47BA1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FE9F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E13"/>
    <w:multiLevelType w:val="hybridMultilevel"/>
    <w:tmpl w:val="2BD04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26"/>
    <w:rsid w:val="000B10CF"/>
    <w:rsid w:val="00411570"/>
    <w:rsid w:val="00804517"/>
    <w:rsid w:val="00992692"/>
    <w:rsid w:val="00A26026"/>
    <w:rsid w:val="00F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F806F4"/>
  <w15:chartTrackingRefBased/>
  <w15:docId w15:val="{68615D53-8A04-43F1-9F00-845F6580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92"/>
    <w:pPr>
      <w:ind w:left="720"/>
      <w:contextualSpacing/>
    </w:pPr>
  </w:style>
  <w:style w:type="paragraph" w:styleId="a4">
    <w:name w:val="No Spacing"/>
    <w:uiPriority w:val="1"/>
    <w:qFormat/>
    <w:rsid w:val="00992692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5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57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2021-09-12T11:43:00Z</dcterms:created>
  <dcterms:modified xsi:type="dcterms:W3CDTF">2021-09-12T12:29:00Z</dcterms:modified>
</cp:coreProperties>
</file>