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B8" w:rsidRDefault="008B07F8" w:rsidP="00DE42B8">
      <w:pPr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Проверочная работа</w:t>
      </w:r>
      <w:r w:rsidR="00DE42B8" w:rsidRPr="004B4D7D">
        <w:rPr>
          <w:b/>
          <w:sz w:val="22"/>
          <w:szCs w:val="22"/>
        </w:rPr>
        <w:t xml:space="preserve"> по теме «Первая мировая война»   </w:t>
      </w:r>
      <w:r w:rsidR="00DE42B8" w:rsidRPr="004B4D7D">
        <w:rPr>
          <w:b/>
          <w:i/>
          <w:sz w:val="22"/>
          <w:szCs w:val="22"/>
        </w:rPr>
        <w:t>Вариант 1</w:t>
      </w:r>
    </w:p>
    <w:p w:rsidR="004B4D7D" w:rsidRPr="004B4D7D" w:rsidRDefault="004B4D7D" w:rsidP="00DE42B8">
      <w:pPr>
        <w:jc w:val="center"/>
        <w:rPr>
          <w:b/>
          <w:sz w:val="22"/>
          <w:szCs w:val="22"/>
        </w:rPr>
      </w:pPr>
    </w:p>
    <w:p w:rsidR="00DE42B8" w:rsidRPr="004B4D7D" w:rsidRDefault="00B35BA9" w:rsidP="00DE42B8">
      <w:pPr>
        <w:numPr>
          <w:ilvl w:val="0"/>
          <w:numId w:val="1"/>
        </w:numPr>
        <w:rPr>
          <w:b/>
          <w:sz w:val="22"/>
          <w:szCs w:val="22"/>
        </w:rPr>
      </w:pPr>
      <w:r w:rsidRPr="004B4D7D">
        <w:rPr>
          <w:b/>
          <w:sz w:val="22"/>
          <w:szCs w:val="22"/>
        </w:rPr>
        <w:t>В</w:t>
      </w:r>
      <w:r w:rsidR="00DE42B8" w:rsidRPr="004B4D7D">
        <w:rPr>
          <w:b/>
          <w:sz w:val="22"/>
          <w:szCs w:val="22"/>
        </w:rPr>
        <w:t xml:space="preserve"> состав Антанты накануне войны</w:t>
      </w:r>
      <w:r w:rsidRPr="004B4D7D">
        <w:rPr>
          <w:b/>
          <w:sz w:val="22"/>
          <w:szCs w:val="22"/>
        </w:rPr>
        <w:t xml:space="preserve"> входили государства:</w:t>
      </w:r>
      <w:r w:rsidR="00DE42B8" w:rsidRPr="004B4D7D">
        <w:rPr>
          <w:b/>
          <w:sz w:val="22"/>
          <w:szCs w:val="22"/>
        </w:rPr>
        <w:t xml:space="preserve"> </w:t>
      </w:r>
    </w:p>
    <w:p w:rsidR="004B4D7D" w:rsidRDefault="00DE42B8" w:rsidP="00DE42B8">
      <w:pPr>
        <w:ind w:left="708"/>
        <w:rPr>
          <w:sz w:val="22"/>
          <w:szCs w:val="22"/>
        </w:rPr>
      </w:pPr>
      <w:r w:rsidRPr="004B4D7D">
        <w:rPr>
          <w:sz w:val="22"/>
          <w:szCs w:val="22"/>
        </w:rPr>
        <w:t xml:space="preserve">а) </w:t>
      </w:r>
      <w:r w:rsidR="00B35BA9" w:rsidRPr="004B4D7D">
        <w:rPr>
          <w:sz w:val="22"/>
          <w:szCs w:val="22"/>
        </w:rPr>
        <w:t xml:space="preserve">Франция, Англия, Россия;  </w:t>
      </w:r>
      <w:r w:rsidRPr="004B4D7D">
        <w:rPr>
          <w:sz w:val="22"/>
          <w:szCs w:val="22"/>
        </w:rPr>
        <w:t xml:space="preserve">б) </w:t>
      </w:r>
      <w:r w:rsidR="00B35BA9" w:rsidRPr="004B4D7D">
        <w:rPr>
          <w:sz w:val="22"/>
          <w:szCs w:val="22"/>
        </w:rPr>
        <w:t xml:space="preserve">Франция, Англия, США;    </w:t>
      </w:r>
    </w:p>
    <w:p w:rsidR="00DE42B8" w:rsidRPr="004B4D7D" w:rsidRDefault="00DE42B8" w:rsidP="00DE42B8">
      <w:pPr>
        <w:ind w:left="708"/>
        <w:rPr>
          <w:sz w:val="22"/>
          <w:szCs w:val="22"/>
        </w:rPr>
      </w:pPr>
      <w:r w:rsidRPr="004B4D7D">
        <w:rPr>
          <w:sz w:val="22"/>
          <w:szCs w:val="22"/>
        </w:rPr>
        <w:t xml:space="preserve">в) Англия, Россия, Италия,    г) Англия, Россия, </w:t>
      </w:r>
      <w:r w:rsidR="00B35BA9" w:rsidRPr="004B4D7D">
        <w:rPr>
          <w:sz w:val="22"/>
          <w:szCs w:val="22"/>
        </w:rPr>
        <w:t>Г</w:t>
      </w:r>
      <w:r w:rsidRPr="004B4D7D">
        <w:rPr>
          <w:sz w:val="22"/>
          <w:szCs w:val="22"/>
        </w:rPr>
        <w:t>ермания.</w:t>
      </w:r>
    </w:p>
    <w:p w:rsidR="00B35BA9" w:rsidRDefault="00B35BA9" w:rsidP="00DE42B8">
      <w:pPr>
        <w:numPr>
          <w:ilvl w:val="0"/>
          <w:numId w:val="1"/>
        </w:numPr>
        <w:rPr>
          <w:sz w:val="22"/>
          <w:szCs w:val="22"/>
        </w:rPr>
      </w:pPr>
      <w:r w:rsidRPr="004B4D7D">
        <w:rPr>
          <w:b/>
          <w:sz w:val="22"/>
          <w:szCs w:val="22"/>
        </w:rPr>
        <w:t>Германия объявила войну России</w:t>
      </w:r>
      <w:r w:rsidRPr="004B4D7D">
        <w:rPr>
          <w:sz w:val="22"/>
          <w:szCs w:val="22"/>
        </w:rPr>
        <w:t>:    а) 28.06.1914 г.;    б) 28.07.1914 г.;     в) 1.08.1914 г.;     г) 3.08.1914 г.</w:t>
      </w:r>
    </w:p>
    <w:p w:rsidR="004B4D7D" w:rsidRPr="004B4D7D" w:rsidRDefault="004B4D7D" w:rsidP="004B4D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3. </w:t>
      </w:r>
      <w:r w:rsidRPr="004B4D7D">
        <w:rPr>
          <w:b/>
          <w:sz w:val="22"/>
          <w:szCs w:val="22"/>
        </w:rPr>
        <w:t>Поводом  к  первой мировой войне стало:</w:t>
      </w:r>
    </w:p>
    <w:p w:rsidR="004B4D7D" w:rsidRPr="004B4D7D" w:rsidRDefault="004B4D7D" w:rsidP="004B4D7D">
      <w:pPr>
        <w:ind w:left="284"/>
        <w:rPr>
          <w:sz w:val="22"/>
          <w:szCs w:val="22"/>
        </w:rPr>
      </w:pPr>
      <w:r w:rsidRPr="004B4D7D">
        <w:rPr>
          <w:sz w:val="22"/>
          <w:szCs w:val="22"/>
        </w:rPr>
        <w:t xml:space="preserve"> а) убийство наследника австро-венгерского престола Франца Фердинанда в Сараево</w:t>
      </w:r>
    </w:p>
    <w:p w:rsidR="004B4D7D" w:rsidRPr="004B4D7D" w:rsidRDefault="004B4D7D" w:rsidP="004B4D7D">
      <w:pPr>
        <w:ind w:left="284"/>
        <w:rPr>
          <w:sz w:val="22"/>
          <w:szCs w:val="22"/>
        </w:rPr>
      </w:pPr>
      <w:r w:rsidRPr="004B4D7D">
        <w:rPr>
          <w:sz w:val="22"/>
          <w:szCs w:val="22"/>
        </w:rPr>
        <w:t xml:space="preserve"> б) противоречия между крупнейшими державами мира за передел уже поделенного мира</w:t>
      </w:r>
    </w:p>
    <w:p w:rsidR="004B4D7D" w:rsidRPr="004B4D7D" w:rsidRDefault="004B4D7D" w:rsidP="004B4D7D">
      <w:pPr>
        <w:ind w:left="284"/>
        <w:rPr>
          <w:sz w:val="22"/>
          <w:szCs w:val="22"/>
        </w:rPr>
      </w:pPr>
      <w:r w:rsidRPr="004B4D7D">
        <w:rPr>
          <w:sz w:val="22"/>
          <w:szCs w:val="22"/>
        </w:rPr>
        <w:t xml:space="preserve"> в) стремление Англии увеличить свои колониальные владения</w:t>
      </w:r>
    </w:p>
    <w:p w:rsidR="004B4D7D" w:rsidRPr="004B4D7D" w:rsidRDefault="004B4D7D" w:rsidP="004B4D7D">
      <w:pPr>
        <w:ind w:left="284"/>
        <w:rPr>
          <w:sz w:val="22"/>
          <w:szCs w:val="22"/>
        </w:rPr>
      </w:pPr>
      <w:r w:rsidRPr="004B4D7D">
        <w:rPr>
          <w:sz w:val="22"/>
          <w:szCs w:val="22"/>
        </w:rPr>
        <w:t xml:space="preserve"> г) военный конфликт между Австро-Венгрией и Сербией.</w:t>
      </w:r>
    </w:p>
    <w:p w:rsidR="00DE42B8" w:rsidRPr="004B4D7D" w:rsidRDefault="00DE42B8" w:rsidP="00DE42B8">
      <w:pPr>
        <w:ind w:left="360"/>
        <w:rPr>
          <w:sz w:val="22"/>
          <w:szCs w:val="22"/>
        </w:rPr>
      </w:pPr>
      <w:r w:rsidRPr="004B4D7D">
        <w:rPr>
          <w:b/>
          <w:sz w:val="22"/>
          <w:szCs w:val="22"/>
        </w:rPr>
        <w:t>4.  Танки в войне были применены впервые в:</w:t>
      </w:r>
      <w:r w:rsidRPr="004B4D7D">
        <w:rPr>
          <w:sz w:val="22"/>
          <w:szCs w:val="22"/>
        </w:rPr>
        <w:t xml:space="preserve">    а) </w:t>
      </w:r>
      <w:smartTag w:uri="urn:schemas-microsoft-com:office:smarttags" w:element="metricconverter">
        <w:smartTagPr>
          <w:attr w:name="ProductID" w:val="1914 г"/>
        </w:smartTagPr>
        <w:r w:rsidRPr="004B4D7D">
          <w:rPr>
            <w:sz w:val="22"/>
            <w:szCs w:val="22"/>
          </w:rPr>
          <w:t>1914 г</w:t>
        </w:r>
      </w:smartTag>
      <w:r w:rsidRPr="004B4D7D">
        <w:rPr>
          <w:sz w:val="22"/>
          <w:szCs w:val="22"/>
        </w:rPr>
        <w:t xml:space="preserve">., </w:t>
      </w:r>
      <w:r w:rsidRPr="004B4D7D">
        <w:rPr>
          <w:sz w:val="22"/>
          <w:szCs w:val="22"/>
        </w:rPr>
        <w:tab/>
        <w:t xml:space="preserve">б) </w:t>
      </w:r>
      <w:smartTag w:uri="urn:schemas-microsoft-com:office:smarttags" w:element="metricconverter">
        <w:smartTagPr>
          <w:attr w:name="ProductID" w:val="1915 г"/>
        </w:smartTagPr>
        <w:r w:rsidRPr="004B4D7D">
          <w:rPr>
            <w:sz w:val="22"/>
            <w:szCs w:val="22"/>
          </w:rPr>
          <w:t>1915 г</w:t>
        </w:r>
      </w:smartTag>
      <w:r w:rsidRPr="004B4D7D">
        <w:rPr>
          <w:sz w:val="22"/>
          <w:szCs w:val="22"/>
        </w:rPr>
        <w:t xml:space="preserve">.; </w:t>
      </w:r>
      <w:r w:rsidRPr="004B4D7D">
        <w:rPr>
          <w:sz w:val="22"/>
          <w:szCs w:val="22"/>
        </w:rPr>
        <w:tab/>
        <w:t xml:space="preserve">в) </w:t>
      </w:r>
      <w:smartTag w:uri="urn:schemas-microsoft-com:office:smarttags" w:element="metricconverter">
        <w:smartTagPr>
          <w:attr w:name="ProductID" w:val="1916 г"/>
        </w:smartTagPr>
        <w:r w:rsidRPr="004B4D7D">
          <w:rPr>
            <w:sz w:val="22"/>
            <w:szCs w:val="22"/>
          </w:rPr>
          <w:t>1916 г</w:t>
        </w:r>
      </w:smartTag>
      <w:r w:rsidRPr="004B4D7D">
        <w:rPr>
          <w:sz w:val="22"/>
          <w:szCs w:val="22"/>
        </w:rPr>
        <w:t xml:space="preserve">.; </w:t>
      </w:r>
      <w:r w:rsidRPr="004B4D7D">
        <w:rPr>
          <w:sz w:val="22"/>
          <w:szCs w:val="22"/>
        </w:rPr>
        <w:tab/>
        <w:t xml:space="preserve">г) </w:t>
      </w:r>
      <w:smartTag w:uri="urn:schemas-microsoft-com:office:smarttags" w:element="metricconverter">
        <w:smartTagPr>
          <w:attr w:name="ProductID" w:val="1917 г"/>
        </w:smartTagPr>
        <w:r w:rsidRPr="004B4D7D">
          <w:rPr>
            <w:sz w:val="22"/>
            <w:szCs w:val="22"/>
          </w:rPr>
          <w:t>1917 г</w:t>
        </w:r>
      </w:smartTag>
      <w:r w:rsidRPr="004B4D7D">
        <w:rPr>
          <w:sz w:val="22"/>
          <w:szCs w:val="22"/>
        </w:rPr>
        <w:t>.</w:t>
      </w:r>
    </w:p>
    <w:p w:rsidR="00DE42B8" w:rsidRPr="004B4D7D" w:rsidRDefault="00DE42B8" w:rsidP="00DE42B8">
      <w:pPr>
        <w:rPr>
          <w:sz w:val="22"/>
          <w:szCs w:val="22"/>
        </w:rPr>
      </w:pPr>
      <w:r w:rsidRPr="004B4D7D">
        <w:rPr>
          <w:b/>
          <w:sz w:val="22"/>
          <w:szCs w:val="22"/>
        </w:rPr>
        <w:t xml:space="preserve">       5.  Маршал </w:t>
      </w:r>
      <w:proofErr w:type="spellStart"/>
      <w:r w:rsidRPr="004B4D7D">
        <w:rPr>
          <w:b/>
          <w:sz w:val="22"/>
          <w:szCs w:val="22"/>
        </w:rPr>
        <w:t>Фош</w:t>
      </w:r>
      <w:proofErr w:type="spellEnd"/>
      <w:r w:rsidRPr="004B4D7D">
        <w:rPr>
          <w:b/>
          <w:sz w:val="22"/>
          <w:szCs w:val="22"/>
        </w:rPr>
        <w:t xml:space="preserve"> был главой вооруженных сил:</w:t>
      </w:r>
      <w:r w:rsidRPr="004B4D7D">
        <w:rPr>
          <w:sz w:val="22"/>
          <w:szCs w:val="22"/>
        </w:rPr>
        <w:t xml:space="preserve">      а) Антанты;   б) Четверного союза;     в) России;    г) США.</w:t>
      </w:r>
    </w:p>
    <w:p w:rsidR="00DE42B8" w:rsidRPr="004B4D7D" w:rsidRDefault="00DE42B8" w:rsidP="00DE42B8">
      <w:pPr>
        <w:ind w:left="360"/>
        <w:rPr>
          <w:sz w:val="22"/>
          <w:szCs w:val="22"/>
        </w:rPr>
      </w:pPr>
      <w:r w:rsidRPr="004B4D7D">
        <w:rPr>
          <w:b/>
          <w:sz w:val="22"/>
          <w:szCs w:val="22"/>
        </w:rPr>
        <w:t>6.  План «</w:t>
      </w:r>
      <w:proofErr w:type="spellStart"/>
      <w:r w:rsidRPr="004B4D7D">
        <w:rPr>
          <w:b/>
          <w:sz w:val="22"/>
          <w:szCs w:val="22"/>
        </w:rPr>
        <w:t>Шлиффена</w:t>
      </w:r>
      <w:proofErr w:type="spellEnd"/>
      <w:r w:rsidRPr="004B4D7D">
        <w:rPr>
          <w:b/>
          <w:sz w:val="22"/>
          <w:szCs w:val="22"/>
        </w:rPr>
        <w:t>» был принят командованием</w:t>
      </w:r>
      <w:r w:rsidR="004B4D7D">
        <w:rPr>
          <w:sz w:val="22"/>
          <w:szCs w:val="22"/>
        </w:rPr>
        <w:t xml:space="preserve">: а) Германии; </w:t>
      </w:r>
      <w:r w:rsidRPr="004B4D7D">
        <w:rPr>
          <w:sz w:val="22"/>
          <w:szCs w:val="22"/>
        </w:rPr>
        <w:t>б) Франции;  в) Австро-Венгрии; г) Бельгии.</w:t>
      </w:r>
    </w:p>
    <w:p w:rsidR="00DE42B8" w:rsidRPr="004B4D7D" w:rsidRDefault="00DE42B8" w:rsidP="00DE42B8">
      <w:pPr>
        <w:ind w:left="360"/>
        <w:rPr>
          <w:sz w:val="22"/>
          <w:szCs w:val="22"/>
        </w:rPr>
      </w:pPr>
      <w:r w:rsidRPr="004B4D7D">
        <w:rPr>
          <w:b/>
          <w:sz w:val="22"/>
          <w:szCs w:val="22"/>
        </w:rPr>
        <w:t xml:space="preserve">7.   </w:t>
      </w:r>
      <w:proofErr w:type="spellStart"/>
      <w:r w:rsidRPr="004B4D7D">
        <w:rPr>
          <w:b/>
          <w:sz w:val="22"/>
          <w:szCs w:val="22"/>
        </w:rPr>
        <w:t>Верденская</w:t>
      </w:r>
      <w:proofErr w:type="spellEnd"/>
      <w:r w:rsidRPr="004B4D7D">
        <w:rPr>
          <w:b/>
          <w:sz w:val="22"/>
          <w:szCs w:val="22"/>
        </w:rPr>
        <w:t xml:space="preserve"> операция проходила в</w:t>
      </w:r>
      <w:r w:rsidRPr="004B4D7D">
        <w:rPr>
          <w:sz w:val="22"/>
          <w:szCs w:val="22"/>
        </w:rPr>
        <w:t xml:space="preserve">: а) </w:t>
      </w:r>
      <w:smartTag w:uri="urn:schemas-microsoft-com:office:smarttags" w:element="metricconverter">
        <w:smartTagPr>
          <w:attr w:name="ProductID" w:val="1914 г"/>
        </w:smartTagPr>
        <w:r w:rsidRPr="004B4D7D">
          <w:rPr>
            <w:sz w:val="22"/>
            <w:szCs w:val="22"/>
          </w:rPr>
          <w:t>1914 г</w:t>
        </w:r>
      </w:smartTag>
      <w:r w:rsidRPr="004B4D7D">
        <w:rPr>
          <w:sz w:val="22"/>
          <w:szCs w:val="22"/>
        </w:rPr>
        <w:t xml:space="preserve">., </w:t>
      </w:r>
      <w:r w:rsidRPr="004B4D7D">
        <w:rPr>
          <w:sz w:val="22"/>
          <w:szCs w:val="22"/>
        </w:rPr>
        <w:tab/>
        <w:t xml:space="preserve">б) </w:t>
      </w:r>
      <w:smartTag w:uri="urn:schemas-microsoft-com:office:smarttags" w:element="metricconverter">
        <w:smartTagPr>
          <w:attr w:name="ProductID" w:val="1915 г"/>
        </w:smartTagPr>
        <w:r w:rsidRPr="004B4D7D">
          <w:rPr>
            <w:sz w:val="22"/>
            <w:szCs w:val="22"/>
          </w:rPr>
          <w:t>1915 г</w:t>
        </w:r>
      </w:smartTag>
      <w:r w:rsidRPr="004B4D7D">
        <w:rPr>
          <w:sz w:val="22"/>
          <w:szCs w:val="22"/>
        </w:rPr>
        <w:t xml:space="preserve">.; </w:t>
      </w:r>
      <w:r w:rsidRPr="004B4D7D">
        <w:rPr>
          <w:sz w:val="22"/>
          <w:szCs w:val="22"/>
        </w:rPr>
        <w:tab/>
        <w:t xml:space="preserve">в) </w:t>
      </w:r>
      <w:smartTag w:uri="urn:schemas-microsoft-com:office:smarttags" w:element="metricconverter">
        <w:smartTagPr>
          <w:attr w:name="ProductID" w:val="1916 г"/>
        </w:smartTagPr>
        <w:r w:rsidRPr="004B4D7D">
          <w:rPr>
            <w:sz w:val="22"/>
            <w:szCs w:val="22"/>
          </w:rPr>
          <w:t>1916 г</w:t>
        </w:r>
      </w:smartTag>
      <w:r w:rsidRPr="004B4D7D">
        <w:rPr>
          <w:sz w:val="22"/>
          <w:szCs w:val="22"/>
        </w:rPr>
        <w:t xml:space="preserve">.; </w:t>
      </w:r>
      <w:r w:rsidRPr="004B4D7D">
        <w:rPr>
          <w:sz w:val="22"/>
          <w:szCs w:val="22"/>
        </w:rPr>
        <w:tab/>
        <w:t xml:space="preserve">г) </w:t>
      </w:r>
      <w:smartTag w:uri="urn:schemas-microsoft-com:office:smarttags" w:element="metricconverter">
        <w:smartTagPr>
          <w:attr w:name="ProductID" w:val="1917 г"/>
        </w:smartTagPr>
        <w:r w:rsidRPr="004B4D7D">
          <w:rPr>
            <w:sz w:val="22"/>
            <w:szCs w:val="22"/>
          </w:rPr>
          <w:t>1917 г</w:t>
        </w:r>
      </w:smartTag>
      <w:r w:rsidRPr="004B4D7D">
        <w:rPr>
          <w:sz w:val="22"/>
          <w:szCs w:val="22"/>
        </w:rPr>
        <w:t>.</w:t>
      </w:r>
    </w:p>
    <w:p w:rsidR="00DE42B8" w:rsidRPr="004B4D7D" w:rsidRDefault="00DE42B8" w:rsidP="00DE42B8">
      <w:pPr>
        <w:rPr>
          <w:b/>
          <w:i/>
          <w:sz w:val="22"/>
          <w:szCs w:val="22"/>
        </w:rPr>
      </w:pPr>
      <w:r w:rsidRPr="004B4D7D">
        <w:rPr>
          <w:rStyle w:val="a4"/>
          <w:b/>
          <w:bCs/>
          <w:i w:val="0"/>
          <w:sz w:val="22"/>
          <w:szCs w:val="22"/>
        </w:rPr>
        <w:t xml:space="preserve">      8.   Последствиями Брусиловского прорыва были:</w:t>
      </w:r>
      <w:r w:rsidRPr="004B4D7D">
        <w:rPr>
          <w:b/>
          <w:i/>
          <w:sz w:val="22"/>
          <w:szCs w:val="22"/>
        </w:rPr>
        <w:t xml:space="preserve"> </w:t>
      </w:r>
    </w:p>
    <w:p w:rsidR="00DE42B8" w:rsidRPr="004B4D7D" w:rsidRDefault="00DE42B8" w:rsidP="00DE42B8">
      <w:pPr>
        <w:pStyle w:val="a3"/>
        <w:spacing w:before="0" w:beforeAutospacing="0" w:after="0" w:afterAutospacing="0"/>
        <w:rPr>
          <w:sz w:val="22"/>
          <w:szCs w:val="22"/>
        </w:rPr>
      </w:pPr>
      <w:r w:rsidRPr="004B4D7D">
        <w:rPr>
          <w:rStyle w:val="a4"/>
          <w:b/>
          <w:bCs/>
          <w:sz w:val="22"/>
          <w:szCs w:val="22"/>
        </w:rPr>
        <w:t xml:space="preserve">         </w:t>
      </w:r>
      <w:r w:rsidRPr="004B4D7D">
        <w:rPr>
          <w:sz w:val="22"/>
          <w:szCs w:val="22"/>
        </w:rPr>
        <w:t>а) переход русских войск в наступление по всему восточному фронту,       б) вступление в войну Румынии,</w:t>
      </w:r>
      <w:r w:rsidRPr="004B4D7D">
        <w:rPr>
          <w:sz w:val="22"/>
          <w:szCs w:val="22"/>
        </w:rPr>
        <w:br/>
        <w:t xml:space="preserve">         в) выход России из войны,  г) увеличение протяженности Восточного фронта на </w:t>
      </w:r>
      <w:smartTag w:uri="urn:schemas-microsoft-com:office:smarttags" w:element="metricconverter">
        <w:smartTagPr>
          <w:attr w:name="ProductID" w:val="500 км"/>
        </w:smartTagPr>
        <w:smartTag w:uri="urn:schemas-microsoft-com:office:smarttags" w:element="metricconverter">
          <w:smartTagPr>
            <w:attr w:name="ProductID" w:val="500 км"/>
          </w:smartTagPr>
          <w:r w:rsidRPr="004B4D7D">
            <w:rPr>
              <w:sz w:val="22"/>
              <w:szCs w:val="22"/>
            </w:rPr>
            <w:t>500 км</w:t>
          </w:r>
        </w:smartTag>
        <w:r w:rsidRPr="004B4D7D">
          <w:rPr>
            <w:sz w:val="22"/>
            <w:szCs w:val="22"/>
          </w:rPr>
          <w:t>,</w:t>
        </w:r>
      </w:smartTag>
      <w:r w:rsidRPr="004B4D7D">
        <w:rPr>
          <w:sz w:val="22"/>
          <w:szCs w:val="22"/>
        </w:rPr>
        <w:br/>
        <w:t xml:space="preserve">         д) угроза поражения Австро-Венгрии,  е) переход немцев к стратегической обороне,      ж) разгром Германии.</w:t>
      </w:r>
    </w:p>
    <w:p w:rsidR="00DE42B8" w:rsidRPr="004B4D7D" w:rsidRDefault="00DE42B8" w:rsidP="00DE42B8">
      <w:pPr>
        <w:numPr>
          <w:ilvl w:val="0"/>
          <w:numId w:val="2"/>
        </w:numPr>
        <w:rPr>
          <w:i/>
          <w:sz w:val="22"/>
          <w:szCs w:val="22"/>
        </w:rPr>
      </w:pPr>
      <w:r w:rsidRPr="004B4D7D">
        <w:rPr>
          <w:rStyle w:val="a4"/>
          <w:b/>
          <w:bCs/>
          <w:i w:val="0"/>
          <w:sz w:val="22"/>
          <w:szCs w:val="22"/>
        </w:rPr>
        <w:t xml:space="preserve">Последствиями битвы на Марне </w:t>
      </w:r>
      <w:smartTag w:uri="urn:schemas-microsoft-com:office:smarttags" w:element="metricconverter">
        <w:smartTagPr>
          <w:attr w:name="ProductID" w:val="1914 г"/>
        </w:smartTagPr>
        <w:r w:rsidRPr="004B4D7D">
          <w:rPr>
            <w:rStyle w:val="a4"/>
            <w:b/>
            <w:bCs/>
            <w:i w:val="0"/>
            <w:sz w:val="22"/>
            <w:szCs w:val="22"/>
          </w:rPr>
          <w:t>1914 г</w:t>
        </w:r>
      </w:smartTag>
      <w:r w:rsidRPr="004B4D7D">
        <w:rPr>
          <w:rStyle w:val="a4"/>
          <w:b/>
          <w:bCs/>
          <w:i w:val="0"/>
          <w:sz w:val="22"/>
          <w:szCs w:val="22"/>
        </w:rPr>
        <w:t>. были</w:t>
      </w:r>
      <w:r w:rsidRPr="004B4D7D">
        <w:rPr>
          <w:rStyle w:val="a4"/>
          <w:bCs/>
          <w:i w:val="0"/>
          <w:sz w:val="22"/>
          <w:szCs w:val="22"/>
        </w:rPr>
        <w:t>: </w:t>
      </w:r>
      <w:r w:rsidRPr="004B4D7D">
        <w:rPr>
          <w:i/>
          <w:sz w:val="22"/>
          <w:szCs w:val="22"/>
        </w:rPr>
        <w:t xml:space="preserve"> </w:t>
      </w:r>
    </w:p>
    <w:p w:rsidR="00DE42B8" w:rsidRPr="004B4D7D" w:rsidRDefault="00DE42B8" w:rsidP="00DE42B8">
      <w:pPr>
        <w:pStyle w:val="a3"/>
        <w:spacing w:before="0" w:beforeAutospacing="0" w:after="0" w:afterAutospacing="0"/>
        <w:rPr>
          <w:sz w:val="22"/>
          <w:szCs w:val="22"/>
        </w:rPr>
      </w:pPr>
      <w:r w:rsidRPr="004B4D7D">
        <w:rPr>
          <w:sz w:val="22"/>
          <w:szCs w:val="22"/>
        </w:rPr>
        <w:t xml:space="preserve">         а) переход к позиционной войне на Западном и Восточном фронте;</w:t>
      </w:r>
      <w:r w:rsidRPr="004B4D7D">
        <w:rPr>
          <w:sz w:val="22"/>
          <w:szCs w:val="22"/>
        </w:rPr>
        <w:br/>
        <w:t xml:space="preserve">         б) срыв плана блицкрига;                         в) поражение русских войск в Галиции;</w:t>
      </w:r>
      <w:r w:rsidRPr="004B4D7D">
        <w:rPr>
          <w:sz w:val="22"/>
          <w:szCs w:val="22"/>
        </w:rPr>
        <w:br/>
        <w:t xml:space="preserve">         г) вступление в войну США                   д) переход к позиционной войне на Западном фронте.</w:t>
      </w:r>
    </w:p>
    <w:p w:rsidR="00DE42B8" w:rsidRPr="004B4D7D" w:rsidRDefault="00DE42B8" w:rsidP="00DE42B8">
      <w:pPr>
        <w:rPr>
          <w:sz w:val="22"/>
          <w:szCs w:val="22"/>
        </w:rPr>
      </w:pPr>
      <w:r w:rsidRPr="004B4D7D">
        <w:rPr>
          <w:rStyle w:val="a4"/>
          <w:bCs/>
          <w:i w:val="0"/>
          <w:sz w:val="22"/>
          <w:szCs w:val="22"/>
        </w:rPr>
        <w:t xml:space="preserve">    </w:t>
      </w:r>
      <w:r w:rsidRPr="004B4D7D">
        <w:rPr>
          <w:rStyle w:val="a4"/>
          <w:b/>
          <w:bCs/>
          <w:i w:val="0"/>
          <w:sz w:val="22"/>
          <w:szCs w:val="22"/>
        </w:rPr>
        <w:t xml:space="preserve">10. Соотнесите </w:t>
      </w:r>
      <w:r w:rsidRPr="004B4D7D">
        <w:rPr>
          <w:rStyle w:val="a4"/>
          <w:b/>
          <w:bCs/>
          <w:i w:val="0"/>
          <w:sz w:val="22"/>
          <w:szCs w:val="22"/>
          <w:u w:val="single"/>
        </w:rPr>
        <w:t>год и событие:</w:t>
      </w:r>
      <w:r w:rsidRPr="004B4D7D">
        <w:rPr>
          <w:i/>
          <w:sz w:val="22"/>
          <w:szCs w:val="22"/>
        </w:rPr>
        <w:t xml:space="preserve">  </w:t>
      </w:r>
      <w:r w:rsidRPr="004B4D7D">
        <w:rPr>
          <w:rStyle w:val="a4"/>
          <w:b/>
          <w:bCs/>
          <w:sz w:val="22"/>
          <w:szCs w:val="22"/>
        </w:rPr>
        <w:t xml:space="preserve">  </w:t>
      </w:r>
      <w:r w:rsidRPr="004B4D7D">
        <w:rPr>
          <w:sz w:val="22"/>
          <w:szCs w:val="22"/>
        </w:rPr>
        <w:t xml:space="preserve">1) </w:t>
      </w:r>
      <w:smartTag w:uri="urn:schemas-microsoft-com:office:smarttags" w:element="metricconverter">
        <w:smartTagPr>
          <w:attr w:name="ProductID" w:val="1914 г"/>
        </w:smartTagPr>
        <w:r w:rsidRPr="004B4D7D">
          <w:rPr>
            <w:sz w:val="22"/>
            <w:szCs w:val="22"/>
          </w:rPr>
          <w:t>1914 г</w:t>
        </w:r>
      </w:smartTag>
      <w:r w:rsidRPr="004B4D7D">
        <w:rPr>
          <w:sz w:val="22"/>
          <w:szCs w:val="22"/>
        </w:rPr>
        <w:t xml:space="preserve">.         2) </w:t>
      </w:r>
      <w:smartTag w:uri="urn:schemas-microsoft-com:office:smarttags" w:element="metricconverter">
        <w:smartTagPr>
          <w:attr w:name="ProductID" w:val="1915 г"/>
        </w:smartTagPr>
        <w:r w:rsidRPr="004B4D7D">
          <w:rPr>
            <w:sz w:val="22"/>
            <w:szCs w:val="22"/>
          </w:rPr>
          <w:t>1915 г</w:t>
        </w:r>
      </w:smartTag>
      <w:r w:rsidRPr="004B4D7D">
        <w:rPr>
          <w:sz w:val="22"/>
          <w:szCs w:val="22"/>
        </w:rPr>
        <w:t xml:space="preserve">.         3) </w:t>
      </w:r>
      <w:smartTag w:uri="urn:schemas-microsoft-com:office:smarttags" w:element="metricconverter">
        <w:smartTagPr>
          <w:attr w:name="ProductID" w:val="1916 г"/>
        </w:smartTagPr>
        <w:r w:rsidRPr="004B4D7D">
          <w:rPr>
            <w:sz w:val="22"/>
            <w:szCs w:val="22"/>
          </w:rPr>
          <w:t>1916 г</w:t>
        </w:r>
      </w:smartTag>
      <w:r w:rsidRPr="004B4D7D">
        <w:rPr>
          <w:sz w:val="22"/>
          <w:szCs w:val="22"/>
        </w:rPr>
        <w:t xml:space="preserve">.         4) </w:t>
      </w:r>
      <w:smartTag w:uri="urn:schemas-microsoft-com:office:smarttags" w:element="metricconverter">
        <w:smartTagPr>
          <w:attr w:name="ProductID" w:val="1917 г"/>
        </w:smartTagPr>
        <w:r w:rsidRPr="004B4D7D">
          <w:rPr>
            <w:sz w:val="22"/>
            <w:szCs w:val="22"/>
          </w:rPr>
          <w:t>1917 г</w:t>
        </w:r>
      </w:smartTag>
      <w:r w:rsidRPr="004B4D7D">
        <w:rPr>
          <w:sz w:val="22"/>
          <w:szCs w:val="22"/>
        </w:rPr>
        <w:t xml:space="preserve">.         5) </w:t>
      </w:r>
      <w:smartTag w:uri="urn:schemas-microsoft-com:office:smarttags" w:element="metricconverter">
        <w:smartTagPr>
          <w:attr w:name="ProductID" w:val="1918 г"/>
        </w:smartTagPr>
        <w:r w:rsidRPr="004B4D7D">
          <w:rPr>
            <w:sz w:val="22"/>
            <w:szCs w:val="22"/>
          </w:rPr>
          <w:t>1918 г</w:t>
        </w:r>
      </w:smartTag>
      <w:r w:rsidRPr="004B4D7D">
        <w:rPr>
          <w:sz w:val="22"/>
          <w:szCs w:val="22"/>
        </w:rPr>
        <w:t>.</w:t>
      </w:r>
    </w:p>
    <w:p w:rsidR="00DE42B8" w:rsidRPr="004B4D7D" w:rsidRDefault="00DE42B8" w:rsidP="00DE42B8">
      <w:pPr>
        <w:pStyle w:val="a3"/>
        <w:spacing w:before="0" w:beforeAutospacing="0" w:after="0" w:afterAutospacing="0"/>
        <w:rPr>
          <w:sz w:val="22"/>
          <w:szCs w:val="22"/>
        </w:rPr>
      </w:pPr>
      <w:r w:rsidRPr="004B4D7D">
        <w:rPr>
          <w:sz w:val="22"/>
          <w:szCs w:val="22"/>
        </w:rPr>
        <w:t xml:space="preserve">а) </w:t>
      </w:r>
      <w:proofErr w:type="spellStart"/>
      <w:r w:rsidRPr="004B4D7D">
        <w:rPr>
          <w:sz w:val="22"/>
          <w:szCs w:val="22"/>
        </w:rPr>
        <w:t>Компьенское</w:t>
      </w:r>
      <w:proofErr w:type="spellEnd"/>
      <w:r w:rsidRPr="004B4D7D">
        <w:rPr>
          <w:sz w:val="22"/>
          <w:szCs w:val="22"/>
        </w:rPr>
        <w:t xml:space="preserve"> перемирие,     б) вступление в 1-ю мировую войну США,       в) </w:t>
      </w:r>
      <w:proofErr w:type="spellStart"/>
      <w:r w:rsidRPr="004B4D7D">
        <w:rPr>
          <w:sz w:val="22"/>
          <w:szCs w:val="22"/>
        </w:rPr>
        <w:t>Ютландское</w:t>
      </w:r>
      <w:proofErr w:type="spellEnd"/>
      <w:r w:rsidRPr="004B4D7D">
        <w:rPr>
          <w:sz w:val="22"/>
          <w:szCs w:val="22"/>
        </w:rPr>
        <w:t xml:space="preserve"> морское сражение,</w:t>
      </w:r>
      <w:r w:rsidRPr="004B4D7D">
        <w:rPr>
          <w:sz w:val="22"/>
          <w:szCs w:val="22"/>
        </w:rPr>
        <w:br/>
        <w:t xml:space="preserve">г) </w:t>
      </w:r>
      <w:proofErr w:type="spellStart"/>
      <w:r w:rsidRPr="004B4D7D">
        <w:rPr>
          <w:sz w:val="22"/>
          <w:szCs w:val="22"/>
        </w:rPr>
        <w:t>Верденское</w:t>
      </w:r>
      <w:proofErr w:type="spellEnd"/>
      <w:r w:rsidRPr="004B4D7D">
        <w:rPr>
          <w:sz w:val="22"/>
          <w:szCs w:val="22"/>
        </w:rPr>
        <w:t xml:space="preserve"> сражение,         д) вступление в 1-мировую войну России.</w:t>
      </w:r>
    </w:p>
    <w:p w:rsidR="00DE42B8" w:rsidRPr="004B4D7D" w:rsidRDefault="00DE42B8" w:rsidP="00DE42B8">
      <w:pPr>
        <w:rPr>
          <w:i/>
          <w:sz w:val="22"/>
          <w:szCs w:val="22"/>
        </w:rPr>
      </w:pPr>
      <w:r w:rsidRPr="004B4D7D">
        <w:rPr>
          <w:rStyle w:val="a4"/>
          <w:b/>
          <w:bCs/>
          <w:i w:val="0"/>
          <w:sz w:val="22"/>
          <w:szCs w:val="22"/>
        </w:rPr>
        <w:t xml:space="preserve">11.  Причинами подписания Германией </w:t>
      </w:r>
      <w:proofErr w:type="spellStart"/>
      <w:r w:rsidRPr="004B4D7D">
        <w:rPr>
          <w:rStyle w:val="a4"/>
          <w:b/>
          <w:bCs/>
          <w:i w:val="0"/>
          <w:sz w:val="22"/>
          <w:szCs w:val="22"/>
        </w:rPr>
        <w:t>Компьенского</w:t>
      </w:r>
      <w:proofErr w:type="spellEnd"/>
      <w:r w:rsidRPr="004B4D7D">
        <w:rPr>
          <w:rStyle w:val="a4"/>
          <w:b/>
          <w:bCs/>
          <w:i w:val="0"/>
          <w:sz w:val="22"/>
          <w:szCs w:val="22"/>
        </w:rPr>
        <w:t xml:space="preserve"> перемирия были</w:t>
      </w:r>
      <w:r w:rsidRPr="004B4D7D">
        <w:rPr>
          <w:rStyle w:val="a4"/>
          <w:bCs/>
          <w:i w:val="0"/>
          <w:sz w:val="22"/>
          <w:szCs w:val="22"/>
        </w:rPr>
        <w:t>:</w:t>
      </w:r>
      <w:r w:rsidRPr="004B4D7D">
        <w:rPr>
          <w:i/>
          <w:sz w:val="22"/>
          <w:szCs w:val="22"/>
        </w:rPr>
        <w:t xml:space="preserve"> </w:t>
      </w:r>
    </w:p>
    <w:p w:rsidR="00DE42B8" w:rsidRPr="004B4D7D" w:rsidRDefault="00DE42B8" w:rsidP="00DE42B8">
      <w:pPr>
        <w:pStyle w:val="a3"/>
        <w:spacing w:before="0" w:beforeAutospacing="0" w:after="0" w:afterAutospacing="0"/>
        <w:rPr>
          <w:sz w:val="22"/>
          <w:szCs w:val="22"/>
        </w:rPr>
      </w:pPr>
      <w:r w:rsidRPr="004B4D7D">
        <w:rPr>
          <w:sz w:val="22"/>
          <w:szCs w:val="22"/>
        </w:rPr>
        <w:t>а) полный разгром немецкой сухопутной армии в Европе;           б) полный разгром немецких сил на море;</w:t>
      </w:r>
      <w:r w:rsidRPr="004B4D7D">
        <w:rPr>
          <w:sz w:val="22"/>
          <w:szCs w:val="22"/>
        </w:rPr>
        <w:br/>
        <w:t>в) выход из войны Австро-Венгрии;         г) революция в Германии;     д) недостаток у Германии ресурсов, необходимых для ведения войны.</w:t>
      </w:r>
    </w:p>
    <w:p w:rsidR="00DE42B8" w:rsidRPr="004B4D7D" w:rsidRDefault="00DE42B8" w:rsidP="00DE42B8">
      <w:pPr>
        <w:rPr>
          <w:sz w:val="22"/>
          <w:szCs w:val="22"/>
        </w:rPr>
      </w:pPr>
      <w:r w:rsidRPr="004B4D7D">
        <w:rPr>
          <w:b/>
          <w:sz w:val="22"/>
          <w:szCs w:val="22"/>
        </w:rPr>
        <w:t>12. Брестский мир был подписан:</w:t>
      </w:r>
      <w:r w:rsidR="00603DBF" w:rsidRPr="004B4D7D">
        <w:rPr>
          <w:sz w:val="22"/>
          <w:szCs w:val="22"/>
        </w:rPr>
        <w:t xml:space="preserve"> </w:t>
      </w:r>
      <w:r w:rsidRPr="004B4D7D">
        <w:rPr>
          <w:sz w:val="22"/>
          <w:szCs w:val="22"/>
        </w:rPr>
        <w:t>а) 10 февраля 1918г., б) 23 февраля 1918г., в) 3 марта 1918г.,     г) 14 марта 1918г.</w:t>
      </w:r>
    </w:p>
    <w:p w:rsidR="004B4D7D" w:rsidRPr="004B4D7D" w:rsidRDefault="00DE42B8" w:rsidP="004B4D7D">
      <w:pPr>
        <w:rPr>
          <w:b/>
          <w:sz w:val="22"/>
          <w:szCs w:val="22"/>
        </w:rPr>
      </w:pPr>
      <w:r w:rsidRPr="004B4D7D">
        <w:rPr>
          <w:b/>
          <w:sz w:val="22"/>
          <w:szCs w:val="22"/>
        </w:rPr>
        <w:t>1</w:t>
      </w:r>
      <w:r w:rsidR="00620DC7" w:rsidRPr="004B4D7D">
        <w:rPr>
          <w:b/>
          <w:sz w:val="22"/>
          <w:szCs w:val="22"/>
        </w:rPr>
        <w:t>3</w:t>
      </w:r>
      <w:r w:rsidRPr="004B4D7D">
        <w:rPr>
          <w:b/>
          <w:sz w:val="22"/>
          <w:szCs w:val="22"/>
        </w:rPr>
        <w:t xml:space="preserve">. </w:t>
      </w:r>
      <w:r w:rsidR="004B4D7D" w:rsidRPr="004B4D7D">
        <w:rPr>
          <w:b/>
          <w:sz w:val="22"/>
          <w:szCs w:val="22"/>
        </w:rPr>
        <w:t xml:space="preserve">В конце 1914 и в 1915 годах позиционная война ведется </w:t>
      </w:r>
      <w:proofErr w:type="gramStart"/>
      <w:r w:rsidR="004B4D7D" w:rsidRPr="004B4D7D">
        <w:rPr>
          <w:b/>
          <w:sz w:val="22"/>
          <w:szCs w:val="22"/>
        </w:rPr>
        <w:t>на</w:t>
      </w:r>
      <w:proofErr w:type="gramEnd"/>
      <w:r w:rsidR="004B4D7D" w:rsidRPr="004B4D7D">
        <w:rPr>
          <w:b/>
          <w:sz w:val="22"/>
          <w:szCs w:val="22"/>
        </w:rPr>
        <w:t xml:space="preserve">:  </w:t>
      </w:r>
    </w:p>
    <w:p w:rsidR="004B4D7D" w:rsidRPr="004B4D7D" w:rsidRDefault="004B4D7D" w:rsidP="004B4D7D">
      <w:pPr>
        <w:ind w:left="360" w:firstLine="348"/>
        <w:rPr>
          <w:sz w:val="22"/>
          <w:szCs w:val="22"/>
        </w:rPr>
      </w:pPr>
      <w:r w:rsidRPr="004B4D7D">
        <w:rPr>
          <w:sz w:val="22"/>
          <w:szCs w:val="22"/>
        </w:rPr>
        <w:t>а) на Западном фронте;     б) на Восточном фронте;     в) на обоих фронтах;                г) ни на одном из них.</w:t>
      </w:r>
    </w:p>
    <w:p w:rsidR="00620DC7" w:rsidRPr="004B4D7D" w:rsidRDefault="00620DC7" w:rsidP="00620DC7">
      <w:pPr>
        <w:ind w:firstLine="142"/>
        <w:rPr>
          <w:b/>
          <w:sz w:val="22"/>
          <w:szCs w:val="22"/>
        </w:rPr>
      </w:pPr>
      <w:r w:rsidRPr="004B4D7D">
        <w:rPr>
          <w:b/>
          <w:sz w:val="22"/>
          <w:szCs w:val="22"/>
        </w:rPr>
        <w:t>14. 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</w:t>
      </w:r>
    </w:p>
    <w:p w:rsidR="00620DC7" w:rsidRPr="004B4D7D" w:rsidRDefault="009206D7" w:rsidP="009206D7">
      <w:pPr>
        <w:ind w:firstLine="142"/>
        <w:rPr>
          <w:sz w:val="22"/>
          <w:szCs w:val="22"/>
        </w:rPr>
      </w:pPr>
      <w:r w:rsidRPr="004B4D7D">
        <w:rPr>
          <w:sz w:val="22"/>
          <w:szCs w:val="22"/>
        </w:rPr>
        <w:t>1)</w:t>
      </w:r>
      <w:r w:rsidR="00620DC7" w:rsidRPr="004B4D7D">
        <w:rPr>
          <w:sz w:val="22"/>
          <w:szCs w:val="22"/>
        </w:rPr>
        <w:t xml:space="preserve">вступление в войну США  </w:t>
      </w:r>
      <w:r w:rsidR="00C56402" w:rsidRPr="004B4D7D">
        <w:rPr>
          <w:sz w:val="22"/>
          <w:szCs w:val="22"/>
        </w:rPr>
        <w:t xml:space="preserve">       </w:t>
      </w:r>
      <w:r w:rsidRPr="004B4D7D">
        <w:rPr>
          <w:sz w:val="22"/>
          <w:szCs w:val="22"/>
        </w:rPr>
        <w:t>2)</w:t>
      </w:r>
      <w:r w:rsidR="00620DC7" w:rsidRPr="004B4D7D">
        <w:rPr>
          <w:sz w:val="22"/>
          <w:szCs w:val="22"/>
        </w:rPr>
        <w:t xml:space="preserve">Брусиловский прорыв </w:t>
      </w:r>
      <w:r w:rsidRPr="004B4D7D">
        <w:rPr>
          <w:sz w:val="22"/>
          <w:szCs w:val="22"/>
        </w:rPr>
        <w:t xml:space="preserve">    </w:t>
      </w:r>
      <w:r w:rsidR="00C56402" w:rsidRPr="004B4D7D">
        <w:rPr>
          <w:sz w:val="22"/>
          <w:szCs w:val="22"/>
        </w:rPr>
        <w:t xml:space="preserve"> </w:t>
      </w:r>
      <w:r w:rsidRPr="004B4D7D">
        <w:rPr>
          <w:sz w:val="22"/>
          <w:szCs w:val="22"/>
        </w:rPr>
        <w:t>3)</w:t>
      </w:r>
      <w:proofErr w:type="spellStart"/>
      <w:r w:rsidR="00620DC7" w:rsidRPr="004B4D7D">
        <w:rPr>
          <w:sz w:val="22"/>
          <w:szCs w:val="22"/>
        </w:rPr>
        <w:t>Гумбинненское</w:t>
      </w:r>
      <w:proofErr w:type="spellEnd"/>
      <w:r w:rsidR="00620DC7" w:rsidRPr="004B4D7D">
        <w:rPr>
          <w:sz w:val="22"/>
          <w:szCs w:val="22"/>
        </w:rPr>
        <w:t xml:space="preserve"> сражение </w:t>
      </w:r>
      <w:r w:rsidRPr="004B4D7D">
        <w:rPr>
          <w:sz w:val="22"/>
          <w:szCs w:val="22"/>
        </w:rPr>
        <w:t xml:space="preserve"> 4)</w:t>
      </w:r>
      <w:r w:rsidR="00620DC7" w:rsidRPr="004B4D7D">
        <w:rPr>
          <w:sz w:val="22"/>
          <w:szCs w:val="22"/>
        </w:rPr>
        <w:t xml:space="preserve">битва у Ипра </w:t>
      </w:r>
      <w:r w:rsidRPr="004B4D7D">
        <w:rPr>
          <w:sz w:val="22"/>
          <w:szCs w:val="22"/>
        </w:rPr>
        <w:t xml:space="preserve">    5)</w:t>
      </w:r>
      <w:r w:rsidR="00620DC7" w:rsidRPr="004B4D7D">
        <w:rPr>
          <w:sz w:val="22"/>
          <w:szCs w:val="22"/>
        </w:rPr>
        <w:t>Брестский мир</w:t>
      </w:r>
    </w:p>
    <w:p w:rsidR="00C56402" w:rsidRPr="004B4D7D" w:rsidRDefault="00C56402" w:rsidP="00C56402">
      <w:pPr>
        <w:rPr>
          <w:sz w:val="22"/>
          <w:szCs w:val="22"/>
        </w:rPr>
      </w:pPr>
      <w:r w:rsidRPr="004B4D7D">
        <w:rPr>
          <w:b/>
          <w:sz w:val="22"/>
          <w:szCs w:val="22"/>
        </w:rPr>
        <w:t>15. Ниже приведен список терминов. Все они, за исключением одного, относятся  к периоду Первой  Мировой войны</w:t>
      </w:r>
      <w:r w:rsidR="004B4D7D">
        <w:rPr>
          <w:b/>
          <w:sz w:val="22"/>
          <w:szCs w:val="22"/>
        </w:rPr>
        <w:t>.</w:t>
      </w:r>
      <w:r w:rsidR="004B4D7D" w:rsidRPr="004B4D7D">
        <w:rPr>
          <w:sz w:val="22"/>
          <w:szCs w:val="22"/>
        </w:rPr>
        <w:t xml:space="preserve"> </w:t>
      </w:r>
      <w:r w:rsidR="004B4D7D" w:rsidRPr="004B4D7D">
        <w:rPr>
          <w:b/>
          <w:sz w:val="22"/>
          <w:szCs w:val="22"/>
        </w:rPr>
        <w:t>Найдите  и запишите порядковый номер термина, относящийся  к другому историческому периоду</w:t>
      </w:r>
    </w:p>
    <w:p w:rsidR="00C56402" w:rsidRPr="004B4D7D" w:rsidRDefault="00B35BA9" w:rsidP="00C56402">
      <w:pPr>
        <w:rPr>
          <w:sz w:val="22"/>
          <w:szCs w:val="22"/>
        </w:rPr>
      </w:pPr>
      <w:r w:rsidRPr="004B4D7D">
        <w:rPr>
          <w:sz w:val="22"/>
          <w:szCs w:val="22"/>
        </w:rPr>
        <w:t>1)</w:t>
      </w:r>
      <w:r w:rsidR="00C56402" w:rsidRPr="004B4D7D">
        <w:rPr>
          <w:sz w:val="22"/>
          <w:szCs w:val="22"/>
        </w:rPr>
        <w:t xml:space="preserve">контрибуция </w:t>
      </w:r>
      <w:r w:rsidRPr="004B4D7D">
        <w:rPr>
          <w:sz w:val="22"/>
          <w:szCs w:val="22"/>
        </w:rPr>
        <w:t xml:space="preserve">    2)  </w:t>
      </w:r>
      <w:r w:rsidR="00C56402" w:rsidRPr="004B4D7D">
        <w:rPr>
          <w:sz w:val="22"/>
          <w:szCs w:val="22"/>
        </w:rPr>
        <w:t xml:space="preserve">позиционная война    3)  </w:t>
      </w:r>
      <w:r w:rsidRPr="004B4D7D">
        <w:rPr>
          <w:sz w:val="22"/>
          <w:szCs w:val="22"/>
        </w:rPr>
        <w:t xml:space="preserve">геноцид      4)  </w:t>
      </w:r>
      <w:r w:rsidR="00C56402" w:rsidRPr="004B4D7D">
        <w:rPr>
          <w:sz w:val="22"/>
          <w:szCs w:val="22"/>
        </w:rPr>
        <w:t>продразверстка  5)   сепаратный мир          6)  блицкриг</w:t>
      </w:r>
    </w:p>
    <w:p w:rsidR="00DE42B8" w:rsidRPr="004B4D7D" w:rsidRDefault="00C56402" w:rsidP="00DE42B8">
      <w:pPr>
        <w:rPr>
          <w:b/>
          <w:sz w:val="22"/>
          <w:szCs w:val="22"/>
        </w:rPr>
      </w:pPr>
      <w:r w:rsidRPr="004B4D7D">
        <w:rPr>
          <w:b/>
          <w:sz w:val="22"/>
          <w:szCs w:val="22"/>
        </w:rPr>
        <w:t>16. Назовите город, в битве за который погибло около 1 млн. человек</w:t>
      </w:r>
    </w:p>
    <w:p w:rsidR="00C56402" w:rsidRPr="004B4D7D" w:rsidRDefault="00C56402" w:rsidP="00C56402">
      <w:pPr>
        <w:rPr>
          <w:sz w:val="22"/>
          <w:szCs w:val="22"/>
        </w:rPr>
      </w:pPr>
      <w:r w:rsidRPr="004B4D7D">
        <w:rPr>
          <w:b/>
          <w:sz w:val="22"/>
          <w:szCs w:val="22"/>
        </w:rPr>
        <w:t>17. Впишите  пропущенные буквы и дайте определения следующим понятиям</w:t>
      </w:r>
      <w:r w:rsidRPr="004B4D7D">
        <w:rPr>
          <w:sz w:val="22"/>
          <w:szCs w:val="22"/>
        </w:rPr>
        <w:t xml:space="preserve">:  А) </w:t>
      </w:r>
      <w:proofErr w:type="spellStart"/>
      <w:r w:rsidRPr="004B4D7D">
        <w:rPr>
          <w:sz w:val="22"/>
          <w:szCs w:val="22"/>
        </w:rPr>
        <w:t>Р..п</w:t>
      </w:r>
      <w:proofErr w:type="gramStart"/>
      <w:r w:rsidRPr="004B4D7D">
        <w:rPr>
          <w:sz w:val="22"/>
          <w:szCs w:val="22"/>
        </w:rPr>
        <w:t>..</w:t>
      </w:r>
      <w:proofErr w:type="gramEnd"/>
      <w:r w:rsidRPr="004B4D7D">
        <w:rPr>
          <w:sz w:val="22"/>
          <w:szCs w:val="22"/>
        </w:rPr>
        <w:t>рация</w:t>
      </w:r>
      <w:proofErr w:type="spellEnd"/>
      <w:r w:rsidRPr="004B4D7D">
        <w:rPr>
          <w:sz w:val="22"/>
          <w:szCs w:val="22"/>
        </w:rPr>
        <w:t xml:space="preserve">    Б) К..</w:t>
      </w:r>
      <w:proofErr w:type="spellStart"/>
      <w:r w:rsidRPr="004B4D7D">
        <w:rPr>
          <w:sz w:val="22"/>
          <w:szCs w:val="22"/>
        </w:rPr>
        <w:t>нтр</w:t>
      </w:r>
      <w:proofErr w:type="spellEnd"/>
      <w:r w:rsidRPr="004B4D7D">
        <w:rPr>
          <w:sz w:val="22"/>
          <w:szCs w:val="22"/>
        </w:rPr>
        <w:t>..</w:t>
      </w:r>
      <w:proofErr w:type="spellStart"/>
      <w:r w:rsidRPr="004B4D7D">
        <w:rPr>
          <w:sz w:val="22"/>
          <w:szCs w:val="22"/>
        </w:rPr>
        <w:t>буция</w:t>
      </w:r>
      <w:proofErr w:type="spellEnd"/>
    </w:p>
    <w:p w:rsidR="009206D7" w:rsidRPr="004B4D7D" w:rsidRDefault="009206D7" w:rsidP="009206D7">
      <w:pPr>
        <w:rPr>
          <w:b/>
          <w:sz w:val="22"/>
          <w:szCs w:val="22"/>
        </w:rPr>
      </w:pPr>
      <w:r w:rsidRPr="004B4D7D">
        <w:rPr>
          <w:b/>
          <w:sz w:val="22"/>
          <w:szCs w:val="22"/>
        </w:rPr>
        <w:t>18. Какие исторические события Первой мировой войны описаны ниже.</w:t>
      </w:r>
    </w:p>
    <w:p w:rsidR="009206D7" w:rsidRPr="004B4D7D" w:rsidRDefault="009206D7" w:rsidP="00DE42B8">
      <w:pPr>
        <w:rPr>
          <w:sz w:val="22"/>
          <w:szCs w:val="22"/>
        </w:rPr>
      </w:pPr>
      <w:r w:rsidRPr="004B4D7D">
        <w:rPr>
          <w:sz w:val="22"/>
          <w:szCs w:val="22"/>
        </w:rPr>
        <w:t>1) Какое название получило антианглийское восстание в Ирландии в 1916 году?</w:t>
      </w:r>
    </w:p>
    <w:p w:rsidR="00DE42B8" w:rsidRPr="004B4D7D" w:rsidRDefault="009206D7" w:rsidP="00DE42B8">
      <w:pPr>
        <w:rPr>
          <w:sz w:val="22"/>
          <w:szCs w:val="22"/>
        </w:rPr>
      </w:pPr>
      <w:r w:rsidRPr="004B4D7D">
        <w:rPr>
          <w:sz w:val="22"/>
          <w:szCs w:val="22"/>
        </w:rPr>
        <w:t>2)  В этом городе правительство Советской России подписало сепаратный договор с Германией о прекращении военных действий.</w:t>
      </w:r>
    </w:p>
    <w:p w:rsidR="00DE42B8" w:rsidRPr="004B4D7D" w:rsidRDefault="00DE42B8" w:rsidP="00DE42B8">
      <w:pPr>
        <w:rPr>
          <w:sz w:val="22"/>
          <w:szCs w:val="22"/>
        </w:rPr>
      </w:pPr>
    </w:p>
    <w:p w:rsidR="004B4D7D" w:rsidRPr="004B4D7D" w:rsidRDefault="004B4D7D" w:rsidP="004B4D7D">
      <w:pPr>
        <w:rPr>
          <w:b/>
          <w:sz w:val="22"/>
          <w:szCs w:val="22"/>
        </w:rPr>
      </w:pPr>
      <w:r w:rsidRPr="004B4D7D">
        <w:rPr>
          <w:b/>
          <w:sz w:val="22"/>
          <w:szCs w:val="22"/>
        </w:rPr>
        <w:t xml:space="preserve">19.Рассмотрите схему и выполните задания </w:t>
      </w:r>
    </w:p>
    <w:tbl>
      <w:tblPr>
        <w:tblStyle w:val="a5"/>
        <w:tblW w:w="11131" w:type="dxa"/>
        <w:tblLayout w:type="fixed"/>
        <w:tblLook w:val="04A0" w:firstRow="1" w:lastRow="0" w:firstColumn="1" w:lastColumn="0" w:noHBand="0" w:noVBand="1"/>
      </w:tblPr>
      <w:tblGrid>
        <w:gridCol w:w="4503"/>
        <w:gridCol w:w="6628"/>
      </w:tblGrid>
      <w:tr w:rsidR="004B4D7D" w:rsidRPr="004B4D7D" w:rsidTr="00EF4484">
        <w:tc>
          <w:tcPr>
            <w:tcW w:w="4503" w:type="dxa"/>
          </w:tcPr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7393DCFE" wp14:editId="0A91E4CD">
                  <wp:extent cx="2811780" cy="2069203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780" cy="206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sz w:val="22"/>
                <w:szCs w:val="22"/>
              </w:rPr>
              <w:t>19.1. Германский генерал, автор плана разгрома французской армии; на схеме движение армий вторжения обозначено чёрными штриховыми линиями (фамилия)</w:t>
            </w:r>
          </w:p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sz w:val="22"/>
                <w:szCs w:val="22"/>
              </w:rPr>
              <w:t>19.2.  государство, нейтралитет которого был нарушен Германией в самом начале войны, и обозначенного на схеме цифрой «1»</w:t>
            </w:r>
            <w:proofErr w:type="gramStart"/>
            <w:r w:rsidRPr="004B4D7D">
              <w:rPr>
                <w:sz w:val="22"/>
                <w:szCs w:val="22"/>
              </w:rPr>
              <w:t>.</w:t>
            </w:r>
            <w:proofErr w:type="gramEnd"/>
            <w:r w:rsidRPr="004B4D7D">
              <w:rPr>
                <w:sz w:val="22"/>
                <w:szCs w:val="22"/>
              </w:rPr>
              <w:t xml:space="preserve"> (</w:t>
            </w:r>
            <w:proofErr w:type="gramStart"/>
            <w:r w:rsidRPr="004B4D7D">
              <w:rPr>
                <w:sz w:val="22"/>
                <w:szCs w:val="22"/>
              </w:rPr>
              <w:t>н</w:t>
            </w:r>
            <w:proofErr w:type="gramEnd"/>
            <w:r w:rsidRPr="004B4D7D">
              <w:rPr>
                <w:sz w:val="22"/>
                <w:szCs w:val="22"/>
              </w:rPr>
              <w:t>азвание)</w:t>
            </w:r>
          </w:p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sz w:val="22"/>
                <w:szCs w:val="22"/>
              </w:rPr>
              <w:t>19.3. Закончите фразу. «Военные действия, обозначенные на схеме, начались в тысяча девятьсот _____________ году».</w:t>
            </w:r>
          </w:p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sz w:val="22"/>
                <w:szCs w:val="22"/>
              </w:rPr>
              <w:t xml:space="preserve">19.4. Какие суждения, относящиеся к исторической ситуации, обозначенной на схеме, являются верными? Выберите три суждения из шести предложенных. </w:t>
            </w:r>
          </w:p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sz w:val="22"/>
                <w:szCs w:val="22"/>
              </w:rPr>
              <w:t>1)На схеме цифрами «3» обозначено государство, союзниками которого к концу войны будут Италия и Австро-Венгрия.</w:t>
            </w:r>
          </w:p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sz w:val="22"/>
                <w:szCs w:val="22"/>
              </w:rPr>
              <w:t>2)Государства, отмеченные на схеме цифрами «1», «2», и «4», накануне войны входили в состав Тройственной Антанты.</w:t>
            </w:r>
          </w:p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sz w:val="22"/>
                <w:szCs w:val="22"/>
              </w:rPr>
              <w:t>3)Наступление германских войск на Париж, как следует из схемы, происходило полностью в соответствии с первоначальным планом.</w:t>
            </w:r>
          </w:p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sz w:val="22"/>
                <w:szCs w:val="22"/>
              </w:rPr>
              <w:t>4)В ходе наступления, как следует из схемы, германским войскам удалось захватить город Брюссель.</w:t>
            </w:r>
          </w:p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sz w:val="22"/>
                <w:szCs w:val="22"/>
              </w:rPr>
              <w:t>5)Практически одновременно с боевыми действиями, показанными на схеме, армия России наступала в Восточной Пруссии и Галиции.</w:t>
            </w:r>
          </w:p>
          <w:p w:rsidR="004B4D7D" w:rsidRPr="004B4D7D" w:rsidRDefault="004B4D7D" w:rsidP="004B4D7D">
            <w:pPr>
              <w:rPr>
                <w:sz w:val="22"/>
                <w:szCs w:val="22"/>
              </w:rPr>
            </w:pPr>
            <w:r w:rsidRPr="004B4D7D">
              <w:rPr>
                <w:sz w:val="22"/>
                <w:szCs w:val="22"/>
              </w:rPr>
              <w:t>6)На схеме показаны действия армии Франции, в результате которых была одержана победа в битве на Марне.</w:t>
            </w:r>
          </w:p>
        </w:tc>
      </w:tr>
    </w:tbl>
    <w:p w:rsidR="004B4D7D" w:rsidRPr="004B4D7D" w:rsidRDefault="004B4D7D" w:rsidP="004B4D7D">
      <w:pPr>
        <w:rPr>
          <w:sz w:val="22"/>
          <w:szCs w:val="22"/>
        </w:rPr>
      </w:pPr>
    </w:p>
    <w:p w:rsidR="004B4D7D" w:rsidRPr="004B4D7D" w:rsidRDefault="004B4D7D" w:rsidP="004B4D7D">
      <w:pPr>
        <w:spacing w:before="100" w:beforeAutospacing="1" w:after="100" w:afterAutospacing="1"/>
        <w:rPr>
          <w:b/>
          <w:sz w:val="22"/>
          <w:szCs w:val="22"/>
        </w:rPr>
      </w:pPr>
      <w:r w:rsidRPr="004B4D7D">
        <w:rPr>
          <w:rFonts w:eastAsiaTheme="minorHAnsi"/>
          <w:b/>
          <w:sz w:val="22"/>
          <w:szCs w:val="22"/>
          <w:lang w:eastAsia="en-US"/>
        </w:rPr>
        <w:t xml:space="preserve">20.Какие суждения о данной карикатуре являются верными? Выберите два суждения из пяти предложенных. </w:t>
      </w:r>
    </w:p>
    <w:p w:rsidR="004B4D7D" w:rsidRPr="004B4D7D" w:rsidRDefault="004B4D7D" w:rsidP="004B4D7D">
      <w:pPr>
        <w:spacing w:before="100" w:beforeAutospacing="1" w:after="100" w:afterAutospacing="1"/>
        <w:rPr>
          <w:sz w:val="22"/>
          <w:szCs w:val="22"/>
        </w:rPr>
      </w:pPr>
      <w:r w:rsidRPr="004B4D7D">
        <w:rPr>
          <w:noProof/>
          <w:sz w:val="22"/>
          <w:szCs w:val="22"/>
        </w:rPr>
        <w:drawing>
          <wp:inline distT="0" distB="0" distL="0" distR="0" wp14:anchorId="1A034EF0" wp14:editId="0BF80516">
            <wp:extent cx="3893820" cy="2653311"/>
            <wp:effectExtent l="0" t="0" r="0" b="0"/>
            <wp:docPr id="2" name="Рисунок 2" descr="https://academyege.ru/i/1549750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ademyege.ru/i/154975069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265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D7D" w:rsidRPr="004B4D7D" w:rsidRDefault="004B4D7D" w:rsidP="004B4D7D">
      <w:pPr>
        <w:rPr>
          <w:sz w:val="22"/>
          <w:szCs w:val="22"/>
        </w:rPr>
      </w:pPr>
      <w:r w:rsidRPr="004B4D7D">
        <w:rPr>
          <w:sz w:val="22"/>
          <w:szCs w:val="22"/>
        </w:rPr>
        <w:t>1) Одним из последствий Первой мировой войны стал распад империи, которой посвящена данная карикатура. </w:t>
      </w:r>
    </w:p>
    <w:p w:rsidR="004B4D7D" w:rsidRPr="004B4D7D" w:rsidRDefault="004B4D7D" w:rsidP="004B4D7D">
      <w:pPr>
        <w:rPr>
          <w:sz w:val="22"/>
          <w:szCs w:val="22"/>
        </w:rPr>
      </w:pPr>
      <w:r w:rsidRPr="004B4D7D">
        <w:rPr>
          <w:sz w:val="22"/>
          <w:szCs w:val="22"/>
        </w:rPr>
        <w:t>2) Россия никогда не подписывала международных договоров с империей, которой посвящена карикатура. </w:t>
      </w:r>
    </w:p>
    <w:p w:rsidR="004B4D7D" w:rsidRPr="004B4D7D" w:rsidRDefault="004B4D7D" w:rsidP="004B4D7D">
      <w:pPr>
        <w:rPr>
          <w:sz w:val="22"/>
          <w:szCs w:val="22"/>
        </w:rPr>
      </w:pPr>
      <w:r w:rsidRPr="004B4D7D">
        <w:rPr>
          <w:sz w:val="22"/>
          <w:szCs w:val="22"/>
        </w:rPr>
        <w:t>3) Империя, которой посвящена карикатура, входила в Антанту. </w:t>
      </w:r>
    </w:p>
    <w:p w:rsidR="004B4D7D" w:rsidRPr="004B4D7D" w:rsidRDefault="004B4D7D" w:rsidP="004B4D7D">
      <w:pPr>
        <w:rPr>
          <w:sz w:val="22"/>
          <w:szCs w:val="22"/>
        </w:rPr>
      </w:pPr>
      <w:r w:rsidRPr="004B4D7D">
        <w:rPr>
          <w:sz w:val="22"/>
          <w:szCs w:val="22"/>
        </w:rPr>
        <w:t>4) Во время Первой мировой войны русской армии удалось временно захватить часть территории империи, которой посвящена карикатура. </w:t>
      </w:r>
    </w:p>
    <w:p w:rsidR="004B4D7D" w:rsidRPr="004B4D7D" w:rsidRDefault="004B4D7D" w:rsidP="004B4D7D">
      <w:pPr>
        <w:rPr>
          <w:sz w:val="22"/>
          <w:szCs w:val="22"/>
        </w:rPr>
      </w:pPr>
      <w:r w:rsidRPr="004B4D7D">
        <w:rPr>
          <w:sz w:val="22"/>
          <w:szCs w:val="22"/>
        </w:rPr>
        <w:t>5) В состав империи, которой посвящена карикатура, входила Пруссия.</w:t>
      </w:r>
    </w:p>
    <w:p w:rsidR="004B4D7D" w:rsidRPr="004B4D7D" w:rsidRDefault="004B4D7D" w:rsidP="004B4D7D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4B4D7D" w:rsidRPr="004B4D7D" w:rsidRDefault="004B4D7D" w:rsidP="004B4D7D">
      <w:pPr>
        <w:rPr>
          <w:sz w:val="22"/>
          <w:szCs w:val="22"/>
        </w:rPr>
      </w:pPr>
    </w:p>
    <w:p w:rsidR="00DE42B8" w:rsidRPr="004B4D7D" w:rsidRDefault="00DE42B8" w:rsidP="00DE42B8">
      <w:pPr>
        <w:rPr>
          <w:sz w:val="22"/>
          <w:szCs w:val="22"/>
        </w:rPr>
      </w:pPr>
    </w:p>
    <w:p w:rsidR="00DE42B8" w:rsidRPr="004B4D7D" w:rsidRDefault="00DE42B8" w:rsidP="00DE42B8">
      <w:pPr>
        <w:rPr>
          <w:sz w:val="22"/>
          <w:szCs w:val="22"/>
        </w:rPr>
      </w:pPr>
    </w:p>
    <w:p w:rsidR="00DE42B8" w:rsidRPr="004B4D7D" w:rsidRDefault="00DE42B8" w:rsidP="00DE42B8">
      <w:pPr>
        <w:rPr>
          <w:sz w:val="22"/>
          <w:szCs w:val="22"/>
        </w:rPr>
      </w:pPr>
    </w:p>
    <w:p w:rsidR="00463D82" w:rsidRDefault="00463D82">
      <w:pPr>
        <w:rPr>
          <w:sz w:val="22"/>
          <w:szCs w:val="22"/>
        </w:rPr>
      </w:pPr>
    </w:p>
    <w:p w:rsidR="008B07F8" w:rsidRDefault="008B07F8">
      <w:pPr>
        <w:rPr>
          <w:sz w:val="22"/>
          <w:szCs w:val="22"/>
        </w:rPr>
      </w:pPr>
    </w:p>
    <w:p w:rsidR="008B07F8" w:rsidRDefault="008B07F8">
      <w:pPr>
        <w:rPr>
          <w:sz w:val="22"/>
          <w:szCs w:val="22"/>
        </w:rPr>
      </w:pPr>
    </w:p>
    <w:p w:rsidR="008B07F8" w:rsidRPr="003A5BFA" w:rsidRDefault="008B07F8" w:rsidP="008B07F8">
      <w:pPr>
        <w:rPr>
          <w:sz w:val="22"/>
          <w:szCs w:val="22"/>
        </w:rPr>
      </w:pPr>
    </w:p>
    <w:p w:rsidR="008B07F8" w:rsidRPr="003A5BFA" w:rsidRDefault="008B07F8" w:rsidP="008B07F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Проверочная работа</w:t>
      </w:r>
      <w:r w:rsidRPr="003A5BFA">
        <w:rPr>
          <w:b/>
          <w:sz w:val="22"/>
          <w:szCs w:val="22"/>
        </w:rPr>
        <w:t xml:space="preserve"> по теме «Первая мировая война»     </w:t>
      </w:r>
      <w:r w:rsidRPr="003A5BFA">
        <w:rPr>
          <w:b/>
          <w:i/>
          <w:sz w:val="22"/>
          <w:szCs w:val="22"/>
        </w:rPr>
        <w:t>Вариант 2</w:t>
      </w:r>
    </w:p>
    <w:p w:rsidR="008B07F8" w:rsidRPr="003A5BFA" w:rsidRDefault="008B07F8" w:rsidP="008B07F8">
      <w:pPr>
        <w:jc w:val="center"/>
        <w:rPr>
          <w:b/>
          <w:i/>
          <w:sz w:val="22"/>
          <w:szCs w:val="22"/>
        </w:rPr>
      </w:pPr>
    </w:p>
    <w:p w:rsidR="008B07F8" w:rsidRPr="003A5BFA" w:rsidRDefault="008B07F8" w:rsidP="008B07F8">
      <w:pPr>
        <w:rPr>
          <w:b/>
          <w:sz w:val="22"/>
          <w:szCs w:val="22"/>
        </w:rPr>
      </w:pPr>
      <w:r w:rsidRPr="003A5BFA">
        <w:rPr>
          <w:b/>
          <w:sz w:val="22"/>
          <w:szCs w:val="22"/>
        </w:rPr>
        <w:t xml:space="preserve">1. В Тройственный союз накануне войны входили государства: 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 xml:space="preserve">а) Германия, </w:t>
      </w:r>
      <w:proofErr w:type="spellStart"/>
      <w:r w:rsidRPr="003A5BFA">
        <w:rPr>
          <w:sz w:val="22"/>
          <w:szCs w:val="22"/>
        </w:rPr>
        <w:t>Австро</w:t>
      </w:r>
      <w:proofErr w:type="spellEnd"/>
      <w:r w:rsidRPr="003A5BFA">
        <w:rPr>
          <w:sz w:val="22"/>
          <w:szCs w:val="22"/>
        </w:rPr>
        <w:t xml:space="preserve"> </w:t>
      </w:r>
      <w:proofErr w:type="gramStart"/>
      <w:r w:rsidRPr="003A5BFA">
        <w:rPr>
          <w:sz w:val="22"/>
          <w:szCs w:val="22"/>
        </w:rPr>
        <w:t>–В</w:t>
      </w:r>
      <w:proofErr w:type="gramEnd"/>
      <w:r w:rsidRPr="003A5BFA">
        <w:rPr>
          <w:sz w:val="22"/>
          <w:szCs w:val="22"/>
        </w:rPr>
        <w:t xml:space="preserve">енгрия, Россия. б) Германия, Австро-Венгрия, Италия;  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 xml:space="preserve">   в) Германия, Австро-Венгрия, Болгария,         г) Германия, Австро-Венгрия, Османская империя;    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b/>
          <w:sz w:val="22"/>
          <w:szCs w:val="22"/>
        </w:rPr>
        <w:t>2. Австро-Венгрия объявила войну Сербии:</w:t>
      </w:r>
      <w:r w:rsidRPr="003A5BFA">
        <w:rPr>
          <w:sz w:val="22"/>
          <w:szCs w:val="22"/>
        </w:rPr>
        <w:t xml:space="preserve">  а) 28.06.1914 г.;    б) 28.07.1914 г.;   в) 1.08.1914 г.;  г) 3.08.1914 г.</w:t>
      </w:r>
    </w:p>
    <w:p w:rsidR="008B07F8" w:rsidRDefault="008B07F8" w:rsidP="008B07F8">
      <w:pPr>
        <w:rPr>
          <w:sz w:val="22"/>
          <w:szCs w:val="22"/>
        </w:rPr>
      </w:pPr>
      <w:r w:rsidRPr="003A5BFA">
        <w:rPr>
          <w:b/>
          <w:sz w:val="22"/>
          <w:szCs w:val="22"/>
        </w:rPr>
        <w:t>3.   В 1915 году стратегическая инициатива у</w:t>
      </w:r>
      <w:r w:rsidRPr="003A5BFA">
        <w:rPr>
          <w:sz w:val="22"/>
          <w:szCs w:val="22"/>
        </w:rPr>
        <w:t xml:space="preserve">:       а) Антанты;     б) Четверного союза;    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 xml:space="preserve">  в) переходит от Антанты к      Четверному союзу; </w:t>
      </w:r>
      <w:r w:rsidRPr="003A5BFA">
        <w:rPr>
          <w:sz w:val="22"/>
          <w:szCs w:val="22"/>
        </w:rPr>
        <w:tab/>
        <w:t xml:space="preserve">  г) переходит от Четверного союза к Антанте.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b/>
          <w:sz w:val="22"/>
          <w:szCs w:val="22"/>
        </w:rPr>
        <w:t xml:space="preserve"> 4.   Первое использование газа в войне было применен в</w:t>
      </w:r>
      <w:r w:rsidRPr="003A5BFA">
        <w:rPr>
          <w:sz w:val="22"/>
          <w:szCs w:val="22"/>
        </w:rPr>
        <w:t xml:space="preserve">: а) </w:t>
      </w:r>
      <w:smartTag w:uri="urn:schemas-microsoft-com:office:smarttags" w:element="metricconverter">
        <w:smartTagPr>
          <w:attr w:name="ProductID" w:val="1914 г"/>
        </w:smartTagPr>
        <w:r w:rsidRPr="003A5BFA">
          <w:rPr>
            <w:sz w:val="22"/>
            <w:szCs w:val="22"/>
          </w:rPr>
          <w:t>1914 г</w:t>
        </w:r>
      </w:smartTag>
      <w:r w:rsidRPr="003A5BFA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   </w:t>
      </w:r>
      <w:r w:rsidRPr="003A5BFA">
        <w:rPr>
          <w:sz w:val="22"/>
          <w:szCs w:val="22"/>
        </w:rPr>
        <w:t xml:space="preserve">б) </w:t>
      </w:r>
      <w:smartTag w:uri="urn:schemas-microsoft-com:office:smarttags" w:element="metricconverter">
        <w:smartTagPr>
          <w:attr w:name="ProductID" w:val="1915 г"/>
        </w:smartTagPr>
        <w:r w:rsidRPr="003A5BFA">
          <w:rPr>
            <w:sz w:val="22"/>
            <w:szCs w:val="22"/>
          </w:rPr>
          <w:t>1915 г</w:t>
        </w:r>
      </w:smartTag>
      <w:r w:rsidRPr="003A5BFA">
        <w:rPr>
          <w:sz w:val="22"/>
          <w:szCs w:val="22"/>
        </w:rPr>
        <w:t xml:space="preserve">.; </w:t>
      </w:r>
      <w:r w:rsidRPr="003A5BFA">
        <w:rPr>
          <w:sz w:val="22"/>
          <w:szCs w:val="22"/>
        </w:rPr>
        <w:tab/>
        <w:t xml:space="preserve">в) </w:t>
      </w:r>
      <w:smartTag w:uri="urn:schemas-microsoft-com:office:smarttags" w:element="metricconverter">
        <w:smartTagPr>
          <w:attr w:name="ProductID" w:val="1916 г"/>
        </w:smartTagPr>
        <w:r w:rsidRPr="003A5BFA">
          <w:rPr>
            <w:sz w:val="22"/>
            <w:szCs w:val="22"/>
          </w:rPr>
          <w:t>1916 г</w:t>
        </w:r>
      </w:smartTag>
      <w:r w:rsidRPr="003A5BFA">
        <w:rPr>
          <w:sz w:val="22"/>
          <w:szCs w:val="22"/>
        </w:rPr>
        <w:t xml:space="preserve">.; </w:t>
      </w:r>
      <w:r>
        <w:rPr>
          <w:sz w:val="22"/>
          <w:szCs w:val="22"/>
        </w:rPr>
        <w:t xml:space="preserve">  </w:t>
      </w:r>
      <w:r w:rsidRPr="003A5BFA">
        <w:rPr>
          <w:sz w:val="22"/>
          <w:szCs w:val="22"/>
        </w:rPr>
        <w:t xml:space="preserve">г) </w:t>
      </w:r>
      <w:smartTag w:uri="urn:schemas-microsoft-com:office:smarttags" w:element="metricconverter">
        <w:smartTagPr>
          <w:attr w:name="ProductID" w:val="1917 г"/>
        </w:smartTagPr>
        <w:r w:rsidRPr="003A5BFA">
          <w:rPr>
            <w:sz w:val="22"/>
            <w:szCs w:val="22"/>
          </w:rPr>
          <w:t>1917 г</w:t>
        </w:r>
      </w:smartTag>
      <w:r w:rsidRPr="003A5BFA">
        <w:rPr>
          <w:sz w:val="22"/>
          <w:szCs w:val="22"/>
        </w:rPr>
        <w:t>.</w:t>
      </w:r>
    </w:p>
    <w:p w:rsidR="008B07F8" w:rsidRPr="003A5BFA" w:rsidRDefault="008B07F8" w:rsidP="008B07F8">
      <w:pPr>
        <w:rPr>
          <w:b/>
          <w:sz w:val="22"/>
          <w:szCs w:val="22"/>
        </w:rPr>
      </w:pPr>
      <w:r w:rsidRPr="003A5BFA">
        <w:rPr>
          <w:b/>
          <w:sz w:val="22"/>
          <w:szCs w:val="22"/>
        </w:rPr>
        <w:t>5.  План «</w:t>
      </w:r>
      <w:proofErr w:type="spellStart"/>
      <w:r w:rsidRPr="003A5BFA">
        <w:rPr>
          <w:b/>
          <w:sz w:val="22"/>
          <w:szCs w:val="22"/>
        </w:rPr>
        <w:t>Шлиффена</w:t>
      </w:r>
      <w:proofErr w:type="spellEnd"/>
      <w:r w:rsidRPr="003A5BFA">
        <w:rPr>
          <w:b/>
          <w:sz w:val="22"/>
          <w:szCs w:val="22"/>
        </w:rPr>
        <w:t xml:space="preserve">» предусматривал ведение: 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 xml:space="preserve">     а) маневренной войны;     б) молниеносной воны;   в) позиционной войны;     г) коалиционной войны.</w:t>
      </w:r>
    </w:p>
    <w:p w:rsidR="008B07F8" w:rsidRPr="003A5BFA" w:rsidRDefault="008B07F8" w:rsidP="008B07F8">
      <w:pPr>
        <w:rPr>
          <w:b/>
          <w:sz w:val="22"/>
          <w:szCs w:val="22"/>
        </w:rPr>
      </w:pPr>
      <w:r w:rsidRPr="003A5BFA">
        <w:rPr>
          <w:b/>
          <w:sz w:val="22"/>
          <w:szCs w:val="22"/>
        </w:rPr>
        <w:t xml:space="preserve">  6.  Кто из перечисленных полководцев не командовал русскими армиями в 1914 году: 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 xml:space="preserve">   а) </w:t>
      </w:r>
      <w:proofErr w:type="spellStart"/>
      <w:r w:rsidRPr="003A5BFA">
        <w:rPr>
          <w:sz w:val="22"/>
          <w:szCs w:val="22"/>
        </w:rPr>
        <w:t>Ренненкампф</w:t>
      </w:r>
      <w:proofErr w:type="spellEnd"/>
      <w:r w:rsidRPr="003A5BFA">
        <w:rPr>
          <w:sz w:val="22"/>
          <w:szCs w:val="22"/>
        </w:rPr>
        <w:t>;       б) Брусилов;           в) Самсонов.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 xml:space="preserve">  </w:t>
      </w:r>
      <w:r w:rsidRPr="003A5BFA">
        <w:rPr>
          <w:b/>
          <w:sz w:val="22"/>
          <w:szCs w:val="22"/>
        </w:rPr>
        <w:t xml:space="preserve"> 7.  Брусиловский прорыв проходил в</w:t>
      </w:r>
      <w:r w:rsidRPr="003A5BFA">
        <w:rPr>
          <w:sz w:val="22"/>
          <w:szCs w:val="22"/>
        </w:rPr>
        <w:t xml:space="preserve">: а) </w:t>
      </w:r>
      <w:smartTag w:uri="urn:schemas-microsoft-com:office:smarttags" w:element="metricconverter">
        <w:smartTagPr>
          <w:attr w:name="ProductID" w:val="1914 г"/>
        </w:smartTagPr>
        <w:r w:rsidRPr="003A5BFA">
          <w:rPr>
            <w:sz w:val="22"/>
            <w:szCs w:val="22"/>
          </w:rPr>
          <w:t>1914 г</w:t>
        </w:r>
      </w:smartTag>
      <w:r w:rsidRPr="003A5BFA">
        <w:rPr>
          <w:sz w:val="22"/>
          <w:szCs w:val="22"/>
        </w:rPr>
        <w:t xml:space="preserve">., </w:t>
      </w:r>
      <w:r w:rsidRPr="003A5BFA">
        <w:rPr>
          <w:sz w:val="22"/>
          <w:szCs w:val="22"/>
        </w:rPr>
        <w:tab/>
        <w:t xml:space="preserve">б) </w:t>
      </w:r>
      <w:smartTag w:uri="urn:schemas-microsoft-com:office:smarttags" w:element="metricconverter">
        <w:smartTagPr>
          <w:attr w:name="ProductID" w:val="1915 г"/>
        </w:smartTagPr>
        <w:r w:rsidRPr="003A5BFA">
          <w:rPr>
            <w:sz w:val="22"/>
            <w:szCs w:val="22"/>
          </w:rPr>
          <w:t>1915 г</w:t>
        </w:r>
      </w:smartTag>
      <w:r w:rsidRPr="003A5BFA">
        <w:rPr>
          <w:sz w:val="22"/>
          <w:szCs w:val="22"/>
        </w:rPr>
        <w:t xml:space="preserve">.; </w:t>
      </w:r>
      <w:r w:rsidRPr="003A5BFA">
        <w:rPr>
          <w:sz w:val="22"/>
          <w:szCs w:val="22"/>
        </w:rPr>
        <w:tab/>
        <w:t xml:space="preserve">в) </w:t>
      </w:r>
      <w:smartTag w:uri="urn:schemas-microsoft-com:office:smarttags" w:element="metricconverter">
        <w:smartTagPr>
          <w:attr w:name="ProductID" w:val="1916 г"/>
        </w:smartTagPr>
        <w:r w:rsidRPr="003A5BFA">
          <w:rPr>
            <w:sz w:val="22"/>
            <w:szCs w:val="22"/>
          </w:rPr>
          <w:t>1916 г</w:t>
        </w:r>
      </w:smartTag>
      <w:r w:rsidRPr="003A5BFA">
        <w:rPr>
          <w:sz w:val="22"/>
          <w:szCs w:val="22"/>
        </w:rPr>
        <w:t xml:space="preserve">.; </w:t>
      </w:r>
      <w:r w:rsidRPr="003A5BFA">
        <w:rPr>
          <w:sz w:val="22"/>
          <w:szCs w:val="22"/>
        </w:rPr>
        <w:tab/>
        <w:t xml:space="preserve">г) </w:t>
      </w:r>
      <w:smartTag w:uri="urn:schemas-microsoft-com:office:smarttags" w:element="metricconverter">
        <w:smartTagPr>
          <w:attr w:name="ProductID" w:val="1917 г"/>
        </w:smartTagPr>
        <w:r w:rsidRPr="003A5BFA">
          <w:rPr>
            <w:sz w:val="22"/>
            <w:szCs w:val="22"/>
          </w:rPr>
          <w:t>1917 г</w:t>
        </w:r>
      </w:smartTag>
      <w:r w:rsidRPr="003A5BFA">
        <w:rPr>
          <w:sz w:val="22"/>
          <w:szCs w:val="22"/>
        </w:rPr>
        <w:t>.</w:t>
      </w:r>
    </w:p>
    <w:p w:rsidR="008B07F8" w:rsidRPr="003A5BFA" w:rsidRDefault="008B07F8" w:rsidP="008B07F8">
      <w:pPr>
        <w:rPr>
          <w:i/>
          <w:sz w:val="22"/>
          <w:szCs w:val="22"/>
        </w:rPr>
      </w:pPr>
      <w:r w:rsidRPr="003A5BFA">
        <w:rPr>
          <w:rStyle w:val="a4"/>
          <w:b/>
          <w:bCs/>
          <w:i w:val="0"/>
          <w:sz w:val="22"/>
          <w:szCs w:val="22"/>
        </w:rPr>
        <w:t xml:space="preserve">   8. Военными и политическими итогами 1916 года стали</w:t>
      </w:r>
      <w:r w:rsidRPr="003A5BFA">
        <w:rPr>
          <w:rStyle w:val="a4"/>
          <w:bCs/>
          <w:i w:val="0"/>
          <w:sz w:val="22"/>
          <w:szCs w:val="22"/>
        </w:rPr>
        <w:t>:</w:t>
      </w:r>
      <w:r w:rsidRPr="003A5BFA">
        <w:rPr>
          <w:i/>
          <w:sz w:val="22"/>
          <w:szCs w:val="22"/>
        </w:rPr>
        <w:t xml:space="preserve"> </w:t>
      </w:r>
    </w:p>
    <w:p w:rsidR="008B07F8" w:rsidRPr="003A5BFA" w:rsidRDefault="008B07F8" w:rsidP="008B07F8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rStyle w:val="a4"/>
          <w:b/>
          <w:bCs/>
          <w:sz w:val="22"/>
          <w:szCs w:val="22"/>
        </w:rPr>
        <w:t xml:space="preserve">  </w:t>
      </w:r>
      <w:r w:rsidRPr="003A5BFA">
        <w:rPr>
          <w:rStyle w:val="a4"/>
          <w:b/>
          <w:bCs/>
          <w:sz w:val="22"/>
          <w:szCs w:val="22"/>
        </w:rPr>
        <w:t> </w:t>
      </w:r>
      <w:r w:rsidRPr="003A5BFA">
        <w:rPr>
          <w:sz w:val="22"/>
          <w:szCs w:val="22"/>
        </w:rPr>
        <w:t>а) крах немецкого наступления после битв</w:t>
      </w:r>
      <w:r>
        <w:rPr>
          <w:sz w:val="22"/>
          <w:szCs w:val="22"/>
        </w:rPr>
        <w:t>ы при Вердене и Сомме,</w:t>
      </w:r>
      <w:r>
        <w:rPr>
          <w:sz w:val="22"/>
          <w:szCs w:val="22"/>
        </w:rPr>
        <w:br/>
        <w:t xml:space="preserve">   </w:t>
      </w:r>
      <w:r w:rsidRPr="003A5BFA">
        <w:rPr>
          <w:sz w:val="22"/>
          <w:szCs w:val="22"/>
        </w:rPr>
        <w:t>б) успех русских на Восточном фронте после Брусиловского прорыва,      в) в</w:t>
      </w:r>
      <w:r>
        <w:rPr>
          <w:sz w:val="22"/>
          <w:szCs w:val="22"/>
        </w:rPr>
        <w:t>ступление в войну США,</w:t>
      </w:r>
      <w:r>
        <w:rPr>
          <w:sz w:val="22"/>
          <w:szCs w:val="22"/>
        </w:rPr>
        <w:br/>
        <w:t xml:space="preserve">   </w:t>
      </w:r>
      <w:r w:rsidRPr="003A5BFA">
        <w:rPr>
          <w:sz w:val="22"/>
          <w:szCs w:val="22"/>
        </w:rPr>
        <w:t xml:space="preserve">г) </w:t>
      </w:r>
      <w:proofErr w:type="spellStart"/>
      <w:r w:rsidRPr="003A5BFA">
        <w:rPr>
          <w:sz w:val="22"/>
          <w:szCs w:val="22"/>
        </w:rPr>
        <w:t>Компьенское</w:t>
      </w:r>
      <w:proofErr w:type="spellEnd"/>
      <w:r w:rsidRPr="003A5BFA">
        <w:rPr>
          <w:sz w:val="22"/>
          <w:szCs w:val="22"/>
        </w:rPr>
        <w:t xml:space="preserve"> перемирие,                  д) разразилась большевистск</w:t>
      </w:r>
      <w:r>
        <w:rPr>
          <w:sz w:val="22"/>
          <w:szCs w:val="22"/>
        </w:rPr>
        <w:t>ая революция в России,</w:t>
      </w:r>
      <w:r>
        <w:rPr>
          <w:sz w:val="22"/>
          <w:szCs w:val="22"/>
        </w:rPr>
        <w:br/>
        <w:t xml:space="preserve">   </w:t>
      </w:r>
      <w:r w:rsidRPr="003A5BFA">
        <w:rPr>
          <w:sz w:val="22"/>
          <w:szCs w:val="22"/>
        </w:rPr>
        <w:t>е) завершение строительства железной дороги Петроград – Мурманск,</w:t>
      </w:r>
      <w:r>
        <w:rPr>
          <w:sz w:val="22"/>
          <w:szCs w:val="22"/>
        </w:rPr>
        <w:t xml:space="preserve"> </w:t>
      </w:r>
      <w:r w:rsidRPr="003A5BFA">
        <w:rPr>
          <w:sz w:val="22"/>
          <w:szCs w:val="22"/>
        </w:rPr>
        <w:t xml:space="preserve">  ж) смерть императора Франца-Иосифа.</w:t>
      </w:r>
    </w:p>
    <w:p w:rsidR="008B07F8" w:rsidRPr="003A5BFA" w:rsidRDefault="008B07F8" w:rsidP="008B07F8">
      <w:pPr>
        <w:rPr>
          <w:rStyle w:val="a4"/>
          <w:i w:val="0"/>
          <w:iCs w:val="0"/>
          <w:sz w:val="22"/>
          <w:szCs w:val="22"/>
        </w:rPr>
      </w:pPr>
      <w:r w:rsidRPr="003A5BFA">
        <w:rPr>
          <w:rStyle w:val="a4"/>
          <w:bCs/>
          <w:i w:val="0"/>
          <w:sz w:val="22"/>
          <w:szCs w:val="22"/>
        </w:rPr>
        <w:t xml:space="preserve"> </w:t>
      </w:r>
      <w:r w:rsidRPr="003A5BFA">
        <w:rPr>
          <w:b/>
          <w:sz w:val="22"/>
          <w:szCs w:val="22"/>
        </w:rPr>
        <w:t>9.</w:t>
      </w:r>
      <w:r w:rsidRPr="003A5BFA">
        <w:rPr>
          <w:rStyle w:val="a4"/>
          <w:b/>
          <w:bCs/>
          <w:i w:val="0"/>
          <w:sz w:val="22"/>
          <w:szCs w:val="22"/>
        </w:rPr>
        <w:t xml:space="preserve"> Позиционная война –</w:t>
      </w:r>
      <w:r w:rsidRPr="003A5BFA">
        <w:rPr>
          <w:rStyle w:val="a4"/>
          <w:bCs/>
          <w:i w:val="0"/>
          <w:sz w:val="22"/>
          <w:szCs w:val="22"/>
        </w:rPr>
        <w:t xml:space="preserve"> это:</w:t>
      </w:r>
      <w:r w:rsidRPr="003A5BFA">
        <w:rPr>
          <w:i/>
          <w:sz w:val="22"/>
          <w:szCs w:val="22"/>
        </w:rPr>
        <w:t xml:space="preserve"> </w:t>
      </w:r>
      <w:r w:rsidRPr="003A5BFA">
        <w:rPr>
          <w:rStyle w:val="a4"/>
          <w:b/>
          <w:bCs/>
          <w:sz w:val="22"/>
          <w:szCs w:val="22"/>
        </w:rPr>
        <w:t> </w:t>
      </w:r>
      <w:r w:rsidRPr="003A5BFA">
        <w:rPr>
          <w:sz w:val="22"/>
          <w:szCs w:val="22"/>
        </w:rPr>
        <w:t>а) война за овладение стратегически особо важными позициями;</w:t>
      </w:r>
      <w:r w:rsidRPr="003A5BFA">
        <w:rPr>
          <w:sz w:val="22"/>
          <w:szCs w:val="22"/>
        </w:rPr>
        <w:br/>
        <w:t>б) война, в которой каждая сторона старается удержать свои позиции;</w:t>
      </w:r>
      <w:r w:rsidRPr="003A5BFA">
        <w:rPr>
          <w:sz w:val="22"/>
          <w:szCs w:val="22"/>
        </w:rPr>
        <w:br/>
        <w:t>в) война, исход которой целиком предопределен выгодностью или не выгодностью позиций, занимаемых каждой из сторон.</w:t>
      </w:r>
    </w:p>
    <w:p w:rsidR="008B07F8" w:rsidRPr="003A5BFA" w:rsidRDefault="008B07F8" w:rsidP="008B07F8">
      <w:pPr>
        <w:rPr>
          <w:rStyle w:val="a4"/>
          <w:b/>
          <w:iCs w:val="0"/>
          <w:sz w:val="22"/>
          <w:szCs w:val="22"/>
        </w:rPr>
      </w:pPr>
      <w:r w:rsidRPr="003A5BFA">
        <w:rPr>
          <w:rStyle w:val="a4"/>
          <w:bCs/>
          <w:i w:val="0"/>
          <w:sz w:val="22"/>
          <w:szCs w:val="22"/>
        </w:rPr>
        <w:t xml:space="preserve">   </w:t>
      </w:r>
      <w:r w:rsidRPr="003A5BFA">
        <w:rPr>
          <w:rStyle w:val="a4"/>
          <w:b/>
          <w:bCs/>
          <w:i w:val="0"/>
          <w:sz w:val="22"/>
          <w:szCs w:val="22"/>
        </w:rPr>
        <w:t xml:space="preserve">10. Соотнесите </w:t>
      </w:r>
      <w:r w:rsidRPr="003A5BFA">
        <w:rPr>
          <w:rStyle w:val="a4"/>
          <w:b/>
          <w:bCs/>
          <w:i w:val="0"/>
          <w:sz w:val="22"/>
          <w:szCs w:val="22"/>
          <w:u w:val="single"/>
        </w:rPr>
        <w:t>даты и события:</w:t>
      </w:r>
      <w:r w:rsidRPr="003A5BFA">
        <w:rPr>
          <w:b/>
          <w:i/>
          <w:sz w:val="22"/>
          <w:szCs w:val="22"/>
        </w:rPr>
        <w:t xml:space="preserve"> </w:t>
      </w:r>
    </w:p>
    <w:p w:rsidR="008B07F8" w:rsidRPr="003A5BFA" w:rsidRDefault="008B07F8" w:rsidP="008B07F8">
      <w:pPr>
        <w:pStyle w:val="a3"/>
        <w:spacing w:before="0" w:beforeAutospacing="0" w:after="0" w:afterAutospacing="0"/>
        <w:rPr>
          <w:sz w:val="22"/>
          <w:szCs w:val="22"/>
        </w:rPr>
      </w:pPr>
      <w:r w:rsidRPr="003A5BFA">
        <w:rPr>
          <w:rStyle w:val="a4"/>
          <w:b/>
          <w:bCs/>
          <w:sz w:val="22"/>
          <w:szCs w:val="22"/>
        </w:rPr>
        <w:t xml:space="preserve">     </w:t>
      </w:r>
      <w:r w:rsidRPr="003A5BFA">
        <w:rPr>
          <w:sz w:val="22"/>
          <w:szCs w:val="22"/>
        </w:rPr>
        <w:t>1) гибель «</w:t>
      </w:r>
      <w:proofErr w:type="spellStart"/>
      <w:r w:rsidRPr="003A5BFA">
        <w:rPr>
          <w:sz w:val="22"/>
          <w:szCs w:val="22"/>
        </w:rPr>
        <w:t>Лузитании</w:t>
      </w:r>
      <w:proofErr w:type="spellEnd"/>
      <w:r w:rsidRPr="003A5BFA">
        <w:rPr>
          <w:sz w:val="22"/>
          <w:szCs w:val="22"/>
        </w:rPr>
        <w:t xml:space="preserve">»,                                   а) 4 августа </w:t>
      </w:r>
      <w:smartTag w:uri="urn:schemas-microsoft-com:office:smarttags" w:element="metricconverter">
        <w:smartTagPr>
          <w:attr w:name="ProductID" w:val="1914 г"/>
        </w:smartTagPr>
        <w:r w:rsidRPr="003A5BFA">
          <w:rPr>
            <w:sz w:val="22"/>
            <w:szCs w:val="22"/>
          </w:rPr>
          <w:t>1914 г</w:t>
        </w:r>
      </w:smartTag>
      <w:r w:rsidRPr="003A5BFA">
        <w:rPr>
          <w:sz w:val="22"/>
          <w:szCs w:val="22"/>
        </w:rPr>
        <w:t>.</w:t>
      </w:r>
      <w:r w:rsidRPr="003A5BFA">
        <w:rPr>
          <w:sz w:val="22"/>
          <w:szCs w:val="22"/>
        </w:rPr>
        <w:br/>
        <w:t xml:space="preserve">     2) вступление в войну Бельгии,                      б) первая половина сентября </w:t>
      </w:r>
      <w:smartTag w:uri="urn:schemas-microsoft-com:office:smarttags" w:element="metricconverter">
        <w:smartTagPr>
          <w:attr w:name="ProductID" w:val="1914 г"/>
        </w:smartTagPr>
        <w:r w:rsidRPr="003A5BFA">
          <w:rPr>
            <w:sz w:val="22"/>
            <w:szCs w:val="22"/>
          </w:rPr>
          <w:t>1914 г</w:t>
        </w:r>
      </w:smartTag>
      <w:r w:rsidRPr="003A5BFA">
        <w:rPr>
          <w:sz w:val="22"/>
          <w:szCs w:val="22"/>
        </w:rPr>
        <w:t>.</w:t>
      </w:r>
      <w:r w:rsidRPr="003A5BFA">
        <w:rPr>
          <w:sz w:val="22"/>
          <w:szCs w:val="22"/>
        </w:rPr>
        <w:br/>
        <w:t xml:space="preserve">     3) битва на Марне,                                            в) 7 мая </w:t>
      </w:r>
      <w:smartTag w:uri="urn:schemas-microsoft-com:office:smarttags" w:element="metricconverter">
        <w:smartTagPr>
          <w:attr w:name="ProductID" w:val="1915 г"/>
        </w:smartTagPr>
        <w:r w:rsidRPr="003A5BFA">
          <w:rPr>
            <w:sz w:val="22"/>
            <w:szCs w:val="22"/>
          </w:rPr>
          <w:t>1915 г</w:t>
        </w:r>
      </w:smartTag>
      <w:r w:rsidRPr="003A5BFA">
        <w:rPr>
          <w:sz w:val="22"/>
          <w:szCs w:val="22"/>
        </w:rPr>
        <w:t>.</w:t>
      </w:r>
      <w:r w:rsidRPr="003A5BFA">
        <w:rPr>
          <w:sz w:val="22"/>
          <w:szCs w:val="22"/>
        </w:rPr>
        <w:br/>
        <w:t xml:space="preserve">     4) вступление в войну России,                        г) 11 ноября </w:t>
      </w:r>
      <w:smartTag w:uri="urn:schemas-microsoft-com:office:smarttags" w:element="metricconverter">
        <w:smartTagPr>
          <w:attr w:name="ProductID" w:val="1918 г"/>
        </w:smartTagPr>
        <w:r w:rsidRPr="003A5BFA">
          <w:rPr>
            <w:sz w:val="22"/>
            <w:szCs w:val="22"/>
          </w:rPr>
          <w:t>1918 г</w:t>
        </w:r>
      </w:smartTag>
      <w:r w:rsidRPr="003A5BFA">
        <w:rPr>
          <w:sz w:val="22"/>
          <w:szCs w:val="22"/>
        </w:rPr>
        <w:t>.</w:t>
      </w:r>
      <w:r w:rsidRPr="003A5BFA">
        <w:rPr>
          <w:sz w:val="22"/>
          <w:szCs w:val="22"/>
        </w:rPr>
        <w:br/>
        <w:t xml:space="preserve">     5) </w:t>
      </w:r>
      <w:proofErr w:type="spellStart"/>
      <w:r w:rsidRPr="003A5BFA">
        <w:rPr>
          <w:sz w:val="22"/>
          <w:szCs w:val="22"/>
        </w:rPr>
        <w:t>Компьенское</w:t>
      </w:r>
      <w:proofErr w:type="spellEnd"/>
      <w:r w:rsidRPr="003A5BFA">
        <w:rPr>
          <w:sz w:val="22"/>
          <w:szCs w:val="22"/>
        </w:rPr>
        <w:t xml:space="preserve"> перемирие,                            д) 1 августа </w:t>
      </w:r>
      <w:smartTag w:uri="urn:schemas-microsoft-com:office:smarttags" w:element="metricconverter">
        <w:smartTagPr>
          <w:attr w:name="ProductID" w:val="1914 г"/>
        </w:smartTagPr>
        <w:r w:rsidRPr="003A5BFA">
          <w:rPr>
            <w:sz w:val="22"/>
            <w:szCs w:val="22"/>
          </w:rPr>
          <w:t>1914 г</w:t>
        </w:r>
      </w:smartTag>
      <w:r w:rsidRPr="003A5BFA">
        <w:rPr>
          <w:sz w:val="22"/>
          <w:szCs w:val="22"/>
        </w:rPr>
        <w:t>.</w:t>
      </w:r>
    </w:p>
    <w:p w:rsidR="008B07F8" w:rsidRPr="003A5BFA" w:rsidRDefault="008B07F8" w:rsidP="008B07F8">
      <w:pPr>
        <w:rPr>
          <w:b/>
          <w:sz w:val="22"/>
          <w:szCs w:val="22"/>
        </w:rPr>
      </w:pPr>
      <w:r w:rsidRPr="003A5BFA">
        <w:rPr>
          <w:b/>
          <w:sz w:val="22"/>
          <w:szCs w:val="22"/>
        </w:rPr>
        <w:t xml:space="preserve">   11. Причинами поражения русских войск в Галиции в 1915г. стали: 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>а) отсутствие активных</w:t>
      </w:r>
      <w:r>
        <w:rPr>
          <w:sz w:val="22"/>
          <w:szCs w:val="22"/>
        </w:rPr>
        <w:t xml:space="preserve"> действий на Западном фронте,  б) превосходство </w:t>
      </w:r>
      <w:proofErr w:type="spellStart"/>
      <w:r>
        <w:rPr>
          <w:sz w:val="22"/>
          <w:szCs w:val="22"/>
        </w:rPr>
        <w:t>австро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–</w:t>
      </w:r>
      <w:r w:rsidRPr="003A5BFA">
        <w:rPr>
          <w:sz w:val="22"/>
          <w:szCs w:val="22"/>
        </w:rPr>
        <w:t>н</w:t>
      </w:r>
      <w:proofErr w:type="gramEnd"/>
      <w:r w:rsidRPr="003A5BFA">
        <w:rPr>
          <w:sz w:val="22"/>
          <w:szCs w:val="22"/>
        </w:rPr>
        <w:t>емецких войск в людской силе,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 xml:space="preserve">в) недостатки в снабжении русской армии,          г) превосходство </w:t>
      </w:r>
      <w:proofErr w:type="spellStart"/>
      <w:r w:rsidRPr="003A5BFA">
        <w:rPr>
          <w:sz w:val="22"/>
          <w:szCs w:val="22"/>
        </w:rPr>
        <w:t>австро</w:t>
      </w:r>
      <w:proofErr w:type="spellEnd"/>
      <w:r w:rsidRPr="003A5BFA">
        <w:rPr>
          <w:sz w:val="22"/>
          <w:szCs w:val="22"/>
        </w:rPr>
        <w:t xml:space="preserve"> – немецких войск в боевой технике.</w:t>
      </w:r>
    </w:p>
    <w:p w:rsidR="008B07F8" w:rsidRPr="003A5BFA" w:rsidRDefault="008B07F8" w:rsidP="008B07F8">
      <w:pPr>
        <w:rPr>
          <w:b/>
          <w:sz w:val="22"/>
          <w:szCs w:val="22"/>
        </w:rPr>
      </w:pPr>
      <w:r w:rsidRPr="003A5BFA">
        <w:rPr>
          <w:b/>
          <w:sz w:val="22"/>
          <w:szCs w:val="22"/>
        </w:rPr>
        <w:t>12. В результате подписания Брестского мирного договора с Германией: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>А.  Укрепился союз большевиков с левыми эсерами.   Б.  Ухудшилось отношение Советской России с державами Антанты.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>а)    верно только</w:t>
      </w:r>
      <w:proofErr w:type="gramStart"/>
      <w:r w:rsidRPr="003A5BFA">
        <w:rPr>
          <w:sz w:val="22"/>
          <w:szCs w:val="22"/>
        </w:rPr>
        <w:t xml:space="preserve">  А</w:t>
      </w:r>
      <w:proofErr w:type="gramEnd"/>
      <w:r w:rsidRPr="003A5BFA">
        <w:rPr>
          <w:sz w:val="22"/>
          <w:szCs w:val="22"/>
        </w:rPr>
        <w:t>,        б)   верно только Б,      в)    верны и  А, и Б,         г)   оба суждения неверны.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>13. Дата заключения сепаратного мира Советской России и Германии: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>а) 23 февраля 1917г.             б) 3 марта 1917г.         в) 3 марта 1918г.                   г) 11 ноября 1918г.</w:t>
      </w:r>
    </w:p>
    <w:p w:rsidR="008B07F8" w:rsidRPr="003A5BFA" w:rsidRDefault="008B07F8" w:rsidP="008B07F8">
      <w:pPr>
        <w:ind w:firstLine="142"/>
        <w:rPr>
          <w:b/>
          <w:sz w:val="22"/>
          <w:szCs w:val="22"/>
        </w:rPr>
      </w:pPr>
      <w:r w:rsidRPr="003A5BFA">
        <w:rPr>
          <w:b/>
          <w:sz w:val="22"/>
          <w:szCs w:val="22"/>
        </w:rPr>
        <w:t>14. 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</w:t>
      </w:r>
    </w:p>
    <w:p w:rsidR="008B07F8" w:rsidRPr="003A5BFA" w:rsidRDefault="008B07F8" w:rsidP="008B07F8">
      <w:pPr>
        <w:ind w:firstLine="142"/>
        <w:rPr>
          <w:sz w:val="22"/>
          <w:szCs w:val="22"/>
        </w:rPr>
      </w:pPr>
      <w:r w:rsidRPr="003A5BFA">
        <w:rPr>
          <w:sz w:val="22"/>
          <w:szCs w:val="22"/>
        </w:rPr>
        <w:t xml:space="preserve">1)сражение у </w:t>
      </w:r>
      <w:proofErr w:type="spellStart"/>
      <w:r w:rsidRPr="003A5BFA">
        <w:rPr>
          <w:sz w:val="22"/>
          <w:szCs w:val="22"/>
        </w:rPr>
        <w:t>Капоретто</w:t>
      </w:r>
      <w:proofErr w:type="spellEnd"/>
      <w:r w:rsidRPr="003A5BFA">
        <w:rPr>
          <w:sz w:val="22"/>
          <w:szCs w:val="22"/>
        </w:rPr>
        <w:t xml:space="preserve">     2)битва </w:t>
      </w:r>
      <w:proofErr w:type="gramStart"/>
      <w:r w:rsidRPr="003A5BFA">
        <w:rPr>
          <w:sz w:val="22"/>
          <w:szCs w:val="22"/>
        </w:rPr>
        <w:t>у</w:t>
      </w:r>
      <w:proofErr w:type="gramEnd"/>
      <w:r w:rsidRPr="003A5BFA">
        <w:rPr>
          <w:sz w:val="22"/>
          <w:szCs w:val="22"/>
        </w:rPr>
        <w:t xml:space="preserve"> Горлице      3)</w:t>
      </w:r>
      <w:proofErr w:type="spellStart"/>
      <w:r w:rsidRPr="003A5BFA">
        <w:rPr>
          <w:sz w:val="22"/>
          <w:szCs w:val="22"/>
        </w:rPr>
        <w:t>Гумбинненское</w:t>
      </w:r>
      <w:proofErr w:type="spellEnd"/>
      <w:r w:rsidRPr="003A5BFA">
        <w:rPr>
          <w:sz w:val="22"/>
          <w:szCs w:val="22"/>
        </w:rPr>
        <w:t xml:space="preserve"> сражение      4)сражение на Сомме       5)</w:t>
      </w:r>
      <w:proofErr w:type="spellStart"/>
      <w:r w:rsidRPr="003A5BFA">
        <w:rPr>
          <w:sz w:val="22"/>
          <w:szCs w:val="22"/>
        </w:rPr>
        <w:t>Компьенское</w:t>
      </w:r>
      <w:proofErr w:type="spellEnd"/>
      <w:r w:rsidRPr="003A5BFA">
        <w:rPr>
          <w:sz w:val="22"/>
          <w:szCs w:val="22"/>
        </w:rPr>
        <w:t xml:space="preserve"> перемирие 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b/>
          <w:sz w:val="22"/>
          <w:szCs w:val="22"/>
        </w:rPr>
        <w:t>15. Ниже приведен список терминов. Все они, за исключением одного, относятся  к периоду Первой  Мировой войны</w:t>
      </w:r>
      <w:r>
        <w:rPr>
          <w:b/>
          <w:sz w:val="22"/>
          <w:szCs w:val="22"/>
        </w:rPr>
        <w:t>.</w:t>
      </w:r>
      <w:r w:rsidRPr="003A5BFA">
        <w:rPr>
          <w:sz w:val="22"/>
          <w:szCs w:val="22"/>
        </w:rPr>
        <w:t xml:space="preserve"> </w:t>
      </w:r>
      <w:r w:rsidRPr="003A5BFA">
        <w:rPr>
          <w:b/>
          <w:sz w:val="22"/>
          <w:szCs w:val="22"/>
        </w:rPr>
        <w:t>Найдите  и запишите порядковый номер термина, относящийся  к другому историческому периоду</w:t>
      </w:r>
    </w:p>
    <w:p w:rsidR="008B07F8" w:rsidRPr="003A5BFA" w:rsidRDefault="008B07F8" w:rsidP="008B07F8">
      <w:pPr>
        <w:rPr>
          <w:sz w:val="22"/>
          <w:szCs w:val="22"/>
        </w:rPr>
      </w:pPr>
      <w:r>
        <w:rPr>
          <w:sz w:val="22"/>
          <w:szCs w:val="22"/>
        </w:rPr>
        <w:t>1)Экспансия    2)</w:t>
      </w:r>
      <w:r w:rsidRPr="003A5BFA">
        <w:rPr>
          <w:sz w:val="22"/>
          <w:szCs w:val="22"/>
        </w:rPr>
        <w:t xml:space="preserve">  позиционн</w:t>
      </w:r>
      <w:r>
        <w:rPr>
          <w:sz w:val="22"/>
          <w:szCs w:val="22"/>
        </w:rPr>
        <w:t xml:space="preserve">ая война    3) пацифисты   </w:t>
      </w:r>
      <w:r w:rsidRPr="003A5BFA">
        <w:rPr>
          <w:sz w:val="22"/>
          <w:szCs w:val="22"/>
        </w:rPr>
        <w:t xml:space="preserve"> 4)   концессия   5)   сепаратный мир   6)  блицкриг</w:t>
      </w:r>
    </w:p>
    <w:p w:rsidR="008B07F8" w:rsidRPr="003A5BFA" w:rsidRDefault="008B07F8" w:rsidP="008B07F8">
      <w:pPr>
        <w:ind w:left="142"/>
        <w:rPr>
          <w:b/>
          <w:sz w:val="22"/>
          <w:szCs w:val="22"/>
        </w:rPr>
      </w:pPr>
      <w:r w:rsidRPr="003A5BFA">
        <w:rPr>
          <w:b/>
          <w:sz w:val="22"/>
          <w:szCs w:val="22"/>
        </w:rPr>
        <w:t>16. Назовите город, в битве у которого было впервые применено химическое оружие</w:t>
      </w:r>
    </w:p>
    <w:p w:rsidR="008B07F8" w:rsidRPr="003A5BFA" w:rsidRDefault="008B07F8" w:rsidP="008B07F8">
      <w:pPr>
        <w:rPr>
          <w:b/>
          <w:sz w:val="22"/>
          <w:szCs w:val="22"/>
        </w:rPr>
      </w:pPr>
      <w:r w:rsidRPr="003A5BFA">
        <w:rPr>
          <w:b/>
          <w:sz w:val="22"/>
          <w:szCs w:val="22"/>
        </w:rPr>
        <w:t>17. Впишите  пропущенные буквы и дайте определения следующим понятиям: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 xml:space="preserve">А) </w:t>
      </w:r>
      <w:proofErr w:type="spellStart"/>
      <w:r w:rsidRPr="003A5BFA">
        <w:rPr>
          <w:sz w:val="22"/>
          <w:szCs w:val="22"/>
        </w:rPr>
        <w:t>К.п.т</w:t>
      </w:r>
      <w:proofErr w:type="gramStart"/>
      <w:r w:rsidRPr="003A5BFA">
        <w:rPr>
          <w:sz w:val="22"/>
          <w:szCs w:val="22"/>
        </w:rPr>
        <w:t>.л</w:t>
      </w:r>
      <w:proofErr w:type="gramEnd"/>
      <w:r w:rsidRPr="003A5BFA">
        <w:rPr>
          <w:sz w:val="22"/>
          <w:szCs w:val="22"/>
        </w:rPr>
        <w:t>яция</w:t>
      </w:r>
      <w:proofErr w:type="spellEnd"/>
      <w:r w:rsidRPr="003A5BFA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3A5BFA">
        <w:rPr>
          <w:sz w:val="22"/>
          <w:szCs w:val="22"/>
        </w:rPr>
        <w:t xml:space="preserve">  Б)К….</w:t>
      </w:r>
      <w:proofErr w:type="spellStart"/>
      <w:r w:rsidRPr="003A5BFA">
        <w:rPr>
          <w:sz w:val="22"/>
          <w:szCs w:val="22"/>
        </w:rPr>
        <w:t>лиция</w:t>
      </w:r>
      <w:proofErr w:type="spellEnd"/>
    </w:p>
    <w:p w:rsidR="008B07F8" w:rsidRPr="003A5BFA" w:rsidRDefault="008B07F8" w:rsidP="008B07F8">
      <w:pPr>
        <w:rPr>
          <w:b/>
          <w:sz w:val="22"/>
          <w:szCs w:val="22"/>
        </w:rPr>
      </w:pPr>
      <w:r w:rsidRPr="003A5BFA">
        <w:rPr>
          <w:b/>
          <w:sz w:val="22"/>
          <w:szCs w:val="22"/>
        </w:rPr>
        <w:t>18. Какие исторические события Первой мировой войны описаны ниже.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 xml:space="preserve">1) Как называется  стратегическая наступательная операция русской армии летом 1916 г, 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 xml:space="preserve">2) Как  называется самая крупная  и кровопролитная операция Первой мировой войны?. Она стоила жизни примерно 1 </w:t>
      </w:r>
      <w:proofErr w:type="gramStart"/>
      <w:r w:rsidRPr="003A5BFA">
        <w:rPr>
          <w:sz w:val="22"/>
          <w:szCs w:val="22"/>
        </w:rPr>
        <w:t>млн</w:t>
      </w:r>
      <w:proofErr w:type="gramEnd"/>
      <w:r w:rsidRPr="003A5BFA">
        <w:rPr>
          <w:sz w:val="22"/>
          <w:szCs w:val="22"/>
        </w:rPr>
        <w:t xml:space="preserve"> человек, хотя ее пространственный размах был невелик: до 30 км по фронту и до 10 км в глубину.</w:t>
      </w:r>
    </w:p>
    <w:p w:rsidR="008B07F8" w:rsidRPr="003A5BFA" w:rsidRDefault="008B07F8" w:rsidP="008B07F8">
      <w:pPr>
        <w:rPr>
          <w:b/>
          <w:sz w:val="22"/>
          <w:szCs w:val="22"/>
        </w:rPr>
      </w:pPr>
      <w:r w:rsidRPr="003A5BFA">
        <w:rPr>
          <w:b/>
          <w:sz w:val="22"/>
          <w:szCs w:val="22"/>
        </w:rPr>
        <w:t xml:space="preserve">19.Рассмотрите схему и выполните задания </w:t>
      </w:r>
    </w:p>
    <w:tbl>
      <w:tblPr>
        <w:tblStyle w:val="a5"/>
        <w:tblW w:w="10881" w:type="dxa"/>
        <w:tblLayout w:type="fixed"/>
        <w:tblLook w:val="04A0" w:firstRow="1" w:lastRow="0" w:firstColumn="1" w:lastColumn="0" w:noHBand="0" w:noVBand="1"/>
      </w:tblPr>
      <w:tblGrid>
        <w:gridCol w:w="4503"/>
        <w:gridCol w:w="6378"/>
      </w:tblGrid>
      <w:tr w:rsidR="008B07F8" w:rsidRPr="003A5BFA" w:rsidTr="00D71940">
        <w:tc>
          <w:tcPr>
            <w:tcW w:w="4503" w:type="dxa"/>
          </w:tcPr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4DCDEE67" wp14:editId="703FCD91">
                  <wp:extent cx="2811780" cy="2069203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780" cy="206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sz w:val="22"/>
                <w:szCs w:val="22"/>
              </w:rPr>
              <w:t>19.1. Германский генерал, автор плана разгрома французской армии; на схеме движение армий вторжения обозначено чёрными штриховыми линиями (фамилия)</w:t>
            </w:r>
          </w:p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sz w:val="22"/>
                <w:szCs w:val="22"/>
              </w:rPr>
              <w:t>19.2.  государство, нейтралитет которого был нарушен Германией в самом начале войны, и обозначенного на схеме цифрой «1»</w:t>
            </w:r>
            <w:proofErr w:type="gramStart"/>
            <w:r w:rsidRPr="003A5BFA">
              <w:rPr>
                <w:sz w:val="22"/>
                <w:szCs w:val="22"/>
              </w:rPr>
              <w:t>.</w:t>
            </w:r>
            <w:proofErr w:type="gramEnd"/>
            <w:r w:rsidRPr="003A5BFA">
              <w:rPr>
                <w:sz w:val="22"/>
                <w:szCs w:val="22"/>
              </w:rPr>
              <w:t xml:space="preserve"> (</w:t>
            </w:r>
            <w:proofErr w:type="gramStart"/>
            <w:r w:rsidRPr="003A5BFA">
              <w:rPr>
                <w:sz w:val="22"/>
                <w:szCs w:val="22"/>
              </w:rPr>
              <w:t>н</w:t>
            </w:r>
            <w:proofErr w:type="gramEnd"/>
            <w:r w:rsidRPr="003A5BFA">
              <w:rPr>
                <w:sz w:val="22"/>
                <w:szCs w:val="22"/>
              </w:rPr>
              <w:t>азвание)</w:t>
            </w:r>
          </w:p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sz w:val="22"/>
                <w:szCs w:val="22"/>
              </w:rPr>
              <w:t>19.3. Закончите фразу. «Военные действия, обозначенные на схеме, начались в тысяча девятьсот _____________ году».</w:t>
            </w:r>
          </w:p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sz w:val="22"/>
                <w:szCs w:val="22"/>
              </w:rPr>
              <w:t xml:space="preserve">19.4. Какие суждения, относящиеся к исторической ситуации, обозначенной на схеме, являются верными? Выберите три суждения из шести предложенных. </w:t>
            </w:r>
          </w:p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sz w:val="22"/>
                <w:szCs w:val="22"/>
              </w:rPr>
              <w:t>1)На схеме цифрами «3» обозначено государство, союзниками которого к концу войны будут Италия и Австро-Венгрия.</w:t>
            </w:r>
          </w:p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sz w:val="22"/>
                <w:szCs w:val="22"/>
              </w:rPr>
              <w:t>2)Государства, отмеченные на схеме цифрами «1», «2», и «4», накануне войны входили в состав Тройственной Антанты.</w:t>
            </w:r>
          </w:p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sz w:val="22"/>
                <w:szCs w:val="22"/>
              </w:rPr>
              <w:t>3)Наступление германских войск на Париж, как следует из схемы, происходило полностью в соответствии с первоначальным планом.</w:t>
            </w:r>
          </w:p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sz w:val="22"/>
                <w:szCs w:val="22"/>
              </w:rPr>
              <w:t>4)В ходе наступления, как следует из схемы, германским войскам удалось захватить город Брюссель.</w:t>
            </w:r>
          </w:p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sz w:val="22"/>
                <w:szCs w:val="22"/>
              </w:rPr>
              <w:t>5)Практически одновременно с боевыми действиями, показанными на схеме, армия России наступала в Восточной Пруссии и Галиции.</w:t>
            </w:r>
          </w:p>
          <w:p w:rsidR="008B07F8" w:rsidRPr="003A5BFA" w:rsidRDefault="008B07F8" w:rsidP="00D71940">
            <w:pPr>
              <w:rPr>
                <w:sz w:val="22"/>
                <w:szCs w:val="22"/>
              </w:rPr>
            </w:pPr>
            <w:r w:rsidRPr="003A5BFA">
              <w:rPr>
                <w:sz w:val="22"/>
                <w:szCs w:val="22"/>
              </w:rPr>
              <w:t>6)На схеме показаны действия армии Франции, в результате которых была одержана победа в битве на Марне.</w:t>
            </w:r>
          </w:p>
        </w:tc>
      </w:tr>
    </w:tbl>
    <w:p w:rsidR="008B07F8" w:rsidRPr="003A5BFA" w:rsidRDefault="008B07F8" w:rsidP="008B07F8">
      <w:pPr>
        <w:rPr>
          <w:sz w:val="22"/>
          <w:szCs w:val="22"/>
        </w:rPr>
      </w:pPr>
    </w:p>
    <w:p w:rsidR="008B07F8" w:rsidRPr="003A5BFA" w:rsidRDefault="008B07F8" w:rsidP="008B07F8">
      <w:pPr>
        <w:spacing w:before="100" w:beforeAutospacing="1" w:after="100" w:afterAutospacing="1"/>
        <w:rPr>
          <w:b/>
          <w:sz w:val="22"/>
          <w:szCs w:val="22"/>
        </w:rPr>
      </w:pPr>
      <w:r w:rsidRPr="003A5BFA">
        <w:rPr>
          <w:rFonts w:eastAsiaTheme="minorHAnsi"/>
          <w:b/>
          <w:sz w:val="22"/>
          <w:szCs w:val="22"/>
          <w:lang w:eastAsia="en-US"/>
        </w:rPr>
        <w:t xml:space="preserve">20.Какие суждения о данной карикатуре являются верными? Выберите два суждения из пяти предложенных. </w:t>
      </w:r>
    </w:p>
    <w:p w:rsidR="008B07F8" w:rsidRPr="003A5BFA" w:rsidRDefault="008B07F8" w:rsidP="008B07F8">
      <w:pPr>
        <w:spacing w:before="100" w:beforeAutospacing="1" w:after="100" w:afterAutospacing="1"/>
        <w:rPr>
          <w:sz w:val="22"/>
          <w:szCs w:val="22"/>
        </w:rPr>
      </w:pPr>
      <w:r w:rsidRPr="003A5BFA">
        <w:rPr>
          <w:noProof/>
          <w:sz w:val="22"/>
          <w:szCs w:val="22"/>
        </w:rPr>
        <w:drawing>
          <wp:inline distT="0" distB="0" distL="0" distR="0" wp14:anchorId="5ABE1FF2" wp14:editId="4ADC72E3">
            <wp:extent cx="3893820" cy="2653311"/>
            <wp:effectExtent l="0" t="0" r="0" b="0"/>
            <wp:docPr id="4" name="Рисунок 4" descr="https://academyege.ru/i/1549750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ademyege.ru/i/154975069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265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>1) Одним из последствий Первой мировой войны стал распад империи, которой посвящена данная карикатура. 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>2) Россия никогда не подписывала международных договоров с империей, которой посвящена карикатура. 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>3) Империя, которой посвящена карикатура, входила в Антанту. 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>4) Во время Первой мировой войны русской армии удалось временно захватить часть территории империи, которой посвящена карикатура. </w:t>
      </w:r>
    </w:p>
    <w:p w:rsidR="008B07F8" w:rsidRPr="003A5BFA" w:rsidRDefault="008B07F8" w:rsidP="008B07F8">
      <w:pPr>
        <w:rPr>
          <w:sz w:val="22"/>
          <w:szCs w:val="22"/>
        </w:rPr>
      </w:pPr>
      <w:r w:rsidRPr="003A5BFA">
        <w:rPr>
          <w:sz w:val="22"/>
          <w:szCs w:val="22"/>
        </w:rPr>
        <w:t>5) В состав империи, которой посвящена карикатура, входила Пруссия.</w:t>
      </w:r>
    </w:p>
    <w:p w:rsidR="008B07F8" w:rsidRDefault="008B07F8" w:rsidP="008B07F8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0A7762" w:rsidRDefault="000A7762" w:rsidP="008B07F8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0A7762" w:rsidRDefault="000A7762" w:rsidP="008B07F8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0A7762" w:rsidSect="004B4D7D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3FD7"/>
    <w:multiLevelType w:val="hybridMultilevel"/>
    <w:tmpl w:val="E9B8D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337B6"/>
    <w:multiLevelType w:val="hybridMultilevel"/>
    <w:tmpl w:val="E9B8D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746E8"/>
    <w:multiLevelType w:val="hybridMultilevel"/>
    <w:tmpl w:val="E9B8D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B0880"/>
    <w:multiLevelType w:val="hybridMultilevel"/>
    <w:tmpl w:val="DC00655E"/>
    <w:lvl w:ilvl="0" w:tplc="7526AE6C">
      <w:start w:val="9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6623121A"/>
    <w:multiLevelType w:val="hybridMultilevel"/>
    <w:tmpl w:val="5C8A9AD2"/>
    <w:lvl w:ilvl="0" w:tplc="145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E11CF"/>
    <w:multiLevelType w:val="hybridMultilevel"/>
    <w:tmpl w:val="73DE87F2"/>
    <w:lvl w:ilvl="0" w:tplc="28A8FA3C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B8"/>
    <w:rsid w:val="000A7762"/>
    <w:rsid w:val="00463D82"/>
    <w:rsid w:val="004B4D7D"/>
    <w:rsid w:val="00603DBF"/>
    <w:rsid w:val="00620DC7"/>
    <w:rsid w:val="007B59D2"/>
    <w:rsid w:val="008B07F8"/>
    <w:rsid w:val="009206D7"/>
    <w:rsid w:val="00B35BA9"/>
    <w:rsid w:val="00C56402"/>
    <w:rsid w:val="00D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42B8"/>
    <w:pPr>
      <w:spacing w:before="100" w:beforeAutospacing="1" w:after="100" w:afterAutospacing="1"/>
    </w:pPr>
  </w:style>
  <w:style w:type="character" w:styleId="a4">
    <w:name w:val="Emphasis"/>
    <w:qFormat/>
    <w:rsid w:val="00DE42B8"/>
    <w:rPr>
      <w:i/>
      <w:iCs/>
    </w:rPr>
  </w:style>
  <w:style w:type="table" w:styleId="a5">
    <w:name w:val="Table Grid"/>
    <w:basedOn w:val="a1"/>
    <w:rsid w:val="004B4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4D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D7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A7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42B8"/>
    <w:pPr>
      <w:spacing w:before="100" w:beforeAutospacing="1" w:after="100" w:afterAutospacing="1"/>
    </w:pPr>
  </w:style>
  <w:style w:type="character" w:styleId="a4">
    <w:name w:val="Emphasis"/>
    <w:qFormat/>
    <w:rsid w:val="00DE42B8"/>
    <w:rPr>
      <w:i/>
      <w:iCs/>
    </w:rPr>
  </w:style>
  <w:style w:type="table" w:styleId="a5">
    <w:name w:val="Table Grid"/>
    <w:basedOn w:val="a1"/>
    <w:rsid w:val="004B4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4D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D7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2020-09-11T17:45:00Z</dcterms:created>
  <dcterms:modified xsi:type="dcterms:W3CDTF">2022-01-03T17:59:00Z</dcterms:modified>
</cp:coreProperties>
</file>