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8F" w:rsidRDefault="00D1498F" w:rsidP="00D14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урока 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 Сказки народов России. «Падчерица».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Класс</w:t>
      </w:r>
      <w:r>
        <w:rPr>
          <w:rFonts w:ascii="Times New Roman" w:hAnsi="Times New Roman" w:cs="Times New Roman"/>
          <w:bCs/>
          <w:sz w:val="28"/>
          <w:szCs w:val="28"/>
        </w:rPr>
        <w:t>: 5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Предмет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__литература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Тип урока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открытие нового знания 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>: - сформировать представление об особенностях сказок  (присказка, зачин, повтор, концовка)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- сформировать способность различать разные виды сказок (бытовые, волшебные, о животных)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- развивать умение  строить полный ответ, определять существенные признаки объекта </w:t>
      </w:r>
    </w:p>
    <w:p w:rsidR="00D1498F" w:rsidRDefault="00D1498F" w:rsidP="00D14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5387"/>
        <w:gridCol w:w="3827"/>
      </w:tblGrid>
      <w:tr w:rsidR="00D1498F" w:rsidTr="00441D5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98F" w:rsidRDefault="00D14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98F" w:rsidRDefault="00D14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98F" w:rsidRDefault="00D14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D1498F" w:rsidTr="00D1498F"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 (мотивация к учебной деятельности)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учащихся в деятельность на личностно-значимом уровне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98F" w:rsidTr="00D1498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тему и цели урока.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тетради число и тему урока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(Л)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учебного сотрудничества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(К)</w:t>
            </w:r>
          </w:p>
        </w:tc>
      </w:tr>
      <w:tr w:rsidR="00D1498F" w:rsidTr="00D1498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Проверка домашнего задания.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роверка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задания, основанного на применении полученных знаний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-Вспомните, как нужно пересказывать сказку? Что важно сохранить? 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-Перескажите эпизоды, которые вам больше всего понравились.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-Покажите иллюстрации, которые вы нарисовали.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Пересказывают эпизоды.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иллюстрации.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Формирование выраженной устойчивой учебно-познавательной мотивации и интереса к учени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Л)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Выступление перед аудиторией сверстников с сообщениями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(К);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Изложение содержания прочитанного текста выборочн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П)</w:t>
            </w:r>
          </w:p>
        </w:tc>
      </w:tr>
      <w:tr w:rsidR="00D1498F" w:rsidTr="00D1498F"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знаний. Психологическая подготовка к изучению новой темы.</w:t>
            </w:r>
          </w:p>
          <w:p w:rsidR="00D1498F" w:rsidRDefault="00D14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 этапа: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8F" w:rsidTr="00D1498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 какому виду сказок относится «Царевна-лягушка»?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особенности народной сказки вы увидели в сказке «Царевна-лягушка»? Приведите примеры из текста.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-Кто является главным героем сказки? Почему сказка называется  «Царевна-лягушка», хотя не одна она героиня сказки?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виды сказок вы ещё знаете? В чем своеобразие каждого из них?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Приводят примеры из текста.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в учебнике пример из статьи. Стр.34-35.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Адекватно самостоятельно оценивают свои суждения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мыслей; аргументация своего мнения; учёт разных мнений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(К). 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Устанавливают причинно-следственные связ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П)</w:t>
            </w:r>
          </w:p>
        </w:tc>
      </w:tr>
      <w:tr w:rsidR="00D1498F" w:rsidTr="00D1498F"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Проблемное объяснение нового знания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восприятия, осмысления и первичного закрепления учащимися  понятия о видах сказок.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98F" w:rsidTr="00D1498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1.-Давайте познакомимся со сказкой «Чего на свете не бывает?». (Учитель читает сказку)</w:t>
            </w:r>
          </w:p>
          <w:p w:rsidR="00D1498F" w:rsidRDefault="00D14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-Определите, к какому виду сказок она относится?</w:t>
            </w:r>
          </w:p>
          <w:p w:rsidR="00D1498F" w:rsidRDefault="00D14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-Назовите характерные особенности этой бытовой сказки.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2.-Давайте прочитаем статью учебника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«Сказки народов России»  (стр. 52)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общего в сказках разных народов?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3.Прочитаем сказку «Падчерица» (стр.52.)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Слушают.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бытовая)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Приводят примеры из текста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звучит насмешка над  недостатками человека - смекалка бедняка над глупостью и жадностью богача)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статью.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Утверждаются ценности, важные для людей разных национальностей.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по очереди.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Поиск и выделение информации; синтез как составление целого из частей; подведение под понятие; выдвижение гипотез и их обоснование; самостоятельное создание способа решения проблемы поискового характера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Аргументация своего мнения и позиции в коммуникации;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учёт разных мнений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(К)</w:t>
            </w:r>
          </w:p>
        </w:tc>
      </w:tr>
      <w:tr w:rsidR="00D1498F" w:rsidTr="00D1498F"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Первичное закрепление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 этапа: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проговаривание и закрепление нового знания; выявить пробелы первичного осмысления изученного материала, неверные представления уч-ся; провести коррекцию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8F" w:rsidTr="00D1498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1.Беседа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 какому виду относится сказка? Поясните свой ответ.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вела себя Героиня со старушкой? Слушалась её приказаний или вела себя иначе?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учит эта сказка?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относится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волшебным, так как  есть волшебные предметы, волшебные события.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 Приводят примеры из текста. Зачитывают фразы, подтверждающие ответ.</w:t>
            </w: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амостоятельно вычитывать все виды текстовой информаци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П)</w:t>
            </w:r>
          </w:p>
          <w:p w:rsidR="00D1498F" w:rsidRDefault="00D1498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 с полнотой и точностью; формулирование и аргументация своего мнения; учёт разных мнений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(К)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Формирование выраженной устойчивой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учебно</w:t>
            </w:r>
            <w:proofErr w:type="spellEnd"/>
          </w:p>
          <w:p w:rsidR="00D1498F" w:rsidRDefault="00D1498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познавательной мотивации и интереса к учению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Л)</w:t>
            </w:r>
          </w:p>
        </w:tc>
      </w:tr>
      <w:tr w:rsidR="00D1498F" w:rsidTr="00D1498F"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.Итог урока (рефлексия деятельности)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осознание уч-ся своей учебной деятельности, самооценка результатов деятельности своей и всего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8F" w:rsidTr="00D1498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чём говорили сегодня на уроке? 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-Каковы особенности разных видов сказок?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объединяет сказки разных народов?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Инструкция по выполнению дом. задания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1.Читать выразительно сказку «Падчерица».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выбор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49(сочинить сказку- рубрика «Живое слово»)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-выписать из сказки «Царевна-лягушка» устаревшие слова и выражения в тетрадь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вопр.8, стр.49.)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способов и условий действия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(П)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 xml:space="preserve">Ориентироваться в системе моральных норм и ценностей и 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иерархизаци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 полно и точно; формулирование и аргументация своего мнения, учёт разных мнений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(К)</w:t>
            </w: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98F" w:rsidRDefault="00D14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43B" w:rsidRDefault="00AD743B"/>
    <w:sectPr w:rsidR="00AD743B" w:rsidSect="00D14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98F"/>
    <w:rsid w:val="00441D50"/>
    <w:rsid w:val="009314B5"/>
    <w:rsid w:val="00AD743B"/>
    <w:rsid w:val="00D1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727</Words>
  <Characters>4149</Characters>
  <Application>Microsoft Office Word</Application>
  <DocSecurity>0</DocSecurity>
  <Lines>34</Lines>
  <Paragraphs>9</Paragraphs>
  <ScaleCrop>false</ScaleCrop>
  <Company>Microsoft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cp:lastPrinted>2014-09-28T14:47:00Z</cp:lastPrinted>
  <dcterms:created xsi:type="dcterms:W3CDTF">2022-10-13T16:45:00Z</dcterms:created>
  <dcterms:modified xsi:type="dcterms:W3CDTF">2022-10-13T16:45:00Z</dcterms:modified>
</cp:coreProperties>
</file>