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D1" w:rsidRPr="009474D1" w:rsidRDefault="009474D1" w:rsidP="009474D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4D1">
        <w:rPr>
          <w:rFonts w:ascii="Times New Roman" w:eastAsia="Calibri" w:hAnsi="Times New Roman" w:cs="Times New Roman"/>
          <w:b/>
          <w:sz w:val="28"/>
          <w:szCs w:val="28"/>
        </w:rPr>
        <w:t xml:space="preserve">Спецификация </w:t>
      </w:r>
      <w:r w:rsidRPr="009474D1">
        <w:rPr>
          <w:rFonts w:ascii="Times New Roman" w:eastAsia="Calibri" w:hAnsi="Times New Roman" w:cs="Times New Roman"/>
          <w:b/>
          <w:sz w:val="28"/>
          <w:szCs w:val="28"/>
          <w:u w:val="single"/>
        </w:rPr>
        <w:t>входной контрольной работы</w:t>
      </w:r>
      <w:r w:rsidRPr="009474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474D1" w:rsidRPr="009474D1" w:rsidRDefault="009474D1" w:rsidP="009474D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4D1">
        <w:rPr>
          <w:rFonts w:ascii="Times New Roman" w:eastAsia="Calibri" w:hAnsi="Times New Roman" w:cs="Times New Roman"/>
          <w:b/>
          <w:sz w:val="28"/>
          <w:szCs w:val="28"/>
        </w:rPr>
        <w:t>ПО ГЕОМЕТРИИ 9 КЛАСС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sz w:val="28"/>
          <w:szCs w:val="28"/>
        </w:rPr>
      </w:pPr>
      <w:r w:rsidRPr="009474D1">
        <w:rPr>
          <w:rFonts w:ascii="Times New Roman" w:eastAsia="Calibri" w:hAnsi="Times New Roman" w:cs="Times New Roman"/>
          <w:b/>
          <w:i/>
          <w:sz w:val="28"/>
          <w:szCs w:val="28"/>
        </w:rPr>
        <w:t>УМК</w:t>
      </w:r>
      <w:proofErr w:type="gramStart"/>
      <w:r w:rsidRPr="009474D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9474D1">
        <w:rPr>
          <w:rFonts w:ascii="Times New Roman" w:eastAsia="Calibri" w:hAnsi="Times New Roman" w:cs="Times New Roman"/>
          <w:sz w:val="28"/>
          <w:szCs w:val="28"/>
        </w:rPr>
        <w:t xml:space="preserve"> Погорелов А.В. 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74D1">
        <w:rPr>
          <w:rFonts w:ascii="Times New Roman" w:eastAsia="Calibri" w:hAnsi="Times New Roman" w:cs="Times New Roman"/>
          <w:b/>
          <w:i/>
          <w:sz w:val="28"/>
          <w:szCs w:val="28"/>
        </w:rPr>
        <w:t>1.</w:t>
      </w:r>
      <w:r w:rsidRPr="009474D1">
        <w:rPr>
          <w:rFonts w:ascii="Times New Roman" w:eastAsia="Calibri" w:hAnsi="Times New Roman" w:cs="Times New Roman"/>
          <w:b/>
          <w:i/>
          <w:sz w:val="28"/>
          <w:szCs w:val="28"/>
        </w:rPr>
        <w:tab/>
        <w:t>Назначение работы.</w:t>
      </w:r>
    </w:p>
    <w:p w:rsidR="009474D1" w:rsidRPr="009474D1" w:rsidRDefault="009474D1" w:rsidP="009474D1">
      <w:pPr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74D1">
        <w:rPr>
          <w:rFonts w:ascii="Times New Roman" w:eastAsia="Calibri" w:hAnsi="Times New Roman" w:cs="Times New Roman"/>
          <w:sz w:val="26"/>
          <w:szCs w:val="26"/>
        </w:rPr>
        <w:t xml:space="preserve">Работа направлена на выявление уровня овладения учащимися </w:t>
      </w:r>
      <w:r>
        <w:rPr>
          <w:rFonts w:ascii="Times New Roman" w:eastAsia="Calibri" w:hAnsi="Times New Roman" w:cs="Times New Roman"/>
          <w:sz w:val="26"/>
          <w:szCs w:val="26"/>
        </w:rPr>
        <w:t>10</w:t>
      </w:r>
      <w:r w:rsidRPr="009474D1">
        <w:rPr>
          <w:rFonts w:ascii="Times New Roman" w:eastAsia="Calibri" w:hAnsi="Times New Roman" w:cs="Times New Roman"/>
          <w:sz w:val="26"/>
          <w:szCs w:val="26"/>
        </w:rPr>
        <w:t xml:space="preserve">-го класса понятийным аппаратом курса геометрии 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9474D1">
        <w:rPr>
          <w:rFonts w:ascii="Times New Roman" w:eastAsia="Calibri" w:hAnsi="Times New Roman" w:cs="Times New Roman"/>
          <w:sz w:val="26"/>
          <w:szCs w:val="26"/>
        </w:rPr>
        <w:t xml:space="preserve"> класса в соответствии с рабочими программами. 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74D1">
        <w:rPr>
          <w:rFonts w:ascii="Times New Roman" w:eastAsia="Calibri" w:hAnsi="Times New Roman" w:cs="Times New Roman"/>
          <w:b/>
          <w:i/>
          <w:sz w:val="28"/>
          <w:szCs w:val="28"/>
        </w:rPr>
        <w:t>2.Структура и содержание контрольной работы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sz w:val="28"/>
          <w:szCs w:val="28"/>
        </w:rPr>
      </w:pPr>
      <w:r w:rsidRPr="009474D1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представлена в двух вариантах. 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sz w:val="28"/>
          <w:szCs w:val="28"/>
        </w:rPr>
      </w:pPr>
      <w:r w:rsidRPr="009474D1">
        <w:rPr>
          <w:rFonts w:ascii="Times New Roman" w:eastAsia="Calibri" w:hAnsi="Times New Roman" w:cs="Times New Roman"/>
          <w:sz w:val="28"/>
          <w:szCs w:val="28"/>
        </w:rPr>
        <w:t>Работа состоит из 2 частей. Всего10 заданий, из которых 7 заданий в первой тестовой части и 3 задания с развёрнутым ответом во второй части.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74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74D1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9474D1">
        <w:rPr>
          <w:rFonts w:ascii="Times New Roman" w:eastAsia="Calibri" w:hAnsi="Times New Roman" w:cs="Times New Roman"/>
          <w:b/>
          <w:i/>
          <w:sz w:val="28"/>
          <w:szCs w:val="28"/>
        </w:rPr>
        <w:t>.Характеристика заданий.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sz w:val="28"/>
          <w:szCs w:val="28"/>
        </w:rPr>
      </w:pPr>
      <w:r w:rsidRPr="009474D1">
        <w:rPr>
          <w:rFonts w:ascii="Times New Roman" w:eastAsia="Calibri" w:hAnsi="Times New Roman" w:cs="Times New Roman"/>
          <w:b/>
          <w:sz w:val="28"/>
          <w:szCs w:val="28"/>
        </w:rPr>
        <w:t>Часть первая</w:t>
      </w:r>
      <w:r w:rsidRPr="009474D1">
        <w:rPr>
          <w:rFonts w:ascii="Times New Roman" w:eastAsia="Calibri" w:hAnsi="Times New Roman" w:cs="Times New Roman"/>
          <w:sz w:val="28"/>
          <w:szCs w:val="28"/>
        </w:rPr>
        <w:t xml:space="preserve"> направлена на проверку достижения уровня базовой подготовки. Она содержит задания с кратким ответом.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sz w:val="28"/>
          <w:szCs w:val="28"/>
        </w:rPr>
      </w:pPr>
      <w:r w:rsidRPr="009474D1">
        <w:rPr>
          <w:rFonts w:ascii="Times New Roman" w:eastAsia="Calibri" w:hAnsi="Times New Roman" w:cs="Times New Roman"/>
          <w:sz w:val="28"/>
          <w:szCs w:val="28"/>
        </w:rPr>
        <w:t>С помощью этих заданий проверяется знание и понимание важных элементов содержания (понятий, их свойств, приёмов решения задач и т.д.), владение основными алгоритмами, умение применить знания к решению математических задач, не сводящихся к прямому применению алгоритма, а так же применение знаний в простейших практических ситуациях. При выполнении заданий первой части учащиеся должны продемонстрировать определённую системность знаний и широту представлений, умение переходить с одного математического языка на другой, узнавать стандартные задачи в разнообразных формулировках.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sz w:val="28"/>
          <w:szCs w:val="28"/>
        </w:rPr>
      </w:pPr>
      <w:r w:rsidRPr="009474D1">
        <w:rPr>
          <w:rFonts w:ascii="Times New Roman" w:eastAsia="Calibri" w:hAnsi="Times New Roman" w:cs="Times New Roman"/>
          <w:b/>
          <w:sz w:val="28"/>
          <w:szCs w:val="28"/>
        </w:rPr>
        <w:t>Часть вторая</w:t>
      </w:r>
      <w:r w:rsidRPr="009474D1">
        <w:rPr>
          <w:rFonts w:ascii="Times New Roman" w:eastAsia="Calibri" w:hAnsi="Times New Roman" w:cs="Times New Roman"/>
          <w:sz w:val="28"/>
          <w:szCs w:val="28"/>
        </w:rPr>
        <w:t xml:space="preserve"> направлена на дифференцированную проверку повышенного уровня владения материалом.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sz w:val="28"/>
          <w:szCs w:val="28"/>
        </w:rPr>
      </w:pPr>
      <w:r w:rsidRPr="009474D1">
        <w:rPr>
          <w:rFonts w:ascii="Times New Roman" w:eastAsia="Calibri" w:hAnsi="Times New Roman" w:cs="Times New Roman"/>
          <w:sz w:val="28"/>
          <w:szCs w:val="28"/>
        </w:rPr>
        <w:t>Все задания этой части носят комплексный характер. Они позволяют проверить владение формально-оперативным геометрическим аппаратом, способность к интеграции знаний из различных тем школьного курса, владение исследовательскими навыками, а также умение найти и применить нестандартные приёмы рассуждений. При выполнении второй части работы учащиеся должны продемонстрировать умение математически грамотно записать решение, приводя при этом необходимые пояснения и обоснования.</w:t>
      </w:r>
    </w:p>
    <w:p w:rsidR="009474D1" w:rsidRPr="009474D1" w:rsidRDefault="009474D1" w:rsidP="009474D1">
      <w:pPr>
        <w:widowControl w:val="0"/>
        <w:autoSpaceDE w:val="0"/>
        <w:autoSpaceDN w:val="0"/>
        <w:spacing w:after="0" w:line="240" w:lineRule="auto"/>
        <w:ind w:left="102" w:right="103" w:firstLine="70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9474D1" w:rsidRPr="009474D1" w:rsidRDefault="009474D1" w:rsidP="009474D1">
      <w:pPr>
        <w:widowControl w:val="0"/>
        <w:autoSpaceDE w:val="0"/>
        <w:autoSpaceDN w:val="0"/>
        <w:spacing w:after="0" w:line="240" w:lineRule="auto"/>
        <w:ind w:left="102" w:right="103" w:firstLine="70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9474D1" w:rsidRPr="009474D1" w:rsidRDefault="009474D1" w:rsidP="009474D1">
      <w:pPr>
        <w:widowControl w:val="0"/>
        <w:autoSpaceDE w:val="0"/>
        <w:autoSpaceDN w:val="0"/>
        <w:spacing w:after="0" w:line="240" w:lineRule="auto"/>
        <w:ind w:left="102" w:right="103" w:firstLine="70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9474D1" w:rsidRPr="009474D1" w:rsidRDefault="009474D1" w:rsidP="009474D1">
      <w:pPr>
        <w:widowControl w:val="0"/>
        <w:autoSpaceDE w:val="0"/>
        <w:autoSpaceDN w:val="0"/>
        <w:spacing w:after="0" w:line="240" w:lineRule="auto"/>
        <w:ind w:left="102" w:right="103" w:firstLine="70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9474D1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Спецификация заданий: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9474D1" w:rsidRPr="009474D1" w:rsidTr="00DE421F">
        <w:tc>
          <w:tcPr>
            <w:tcW w:w="9571" w:type="dxa"/>
            <w:gridSpan w:val="2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 часть</w:t>
            </w:r>
          </w:p>
        </w:tc>
      </w:tr>
      <w:tr w:rsidR="009474D1" w:rsidRPr="009474D1" w:rsidTr="00DE421F">
        <w:tc>
          <w:tcPr>
            <w:tcW w:w="959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биссектриса угла</w:t>
            </w:r>
            <w:r w:rsidRPr="009474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474D1" w:rsidRPr="009474D1" w:rsidTr="00DE421F">
        <w:tc>
          <w:tcPr>
            <w:tcW w:w="959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свойство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углов прямоугольного треугольника</w:t>
            </w:r>
          </w:p>
        </w:tc>
      </w:tr>
      <w:tr w:rsidR="009474D1" w:rsidRPr="009474D1" w:rsidTr="00DE421F">
        <w:tc>
          <w:tcPr>
            <w:tcW w:w="959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внешний угол треугольника</w:t>
            </w:r>
          </w:p>
        </w:tc>
      </w:tr>
      <w:tr w:rsidR="009474D1" w:rsidRPr="009474D1" w:rsidTr="00DE421F">
        <w:tc>
          <w:tcPr>
            <w:tcW w:w="959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вписанные и центральные углы окружности</w:t>
            </w:r>
          </w:p>
        </w:tc>
      </w:tr>
      <w:tr w:rsidR="009474D1" w:rsidRPr="009474D1" w:rsidTr="00DE421F">
        <w:tc>
          <w:tcPr>
            <w:tcW w:w="959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площади фигур</w:t>
            </w:r>
          </w:p>
        </w:tc>
      </w:tr>
      <w:tr w:rsidR="009474D1" w:rsidRPr="009474D1" w:rsidTr="00DE421F">
        <w:tc>
          <w:tcPr>
            <w:tcW w:w="959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8612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фигуры на клетчатой бумаге</w:t>
            </w:r>
          </w:p>
        </w:tc>
      </w:tr>
      <w:tr w:rsidR="009474D1" w:rsidRPr="009474D1" w:rsidTr="00DE421F">
        <w:tc>
          <w:tcPr>
            <w:tcW w:w="959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8612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геометрические утверждения</w:t>
            </w:r>
          </w:p>
        </w:tc>
      </w:tr>
      <w:tr w:rsidR="009474D1" w:rsidRPr="009474D1" w:rsidTr="00DE421F">
        <w:tc>
          <w:tcPr>
            <w:tcW w:w="9571" w:type="dxa"/>
            <w:gridSpan w:val="2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 часть</w:t>
            </w:r>
          </w:p>
        </w:tc>
      </w:tr>
      <w:tr w:rsidR="009474D1" w:rsidRPr="009474D1" w:rsidTr="00DE421F">
        <w:tc>
          <w:tcPr>
            <w:tcW w:w="959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8612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площадь трапеции</w:t>
            </w:r>
          </w:p>
        </w:tc>
      </w:tr>
      <w:tr w:rsidR="009474D1" w:rsidRPr="009474D1" w:rsidTr="00DE421F">
        <w:tc>
          <w:tcPr>
            <w:tcW w:w="959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8612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свойство углов равнобедренного треугольника</w:t>
            </w:r>
          </w:p>
        </w:tc>
      </w:tr>
      <w:tr w:rsidR="009474D1" w:rsidRPr="009474D1" w:rsidTr="00DE421F">
        <w:tc>
          <w:tcPr>
            <w:tcW w:w="959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8612" w:type="dxa"/>
          </w:tcPr>
          <w:p w:rsidR="009474D1" w:rsidRPr="009474D1" w:rsidRDefault="009474D1" w:rsidP="009474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свойство медианы равнобедренного треугольника</w:t>
            </w:r>
          </w:p>
        </w:tc>
      </w:tr>
    </w:tbl>
    <w:p w:rsidR="009474D1" w:rsidRPr="009474D1" w:rsidRDefault="009474D1" w:rsidP="009474D1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474D1" w:rsidRPr="009474D1" w:rsidRDefault="009474D1" w:rsidP="009474D1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74D1">
        <w:rPr>
          <w:rFonts w:ascii="Times New Roman" w:eastAsia="Calibri" w:hAnsi="Times New Roman" w:cs="Times New Roman"/>
          <w:b/>
          <w:i/>
          <w:sz w:val="28"/>
          <w:szCs w:val="28"/>
        </w:rPr>
        <w:t>4. Время выполнения работы.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sz w:val="28"/>
          <w:szCs w:val="28"/>
        </w:rPr>
      </w:pPr>
      <w:r w:rsidRPr="009474D1">
        <w:rPr>
          <w:rFonts w:ascii="Times New Roman" w:eastAsia="Calibri" w:hAnsi="Times New Roman" w:cs="Times New Roman"/>
          <w:sz w:val="28"/>
          <w:szCs w:val="28"/>
        </w:rPr>
        <w:t>На выполнение работы отводится 1 урок (40 минут).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74D1">
        <w:rPr>
          <w:rFonts w:ascii="Times New Roman" w:eastAsia="Calibri" w:hAnsi="Times New Roman" w:cs="Times New Roman"/>
          <w:b/>
          <w:i/>
          <w:sz w:val="28"/>
          <w:szCs w:val="28"/>
        </w:rPr>
        <w:t>5.Оценка выполнения отдельных заданий и работы в целом.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sz w:val="28"/>
          <w:szCs w:val="28"/>
        </w:rPr>
      </w:pPr>
      <w:r w:rsidRPr="009474D1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sz w:val="28"/>
          <w:szCs w:val="28"/>
        </w:rPr>
      </w:pPr>
      <w:r w:rsidRPr="009474D1">
        <w:rPr>
          <w:rFonts w:ascii="Times New Roman" w:eastAsia="Calibri" w:hAnsi="Times New Roman" w:cs="Times New Roman"/>
          <w:sz w:val="28"/>
          <w:szCs w:val="28"/>
        </w:rPr>
        <w:t>Каждому заданию первой части выставляется 1 балл. Задания номер 8 и 9 оцениваются в 2 балла. Задание номер 10 оценивается в 3 балла.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sz w:val="28"/>
          <w:szCs w:val="28"/>
        </w:rPr>
      </w:pPr>
      <w:r w:rsidRPr="009474D1">
        <w:rPr>
          <w:rFonts w:ascii="Times New Roman" w:eastAsia="Calibri" w:hAnsi="Times New Roman" w:cs="Times New Roman"/>
          <w:sz w:val="28"/>
          <w:szCs w:val="28"/>
        </w:rPr>
        <w:t>При оценивании результатов контрольной работы баллы, набранные учащимся, суммируются, а затем выводится оценка: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sz w:val="28"/>
          <w:szCs w:val="28"/>
        </w:rPr>
      </w:pPr>
      <w:r w:rsidRPr="009474D1">
        <w:rPr>
          <w:rFonts w:ascii="Times New Roman" w:eastAsia="Calibri" w:hAnsi="Times New Roman" w:cs="Times New Roman"/>
          <w:b/>
          <w:bCs/>
          <w:sz w:val="28"/>
          <w:szCs w:val="28"/>
        </w:rPr>
        <w:t>- от 11 до 14 баллов - «5»;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sz w:val="28"/>
          <w:szCs w:val="28"/>
        </w:rPr>
      </w:pPr>
      <w:r w:rsidRPr="009474D1">
        <w:rPr>
          <w:rFonts w:ascii="Times New Roman" w:eastAsia="Calibri" w:hAnsi="Times New Roman" w:cs="Times New Roman"/>
          <w:b/>
          <w:bCs/>
          <w:sz w:val="28"/>
          <w:szCs w:val="28"/>
        </w:rPr>
        <w:t>- от 8 до 10 баллов - «4»;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sz w:val="28"/>
          <w:szCs w:val="28"/>
        </w:rPr>
      </w:pPr>
      <w:r w:rsidRPr="009474D1">
        <w:rPr>
          <w:rFonts w:ascii="Times New Roman" w:eastAsia="Calibri" w:hAnsi="Times New Roman" w:cs="Times New Roman"/>
          <w:b/>
          <w:bCs/>
          <w:sz w:val="28"/>
          <w:szCs w:val="28"/>
        </w:rPr>
        <w:t>- от 5 до 7баллов - «3»;</w:t>
      </w:r>
    </w:p>
    <w:p w:rsidR="009474D1" w:rsidRPr="009474D1" w:rsidRDefault="009474D1" w:rsidP="009474D1">
      <w:pPr>
        <w:rPr>
          <w:rFonts w:ascii="Times New Roman" w:eastAsia="Calibri" w:hAnsi="Times New Roman" w:cs="Times New Roman"/>
          <w:sz w:val="28"/>
          <w:szCs w:val="28"/>
        </w:rPr>
      </w:pPr>
      <w:r w:rsidRPr="009474D1">
        <w:rPr>
          <w:rFonts w:ascii="Times New Roman" w:eastAsia="Calibri" w:hAnsi="Times New Roman" w:cs="Times New Roman"/>
          <w:b/>
          <w:bCs/>
          <w:sz w:val="28"/>
          <w:szCs w:val="28"/>
        </w:rPr>
        <w:t>- от 0 до 4 баллов - «2</w:t>
      </w:r>
      <w:r w:rsidRPr="009474D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C65AF" w:rsidRDefault="00EC65AF"/>
    <w:p w:rsidR="000A6EC4" w:rsidRDefault="000A6EC4"/>
    <w:p w:rsidR="000A6EC4" w:rsidRDefault="000A6EC4"/>
    <w:p w:rsidR="000A6EC4" w:rsidRDefault="000A6EC4"/>
    <w:p w:rsidR="000A6EC4" w:rsidRDefault="000A6EC4"/>
    <w:p w:rsidR="000A6EC4" w:rsidRDefault="000A6EC4"/>
    <w:p w:rsidR="000A6EC4" w:rsidRDefault="000A6EC4"/>
    <w:p w:rsidR="000A6EC4" w:rsidRPr="000A6EC4" w:rsidRDefault="000A6EC4" w:rsidP="000A6EC4">
      <w:pPr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0A6EC4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>Демонстрационный вариант входной  контрольной работы</w:t>
      </w:r>
    </w:p>
    <w:p w:rsidR="000A6EC4" w:rsidRPr="000A6EC4" w:rsidRDefault="000A6EC4" w:rsidP="000A6EC4">
      <w:pPr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0A6EC4">
        <w:rPr>
          <w:rFonts w:ascii="Times New Roman" w:eastAsia="Calibri" w:hAnsi="Times New Roman" w:cs="Times New Roman"/>
          <w:bCs/>
          <w:i/>
          <w:sz w:val="28"/>
          <w:szCs w:val="28"/>
        </w:rPr>
        <w:t>Вариант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0A6EC4" w:rsidRPr="000A6EC4" w:rsidTr="00DE421F">
        <w:tc>
          <w:tcPr>
            <w:tcW w:w="9571" w:type="dxa"/>
            <w:gridSpan w:val="2"/>
          </w:tcPr>
          <w:p w:rsidR="000A6EC4" w:rsidRPr="000A6EC4" w:rsidRDefault="000A6EC4" w:rsidP="000A6E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E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ЧАСТЬ</w:t>
            </w:r>
          </w:p>
          <w:p w:rsidR="000A6EC4" w:rsidRPr="000A6EC4" w:rsidRDefault="000A6EC4" w:rsidP="000A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0A6EC4" w:rsidRPr="000A6EC4" w:rsidTr="00DE421F">
              <w:tc>
                <w:tcPr>
                  <w:tcW w:w="9340" w:type="dxa"/>
                </w:tcPr>
                <w:p w:rsidR="000A6EC4" w:rsidRPr="000A6EC4" w:rsidRDefault="000A6EC4" w:rsidP="000A6EC4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A6E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Ответами к заданиям 1-7 являются число или последовательность цифр, которые следует записать в БЛАНК ОТВЕТОВ № 1 справа от номера соответствующего задания, начиная с первой клеточки. Каждый символ (цифру, минус или запятую) пиши в отдельной клеточке.</w:t>
                  </w:r>
                </w:p>
              </w:tc>
            </w:tr>
          </w:tbl>
          <w:p w:rsidR="000A6EC4" w:rsidRPr="000A6EC4" w:rsidRDefault="000A6EC4" w:rsidP="000A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C4" w:rsidRPr="000A6EC4" w:rsidRDefault="000A6EC4" w:rsidP="000A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C4" w:rsidRPr="000A6EC4" w:rsidTr="00DE421F">
        <w:tc>
          <w:tcPr>
            <w:tcW w:w="817" w:type="dxa"/>
          </w:tcPr>
          <w:p w:rsidR="000A6EC4" w:rsidRPr="000A6EC4" w:rsidRDefault="000A6EC4" w:rsidP="000A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54" w:type="dxa"/>
          </w:tcPr>
          <w:p w:rsidR="000A6EC4" w:rsidRDefault="000A6EC4" w:rsidP="000A6EC4">
            <w:pPr>
              <w:tabs>
                <w:tab w:val="left" w:pos="8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величину угла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ОК, если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биссектриса угла АО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Угол </w:t>
            </w:r>
            <w:r w:rsidRPr="000A6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 = 110°. </w:t>
            </w:r>
            <w:r w:rsidRPr="000A6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 дай в градусах.</w:t>
            </w:r>
          </w:p>
          <w:p w:rsidR="000A6EC4" w:rsidRPr="000A6EC4" w:rsidRDefault="000A6EC4" w:rsidP="000A6EC4">
            <w:pPr>
              <w:tabs>
                <w:tab w:val="left" w:pos="8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52ECA0" wp14:editId="684CA4F1">
                  <wp:extent cx="1897380" cy="1013460"/>
                  <wp:effectExtent l="0" t="0" r="762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6EC4" w:rsidRPr="000A6EC4" w:rsidRDefault="000A6EC4" w:rsidP="000A6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EC4" w:rsidRPr="000A6EC4" w:rsidTr="00DE421F">
        <w:tc>
          <w:tcPr>
            <w:tcW w:w="817" w:type="dxa"/>
          </w:tcPr>
          <w:p w:rsidR="000A6EC4" w:rsidRPr="000A6EC4" w:rsidRDefault="000A6EC4" w:rsidP="000A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54" w:type="dxa"/>
          </w:tcPr>
          <w:p w:rsidR="000A6EC4" w:rsidRDefault="000A6EC4" w:rsidP="000A6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острых углов прямоугольного треугольника равен 43°. Найди его другой острый угол</w:t>
            </w:r>
            <w:r w:rsidR="00D918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18C9" w:rsidRPr="000A6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 дай в градусах</w:t>
            </w:r>
            <w:r w:rsidR="00D9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918C9" w:rsidRPr="000A6EC4" w:rsidRDefault="00D918C9" w:rsidP="000A6EC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60A431" wp14:editId="1987C232">
                  <wp:extent cx="1580069" cy="863600"/>
                  <wp:effectExtent l="0" t="0" r="127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109" cy="860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6EC4" w:rsidRPr="000A6EC4" w:rsidRDefault="000A6EC4" w:rsidP="000A6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EC4" w:rsidRPr="000A6EC4" w:rsidTr="00DE421F">
        <w:tc>
          <w:tcPr>
            <w:tcW w:w="817" w:type="dxa"/>
          </w:tcPr>
          <w:p w:rsidR="000A6EC4" w:rsidRPr="000A6EC4" w:rsidRDefault="000A6EC4" w:rsidP="000A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754" w:type="dxa"/>
          </w:tcPr>
          <w:p w:rsidR="000A6EC4" w:rsidRPr="000A6EC4" w:rsidRDefault="00D918C9" w:rsidP="000A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треугольнике АВС угол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равен 142°. Найди внешний угол при вершине С. </w:t>
            </w:r>
            <w:r w:rsidRPr="000A6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 дай в градусах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6EC4" w:rsidRPr="000A6EC4" w:rsidRDefault="00D918C9" w:rsidP="00D918C9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31BC34" wp14:editId="770DC7AA">
                  <wp:extent cx="1345340" cy="1058334"/>
                  <wp:effectExtent l="0" t="0" r="7620" b="889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027" cy="1055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EC4" w:rsidRPr="000A6EC4" w:rsidTr="00DE421F">
        <w:tc>
          <w:tcPr>
            <w:tcW w:w="817" w:type="dxa"/>
          </w:tcPr>
          <w:p w:rsidR="000A6EC4" w:rsidRPr="000A6EC4" w:rsidRDefault="000A6EC4" w:rsidP="000A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754" w:type="dxa"/>
          </w:tcPr>
          <w:p w:rsidR="00D918C9" w:rsidRPr="000A6EC4" w:rsidRDefault="00D918C9" w:rsidP="00D91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Треугольник АВС вписан в окружность с центром в точке О. Точки О и С лежат в одной полуплоскости относительно прямой АВ.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Найди угол АСВ, если угол АОВ равен 59°.</w:t>
            </w:r>
            <w:r w:rsidRPr="000A6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 дай в градусах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6EC4" w:rsidRPr="000A6EC4" w:rsidRDefault="00D918C9" w:rsidP="000A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B1CE79" wp14:editId="4E4AF29D">
                  <wp:extent cx="1371600" cy="1354597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8" cy="1355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6EC4" w:rsidRPr="000A6EC4" w:rsidRDefault="000A6EC4" w:rsidP="000A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EC4" w:rsidRPr="000A6EC4" w:rsidTr="00DE421F">
        <w:tc>
          <w:tcPr>
            <w:tcW w:w="817" w:type="dxa"/>
          </w:tcPr>
          <w:p w:rsidR="000A6EC4" w:rsidRPr="000A6EC4" w:rsidRDefault="000A6EC4" w:rsidP="000A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754" w:type="dxa"/>
          </w:tcPr>
          <w:p w:rsidR="000A6EC4" w:rsidRPr="000A6EC4" w:rsidRDefault="00D918C9" w:rsidP="000A6EC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Периметр квадрата равен 144. Найди площадь квадрата.</w:t>
            </w:r>
          </w:p>
          <w:p w:rsidR="000A6EC4" w:rsidRPr="000A6EC4" w:rsidRDefault="000A6EC4" w:rsidP="000A6EC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A6EC4" w:rsidRPr="000A6EC4" w:rsidRDefault="000A6EC4" w:rsidP="000A6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EC4" w:rsidRPr="000A6EC4" w:rsidTr="00DE421F">
        <w:tc>
          <w:tcPr>
            <w:tcW w:w="817" w:type="dxa"/>
          </w:tcPr>
          <w:p w:rsidR="000A6EC4" w:rsidRPr="000A6EC4" w:rsidRDefault="000A6EC4" w:rsidP="000A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6EC4" w:rsidRPr="000A6EC4" w:rsidRDefault="000A6EC4" w:rsidP="000A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754" w:type="dxa"/>
          </w:tcPr>
          <w:p w:rsidR="000A6EC4" w:rsidRPr="000A6EC4" w:rsidRDefault="000A6EC4" w:rsidP="000A6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EC4" w:rsidRPr="000A6EC4" w:rsidRDefault="000A6EC4" w:rsidP="000A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sz w:val="28"/>
                <w:szCs w:val="28"/>
              </w:rPr>
              <w:t xml:space="preserve">На клетчатой бумаге с размером клетки 1х1 изображён треугольник. Найди длину его </w:t>
            </w:r>
            <w:r w:rsidR="00D918C9">
              <w:rPr>
                <w:rFonts w:ascii="Times New Roman" w:hAnsi="Times New Roman" w:cs="Times New Roman"/>
                <w:sz w:val="28"/>
                <w:szCs w:val="28"/>
              </w:rPr>
              <w:t>средней линии, параллельной стороне АС</w:t>
            </w:r>
            <w:r w:rsidRPr="000A6E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6EC4" w:rsidRPr="000A6EC4" w:rsidRDefault="000A6EC4" w:rsidP="000A6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EC4" w:rsidRPr="000A6EC4" w:rsidRDefault="008F57E6" w:rsidP="000A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A29200" wp14:editId="18C7D468">
                  <wp:extent cx="1354667" cy="1251299"/>
                  <wp:effectExtent l="0" t="0" r="0" b="635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272" cy="1251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EC4" w:rsidRPr="000A6EC4" w:rsidTr="00DE421F">
        <w:tc>
          <w:tcPr>
            <w:tcW w:w="817" w:type="dxa"/>
          </w:tcPr>
          <w:p w:rsidR="000A6EC4" w:rsidRPr="000A6EC4" w:rsidRDefault="000A6EC4" w:rsidP="000A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754" w:type="dxa"/>
          </w:tcPr>
          <w:p w:rsidR="000A6EC4" w:rsidRDefault="00D918C9" w:rsidP="000A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из следующих утверждений </w:t>
            </w:r>
            <w:r w:rsidRPr="00D918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неверны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918C9" w:rsidRDefault="00D918C9" w:rsidP="00D918C9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Диагонали ромба точкой пересечения делятся пополам.</w:t>
            </w:r>
          </w:p>
          <w:p w:rsidR="00D918C9" w:rsidRDefault="00D918C9" w:rsidP="00D918C9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тупоугольном треугольнике все углы тупые.</w:t>
            </w:r>
          </w:p>
          <w:p w:rsidR="00D918C9" w:rsidRDefault="00A048E5" w:rsidP="00D918C9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линия трапеции равна сумме её оснований.</w:t>
            </w:r>
          </w:p>
          <w:p w:rsidR="00A048E5" w:rsidRPr="00D918C9" w:rsidRDefault="00A048E5" w:rsidP="00A048E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EC4" w:rsidRPr="000A6EC4" w:rsidRDefault="000A6EC4" w:rsidP="000A6EC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0A6EC4" w:rsidRPr="000A6EC4" w:rsidTr="00DE421F">
        <w:tc>
          <w:tcPr>
            <w:tcW w:w="9571" w:type="dxa"/>
            <w:gridSpan w:val="2"/>
          </w:tcPr>
          <w:p w:rsidR="000A6EC4" w:rsidRPr="000A6EC4" w:rsidRDefault="000A6EC4" w:rsidP="000A6EC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6EC4" w:rsidRPr="000A6EC4" w:rsidRDefault="000A6EC4" w:rsidP="000A6E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A6EC4" w:rsidRPr="000A6EC4" w:rsidRDefault="000A6EC4" w:rsidP="000A6E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ЧАСТЬ</w:t>
            </w:r>
          </w:p>
          <w:p w:rsidR="000A6EC4" w:rsidRPr="000A6EC4" w:rsidRDefault="000A6EC4" w:rsidP="000A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0A6EC4" w:rsidRPr="000A6EC4" w:rsidTr="00DE421F">
              <w:tc>
                <w:tcPr>
                  <w:tcW w:w="9340" w:type="dxa"/>
                </w:tcPr>
                <w:p w:rsidR="000A6EC4" w:rsidRPr="000A6EC4" w:rsidRDefault="000A6EC4" w:rsidP="000A6EC4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0A6EC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При выполнении заданий 8-10 используй БЛАНК ОТВЕТОВ № 2. Сначала  укажи номер задания, а затем запиши его решение и ответ. Пиши чётко и разборчиво.</w:t>
                  </w:r>
                </w:p>
              </w:tc>
            </w:tr>
          </w:tbl>
          <w:p w:rsidR="000A6EC4" w:rsidRPr="000A6EC4" w:rsidRDefault="000A6EC4" w:rsidP="000A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EC4" w:rsidRPr="000A6EC4" w:rsidRDefault="000A6EC4" w:rsidP="000A6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EC4" w:rsidRPr="000A6EC4" w:rsidTr="00DE421F">
        <w:tc>
          <w:tcPr>
            <w:tcW w:w="817" w:type="dxa"/>
          </w:tcPr>
          <w:p w:rsidR="000A6EC4" w:rsidRPr="000A6EC4" w:rsidRDefault="000A6EC4" w:rsidP="000A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754" w:type="dxa"/>
          </w:tcPr>
          <w:p w:rsidR="000A6EC4" w:rsidRDefault="00A048E5" w:rsidP="000A6EC4">
            <w:pPr>
              <w:tabs>
                <w:tab w:val="left" w:pos="8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 площадь трапеции, изображенной на рисунке.</w:t>
            </w:r>
          </w:p>
          <w:p w:rsidR="00A048E5" w:rsidRDefault="00A048E5" w:rsidP="000A6EC4">
            <w:pPr>
              <w:tabs>
                <w:tab w:val="left" w:pos="8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48E5" w:rsidRPr="000A6EC4" w:rsidRDefault="00A048E5" w:rsidP="000A6EC4">
            <w:pPr>
              <w:tabs>
                <w:tab w:val="left" w:pos="8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AC94E1" wp14:editId="3DD8871B">
                  <wp:extent cx="1752600" cy="967740"/>
                  <wp:effectExtent l="0" t="0" r="0" b="381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6EC4" w:rsidRPr="000A6EC4" w:rsidRDefault="000A6EC4" w:rsidP="000A6EC4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EC4" w:rsidRPr="000A6EC4" w:rsidTr="00DE421F">
        <w:tc>
          <w:tcPr>
            <w:tcW w:w="817" w:type="dxa"/>
          </w:tcPr>
          <w:p w:rsidR="000A6EC4" w:rsidRPr="000A6EC4" w:rsidRDefault="000A6EC4" w:rsidP="000A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754" w:type="dxa"/>
          </w:tcPr>
          <w:p w:rsidR="000A6EC4" w:rsidRPr="000A6EC4" w:rsidRDefault="00A048E5" w:rsidP="000A6EC4">
            <w:pPr>
              <w:tabs>
                <w:tab w:val="left" w:pos="8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прямоугольном треугольнике АВС с прямым углом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известны катеты: АС = 6, ВС = 8. Найди медиану СК этого треугольника.</w:t>
            </w:r>
          </w:p>
          <w:p w:rsidR="000A6EC4" w:rsidRPr="000A6EC4" w:rsidRDefault="000A6EC4" w:rsidP="000A6E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0A6EC4" w:rsidRPr="000A6EC4" w:rsidTr="00DE421F">
        <w:tc>
          <w:tcPr>
            <w:tcW w:w="817" w:type="dxa"/>
          </w:tcPr>
          <w:p w:rsidR="000A6EC4" w:rsidRPr="000A6EC4" w:rsidRDefault="000A6EC4" w:rsidP="000A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754" w:type="dxa"/>
          </w:tcPr>
          <w:p w:rsidR="000A6EC4" w:rsidRDefault="00A048E5" w:rsidP="00A0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параллелограмме АВС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высоты ВЕ и 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Докажите, что треугольник АВЕ подобен треугольнику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48E5" w:rsidRDefault="00A048E5" w:rsidP="00A04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8E5" w:rsidRDefault="00965B54" w:rsidP="00A0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10F37B" wp14:editId="3459A8B3">
                  <wp:extent cx="1615440" cy="883920"/>
                  <wp:effectExtent l="0" t="0" r="381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48E5" w:rsidRDefault="00A048E5" w:rsidP="00A04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8E5" w:rsidRDefault="00A048E5" w:rsidP="00A04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8E5" w:rsidRDefault="00A048E5" w:rsidP="00A04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8E5" w:rsidRPr="000A6EC4" w:rsidRDefault="00A048E5" w:rsidP="00A04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7E6" w:rsidRPr="000A6EC4" w:rsidRDefault="008F57E6" w:rsidP="008F57E6">
      <w:pPr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0A6EC4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 xml:space="preserve">Вариант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8F57E6" w:rsidRPr="000A6EC4" w:rsidTr="008F5FDB">
        <w:tc>
          <w:tcPr>
            <w:tcW w:w="9571" w:type="dxa"/>
            <w:gridSpan w:val="2"/>
          </w:tcPr>
          <w:p w:rsidR="008F57E6" w:rsidRPr="000A6EC4" w:rsidRDefault="008F57E6" w:rsidP="008F5F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E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ЧАСТЬ</w:t>
            </w:r>
          </w:p>
          <w:p w:rsidR="008F57E6" w:rsidRPr="000A6EC4" w:rsidRDefault="008F57E6" w:rsidP="008F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8F57E6" w:rsidRPr="000A6EC4" w:rsidTr="008F5FDB">
              <w:tc>
                <w:tcPr>
                  <w:tcW w:w="9340" w:type="dxa"/>
                </w:tcPr>
                <w:p w:rsidR="008F57E6" w:rsidRPr="000A6EC4" w:rsidRDefault="008F57E6" w:rsidP="008F5FDB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A6E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Ответами к заданиям 1-7 являются число или последовательность цифр, которые следует записать в БЛАНК ОТВЕТОВ № 1 справа от номера соответствующего задания, начиная с первой клеточки. Каждый символ (цифру, минус или запятую) пиши в отдельной клеточке.</w:t>
                  </w:r>
                </w:p>
              </w:tc>
            </w:tr>
          </w:tbl>
          <w:p w:rsidR="008F57E6" w:rsidRPr="000A6EC4" w:rsidRDefault="008F57E6" w:rsidP="008F5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7E6" w:rsidRPr="000A6EC4" w:rsidRDefault="008F57E6" w:rsidP="008F5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E6" w:rsidRPr="000A6EC4" w:rsidTr="008F5FDB">
        <w:tc>
          <w:tcPr>
            <w:tcW w:w="817" w:type="dxa"/>
          </w:tcPr>
          <w:p w:rsidR="008F57E6" w:rsidRPr="000A6EC4" w:rsidRDefault="008F57E6" w:rsidP="008F5F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54" w:type="dxa"/>
          </w:tcPr>
          <w:p w:rsidR="008F57E6" w:rsidRDefault="008F57E6" w:rsidP="008F5FDB">
            <w:pPr>
              <w:tabs>
                <w:tab w:val="left" w:pos="8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величину угла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ОК, если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биссектриса угла АО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Угол </w:t>
            </w:r>
            <w:r w:rsidRPr="000A6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=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°. </w:t>
            </w:r>
            <w:r w:rsidRPr="000A6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 дай в градусах.</w:t>
            </w:r>
          </w:p>
          <w:p w:rsidR="008F57E6" w:rsidRPr="000A6EC4" w:rsidRDefault="008F57E6" w:rsidP="008F5FDB">
            <w:pPr>
              <w:tabs>
                <w:tab w:val="left" w:pos="8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93C682" wp14:editId="4633513A">
                  <wp:extent cx="1882140" cy="1021080"/>
                  <wp:effectExtent l="0" t="0" r="3810" b="762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14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57E6" w:rsidRPr="000A6EC4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E6" w:rsidRPr="000A6EC4" w:rsidTr="008F5FDB">
        <w:tc>
          <w:tcPr>
            <w:tcW w:w="817" w:type="dxa"/>
          </w:tcPr>
          <w:p w:rsidR="008F57E6" w:rsidRPr="000A6EC4" w:rsidRDefault="008F57E6" w:rsidP="008F5F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54" w:type="dxa"/>
          </w:tcPr>
          <w:p w:rsidR="008F57E6" w:rsidRDefault="008F57E6" w:rsidP="008F5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Катеты прямоугольного треугольника равны 8 и 15. Найди гипотенузу этого треугольника.</w:t>
            </w:r>
          </w:p>
          <w:p w:rsidR="008F57E6" w:rsidRPr="000A6EC4" w:rsidRDefault="008F57E6" w:rsidP="008F5FD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BFFC68" wp14:editId="1542EF8F">
                  <wp:extent cx="1580069" cy="863600"/>
                  <wp:effectExtent l="0" t="0" r="127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109" cy="860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57E6" w:rsidRPr="000A6EC4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E6" w:rsidRPr="000A6EC4" w:rsidTr="008F5FDB">
        <w:tc>
          <w:tcPr>
            <w:tcW w:w="817" w:type="dxa"/>
          </w:tcPr>
          <w:p w:rsidR="008F57E6" w:rsidRPr="000A6EC4" w:rsidRDefault="008F57E6" w:rsidP="008F5F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754" w:type="dxa"/>
          </w:tcPr>
          <w:p w:rsidR="008F57E6" w:rsidRPr="000A6EC4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треугольнике АВС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известно, что АС=16, ВМ – медиана, ВМ=12. Найди АМ.</w:t>
            </w:r>
          </w:p>
          <w:p w:rsidR="008F57E6" w:rsidRPr="000A6EC4" w:rsidRDefault="008F57E6" w:rsidP="008F5FDB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ED0941" wp14:editId="7788E750">
                  <wp:extent cx="1481667" cy="1044347"/>
                  <wp:effectExtent l="0" t="0" r="4445" b="381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667" cy="104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7E6" w:rsidRPr="000A6EC4" w:rsidTr="008F5FDB">
        <w:tc>
          <w:tcPr>
            <w:tcW w:w="817" w:type="dxa"/>
          </w:tcPr>
          <w:p w:rsidR="008F57E6" w:rsidRPr="000A6EC4" w:rsidRDefault="008F57E6" w:rsidP="008F5F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754" w:type="dxa"/>
          </w:tcPr>
          <w:p w:rsidR="008F57E6" w:rsidRPr="000A6EC4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Треугольник АВС вписан в окружность с центром в точке О. Точки О и С лежат в одной полуплоскости относительно прямой АВ.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Найди угол АСВ, если угол АОВ равен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°.</w:t>
            </w:r>
            <w:r w:rsidRPr="000A6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 дай в градусах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F57E6" w:rsidRPr="000A6EC4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1EED0F" wp14:editId="6F79422C">
                  <wp:extent cx="1253067" cy="1134242"/>
                  <wp:effectExtent l="0" t="0" r="4445" b="889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067" cy="1134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57E6" w:rsidRPr="000A6EC4" w:rsidRDefault="008F57E6" w:rsidP="008F5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E6" w:rsidRPr="000A6EC4" w:rsidTr="008F5FDB">
        <w:tc>
          <w:tcPr>
            <w:tcW w:w="817" w:type="dxa"/>
          </w:tcPr>
          <w:p w:rsidR="008F57E6" w:rsidRPr="000A6EC4" w:rsidRDefault="008F57E6" w:rsidP="008F5F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754" w:type="dxa"/>
          </w:tcPr>
          <w:p w:rsidR="008F57E6" w:rsidRPr="000A6EC4" w:rsidRDefault="008F57E6" w:rsidP="008F5FD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Сторона квадрата равна 11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 Найди диагональ этого квадрата.</w:t>
            </w:r>
          </w:p>
          <w:p w:rsidR="008F57E6" w:rsidRPr="000A6EC4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E6" w:rsidRPr="000A6EC4" w:rsidTr="008F5FDB">
        <w:tc>
          <w:tcPr>
            <w:tcW w:w="817" w:type="dxa"/>
          </w:tcPr>
          <w:p w:rsidR="008F57E6" w:rsidRDefault="008F57E6" w:rsidP="008F5F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57E6" w:rsidRDefault="008F57E6" w:rsidP="008F5F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57E6" w:rsidRDefault="008F57E6" w:rsidP="008F5F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57E6" w:rsidRPr="000A6EC4" w:rsidRDefault="008F57E6" w:rsidP="008F5F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57E6" w:rsidRPr="000A6EC4" w:rsidRDefault="008F57E6" w:rsidP="008F5F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754" w:type="dxa"/>
          </w:tcPr>
          <w:p w:rsidR="008F57E6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E6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E6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E6" w:rsidRPr="000A6EC4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E6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sz w:val="28"/>
                <w:szCs w:val="28"/>
              </w:rPr>
              <w:t xml:space="preserve">На клетчатой бумаге с размером клетки 1х1 изображён треугольник. Найди длину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средней линии, параллельной стороне АС</w:t>
            </w:r>
            <w:r w:rsidRPr="000A6E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57E6" w:rsidRPr="000A6EC4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E6" w:rsidRPr="000A6EC4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EC7724" wp14:editId="1FA35BCC">
                  <wp:extent cx="2484120" cy="1021080"/>
                  <wp:effectExtent l="0" t="0" r="0" b="762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2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57E6" w:rsidRPr="000A6EC4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E6" w:rsidRPr="000A6EC4" w:rsidTr="008F5FDB">
        <w:tc>
          <w:tcPr>
            <w:tcW w:w="817" w:type="dxa"/>
          </w:tcPr>
          <w:p w:rsidR="008F57E6" w:rsidRPr="000A6EC4" w:rsidRDefault="008F57E6" w:rsidP="008F5F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8754" w:type="dxa"/>
          </w:tcPr>
          <w:p w:rsidR="008F57E6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из следующих утверждений </w:t>
            </w:r>
            <w:r w:rsidRPr="00D918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неверны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63D5D" w:rsidRDefault="00D63D5D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E6" w:rsidRDefault="008F57E6" w:rsidP="008F57E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Смежные углы всегда равны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57E6" w:rsidRDefault="00D63D5D" w:rsidP="008F57E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Любой прямоугольник можно вписать в окружность</w:t>
            </w:r>
            <w:r w:rsidR="008F57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57E6" w:rsidRDefault="00D63D5D" w:rsidP="008F57E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заданную точку плоскости можно провести только одну прямую</w:t>
            </w:r>
            <w:r w:rsidR="008F57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57E6" w:rsidRPr="00D918C9" w:rsidRDefault="008F57E6" w:rsidP="008F5F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E6" w:rsidRPr="000A6EC4" w:rsidRDefault="008F57E6" w:rsidP="008F5FD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8F57E6" w:rsidRPr="000A6EC4" w:rsidTr="008F5FDB">
        <w:tc>
          <w:tcPr>
            <w:tcW w:w="9571" w:type="dxa"/>
            <w:gridSpan w:val="2"/>
          </w:tcPr>
          <w:p w:rsidR="008F57E6" w:rsidRPr="000A6EC4" w:rsidRDefault="008F57E6" w:rsidP="008F5FD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F57E6" w:rsidRPr="000A6EC4" w:rsidRDefault="008F57E6" w:rsidP="008F5F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F57E6" w:rsidRPr="000A6EC4" w:rsidRDefault="008F57E6" w:rsidP="008F5F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ЧАСТЬ</w:t>
            </w:r>
          </w:p>
          <w:p w:rsidR="008F57E6" w:rsidRPr="000A6EC4" w:rsidRDefault="008F57E6" w:rsidP="008F5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8F57E6" w:rsidRPr="000A6EC4" w:rsidTr="008F5FDB">
              <w:tc>
                <w:tcPr>
                  <w:tcW w:w="9340" w:type="dxa"/>
                </w:tcPr>
                <w:p w:rsidR="008F57E6" w:rsidRPr="000A6EC4" w:rsidRDefault="008F57E6" w:rsidP="008F5FDB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0A6EC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При выполнении заданий 8-10 используй БЛАНК ОТВЕТОВ № 2. Сначала  укажи номер задания, а затем запиши его решение и ответ. Пиши чётко и разборчиво.</w:t>
                  </w:r>
                </w:p>
              </w:tc>
            </w:tr>
          </w:tbl>
          <w:p w:rsidR="008F57E6" w:rsidRPr="000A6EC4" w:rsidRDefault="008F57E6" w:rsidP="008F5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E6" w:rsidRPr="000A6EC4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E6" w:rsidRPr="000A6EC4" w:rsidTr="008F5FDB">
        <w:tc>
          <w:tcPr>
            <w:tcW w:w="817" w:type="dxa"/>
          </w:tcPr>
          <w:p w:rsidR="008F57E6" w:rsidRPr="000A6EC4" w:rsidRDefault="008F57E6" w:rsidP="008F5F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754" w:type="dxa"/>
          </w:tcPr>
          <w:p w:rsidR="008F57E6" w:rsidRDefault="008F57E6" w:rsidP="008F5FDB">
            <w:pPr>
              <w:tabs>
                <w:tab w:val="left" w:pos="8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 площадь трапеции, изображенной на рисунке.</w:t>
            </w:r>
          </w:p>
          <w:p w:rsidR="008F57E6" w:rsidRDefault="008F57E6" w:rsidP="008F5FDB">
            <w:pPr>
              <w:tabs>
                <w:tab w:val="left" w:pos="8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7E6" w:rsidRPr="000A6EC4" w:rsidRDefault="00D63D5D" w:rsidP="008F5FDB">
            <w:pPr>
              <w:tabs>
                <w:tab w:val="left" w:pos="8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057208" wp14:editId="40F47D57">
                  <wp:extent cx="1608667" cy="1466536"/>
                  <wp:effectExtent l="0" t="0" r="0" b="63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385" cy="1467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57E6" w:rsidRPr="000A6EC4" w:rsidRDefault="008F57E6" w:rsidP="008F5FDB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E6" w:rsidRPr="000A6EC4" w:rsidTr="008F5FDB">
        <w:tc>
          <w:tcPr>
            <w:tcW w:w="817" w:type="dxa"/>
          </w:tcPr>
          <w:p w:rsidR="008F57E6" w:rsidRPr="000A6EC4" w:rsidRDefault="008F57E6" w:rsidP="008F5F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754" w:type="dxa"/>
          </w:tcPr>
          <w:p w:rsidR="008F57E6" w:rsidRPr="000A6EC4" w:rsidRDefault="00D63D5D" w:rsidP="008F5FDB">
            <w:pPr>
              <w:tabs>
                <w:tab w:val="left" w:pos="8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Катет и гипотенуза прямоугольного треугольника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 и 30. Найди высоту, проведённую к гипотенузе.</w:t>
            </w:r>
          </w:p>
          <w:p w:rsidR="008F57E6" w:rsidRPr="000A6EC4" w:rsidRDefault="008F57E6" w:rsidP="008F5F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F57E6" w:rsidRPr="000A6EC4" w:rsidTr="008F5FDB">
        <w:tc>
          <w:tcPr>
            <w:tcW w:w="817" w:type="dxa"/>
          </w:tcPr>
          <w:p w:rsidR="008F57E6" w:rsidRPr="000A6EC4" w:rsidRDefault="008F57E6" w:rsidP="008F5F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EC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754" w:type="dxa"/>
          </w:tcPr>
          <w:p w:rsidR="008F57E6" w:rsidRPr="00D63D5D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параллелограмме АВС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D5D">
              <w:rPr>
                <w:rFonts w:ascii="Times New Roman" w:hAnsi="Times New Roman" w:cs="Times New Roman"/>
                <w:sz w:val="28"/>
                <w:szCs w:val="28"/>
              </w:rPr>
              <w:t>точка</w:t>
            </w:r>
            <w:proofErr w:type="gramStart"/>
            <w:r w:rsidR="00D63D5D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="00D63D5D">
              <w:rPr>
                <w:rFonts w:ascii="Times New Roman" w:hAnsi="Times New Roman" w:cs="Times New Roman"/>
                <w:sz w:val="28"/>
                <w:szCs w:val="28"/>
              </w:rPr>
              <w:t xml:space="preserve"> – середина стороны АВ. Известно, что ЕС=Е</w:t>
            </w:r>
            <w:proofErr w:type="gramStart"/>
            <w:r w:rsidR="00D63D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proofErr w:type="gramEnd"/>
            <w:r w:rsidR="00D63D5D">
              <w:rPr>
                <w:rFonts w:ascii="Times New Roman" w:hAnsi="Times New Roman" w:cs="Times New Roman"/>
                <w:sz w:val="28"/>
                <w:szCs w:val="28"/>
              </w:rPr>
              <w:t>. Докажи, что данный параллелограмм – прямоугольник.</w:t>
            </w:r>
          </w:p>
          <w:p w:rsidR="008F57E6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E6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E6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E6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E6" w:rsidRPr="000A6EC4" w:rsidRDefault="008F57E6" w:rsidP="008F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01D3" w:rsidRPr="00C101D3" w:rsidRDefault="00C101D3" w:rsidP="00C101D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101D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Ключи к входной контрольной работе:</w:t>
      </w:r>
    </w:p>
    <w:p w:rsidR="00C101D3" w:rsidRPr="00C101D3" w:rsidRDefault="00C101D3" w:rsidP="00C101D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101D3" w:rsidRPr="00C101D3" w:rsidRDefault="00C101D3" w:rsidP="00C101D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C101D3">
        <w:rPr>
          <w:rFonts w:ascii="Times New Roman" w:eastAsia="Calibri" w:hAnsi="Times New Roman" w:cs="Times New Roman"/>
          <w:i/>
          <w:sz w:val="28"/>
          <w:szCs w:val="28"/>
        </w:rPr>
        <w:t>Вариант 1</w:t>
      </w: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1471"/>
        <w:gridCol w:w="870"/>
        <w:gridCol w:w="870"/>
        <w:gridCol w:w="870"/>
        <w:gridCol w:w="870"/>
        <w:gridCol w:w="870"/>
        <w:gridCol w:w="870"/>
        <w:gridCol w:w="681"/>
        <w:gridCol w:w="1059"/>
        <w:gridCol w:w="870"/>
        <w:gridCol w:w="871"/>
      </w:tblGrid>
      <w:tr w:rsidR="00C101D3" w:rsidRPr="00C101D3" w:rsidTr="008F5FDB">
        <w:tc>
          <w:tcPr>
            <w:tcW w:w="1471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Номер задания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81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059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871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</w:tr>
      <w:tr w:rsidR="00C101D3" w:rsidRPr="00C101D3" w:rsidTr="008F5FDB">
        <w:trPr>
          <w:trHeight w:val="327"/>
        </w:trPr>
        <w:tc>
          <w:tcPr>
            <w:tcW w:w="1471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35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47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38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29,5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1296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681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23</w:t>
            </w:r>
          </w:p>
        </w:tc>
        <w:tc>
          <w:tcPr>
            <w:tcW w:w="1059" w:type="dxa"/>
          </w:tcPr>
          <w:p w:rsidR="00C101D3" w:rsidRPr="00C101D3" w:rsidRDefault="0041629B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936</w:t>
            </w:r>
          </w:p>
        </w:tc>
        <w:tc>
          <w:tcPr>
            <w:tcW w:w="870" w:type="dxa"/>
          </w:tcPr>
          <w:p w:rsidR="00C101D3" w:rsidRPr="00C101D3" w:rsidRDefault="0041629B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71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</w:tr>
    </w:tbl>
    <w:p w:rsidR="00C101D3" w:rsidRPr="00C101D3" w:rsidRDefault="00C101D3" w:rsidP="00C101D3">
      <w:pPr>
        <w:rPr>
          <w:rFonts w:ascii="Times New Roman" w:eastAsia="Calibri" w:hAnsi="Times New Roman" w:cs="Times New Roman"/>
          <w:sz w:val="28"/>
          <w:szCs w:val="28"/>
        </w:rPr>
      </w:pPr>
    </w:p>
    <w:p w:rsidR="00C101D3" w:rsidRPr="00C101D3" w:rsidRDefault="00C101D3" w:rsidP="00C101D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C101D3">
        <w:rPr>
          <w:rFonts w:ascii="Times New Roman" w:eastAsia="Calibri" w:hAnsi="Times New Roman" w:cs="Times New Roman"/>
          <w:i/>
          <w:sz w:val="28"/>
          <w:szCs w:val="28"/>
        </w:rPr>
        <w:t>Вариант 2</w:t>
      </w: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1471"/>
        <w:gridCol w:w="870"/>
        <w:gridCol w:w="870"/>
        <w:gridCol w:w="870"/>
        <w:gridCol w:w="870"/>
        <w:gridCol w:w="870"/>
        <w:gridCol w:w="870"/>
        <w:gridCol w:w="681"/>
        <w:gridCol w:w="1059"/>
        <w:gridCol w:w="870"/>
        <w:gridCol w:w="871"/>
      </w:tblGrid>
      <w:tr w:rsidR="00C101D3" w:rsidRPr="00C101D3" w:rsidTr="008F5FDB">
        <w:tc>
          <w:tcPr>
            <w:tcW w:w="1471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Номер задания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81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059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871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</w:tr>
      <w:tr w:rsidR="00C101D3" w:rsidRPr="00C101D3" w:rsidTr="008F5FDB">
        <w:trPr>
          <w:trHeight w:val="327"/>
        </w:trPr>
        <w:tc>
          <w:tcPr>
            <w:tcW w:w="1471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101D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23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56,5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870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681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</w:t>
            </w:r>
          </w:p>
        </w:tc>
        <w:tc>
          <w:tcPr>
            <w:tcW w:w="1059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101D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1830</w:t>
            </w:r>
          </w:p>
        </w:tc>
        <w:tc>
          <w:tcPr>
            <w:tcW w:w="870" w:type="dxa"/>
          </w:tcPr>
          <w:p w:rsidR="00C101D3" w:rsidRPr="00C101D3" w:rsidRDefault="0041629B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14,4</w:t>
            </w:r>
            <w:bookmarkStart w:id="0" w:name="_GoBack"/>
            <w:bookmarkEnd w:id="0"/>
          </w:p>
        </w:tc>
        <w:tc>
          <w:tcPr>
            <w:tcW w:w="871" w:type="dxa"/>
          </w:tcPr>
          <w:p w:rsidR="00C101D3" w:rsidRPr="00C101D3" w:rsidRDefault="00C101D3" w:rsidP="00C101D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</w:tr>
    </w:tbl>
    <w:p w:rsidR="00B522A0" w:rsidRDefault="00B522A0"/>
    <w:p w:rsidR="00B522A0" w:rsidRDefault="00B522A0"/>
    <w:sectPr w:rsidR="00B522A0" w:rsidSect="009474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0D2"/>
    <w:multiLevelType w:val="hybridMultilevel"/>
    <w:tmpl w:val="1E609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876AE"/>
    <w:multiLevelType w:val="hybridMultilevel"/>
    <w:tmpl w:val="EB2480F4"/>
    <w:lvl w:ilvl="0" w:tplc="8A6E0D6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0BC7"/>
    <w:multiLevelType w:val="hybridMultilevel"/>
    <w:tmpl w:val="C3621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0123"/>
    <w:multiLevelType w:val="hybridMultilevel"/>
    <w:tmpl w:val="C3621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48"/>
    <w:rsid w:val="000A6EC4"/>
    <w:rsid w:val="002405F1"/>
    <w:rsid w:val="002B6BE5"/>
    <w:rsid w:val="0041629B"/>
    <w:rsid w:val="00451DF7"/>
    <w:rsid w:val="008118B4"/>
    <w:rsid w:val="008F57E6"/>
    <w:rsid w:val="009474D1"/>
    <w:rsid w:val="00965B54"/>
    <w:rsid w:val="00A048E5"/>
    <w:rsid w:val="00B522A0"/>
    <w:rsid w:val="00C101D3"/>
    <w:rsid w:val="00C90B48"/>
    <w:rsid w:val="00CC322B"/>
    <w:rsid w:val="00D63D5D"/>
    <w:rsid w:val="00D918C9"/>
    <w:rsid w:val="00EC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2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18C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1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2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18C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1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7</cp:revision>
  <dcterms:created xsi:type="dcterms:W3CDTF">2021-08-17T08:36:00Z</dcterms:created>
  <dcterms:modified xsi:type="dcterms:W3CDTF">2021-08-23T18:51:00Z</dcterms:modified>
</cp:coreProperties>
</file>