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79" w:rsidRPr="009912E8" w:rsidRDefault="00FC2B79" w:rsidP="00FC2B79">
      <w:pPr>
        <w:tabs>
          <w:tab w:val="left" w:pos="10470"/>
        </w:tabs>
        <w:spacing w:after="0" w:line="240" w:lineRule="auto"/>
        <w:ind w:right="-20"/>
        <w:jc w:val="center"/>
        <w:rPr>
          <w:b/>
          <w:color w:val="002060"/>
          <w:sz w:val="32"/>
          <w:szCs w:val="32"/>
        </w:rPr>
      </w:pPr>
      <w:bookmarkStart w:id="0" w:name="_GoBack"/>
      <w:bookmarkEnd w:id="0"/>
      <w:r w:rsidRPr="009912E8">
        <w:rPr>
          <w:b/>
          <w:color w:val="002060"/>
          <w:sz w:val="32"/>
          <w:szCs w:val="32"/>
        </w:rPr>
        <w:t>Муниципальное</w:t>
      </w:r>
      <w:r w:rsidRPr="009912E8">
        <w:rPr>
          <w:b/>
          <w:color w:val="002060"/>
          <w:spacing w:val="-13"/>
          <w:sz w:val="32"/>
          <w:szCs w:val="32"/>
        </w:rPr>
        <w:t xml:space="preserve"> </w:t>
      </w:r>
      <w:r w:rsidRPr="009912E8">
        <w:rPr>
          <w:b/>
          <w:color w:val="002060"/>
          <w:sz w:val="32"/>
          <w:szCs w:val="32"/>
        </w:rPr>
        <w:t>бюджетное</w:t>
      </w:r>
      <w:r w:rsidRPr="009912E8">
        <w:rPr>
          <w:b/>
          <w:color w:val="002060"/>
          <w:spacing w:val="-10"/>
          <w:sz w:val="32"/>
          <w:szCs w:val="32"/>
        </w:rPr>
        <w:t xml:space="preserve"> </w:t>
      </w:r>
      <w:r w:rsidRPr="009912E8">
        <w:rPr>
          <w:b/>
          <w:color w:val="002060"/>
          <w:sz w:val="32"/>
          <w:szCs w:val="32"/>
        </w:rPr>
        <w:t>общеобразовательное</w:t>
      </w:r>
      <w:r w:rsidRPr="009912E8">
        <w:rPr>
          <w:b/>
          <w:color w:val="002060"/>
          <w:spacing w:val="-12"/>
          <w:sz w:val="32"/>
          <w:szCs w:val="32"/>
        </w:rPr>
        <w:t xml:space="preserve"> </w:t>
      </w:r>
      <w:r w:rsidRPr="009912E8">
        <w:rPr>
          <w:b/>
          <w:color w:val="002060"/>
          <w:spacing w:val="-2"/>
          <w:sz w:val="32"/>
          <w:szCs w:val="32"/>
        </w:rPr>
        <w:t>учреждение</w:t>
      </w:r>
    </w:p>
    <w:p w:rsidR="00FC2B79" w:rsidRPr="009912E8" w:rsidRDefault="00FC2B79" w:rsidP="00FC2B79">
      <w:pPr>
        <w:spacing w:after="0" w:line="240" w:lineRule="auto"/>
        <w:ind w:right="1036"/>
        <w:jc w:val="center"/>
        <w:rPr>
          <w:b/>
          <w:color w:val="002060"/>
          <w:sz w:val="32"/>
          <w:szCs w:val="32"/>
        </w:rPr>
      </w:pPr>
      <w:r w:rsidRPr="009912E8">
        <w:rPr>
          <w:b/>
          <w:color w:val="002060"/>
          <w:sz w:val="32"/>
          <w:szCs w:val="32"/>
        </w:rPr>
        <w:t xml:space="preserve">            «Рыльская средняя общеобразовательная школа №4</w:t>
      </w:r>
      <w:r w:rsidRPr="009912E8">
        <w:rPr>
          <w:b/>
          <w:color w:val="002060"/>
          <w:spacing w:val="-2"/>
          <w:sz w:val="32"/>
          <w:szCs w:val="32"/>
        </w:rPr>
        <w:t>»</w:t>
      </w:r>
    </w:p>
    <w:p w:rsidR="00FC2B79" w:rsidRPr="009912E8" w:rsidRDefault="00FC2B79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:rsidR="00FC2B79" w:rsidRPr="009912E8" w:rsidRDefault="00FC2B79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:rsidR="00FC2B79" w:rsidRPr="009912E8" w:rsidRDefault="00FC2B79" w:rsidP="00FC2B79">
      <w:pPr>
        <w:spacing w:after="0" w:line="240" w:lineRule="auto"/>
        <w:rPr>
          <w:b/>
          <w:color w:val="002060"/>
          <w:sz w:val="30"/>
          <w:szCs w:val="28"/>
        </w:rPr>
      </w:pPr>
    </w:p>
    <w:p w:rsidR="00FC2B79" w:rsidRPr="009912E8" w:rsidRDefault="00FC2B79" w:rsidP="00FC2B79">
      <w:pPr>
        <w:spacing w:after="0" w:line="240" w:lineRule="auto"/>
        <w:rPr>
          <w:b/>
          <w:color w:val="002060"/>
          <w:sz w:val="30"/>
          <w:szCs w:val="28"/>
        </w:rPr>
      </w:pPr>
    </w:p>
    <w:p w:rsidR="00FC2B79" w:rsidRPr="009912E8" w:rsidRDefault="00FC2B79" w:rsidP="00FC2B79">
      <w:pPr>
        <w:spacing w:after="0" w:line="240" w:lineRule="auto"/>
        <w:rPr>
          <w:b/>
          <w:color w:val="002060"/>
          <w:sz w:val="30"/>
          <w:szCs w:val="28"/>
        </w:rPr>
      </w:pPr>
    </w:p>
    <w:p w:rsidR="00FC2B79" w:rsidRPr="009912E8" w:rsidRDefault="00FC2B79" w:rsidP="00FC2B79">
      <w:pPr>
        <w:spacing w:after="0" w:line="240" w:lineRule="auto"/>
        <w:rPr>
          <w:b/>
          <w:color w:val="002060"/>
          <w:sz w:val="30"/>
          <w:szCs w:val="28"/>
        </w:rPr>
      </w:pPr>
    </w:p>
    <w:p w:rsidR="00FC2B79" w:rsidRPr="009912E8" w:rsidRDefault="00FC2B79" w:rsidP="00FC2B79">
      <w:pPr>
        <w:spacing w:after="0" w:line="240" w:lineRule="auto"/>
        <w:rPr>
          <w:b/>
          <w:color w:val="002060"/>
          <w:sz w:val="30"/>
          <w:szCs w:val="28"/>
        </w:rPr>
      </w:pPr>
    </w:p>
    <w:p w:rsidR="00FC2B79" w:rsidRPr="009912E8" w:rsidRDefault="00FC2B79" w:rsidP="00FC2B79">
      <w:pPr>
        <w:spacing w:before="2" w:after="0" w:line="240" w:lineRule="auto"/>
        <w:rPr>
          <w:b/>
          <w:color w:val="002060"/>
          <w:sz w:val="40"/>
          <w:szCs w:val="28"/>
        </w:rPr>
      </w:pPr>
    </w:p>
    <w:p w:rsidR="00FC2B79" w:rsidRPr="009912E8" w:rsidRDefault="00FC2B79" w:rsidP="00FC2B79">
      <w:pPr>
        <w:spacing w:after="0" w:line="240" w:lineRule="auto"/>
        <w:ind w:left="1189" w:right="1224"/>
        <w:jc w:val="center"/>
        <w:rPr>
          <w:b/>
          <w:color w:val="002060"/>
          <w:sz w:val="44"/>
          <w:szCs w:val="44"/>
        </w:rPr>
      </w:pPr>
      <w:r w:rsidRPr="009912E8">
        <w:rPr>
          <w:b/>
          <w:color w:val="002060"/>
          <w:sz w:val="44"/>
          <w:szCs w:val="44"/>
        </w:rPr>
        <w:t>ПЛАН</w:t>
      </w:r>
      <w:r w:rsidRPr="009912E8">
        <w:rPr>
          <w:b/>
          <w:color w:val="002060"/>
          <w:spacing w:val="-4"/>
          <w:sz w:val="44"/>
          <w:szCs w:val="44"/>
        </w:rPr>
        <w:t xml:space="preserve"> </w:t>
      </w:r>
      <w:r w:rsidRPr="009912E8">
        <w:rPr>
          <w:b/>
          <w:color w:val="002060"/>
          <w:spacing w:val="-2"/>
          <w:sz w:val="44"/>
          <w:szCs w:val="44"/>
        </w:rPr>
        <w:t>РАБОТЫ</w:t>
      </w:r>
    </w:p>
    <w:p w:rsidR="00FC2B79" w:rsidRPr="009912E8" w:rsidRDefault="00FC2B79" w:rsidP="00FC2B79">
      <w:pPr>
        <w:spacing w:before="163" w:after="0" w:line="240" w:lineRule="auto"/>
        <w:ind w:left="1190" w:right="1224"/>
        <w:jc w:val="center"/>
        <w:rPr>
          <w:b/>
          <w:color w:val="002060"/>
          <w:sz w:val="44"/>
          <w:szCs w:val="44"/>
        </w:rPr>
      </w:pPr>
      <w:r w:rsidRPr="009912E8">
        <w:rPr>
          <w:b/>
          <w:color w:val="002060"/>
          <w:sz w:val="44"/>
          <w:szCs w:val="44"/>
        </w:rPr>
        <w:t>школьного</w:t>
      </w:r>
      <w:r w:rsidRPr="009912E8">
        <w:rPr>
          <w:b/>
          <w:color w:val="002060"/>
          <w:spacing w:val="-6"/>
          <w:sz w:val="44"/>
          <w:szCs w:val="44"/>
        </w:rPr>
        <w:t xml:space="preserve"> </w:t>
      </w:r>
      <w:r w:rsidRPr="009912E8">
        <w:rPr>
          <w:b/>
          <w:color w:val="002060"/>
          <w:sz w:val="44"/>
          <w:szCs w:val="44"/>
        </w:rPr>
        <w:t>методического</w:t>
      </w:r>
      <w:r w:rsidRPr="009912E8">
        <w:rPr>
          <w:b/>
          <w:color w:val="002060"/>
          <w:spacing w:val="-6"/>
          <w:sz w:val="44"/>
          <w:szCs w:val="44"/>
        </w:rPr>
        <w:t xml:space="preserve"> </w:t>
      </w:r>
      <w:r w:rsidRPr="009912E8">
        <w:rPr>
          <w:b/>
          <w:color w:val="002060"/>
          <w:sz w:val="44"/>
          <w:szCs w:val="44"/>
        </w:rPr>
        <w:t>объединения</w:t>
      </w:r>
    </w:p>
    <w:p w:rsidR="00FC2B79" w:rsidRPr="009912E8" w:rsidRDefault="00FC2B79" w:rsidP="00FC2B79">
      <w:pPr>
        <w:spacing w:before="163" w:after="0" w:line="240" w:lineRule="auto"/>
        <w:ind w:left="1190" w:right="1224"/>
        <w:jc w:val="center"/>
        <w:rPr>
          <w:b/>
          <w:color w:val="002060"/>
          <w:sz w:val="44"/>
          <w:szCs w:val="44"/>
        </w:rPr>
      </w:pPr>
      <w:r w:rsidRPr="009912E8">
        <w:rPr>
          <w:b/>
          <w:color w:val="002060"/>
          <w:spacing w:val="-9"/>
          <w:sz w:val="44"/>
          <w:szCs w:val="44"/>
        </w:rPr>
        <w:t xml:space="preserve"> </w:t>
      </w:r>
      <w:r w:rsidRPr="009912E8">
        <w:rPr>
          <w:b/>
          <w:color w:val="002060"/>
          <w:sz w:val="44"/>
          <w:szCs w:val="44"/>
        </w:rPr>
        <w:t>учителей</w:t>
      </w:r>
      <w:r w:rsidRPr="009912E8">
        <w:rPr>
          <w:b/>
          <w:color w:val="002060"/>
          <w:spacing w:val="-6"/>
          <w:sz w:val="44"/>
          <w:szCs w:val="44"/>
        </w:rPr>
        <w:t xml:space="preserve"> </w:t>
      </w:r>
      <w:r w:rsidRPr="009912E8">
        <w:rPr>
          <w:b/>
          <w:color w:val="002060"/>
          <w:sz w:val="44"/>
          <w:szCs w:val="44"/>
        </w:rPr>
        <w:t>начальных</w:t>
      </w:r>
      <w:r w:rsidRPr="009912E8">
        <w:rPr>
          <w:b/>
          <w:color w:val="002060"/>
          <w:spacing w:val="-6"/>
          <w:sz w:val="44"/>
          <w:szCs w:val="44"/>
        </w:rPr>
        <w:t xml:space="preserve"> </w:t>
      </w:r>
      <w:r w:rsidRPr="009912E8">
        <w:rPr>
          <w:b/>
          <w:color w:val="002060"/>
          <w:sz w:val="44"/>
          <w:szCs w:val="44"/>
        </w:rPr>
        <w:t>классов</w:t>
      </w:r>
    </w:p>
    <w:p w:rsidR="00FC2B79" w:rsidRPr="009912E8" w:rsidRDefault="00FC2B79" w:rsidP="00FC2B79">
      <w:pPr>
        <w:spacing w:before="163" w:after="0" w:line="240" w:lineRule="auto"/>
        <w:ind w:left="1190" w:right="1224"/>
        <w:jc w:val="center"/>
        <w:rPr>
          <w:b/>
          <w:color w:val="002060"/>
          <w:sz w:val="44"/>
          <w:szCs w:val="44"/>
        </w:rPr>
      </w:pPr>
      <w:r w:rsidRPr="009912E8">
        <w:rPr>
          <w:b/>
          <w:color w:val="002060"/>
          <w:sz w:val="44"/>
          <w:szCs w:val="44"/>
        </w:rPr>
        <w:t xml:space="preserve"> на 202</w:t>
      </w:r>
      <w:r>
        <w:rPr>
          <w:b/>
          <w:color w:val="002060"/>
          <w:sz w:val="44"/>
          <w:szCs w:val="44"/>
        </w:rPr>
        <w:t>5</w:t>
      </w:r>
      <w:r w:rsidRPr="009912E8">
        <w:rPr>
          <w:b/>
          <w:color w:val="002060"/>
          <w:sz w:val="44"/>
          <w:szCs w:val="44"/>
        </w:rPr>
        <w:t xml:space="preserve"> – 202</w:t>
      </w:r>
      <w:r>
        <w:rPr>
          <w:b/>
          <w:color w:val="002060"/>
          <w:sz w:val="44"/>
          <w:szCs w:val="44"/>
        </w:rPr>
        <w:t>6</w:t>
      </w:r>
      <w:r w:rsidRPr="009912E8">
        <w:rPr>
          <w:b/>
          <w:color w:val="002060"/>
          <w:sz w:val="44"/>
          <w:szCs w:val="44"/>
        </w:rPr>
        <w:t xml:space="preserve"> учебный год</w:t>
      </w:r>
    </w:p>
    <w:p w:rsidR="00FC2B79" w:rsidRPr="009912E8" w:rsidRDefault="00FC2B79" w:rsidP="00FC2B79">
      <w:pPr>
        <w:spacing w:after="0" w:line="240" w:lineRule="auto"/>
        <w:jc w:val="center"/>
        <w:rPr>
          <w:rFonts w:ascii="Calibri" w:hAnsi="Calibri"/>
          <w:color w:val="002060"/>
          <w:sz w:val="28"/>
        </w:rPr>
      </w:pPr>
    </w:p>
    <w:p w:rsidR="00FC2B79" w:rsidRPr="009912E8" w:rsidRDefault="00FC2B79" w:rsidP="00FC2B79">
      <w:pPr>
        <w:spacing w:after="0" w:line="240" w:lineRule="auto"/>
        <w:jc w:val="center"/>
        <w:rPr>
          <w:rFonts w:ascii="Calibri" w:hAnsi="Calibri"/>
          <w:color w:val="002060"/>
          <w:sz w:val="28"/>
        </w:rPr>
      </w:pPr>
    </w:p>
    <w:p w:rsidR="00FC2B79" w:rsidRPr="009912E8" w:rsidRDefault="00FC2B79" w:rsidP="00FC2B79">
      <w:pPr>
        <w:spacing w:after="0" w:line="240" w:lineRule="auto"/>
        <w:jc w:val="center"/>
        <w:rPr>
          <w:rFonts w:ascii="Calibri" w:hAnsi="Calibri"/>
          <w:color w:val="002060"/>
          <w:sz w:val="28"/>
        </w:rPr>
      </w:pPr>
    </w:p>
    <w:p w:rsidR="00FC2B79" w:rsidRDefault="00FC2B79" w:rsidP="00FC2B79">
      <w:pPr>
        <w:spacing w:after="0" w:line="240" w:lineRule="auto"/>
        <w:jc w:val="center"/>
        <w:rPr>
          <w:rFonts w:ascii="Calibri" w:hAnsi="Calibri"/>
          <w:color w:val="002060"/>
          <w:sz w:val="28"/>
        </w:rPr>
      </w:pPr>
    </w:p>
    <w:p w:rsidR="00FC2B79" w:rsidRDefault="00FC2B79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:rsidR="00FC2B79" w:rsidRDefault="00FC2B79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:rsidR="00FC2B79" w:rsidRDefault="00FC2B79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:rsidR="00FC2B79" w:rsidRPr="009912E8" w:rsidRDefault="00FC2B79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9912E8">
        <w:rPr>
          <w:b/>
          <w:color w:val="002060"/>
          <w:sz w:val="32"/>
          <w:szCs w:val="32"/>
        </w:rPr>
        <w:t>Рыльск, 202</w:t>
      </w:r>
      <w:r>
        <w:rPr>
          <w:b/>
          <w:color w:val="002060"/>
          <w:sz w:val="32"/>
          <w:szCs w:val="32"/>
        </w:rPr>
        <w:t>5</w:t>
      </w:r>
      <w:r w:rsidRPr="009912E8">
        <w:rPr>
          <w:b/>
          <w:color w:val="002060"/>
          <w:sz w:val="32"/>
          <w:szCs w:val="32"/>
        </w:rPr>
        <w:t xml:space="preserve"> год</w:t>
      </w:r>
    </w:p>
    <w:p w:rsidR="00FC2B79" w:rsidRPr="00276FAA" w:rsidRDefault="00FC2B79" w:rsidP="00FC2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План работы школьного методического объединения 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t>учителей начальных классов на 2025</w:t>
      </w:r>
      <w:r w:rsidR="0070324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t>-</w:t>
      </w:r>
      <w:r w:rsidR="0070324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t>2026 учебный год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2B79" w:rsidRPr="00E34185" w:rsidRDefault="00FC2B79" w:rsidP="00FC2B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185">
        <w:rPr>
          <w:rFonts w:ascii="Times New Roman" w:hAnsi="Times New Roman" w:cs="Times New Roman"/>
          <w:b/>
          <w:sz w:val="28"/>
          <w:szCs w:val="28"/>
        </w:rPr>
        <w:t xml:space="preserve">Методическая тема объединения в </w:t>
      </w:r>
      <w:r w:rsidRPr="00E34185">
        <w:rPr>
          <w:rFonts w:ascii="Times New Roman" w:hAnsi="Times New Roman" w:cs="Times New Roman"/>
          <w:b/>
          <w:sz w:val="28"/>
          <w:szCs w:val="28"/>
          <w:u w:val="single"/>
        </w:rPr>
        <w:t>2025/2026</w:t>
      </w:r>
      <w:r w:rsidRPr="00E34185">
        <w:rPr>
          <w:rFonts w:ascii="Times New Roman" w:hAnsi="Times New Roman" w:cs="Times New Roman"/>
          <w:b/>
          <w:sz w:val="28"/>
          <w:szCs w:val="28"/>
        </w:rPr>
        <w:t xml:space="preserve"> учебном году: </w:t>
      </w:r>
      <w:r w:rsidRPr="00E34185">
        <w:rPr>
          <w:rStyle w:val="a8"/>
          <w:rFonts w:ascii="Arial" w:hAnsi="Arial" w:cs="Arial"/>
          <w:color w:val="333333"/>
          <w:sz w:val="28"/>
          <w:szCs w:val="28"/>
        </w:rPr>
        <w:t>"</w:t>
      </w:r>
      <w:r w:rsidRPr="00E34185">
        <w:rPr>
          <w:rStyle w:val="a8"/>
          <w:rFonts w:ascii="Times New Roman" w:hAnsi="Times New Roman" w:cs="Times New Roman"/>
          <w:color w:val="333333"/>
          <w:sz w:val="28"/>
          <w:szCs w:val="28"/>
        </w:rPr>
        <w:t>Использование цифровых технологий в образовательном процессе начальной школы"</w:t>
      </w:r>
    </w:p>
    <w:p w:rsidR="00FC2B79" w:rsidRPr="00E34185" w:rsidRDefault="00FC2B79" w:rsidP="00FC2B79">
      <w:pPr>
        <w:spacing w:before="96" w:after="96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E34185">
        <w:rPr>
          <w:rFonts w:ascii="Times New Roman" w:hAnsi="Times New Roman" w:cs="Times New Roman"/>
          <w:b/>
          <w:sz w:val="28"/>
          <w:szCs w:val="28"/>
        </w:rPr>
        <w:t>Цель:</w:t>
      </w:r>
      <w:r w:rsidRPr="00E34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</w:t>
      </w:r>
      <w:r w:rsidRPr="00E34185">
        <w:rPr>
          <w:rFonts w:ascii="Times New Roman" w:eastAsia="Times New Roman" w:hAnsi="Times New Roman" w:cs="Times New Roman"/>
          <w:color w:val="333333"/>
          <w:sz w:val="28"/>
          <w:szCs w:val="28"/>
        </w:rPr>
        <w:t>едрение и использование современных цифровых инструментов и платформ в учебном процессе.</w:t>
      </w:r>
    </w:p>
    <w:p w:rsidR="00FC2B79" w:rsidRPr="00E34185" w:rsidRDefault="00FC2B79" w:rsidP="00FC2B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18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C2B79" w:rsidRPr="00E34185" w:rsidRDefault="00FC2B79" w:rsidP="00FC2B7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18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E34185">
        <w:rPr>
          <w:rFonts w:ascii="Times New Roman" w:hAnsi="Times New Roman" w:cs="Times New Roman"/>
          <w:sz w:val="28"/>
          <w:szCs w:val="28"/>
        </w:rPr>
        <w:t xml:space="preserve">Детально изучить изменения в федеральных основных общеобразовательных программах (приказ </w:t>
      </w:r>
      <w:proofErr w:type="spellStart"/>
      <w:r w:rsidRPr="00E3418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34185">
        <w:rPr>
          <w:rFonts w:ascii="Times New Roman" w:hAnsi="Times New Roman" w:cs="Times New Roman"/>
          <w:sz w:val="28"/>
          <w:szCs w:val="28"/>
        </w:rPr>
        <w:t xml:space="preserve"> России от 9 октября 2024 г. № 704)</w:t>
      </w:r>
    </w:p>
    <w:p w:rsidR="00FC2B79" w:rsidRPr="00E34185" w:rsidRDefault="00FC2B79" w:rsidP="00FC2B7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418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Внедрять в работу современные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цифровые инструменты</w:t>
      </w:r>
      <w:r w:rsidRPr="00E341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платформ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ы.</w:t>
      </w:r>
    </w:p>
    <w:p w:rsidR="00FC2B79" w:rsidRPr="00E34185" w:rsidRDefault="00FC2B79" w:rsidP="00FC2B7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34185">
        <w:rPr>
          <w:rFonts w:ascii="Times New Roman" w:hAnsi="Times New Roman" w:cs="Times New Roman"/>
          <w:sz w:val="28"/>
          <w:szCs w:val="28"/>
        </w:rPr>
        <w:t xml:space="preserve">. Продолжить внедрение в практику работы всех учителей МО современных </w:t>
      </w:r>
      <w:r>
        <w:rPr>
          <w:rFonts w:ascii="Times New Roman" w:hAnsi="Times New Roman" w:cs="Times New Roman"/>
          <w:sz w:val="28"/>
          <w:szCs w:val="28"/>
        </w:rPr>
        <w:t xml:space="preserve"> цифровых</w:t>
      </w:r>
      <w:r w:rsidRPr="00E34185">
        <w:rPr>
          <w:rFonts w:ascii="Times New Roman" w:hAnsi="Times New Roman" w:cs="Times New Roman"/>
          <w:sz w:val="28"/>
          <w:szCs w:val="28"/>
        </w:rPr>
        <w:t xml:space="preserve"> технологий, направленных на формирование  функциональной грамотности. </w:t>
      </w:r>
    </w:p>
    <w:p w:rsidR="00FC2B79" w:rsidRPr="00E34185" w:rsidRDefault="00FC2B79" w:rsidP="00FC2B7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34185">
        <w:rPr>
          <w:rFonts w:ascii="Times New Roman" w:hAnsi="Times New Roman" w:cs="Times New Roman"/>
          <w:sz w:val="28"/>
          <w:szCs w:val="28"/>
        </w:rPr>
        <w:t>. Реализовывать принципы сохранения физического и психического здоровья учеников, использовать здоровье - сберегающие технологии в урочной и внеурочной деятельности.</w:t>
      </w:r>
    </w:p>
    <w:p w:rsidR="00FC2B79" w:rsidRPr="00E34185" w:rsidRDefault="00FC2B79" w:rsidP="00FC2B7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4185">
        <w:rPr>
          <w:rFonts w:ascii="Times New Roman" w:hAnsi="Times New Roman" w:cs="Times New Roman"/>
          <w:sz w:val="28"/>
          <w:szCs w:val="28"/>
        </w:rPr>
        <w:t>. Создавать условия для повышения уровня профессиональной компетентности педагогических работников с целью повышения качества образования.</w:t>
      </w:r>
    </w:p>
    <w:p w:rsidR="00FC2B79" w:rsidRPr="00E34185" w:rsidRDefault="00FC2B79" w:rsidP="00FC2B7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4185">
        <w:rPr>
          <w:rFonts w:ascii="Times New Roman" w:hAnsi="Times New Roman" w:cs="Times New Roman"/>
          <w:sz w:val="28"/>
          <w:szCs w:val="28"/>
        </w:rPr>
        <w:t>. Активизировать работу с одарёнными детьми по участию в олимпиадах и конкурсах.</w:t>
      </w:r>
    </w:p>
    <w:p w:rsidR="00FC2B79" w:rsidRPr="00E34185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34185">
        <w:rPr>
          <w:rFonts w:ascii="Times New Roman" w:hAnsi="Times New Roman" w:cs="Times New Roman"/>
          <w:sz w:val="28"/>
          <w:szCs w:val="28"/>
        </w:rPr>
        <w:t>.  Совершенствовать формы и методы работы со слабоуспевающими детьми.</w:t>
      </w:r>
    </w:p>
    <w:p w:rsidR="00FC2B79" w:rsidRPr="00902F9E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79" w:rsidRPr="009B0901" w:rsidRDefault="00FC2B79" w:rsidP="00FC2B79">
      <w:pPr>
        <w:tabs>
          <w:tab w:val="left" w:pos="829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01"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  <w:r w:rsidRPr="009B0901">
        <w:rPr>
          <w:rFonts w:ascii="Times New Roman" w:hAnsi="Times New Roman" w:cs="Times New Roman"/>
          <w:b/>
          <w:sz w:val="28"/>
          <w:szCs w:val="28"/>
        </w:rPr>
        <w:tab/>
      </w:r>
    </w:p>
    <w:p w:rsidR="00FC2B79" w:rsidRPr="009B0901" w:rsidRDefault="00FC2B79" w:rsidP="00FC2B79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 w:val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bCs/>
          <w:sz w:val="28"/>
          <w:szCs w:val="28"/>
        </w:rPr>
        <w:t>Аналитическая деятельность.</w:t>
      </w:r>
    </w:p>
    <w:p w:rsidR="00FC2B79" w:rsidRPr="009B0901" w:rsidRDefault="00FC2B79" w:rsidP="00FC2B79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sz w:val="28"/>
          <w:szCs w:val="28"/>
        </w:rPr>
        <w:t xml:space="preserve">Информационная деятельность. </w:t>
      </w:r>
    </w:p>
    <w:p w:rsidR="00FC2B79" w:rsidRPr="009B0901" w:rsidRDefault="00FC2B79" w:rsidP="00FC2B79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 w:val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sz w:val="28"/>
          <w:szCs w:val="28"/>
          <w:lang w:eastAsia="ru-RU"/>
        </w:rPr>
        <w:t>Методическая деятельность.</w:t>
      </w:r>
    </w:p>
    <w:p w:rsidR="00FC2B79" w:rsidRPr="009B0901" w:rsidRDefault="00FC2B79" w:rsidP="00FC2B79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 w:val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sz w:val="28"/>
          <w:szCs w:val="28"/>
        </w:rPr>
        <w:t>Консультативная деятельность.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FC2B79" w:rsidRPr="009B0901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работы:</w:t>
      </w:r>
    </w:p>
    <w:p w:rsidR="00FC2B79" w:rsidRPr="009B0901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sz w:val="28"/>
          <w:szCs w:val="28"/>
        </w:rPr>
        <w:t>1.Рост качества знаний обучающихся;</w:t>
      </w:r>
    </w:p>
    <w:p w:rsidR="00FC2B79" w:rsidRPr="009B0901" w:rsidRDefault="00FC2B79" w:rsidP="00FC2B7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0901">
        <w:rPr>
          <w:rFonts w:ascii="Times New Roman" w:eastAsia="Times New Roman" w:hAnsi="Times New Roman" w:cs="Times New Roman"/>
          <w:sz w:val="28"/>
          <w:szCs w:val="28"/>
        </w:rPr>
        <w:lastRenderedPageBreak/>
        <w:t>2.Овладение  учителями МО системой преподавания  в соответствии с новым ФГОС, современными  образовательными технологиям,  направленными на развитие функциональной грамотности обучающихся;</w:t>
      </w:r>
      <w:proofErr w:type="gramEnd"/>
    </w:p>
    <w:p w:rsidR="00FC2B79" w:rsidRPr="009B0901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sz w:val="28"/>
          <w:szCs w:val="28"/>
        </w:rPr>
        <w:t>3.Создание условий в процессе обучения для формирования у обучающихся ключевых компетентностей.</w:t>
      </w:r>
    </w:p>
    <w:p w:rsidR="00FC2B79" w:rsidRPr="009B0901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B79" w:rsidRPr="009B0901" w:rsidRDefault="00FC2B79" w:rsidP="00FC2B79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b/>
          <w:sz w:val="28"/>
          <w:szCs w:val="28"/>
        </w:rPr>
        <w:t>Направления работы МО учителей начальных классов на 2024-2025 учебный год</w:t>
      </w:r>
    </w:p>
    <w:p w:rsidR="00FC2B79" w:rsidRPr="009B0901" w:rsidRDefault="00FC2B79" w:rsidP="00FC2B7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01">
        <w:rPr>
          <w:rFonts w:ascii="Times New Roman" w:hAnsi="Times New Roman" w:cs="Times New Roman"/>
          <w:b/>
          <w:sz w:val="28"/>
          <w:szCs w:val="28"/>
        </w:rPr>
        <w:t>План работы по основным направлениям деятельности</w:t>
      </w:r>
    </w:p>
    <w:p w:rsidR="00FC2B79" w:rsidRPr="009B0901" w:rsidRDefault="00FC2B79" w:rsidP="00FC2B7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B79" w:rsidRPr="009B0901" w:rsidRDefault="00FC2B79" w:rsidP="00FC2B7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0901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деятельность</w:t>
      </w:r>
    </w:p>
    <w:tbl>
      <w:tblPr>
        <w:tblStyle w:val="a4"/>
        <w:tblW w:w="15309" w:type="dxa"/>
        <w:tblInd w:w="-459" w:type="dxa"/>
        <w:tblLook w:val="04A0"/>
      </w:tblPr>
      <w:tblGrid>
        <w:gridCol w:w="993"/>
        <w:gridCol w:w="9072"/>
        <w:gridCol w:w="2835"/>
        <w:gridCol w:w="2409"/>
      </w:tblGrid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              проведения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методической деятельности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планирование на 2025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2B79" w:rsidRPr="00902F9E" w:rsidRDefault="00FC2B79" w:rsidP="00DD4D1B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C2B79" w:rsidRPr="009B0901" w:rsidRDefault="00FC2B79" w:rsidP="00DD4D1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направлений деятельности педагогов в области реализации изменений в ФООП (</w:t>
            </w:r>
            <w:r w:rsidRPr="009B090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9B090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B0901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9 октября 2024 г. № 704)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педагогов с целью оказания помощи.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FC2B79" w:rsidRPr="00902F9E" w:rsidRDefault="00FC2B79" w:rsidP="00FC2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B79" w:rsidRPr="00902F9E" w:rsidRDefault="00FC2B79" w:rsidP="00FC2B7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902F9E">
        <w:rPr>
          <w:rFonts w:ascii="Times New Roman" w:hAnsi="Times New Roman" w:cs="Times New Roman"/>
          <w:b/>
          <w:sz w:val="24"/>
          <w:szCs w:val="24"/>
        </w:rPr>
        <w:t xml:space="preserve">Информационная деятельность. </w:t>
      </w:r>
    </w:p>
    <w:tbl>
      <w:tblPr>
        <w:tblStyle w:val="a4"/>
        <w:tblW w:w="0" w:type="auto"/>
        <w:tblInd w:w="-459" w:type="dxa"/>
        <w:tblLook w:val="04A0"/>
      </w:tblPr>
      <w:tblGrid>
        <w:gridCol w:w="993"/>
        <w:gridCol w:w="9072"/>
        <w:gridCol w:w="2693"/>
        <w:gridCol w:w="2551"/>
      </w:tblGrid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spellStart"/>
            <w:proofErr w:type="gram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spellEnd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</w:tcPr>
          <w:p w:rsidR="00FC2B79" w:rsidRPr="009637BD" w:rsidRDefault="00FC2B79" w:rsidP="00DD4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 в 1-4 классах, посвященных обучению  с и</w:t>
            </w:r>
            <w:r w:rsidRPr="009637BD">
              <w:rPr>
                <w:rStyle w:val="a8"/>
                <w:rFonts w:ascii="Times New Roman" w:hAnsi="Times New Roman" w:cs="Times New Roman"/>
                <w:color w:val="333333"/>
                <w:sz w:val="24"/>
                <w:szCs w:val="24"/>
              </w:rPr>
              <w:t>спользованием цифровых технологий в образовательном процессе начальной школы"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spellEnd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федерального, регионального уровня, регламентирующих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ФООП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по учебным предметам начальной школы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изменениями в ФООП.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FC2B79" w:rsidRPr="00902F9E" w:rsidRDefault="00FC2B79" w:rsidP="00FC2B79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C2B79" w:rsidRPr="00902F9E" w:rsidRDefault="00FC2B79" w:rsidP="00FC2B7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деятельность:</w:t>
      </w:r>
    </w:p>
    <w:tbl>
      <w:tblPr>
        <w:tblStyle w:val="TableGrid"/>
        <w:tblW w:w="15309" w:type="dxa"/>
        <w:tblInd w:w="-459" w:type="dxa"/>
        <w:tblCellMar>
          <w:top w:w="53" w:type="dxa"/>
          <w:left w:w="108" w:type="dxa"/>
          <w:right w:w="65" w:type="dxa"/>
        </w:tblCellMar>
        <w:tblLook w:val="04A0"/>
      </w:tblPr>
      <w:tblGrid>
        <w:gridCol w:w="993"/>
        <w:gridCol w:w="9072"/>
        <w:gridCol w:w="2693"/>
        <w:gridCol w:w="2551"/>
      </w:tblGrid>
      <w:tr w:rsidR="00FC2B79" w:rsidRPr="00902F9E" w:rsidTr="00DD4D1B">
        <w:trPr>
          <w:trHeight w:val="2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 мероприятий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C2B79" w:rsidRPr="00902F9E" w:rsidTr="00DD4D1B">
        <w:trPr>
          <w:trHeight w:val="11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документов, программ учебных предметов, инструктивн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писем.  Критерии оценивания.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C2B79" w:rsidRPr="00902F9E" w:rsidRDefault="00FC2B79" w:rsidP="00FC2B79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по УВР </w:t>
            </w:r>
          </w:p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Август, 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учебной деятельности с учетом личностных и индивидуальных способностей учащихся.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6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входного, промежуточного и итогового контроля знаний учащихся.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FC2B79" w:rsidRPr="00902F9E" w:rsidRDefault="00FC2B79" w:rsidP="00FC2B79">
            <w:pPr>
              <w:spacing w:after="0" w:line="240" w:lineRule="auto"/>
              <w:ind w:left="234" w:right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6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методических декад.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</w:tbl>
    <w:p w:rsidR="00FC2B79" w:rsidRPr="00902F9E" w:rsidRDefault="00FC2B79" w:rsidP="00FC2B7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2B79" w:rsidRPr="00902F9E" w:rsidRDefault="00FC2B79" w:rsidP="00FC2B7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 Консультативная деятельность:</w:t>
      </w:r>
    </w:p>
    <w:tbl>
      <w:tblPr>
        <w:tblStyle w:val="a4"/>
        <w:tblW w:w="0" w:type="auto"/>
        <w:tblInd w:w="-459" w:type="dxa"/>
        <w:tblLook w:val="04A0"/>
      </w:tblPr>
      <w:tblGrid>
        <w:gridCol w:w="993"/>
        <w:gridCol w:w="9072"/>
        <w:gridCol w:w="2693"/>
        <w:gridCol w:w="2551"/>
      </w:tblGrid>
      <w:tr w:rsidR="00FC2B79" w:rsidRPr="00902F9E" w:rsidTr="00FC2B79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spellStart"/>
            <w:proofErr w:type="gram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B79" w:rsidRPr="00902F9E" w:rsidTr="00FC2B79">
        <w:tc>
          <w:tcPr>
            <w:tcW w:w="993" w:type="dxa"/>
          </w:tcPr>
          <w:p w:rsidR="00FC2B79" w:rsidRPr="00902F9E" w:rsidRDefault="00FC2B79" w:rsidP="00FC2B79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составления и корректировки рабочих программ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изменениями в ФООП</w:t>
            </w: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spacing w:after="22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2B79" w:rsidRPr="00902F9E" w:rsidTr="00FC2B79">
        <w:tc>
          <w:tcPr>
            <w:tcW w:w="993" w:type="dxa"/>
          </w:tcPr>
          <w:p w:rsidR="00FC2B79" w:rsidRPr="00902F9E" w:rsidRDefault="00FC2B79" w:rsidP="00FC2B79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вопросам введения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 внеурочной деятельности «Разговоры о 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«Основы функциональной грамотности».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2B79" w:rsidRPr="00902F9E" w:rsidTr="00FC2B79">
        <w:tc>
          <w:tcPr>
            <w:tcW w:w="993" w:type="dxa"/>
          </w:tcPr>
          <w:p w:rsidR="00FC2B79" w:rsidRPr="00902F9E" w:rsidRDefault="00FC2B79" w:rsidP="00FC2B79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FC2B79" w:rsidRPr="00902F9E" w:rsidRDefault="00FC2B79" w:rsidP="00FC2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2B79" w:rsidRPr="00902F9E" w:rsidRDefault="00FC2B79" w:rsidP="00FC2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работы: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Заседания методического объединения;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внеурочной деятельности;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уроков педагогами;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Выступления учителей начальных классов на заседаниях МО, семинарах, педагогических советах;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Посещение семинаров,  </w:t>
      </w:r>
      <w:proofErr w:type="spellStart"/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,  встреч в образовательных учреждениях района;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hAnsi="Times New Roman" w:cs="Times New Roman"/>
          <w:sz w:val="24"/>
          <w:szCs w:val="24"/>
        </w:rPr>
        <w:t xml:space="preserve">6. Обеспечение единых педагогических подходов к формированию </w:t>
      </w:r>
      <w:proofErr w:type="spellStart"/>
      <w:r w:rsidRPr="00902F9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02F9E">
        <w:rPr>
          <w:rFonts w:ascii="Times New Roman" w:hAnsi="Times New Roman" w:cs="Times New Roman"/>
          <w:sz w:val="24"/>
          <w:szCs w:val="24"/>
        </w:rPr>
        <w:t xml:space="preserve">  планируемых результатов,  </w:t>
      </w:r>
      <w:proofErr w:type="gramStart"/>
      <w:r w:rsidRPr="00902F9E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Pr="00902F9E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>
        <w:rPr>
          <w:rFonts w:ascii="Times New Roman" w:hAnsi="Times New Roman" w:cs="Times New Roman"/>
          <w:sz w:val="24"/>
          <w:szCs w:val="24"/>
        </w:rPr>
        <w:t>к изменениям в ФООП.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hanging="106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B79" w:rsidRPr="00902F9E" w:rsidRDefault="00FC2B79" w:rsidP="00FC2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sz w:val="24"/>
          <w:szCs w:val="24"/>
        </w:rPr>
        <w:t>Формы методической работы: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-Открытые уроки и внеклассные мероприятия;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-Творческие группы;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-Семинары, мастер-классы, презентация опыта;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-Индивидуальные консультации с учителями-предметниками;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-Целевые и взаимные посещения уроков с последующим обсуждением их результатов.</w:t>
      </w:r>
    </w:p>
    <w:p w:rsidR="00FC2B79" w:rsidRPr="00902F9E" w:rsidRDefault="00FC2B79" w:rsidP="00FC2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B79" w:rsidRDefault="00FC2B79" w:rsidP="00FC2B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работы: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902F9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F9E">
        <w:rPr>
          <w:rFonts w:ascii="Times New Roman" w:hAnsi="Times New Roman" w:cs="Times New Roman"/>
          <w:sz w:val="24"/>
          <w:szCs w:val="24"/>
        </w:rPr>
        <w:t>Овла</w:t>
      </w:r>
      <w:r>
        <w:rPr>
          <w:rFonts w:ascii="Times New Roman" w:hAnsi="Times New Roman" w:cs="Times New Roman"/>
          <w:sz w:val="24"/>
          <w:szCs w:val="24"/>
        </w:rPr>
        <w:t>дение педагогами МО цифровыми технологиями и платформами</w:t>
      </w:r>
      <w:r w:rsidRPr="00902F9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902F9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F9E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деятельности, обеспечивающих качественное формирование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B79" w:rsidRPr="00902F9E" w:rsidRDefault="00FC2B79" w:rsidP="00FC2B79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Темы  заседаний  МО  учителей начальных классов на 2024-2025 учебный год</w:t>
      </w:r>
    </w:p>
    <w:tbl>
      <w:tblPr>
        <w:tblStyle w:val="TableNormal"/>
        <w:tblW w:w="1502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3"/>
        <w:gridCol w:w="8788"/>
        <w:gridCol w:w="2835"/>
      </w:tblGrid>
      <w:tr w:rsidR="00FC2B79" w:rsidRPr="00902F9E" w:rsidTr="00DD4D1B">
        <w:trPr>
          <w:trHeight w:val="312"/>
        </w:trPr>
        <w:tc>
          <w:tcPr>
            <w:tcW w:w="3403" w:type="dxa"/>
          </w:tcPr>
          <w:p w:rsidR="00FC2B79" w:rsidRPr="00902F9E" w:rsidRDefault="00FC2B79" w:rsidP="00DD4D1B">
            <w:pPr>
              <w:ind w:right="1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proofErr w:type="spellEnd"/>
          </w:p>
        </w:tc>
        <w:tc>
          <w:tcPr>
            <w:tcW w:w="8788" w:type="dxa"/>
          </w:tcPr>
          <w:p w:rsidR="00FC2B79" w:rsidRPr="00902F9E" w:rsidRDefault="00FC2B79" w:rsidP="00DD4D1B">
            <w:pPr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35" w:type="dxa"/>
          </w:tcPr>
          <w:p w:rsidR="00FC2B79" w:rsidRPr="00902F9E" w:rsidRDefault="00FC2B79" w:rsidP="00DD4D1B">
            <w:pPr>
              <w:ind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C2B79" w:rsidRPr="00902F9E" w:rsidTr="00DD4D1B">
        <w:trPr>
          <w:trHeight w:val="288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left="4699" w:right="1843" w:hanging="45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</w:tr>
      <w:tr w:rsidR="00FC2B79" w:rsidRPr="00902F9E" w:rsidTr="00FC2B79">
        <w:trPr>
          <w:trHeight w:val="2224"/>
        </w:trPr>
        <w:tc>
          <w:tcPr>
            <w:tcW w:w="3403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ind w:left="174" w:right="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«Планирование и организация</w:t>
            </w:r>
            <w:r w:rsidRPr="00902F9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 работы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начальных классов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02F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год».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C2B79" w:rsidRPr="00E8732C" w:rsidRDefault="00FC2B79" w:rsidP="00FC2B79">
            <w:pPr>
              <w:pStyle w:val="a3"/>
              <w:numPr>
                <w:ilvl w:val="0"/>
                <w:numId w:val="3"/>
              </w:numPr>
              <w:tabs>
                <w:tab w:val="left" w:pos="644"/>
                <w:tab w:val="left" w:pos="645"/>
                <w:tab w:val="left" w:pos="1487"/>
                <w:tab w:val="left" w:pos="2437"/>
                <w:tab w:val="left" w:pos="3037"/>
                <w:tab w:val="left" w:pos="4185"/>
              </w:tabs>
              <w:spacing w:before="0" w:beforeAutospacing="0" w:after="200" w:afterAutospacing="0"/>
              <w:ind w:right="18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Корректировка</w:t>
            </w:r>
            <w:r w:rsidRPr="00E873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E873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и плана работы МО учителей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 классов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год.</w:t>
            </w:r>
          </w:p>
          <w:p w:rsidR="00FC2B79" w:rsidRDefault="00FC2B79" w:rsidP="00FC2B79">
            <w:pPr>
              <w:pStyle w:val="a3"/>
              <w:numPr>
                <w:ilvl w:val="0"/>
                <w:numId w:val="3"/>
              </w:numPr>
              <w:tabs>
                <w:tab w:val="left" w:pos="585"/>
              </w:tabs>
              <w:spacing w:before="0" w:beforeAutospacing="0" w:after="200" w:afterAutospacing="0"/>
              <w:ind w:right="18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8732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тематического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планирования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год.</w:t>
            </w:r>
          </w:p>
          <w:p w:rsidR="00FC2B79" w:rsidRPr="00E8732C" w:rsidRDefault="00FC2B79" w:rsidP="00FC2B79">
            <w:pPr>
              <w:pStyle w:val="a3"/>
              <w:numPr>
                <w:ilvl w:val="0"/>
                <w:numId w:val="2"/>
              </w:numPr>
              <w:tabs>
                <w:tab w:val="left" w:pos="5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proofErr w:type="spellEnd"/>
            <w:r w:rsidRPr="00E87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spellEnd"/>
            <w:r w:rsidRPr="00E87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самообразованию</w:t>
            </w:r>
            <w:proofErr w:type="spellEnd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B79" w:rsidRPr="00902F9E" w:rsidRDefault="00FC2B79" w:rsidP="00FC2B79">
            <w:pPr>
              <w:numPr>
                <w:ilvl w:val="0"/>
                <w:numId w:val="2"/>
              </w:numPr>
              <w:tabs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proofErr w:type="spellEnd"/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spellEnd"/>
            <w:proofErr w:type="gramEnd"/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B79" w:rsidRPr="00902F9E" w:rsidRDefault="00FC2B79" w:rsidP="00FC2B79">
            <w:pPr>
              <w:numPr>
                <w:ilvl w:val="0"/>
                <w:numId w:val="2"/>
              </w:numPr>
              <w:tabs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единого орфографического режима при оформлении школьной и ученической документации.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2B79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FC2B7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E8732C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FC2B7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FC2B79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</w:tr>
      <w:tr w:rsidR="00FC2B79" w:rsidRPr="00902F9E" w:rsidTr="00DD4D1B">
        <w:trPr>
          <w:trHeight w:val="250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left="142" w:right="184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-ноябрь</w:t>
            </w:r>
          </w:p>
        </w:tc>
      </w:tr>
      <w:tr w:rsidR="00FC2B79" w:rsidRPr="00902F9E" w:rsidTr="00DD4D1B">
        <w:trPr>
          <w:trHeight w:val="1127"/>
        </w:trPr>
        <w:tc>
          <w:tcPr>
            <w:tcW w:w="3403" w:type="dxa"/>
            <w:tcBorders>
              <w:bottom w:val="nil"/>
              <w:right w:val="single" w:sz="4" w:space="0" w:color="auto"/>
            </w:tcBorders>
          </w:tcPr>
          <w:p w:rsidR="00FC2B79" w:rsidRPr="00902F9E" w:rsidRDefault="00FC2B79" w:rsidP="00DD4D1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C2B79" w:rsidRPr="00E8732C" w:rsidRDefault="00FC2B79" w:rsidP="00DD4D1B">
            <w:pPr>
              <w:ind w:left="32" w:right="166"/>
              <w:rPr>
                <w:rFonts w:ascii="Times New Roman" w:hAnsi="Times New Roman" w:cs="Times New Roman"/>
                <w:i/>
                <w:color w:val="244061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«Система</w:t>
            </w:r>
            <w:r w:rsidRPr="00E873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E8732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E8732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 w:rsidRPr="00E87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использованием современных цифровых инструментов и платформ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2B79" w:rsidRPr="00E8732C" w:rsidRDefault="00FC2B79" w:rsidP="00DD4D1B">
            <w:pPr>
              <w:ind w:left="142" w:right="282"/>
              <w:rPr>
                <w:rFonts w:ascii="Times New Roman" w:eastAsia="MS UI Gothic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eastAsia="MS UI Gothic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873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Использование современных цифровых инструментов и платформ в учебном процессе</w:t>
            </w:r>
            <w:r w:rsidRPr="00E873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фактор достижения современного качества образования и воспитания обучающихся.</w:t>
            </w:r>
          </w:p>
          <w:p w:rsidR="00FC2B79" w:rsidRPr="00E8732C" w:rsidRDefault="00FC2B79" w:rsidP="00DD4D1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lang w:val="ru-RU"/>
              </w:rPr>
            </w:pPr>
            <w:r w:rsidRPr="00E8732C">
              <w:rPr>
                <w:lang w:val="ru-RU"/>
              </w:rPr>
              <w:t xml:space="preserve">   2.  Формирование внутренней мотивации к учению через организацию самостоятельной познавательной деятельности учащихся.</w:t>
            </w:r>
          </w:p>
          <w:p w:rsidR="00FC2B79" w:rsidRPr="00E8732C" w:rsidRDefault="00FC2B79" w:rsidP="00DD4D1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rFonts w:eastAsia="Calibri"/>
                <w:lang w:val="ru-RU"/>
              </w:rPr>
            </w:pPr>
            <w:r w:rsidRPr="00E8732C">
              <w:rPr>
                <w:color w:val="000000"/>
                <w:lang w:val="ru-RU"/>
              </w:rPr>
              <w:t xml:space="preserve">   3.</w:t>
            </w:r>
            <w:r w:rsidRPr="00E8732C">
              <w:rPr>
                <w:rFonts w:eastAsia="Calibri"/>
                <w:lang w:val="ru-RU"/>
              </w:rPr>
              <w:t xml:space="preserve">   Итоги адаптационного периода первоклассников</w:t>
            </w:r>
          </w:p>
          <w:p w:rsidR="00FC2B79" w:rsidRPr="00E8732C" w:rsidRDefault="00FC2B79" w:rsidP="00DD4D1B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4.   Результаты итоговых входных  контрольных работ за 1 четверть.</w:t>
            </w:r>
          </w:p>
          <w:p w:rsidR="00FC2B79" w:rsidRPr="00E8732C" w:rsidRDefault="00FC2B79" w:rsidP="00DD4D1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color w:val="000000"/>
                <w:lang w:val="ru-RU"/>
              </w:rPr>
            </w:pPr>
            <w:r w:rsidRPr="00E8732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 </w:t>
            </w:r>
            <w:r w:rsidRPr="00E8732C">
              <w:rPr>
                <w:color w:val="000000"/>
                <w:lang w:val="ru-RU"/>
              </w:rPr>
              <w:t xml:space="preserve"> 5.  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FC2B79" w:rsidRPr="00902F9E" w:rsidRDefault="00FC2B79" w:rsidP="00DD4D1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lang w:val="ru-RU"/>
              </w:rPr>
            </w:pPr>
            <w:r w:rsidRPr="00E8732C">
              <w:rPr>
                <w:color w:val="000000"/>
                <w:lang w:val="ru-RU"/>
              </w:rPr>
              <w:t xml:space="preserve"> </w:t>
            </w:r>
            <w:r w:rsidRPr="00E8732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E8732C">
              <w:rPr>
                <w:lang w:val="ru-RU"/>
              </w:rPr>
              <w:t>6 . Предметная неделя начальных классов</w:t>
            </w:r>
            <w:r>
              <w:rPr>
                <w:lang w:val="ru-RU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</w:tcPr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</w:tr>
      <w:tr w:rsidR="00FC2B79" w:rsidRPr="00902F9E" w:rsidTr="00DD4D1B">
        <w:trPr>
          <w:trHeight w:val="273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left="142" w:right="212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</w:t>
            </w:r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3 - январь</w:t>
            </w:r>
          </w:p>
        </w:tc>
      </w:tr>
      <w:tr w:rsidR="00FC2B79" w:rsidRPr="00902F9E" w:rsidTr="00FC2B79">
        <w:trPr>
          <w:trHeight w:val="277"/>
        </w:trPr>
        <w:tc>
          <w:tcPr>
            <w:tcW w:w="3403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ind w:left="142" w:right="16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работы по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использованию образовательных цифровых технологий и платформ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учебном процессе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C2B79" w:rsidRPr="000A101A" w:rsidRDefault="00FC2B79" w:rsidP="00FC2B79">
            <w:pPr>
              <w:pStyle w:val="a3"/>
              <w:numPr>
                <w:ilvl w:val="0"/>
                <w:numId w:val="6"/>
              </w:numPr>
              <w:spacing w:after="0"/>
              <w:ind w:right="3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Опыт работы по  использованию образовательных цифровых технологий и платформ в учебном процессе</w:t>
            </w:r>
            <w:proofErr w:type="gramStart"/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бмен опытом)</w:t>
            </w:r>
          </w:p>
          <w:p w:rsidR="00FC2B79" w:rsidRPr="00E47C39" w:rsidRDefault="00FC2B79" w:rsidP="00DD4D1B">
            <w:pPr>
              <w:pStyle w:val="a3"/>
              <w:spacing w:after="0"/>
              <w:ind w:right="30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E47C39" w:rsidRDefault="00FC2B79" w:rsidP="00FC2B79">
            <w:pPr>
              <w:pStyle w:val="a3"/>
              <w:numPr>
                <w:ilvl w:val="0"/>
                <w:numId w:val="6"/>
              </w:numPr>
              <w:spacing w:after="0"/>
              <w:ind w:right="3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7C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47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контрольных работ за 1 полугодие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начальных классов</w:t>
            </w:r>
          </w:p>
          <w:p w:rsidR="00FC2B79" w:rsidRPr="00902F9E" w:rsidRDefault="00FC2B79" w:rsidP="00DD4D1B">
            <w:pPr>
              <w:spacing w:after="22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0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FC2B79" w:rsidRPr="00902F9E" w:rsidTr="00DD4D1B">
        <w:trPr>
          <w:trHeight w:val="222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rPr>
                <w:rFonts w:ascii="Times New Roman" w:hAnsi="Times New Roman" w:cs="Times New Roman"/>
                <w:color w:val="24406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 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FC2B79" w:rsidRPr="00902F9E" w:rsidTr="00FC2B79">
        <w:trPr>
          <w:trHeight w:val="2053"/>
        </w:trPr>
        <w:tc>
          <w:tcPr>
            <w:tcW w:w="3403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ind w:left="119" w:right="112" w:firstLine="2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«Повышение качества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образования:</w:t>
            </w:r>
            <w:r w:rsidRPr="00902F9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Pr="00902F9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02F9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</w:p>
          <w:p w:rsidR="00FC2B79" w:rsidRPr="00902F9E" w:rsidRDefault="00FC2B79" w:rsidP="00DD4D1B">
            <w:pPr>
              <w:ind w:left="119" w:right="112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решения»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tabs>
                <w:tab w:val="left" w:pos="609"/>
              </w:tabs>
              <w:ind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1. Учебные 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задания,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развивающие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функциональную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грамотность</w:t>
            </w:r>
            <w:r w:rsidRPr="00902F9E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младших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цифровых платформах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C2B79" w:rsidRPr="00902F9E" w:rsidRDefault="00FC2B79" w:rsidP="00DD4D1B">
            <w:pPr>
              <w:tabs>
                <w:tab w:val="left" w:pos="609"/>
              </w:tabs>
              <w:ind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02F9E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>2.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«Формирование </w:t>
            </w:r>
            <w:r w:rsidRPr="00902F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функциональной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занятиях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деятельности».</w:t>
            </w:r>
          </w:p>
          <w:p w:rsidR="00FC2B79" w:rsidRPr="00902F9E" w:rsidRDefault="00FC2B79" w:rsidP="00FC2B79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902F9E"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 xml:space="preserve"> </w:t>
            </w:r>
            <w:r w:rsidRPr="00902F9E">
              <w:rPr>
                <w:color w:val="000000"/>
                <w:lang w:val="ru-RU"/>
              </w:rPr>
              <w:t>3. Результаты итоговых контрольных работ за 3 четверть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FC2B79" w:rsidRPr="00902F9E" w:rsidRDefault="00FC2B79" w:rsidP="00DD4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1"/>
        <w:tblW w:w="1502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3"/>
        <w:gridCol w:w="8788"/>
        <w:gridCol w:w="2835"/>
      </w:tblGrid>
      <w:tr w:rsidR="00FC2B79" w:rsidRPr="00902F9E" w:rsidTr="00DD4D1B">
        <w:trPr>
          <w:trHeight w:val="273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right="2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FC2B79" w:rsidRPr="00902F9E" w:rsidTr="00FC2B79">
        <w:trPr>
          <w:trHeight w:val="3125"/>
        </w:trPr>
        <w:tc>
          <w:tcPr>
            <w:tcW w:w="3403" w:type="dxa"/>
            <w:tcBorders>
              <w:right w:val="single" w:sz="4" w:space="0" w:color="auto"/>
            </w:tcBorders>
          </w:tcPr>
          <w:p w:rsidR="00FC2B79" w:rsidRPr="00902F9E" w:rsidRDefault="00FC2B79" w:rsidP="00DD4D1B">
            <w:pPr>
              <w:ind w:left="170" w:right="16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Круглый</w:t>
            </w:r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стол</w:t>
            </w:r>
          </w:p>
          <w:p w:rsidR="00FC2B79" w:rsidRPr="00902F9E" w:rsidRDefault="00FC2B79" w:rsidP="00FC2B79">
            <w:pPr>
              <w:ind w:left="174" w:right="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«Результаты</w:t>
            </w:r>
            <w:r w:rsidRPr="00902F9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902F9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    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совершенствованию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образовательного процесса»</w:t>
            </w:r>
          </w:p>
          <w:p w:rsidR="00FC2B79" w:rsidRPr="00902F9E" w:rsidRDefault="00FC2B79" w:rsidP="00FC2B79">
            <w:pPr>
              <w:ind w:left="179" w:right="172" w:firstLine="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работы МО на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                      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год».</w:t>
            </w: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FC2B79" w:rsidRPr="00902F9E" w:rsidRDefault="00FC2B79" w:rsidP="00DD4D1B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Совместный анализ итогового контроля в 1-4 классах. Отчет о прохождении программы по предметам. </w:t>
            </w:r>
          </w:p>
          <w:p w:rsidR="00FC2B79" w:rsidRPr="00902F9E" w:rsidRDefault="00FC2B79" w:rsidP="00DD4D1B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Творческие отчеты по темам самообразования.</w:t>
            </w:r>
          </w:p>
          <w:p w:rsidR="00FC2B79" w:rsidRPr="00902F9E" w:rsidRDefault="00FC2B79" w:rsidP="00DD4D1B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 Анализ работы методического объединения учителей начальных классов за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год. Определение проблем, требующих решения в новом учебном году.</w:t>
            </w:r>
          </w:p>
          <w:p w:rsidR="00FC2B79" w:rsidRPr="00902F9E" w:rsidRDefault="00FC2B79" w:rsidP="00DD4D1B">
            <w:pPr>
              <w:tabs>
                <w:tab w:val="left" w:pos="828"/>
              </w:tabs>
              <w:spacing w:before="1"/>
              <w:ind w:left="284" w:right="2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4. Обсуждение примерного плана работы и задач ШМО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6-2027</w:t>
            </w:r>
            <w:r w:rsidRPr="00902F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C2B79" w:rsidRPr="00902F9E" w:rsidRDefault="00FC2B79" w:rsidP="00DD4D1B">
            <w:pPr>
              <w:spacing w:before="2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Pr="00902F9E" w:rsidRDefault="00FC2B79" w:rsidP="00DD4D1B">
            <w:pPr>
              <w:spacing w:before="207"/>
              <w:ind w:left="107" w:right="-7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  <w:p w:rsidR="00FC2B79" w:rsidRPr="00902F9E" w:rsidRDefault="00FC2B79" w:rsidP="00DD4D1B">
            <w:pPr>
              <w:spacing w:before="231"/>
              <w:ind w:left="107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Pr="00902F9E" w:rsidRDefault="00FC2B79" w:rsidP="00FC2B79">
            <w:pPr>
              <w:spacing w:before="207"/>
              <w:ind w:left="107" w:right="-7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</w:tr>
    </w:tbl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0"/>
        <w:gridCol w:w="3260"/>
        <w:gridCol w:w="142"/>
        <w:gridCol w:w="2410"/>
        <w:gridCol w:w="2409"/>
        <w:gridCol w:w="2835"/>
      </w:tblGrid>
      <w:tr w:rsidR="00FC2B79" w:rsidRPr="00902F9E" w:rsidTr="00DD4D1B">
        <w:tc>
          <w:tcPr>
            <w:tcW w:w="15026" w:type="dxa"/>
            <w:gridSpan w:val="6"/>
          </w:tcPr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</w:p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  <w:r w:rsidRPr="00902F9E">
              <w:rPr>
                <w:b/>
                <w:bCs/>
              </w:rPr>
              <w:t>Работа с одаренными  детьми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</w:tr>
      <w:tr w:rsidR="00FC2B79" w:rsidRPr="00902F9E" w:rsidTr="00DD4D1B">
        <w:tc>
          <w:tcPr>
            <w:tcW w:w="3970" w:type="dxa"/>
          </w:tcPr>
          <w:p w:rsidR="00FC2B79" w:rsidRPr="00902F9E" w:rsidRDefault="00FC2B79" w:rsidP="00DD4D1B">
            <w:pPr>
              <w:pStyle w:val="Default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 Олимпиада по математике (дистанционно)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t>Олимпиада по русскому языку (дистанционно)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 Олимпиада по окружающему миру </w:t>
            </w:r>
            <w:r w:rsidRPr="00902F9E">
              <w:lastRenderedPageBreak/>
              <w:t>(дистанционно)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 Конкурсы </w:t>
            </w:r>
          </w:p>
        </w:tc>
        <w:tc>
          <w:tcPr>
            <w:tcW w:w="3260" w:type="dxa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Выявлять мотивированных детей</w:t>
            </w: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Раскрывать познавательный и творческий потенциал учащихся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552" w:type="dxa"/>
            <w:gridSpan w:val="2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 xml:space="preserve">Повышение </w:t>
            </w:r>
            <w:proofErr w:type="gramStart"/>
            <w:r w:rsidRPr="00902F9E">
              <w:t>учебной</w:t>
            </w:r>
            <w:proofErr w:type="gramEnd"/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мотивации школьников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По плану</w:t>
            </w: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 течение года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 xml:space="preserve">Учителя </w:t>
            </w:r>
            <w:proofErr w:type="spellStart"/>
            <w:r w:rsidRPr="00902F9E">
              <w:t>нач</w:t>
            </w:r>
            <w:proofErr w:type="spellEnd"/>
            <w:r w:rsidRPr="00902F9E">
              <w:t>. классов</w:t>
            </w:r>
          </w:p>
          <w:p w:rsidR="00FC2B79" w:rsidRPr="00902F9E" w:rsidRDefault="00FC2B79" w:rsidP="00DD4D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B79" w:rsidRPr="00902F9E" w:rsidTr="00DD4D1B">
        <w:tc>
          <w:tcPr>
            <w:tcW w:w="15026" w:type="dxa"/>
            <w:gridSpan w:val="6"/>
          </w:tcPr>
          <w:p w:rsidR="00FC2B79" w:rsidRPr="00902F9E" w:rsidRDefault="00FC2B79" w:rsidP="00DD4D1B">
            <w:pPr>
              <w:pStyle w:val="Default"/>
              <w:rPr>
                <w:b/>
                <w:bCs/>
              </w:rPr>
            </w:pPr>
          </w:p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  <w:r w:rsidRPr="00902F9E">
              <w:rPr>
                <w:b/>
                <w:bCs/>
              </w:rPr>
              <w:t>Работа со слабоуспевающими учащимися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</w:tr>
      <w:tr w:rsidR="00FC2B79" w:rsidRPr="00902F9E" w:rsidTr="00DD4D1B">
        <w:tc>
          <w:tcPr>
            <w:tcW w:w="3970" w:type="dxa"/>
          </w:tcPr>
          <w:p w:rsidR="00FC2B79" w:rsidRPr="00902F9E" w:rsidRDefault="00FC2B79" w:rsidP="00DD4D1B">
            <w:pPr>
              <w:pStyle w:val="Default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Консультации для слабоуспевающих детей и их родителей. 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Проводить дополнительные (индивидуальные) занятия для </w:t>
            </w:r>
            <w:proofErr w:type="gramStart"/>
            <w:r w:rsidRPr="00902F9E">
              <w:t>слабоуспевающих</w:t>
            </w:r>
            <w:proofErr w:type="gramEnd"/>
            <w:r w:rsidRPr="00902F9E">
              <w:t xml:space="preserve">. Учить детей навыкам самостоятельной работы. </w:t>
            </w:r>
          </w:p>
          <w:p w:rsidR="00FC2B79" w:rsidRPr="00902F9E" w:rsidRDefault="00FC2B79" w:rsidP="00DD4D1B">
            <w:pPr>
              <w:pStyle w:val="Default"/>
            </w:pPr>
          </w:p>
        </w:tc>
        <w:tc>
          <w:tcPr>
            <w:tcW w:w="3402" w:type="dxa"/>
            <w:gridSpan w:val="2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Обеспечить индивидуальные занятия с ребенком в соответствии с рекомендациями ПМПК.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10" w:type="dxa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Повышение учебной мотивации школьников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 течение года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 xml:space="preserve">Учителя </w:t>
            </w:r>
            <w:proofErr w:type="spellStart"/>
            <w:r w:rsidRPr="00902F9E">
              <w:t>нач</w:t>
            </w:r>
            <w:proofErr w:type="spellEnd"/>
            <w:r w:rsidRPr="00902F9E">
              <w:t>. классов</w:t>
            </w:r>
          </w:p>
        </w:tc>
      </w:tr>
      <w:tr w:rsidR="00FC2B79" w:rsidRPr="00902F9E" w:rsidTr="00DD4D1B">
        <w:tc>
          <w:tcPr>
            <w:tcW w:w="15026" w:type="dxa"/>
            <w:gridSpan w:val="6"/>
          </w:tcPr>
          <w:p w:rsidR="00FC2B79" w:rsidRPr="00902F9E" w:rsidRDefault="00FC2B79" w:rsidP="00DD4D1B">
            <w:pPr>
              <w:pStyle w:val="Default"/>
              <w:rPr>
                <w:b/>
                <w:bCs/>
              </w:rPr>
            </w:pPr>
          </w:p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  <w:r w:rsidRPr="00902F9E">
              <w:rPr>
                <w:b/>
                <w:bCs/>
              </w:rPr>
              <w:t>Повышение педагогического мастерства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</w:tr>
      <w:tr w:rsidR="00FC2B79" w:rsidRPr="00902F9E" w:rsidTr="00DD4D1B">
        <w:tc>
          <w:tcPr>
            <w:tcW w:w="3970" w:type="dxa"/>
          </w:tcPr>
          <w:p w:rsidR="00FC2B79" w:rsidRPr="00902F9E" w:rsidRDefault="00FC2B79" w:rsidP="00DD4D1B">
            <w:pPr>
              <w:pStyle w:val="Default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Заседания МО начальных классов </w:t>
            </w:r>
          </w:p>
          <w:p w:rsidR="00FC2B79" w:rsidRPr="00902F9E" w:rsidRDefault="00FC2B79" w:rsidP="00DD4D1B">
            <w:pPr>
              <w:pStyle w:val="Default"/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Курсы повышения квалификации </w:t>
            </w:r>
          </w:p>
          <w:p w:rsidR="00FC2B79" w:rsidRPr="00902F9E" w:rsidRDefault="00FC2B79" w:rsidP="00DD4D1B">
            <w:pPr>
              <w:pStyle w:val="Default"/>
            </w:pPr>
          </w:p>
        </w:tc>
        <w:tc>
          <w:tcPr>
            <w:tcW w:w="3402" w:type="dxa"/>
            <w:gridSpan w:val="2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>
              <w:t>Выявлять, пропагандиро</w:t>
            </w:r>
            <w:r w:rsidRPr="00902F9E">
              <w:t>вать и осуществлять н</w:t>
            </w:r>
            <w:r>
              <w:t>овые подходы к организации обу</w:t>
            </w:r>
            <w:r w:rsidRPr="00902F9E">
              <w:t>чения и воспитания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10" w:type="dxa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Выработка рекомендаций, определение перспектив дальнейшей деятельности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 течение года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 xml:space="preserve">Учителя </w:t>
            </w:r>
            <w:proofErr w:type="spellStart"/>
            <w:r w:rsidRPr="00902F9E">
              <w:t>нач</w:t>
            </w:r>
            <w:proofErr w:type="spellEnd"/>
            <w:r w:rsidRPr="00902F9E">
              <w:t>. классов</w:t>
            </w: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Руководитель ШМО</w:t>
            </w:r>
          </w:p>
        </w:tc>
      </w:tr>
    </w:tbl>
    <w:p w:rsidR="00FC2B79" w:rsidRPr="001E1204" w:rsidRDefault="00FC2B79" w:rsidP="00FC2B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B79" w:rsidRPr="001E1204" w:rsidRDefault="00FC2B79" w:rsidP="00FC2B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2C76" w:rsidRDefault="00F12C76" w:rsidP="00FC2B79">
      <w:pPr>
        <w:spacing w:after="0"/>
        <w:jc w:val="both"/>
      </w:pPr>
    </w:p>
    <w:sectPr w:rsidR="00F12C76" w:rsidSect="007612E8">
      <w:footerReference w:type="default" r:id="rId7"/>
      <w:pgSz w:w="16838" w:h="11906" w:orient="landscape"/>
      <w:pgMar w:top="850" w:right="567" w:bottom="1276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6CD" w:rsidRDefault="007666CD" w:rsidP="00E26CEC">
      <w:pPr>
        <w:spacing w:after="0" w:line="240" w:lineRule="auto"/>
      </w:pPr>
      <w:r>
        <w:separator/>
      </w:r>
    </w:p>
  </w:endnote>
  <w:endnote w:type="continuationSeparator" w:id="0">
    <w:p w:rsidR="007666CD" w:rsidRDefault="007666CD" w:rsidP="00E2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35720"/>
      <w:docPartObj>
        <w:docPartGallery w:val="Page Numbers (Bottom of Page)"/>
        <w:docPartUnique/>
      </w:docPartObj>
    </w:sdtPr>
    <w:sdtContent>
      <w:p w:rsidR="00E47C39" w:rsidRDefault="00E26CEC">
        <w:pPr>
          <w:pStyle w:val="a5"/>
          <w:jc w:val="right"/>
        </w:pPr>
        <w:r>
          <w:fldChar w:fldCharType="begin"/>
        </w:r>
        <w:r w:rsidR="00FC2B79">
          <w:instrText xml:space="preserve"> PAGE   \* MERGEFORMAT </w:instrText>
        </w:r>
        <w:r>
          <w:fldChar w:fldCharType="separate"/>
        </w:r>
        <w:r w:rsidR="00703246">
          <w:rPr>
            <w:noProof/>
          </w:rPr>
          <w:t>8</w:t>
        </w:r>
        <w:r>
          <w:fldChar w:fldCharType="end"/>
        </w:r>
      </w:p>
    </w:sdtContent>
  </w:sdt>
  <w:p w:rsidR="00E47C39" w:rsidRDefault="007666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6CD" w:rsidRDefault="007666CD" w:rsidP="00E26CEC">
      <w:pPr>
        <w:spacing w:after="0" w:line="240" w:lineRule="auto"/>
      </w:pPr>
      <w:r>
        <w:separator/>
      </w:r>
    </w:p>
  </w:footnote>
  <w:footnote w:type="continuationSeparator" w:id="0">
    <w:p w:rsidR="007666CD" w:rsidRDefault="007666CD" w:rsidP="00E26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>
    <w:nsid w:val="0CEE38A4"/>
    <w:multiLevelType w:val="hybridMultilevel"/>
    <w:tmpl w:val="F72E256C"/>
    <w:lvl w:ilvl="0" w:tplc="43686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F3D"/>
    <w:multiLevelType w:val="hybridMultilevel"/>
    <w:tmpl w:val="9CD06946"/>
    <w:lvl w:ilvl="0" w:tplc="A0B6EB40">
      <w:start w:val="3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2FD24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1062D7A4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3" w:tplc="6BECDA2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4" w:tplc="9D0A1330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5" w:tplc="75722ABC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6" w:tplc="FD820242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7" w:tplc="F662D76E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8" w:tplc="15801D3A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</w:abstractNum>
  <w:abstractNum w:abstractNumId="3">
    <w:nsid w:val="2EE9527A"/>
    <w:multiLevelType w:val="hybridMultilevel"/>
    <w:tmpl w:val="DC88E6D0"/>
    <w:lvl w:ilvl="0" w:tplc="C208273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30FF6B0C"/>
    <w:multiLevelType w:val="hybridMultilevel"/>
    <w:tmpl w:val="A39AE268"/>
    <w:lvl w:ilvl="0" w:tplc="7F263FDE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5">
    <w:nsid w:val="661A31D1"/>
    <w:multiLevelType w:val="hybridMultilevel"/>
    <w:tmpl w:val="03CC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B79"/>
    <w:rsid w:val="006C0B77"/>
    <w:rsid w:val="00703246"/>
    <w:rsid w:val="007666CD"/>
    <w:rsid w:val="008242FF"/>
    <w:rsid w:val="00870751"/>
    <w:rsid w:val="00922C48"/>
    <w:rsid w:val="00B63E4D"/>
    <w:rsid w:val="00B915B7"/>
    <w:rsid w:val="00E26CEC"/>
    <w:rsid w:val="00EA59DF"/>
    <w:rsid w:val="00EE4070"/>
    <w:rsid w:val="00F12C76"/>
    <w:rsid w:val="00FC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79"/>
    <w:pPr>
      <w:spacing w:before="100" w:beforeAutospacing="1" w:after="100" w:afterAutospacing="1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C2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2B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FC2B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unhideWhenUsed/>
    <w:rsid w:val="00FC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B79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FC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C2B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1576</Words>
  <Characters>8988</Characters>
  <Application>Microsoft Office Word</Application>
  <DocSecurity>0</DocSecurity>
  <Lines>74</Lines>
  <Paragraphs>21</Paragraphs>
  <ScaleCrop>false</ScaleCrop>
  <Company/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2025-06-17T09:33:00Z</dcterms:created>
  <dcterms:modified xsi:type="dcterms:W3CDTF">2025-06-17T09:42:00Z</dcterms:modified>
</cp:coreProperties>
</file>