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1C" w:rsidRPr="00954F6E" w:rsidRDefault="002E551C" w:rsidP="002E551C">
      <w:pPr>
        <w:spacing w:after="0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:rsidR="002E551C" w:rsidRPr="002F7CAB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2F7CAB">
        <w:rPr>
          <w:rFonts w:ascii="Times New Roman" w:hAnsi="Times New Roman" w:cs="Times New Roman"/>
          <w:sz w:val="30"/>
          <w:szCs w:val="30"/>
        </w:rPr>
        <w:t>Сократите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12</m:t>
            </m:r>
          </m:den>
        </m:f>
      </m:oMath>
      <w:proofErr w:type="gramStart"/>
      <w:r w:rsidRPr="002F7CAB">
        <w:rPr>
          <w:rFonts w:ascii="Times New Roman" w:eastAsiaTheme="minorEastAsia" w:hAnsi="Times New Roman" w:cs="Times New Roman"/>
          <w:sz w:val="30"/>
          <w:szCs w:val="30"/>
        </w:rPr>
        <w:t xml:space="preserve">  ;</w:t>
      </w:r>
      <w:proofErr w:type="gramEnd"/>
      <m:oMath>
        <m:r>
          <w:rPr>
            <w:rFonts w:ascii="Cambria Math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18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54</m:t>
            </m:r>
          </m:den>
        </m:f>
      </m:oMath>
      <w:r w:rsidRPr="002F7CAB">
        <w:rPr>
          <w:rFonts w:ascii="Times New Roman" w:eastAsiaTheme="minorEastAsia" w:hAnsi="Times New Roman" w:cs="Times New Roman"/>
          <w:sz w:val="30"/>
          <w:szCs w:val="30"/>
        </w:rPr>
        <w:t xml:space="preserve"> ;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11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8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8</m:t>
            </m:r>
          </m:den>
        </m:f>
      </m:oMath>
    </w:p>
    <w:p w:rsidR="002E551C" w:rsidRPr="00A36AFE" w:rsidRDefault="002F7CAB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E551C" w:rsidRPr="00A36AFE">
        <w:rPr>
          <w:rFonts w:ascii="Times New Roman" w:hAnsi="Times New Roman" w:cs="Times New Roman"/>
          <w:sz w:val="30"/>
          <w:szCs w:val="30"/>
        </w:rPr>
        <w:t>.Найдите значение выражений.</w:t>
      </w:r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r>
            <w:rPr>
              <w:rFonts w:ascii="Cambria Math" w:hAnsi="Cambria Math" w:cs="Times New Roman"/>
              <w:sz w:val="30"/>
              <w:szCs w:val="30"/>
            </w:rPr>
            <m:t>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;     б</m:t>
          </m:r>
          <m:r>
            <w:rPr>
              <w:rFonts w:ascii="Cambria Math" w:hAnsi="Cambria Math" w:cs="Times New Roman"/>
              <w:sz w:val="30"/>
              <w:szCs w:val="30"/>
            </w:rPr>
            <m:t>) 12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-6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в</m:t>
          </m:r>
          <m:r>
            <w:rPr>
              <w:rFonts w:ascii="Cambria Math" w:hAnsi="Cambria Math" w:cs="Times New Roman"/>
              <w:sz w:val="30"/>
              <w:szCs w:val="30"/>
            </w:rPr>
            <m:t>)</m:t>
          </m:r>
          <m:r>
            <w:rPr>
              <w:rFonts w:ascii="Cambria Math" w:hAnsi="Cambria Math" w:cs="Times New Roman"/>
              <w:sz w:val="30"/>
              <w:szCs w:val="30"/>
            </w:rPr>
            <m:t>4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</m:t>
          </m:r>
        </m:oMath>
      </m:oMathPara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е) 9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ж)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 з) 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.</m:t>
          </m:r>
        </m:oMath>
      </m:oMathPara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4.Решите уравнения:</w:t>
      </w:r>
    </w:p>
    <w:p w:rsidR="002F7CAB" w:rsidRPr="002F7CAB" w:rsidRDefault="002E551C" w:rsidP="002E551C">
      <w:pPr>
        <w:spacing w:after="0"/>
        <w:ind w:right="-284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x+3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=11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; 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x=3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</w:rPr>
            <m:t>.</m:t>
          </m:r>
        </m:oMath>
      </m:oMathPara>
    </w:p>
    <w:p w:rsidR="002E551C" w:rsidRPr="00EC78B7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5.Возле школы посадили 35 рябин, что составляет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всех посаженных</m:t>
          </m:r>
        </m:oMath>
      </m:oMathPara>
    </w:p>
    <w:p w:rsidR="002E551C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деревьев. Сколько всего деревьев посадили около школы?</w:t>
      </w:r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6. В классе 28 учащихся, из них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изучают английский язык. Сколько </m:t>
          </m:r>
        </m:oMath>
      </m:oMathPara>
    </w:p>
    <w:p w:rsidR="002E551C" w:rsidRPr="00A36AFE" w:rsidRDefault="002E551C" w:rsidP="002E551C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детей учат английский язык? </m:t>
          </m:r>
        </m:oMath>
      </m:oMathPara>
    </w:p>
    <w:p w:rsidR="002E551C" w:rsidRPr="00A36AFE" w:rsidRDefault="002E551C" w:rsidP="002F7CA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7.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Pr="00A36AFE">
        <w:rPr>
          <w:rFonts w:ascii="Times New Roman" w:hAnsi="Times New Roman" w:cs="Times New Roman"/>
          <w:sz w:val="30"/>
          <w:szCs w:val="30"/>
        </w:rPr>
        <w:t>Два поезда отправились из одного города в противоположных направлениях. Скорость одного из них 80 км/ч, а скорость другого в</w:t>
      </w:r>
      <w:r w:rsidR="002F7CAB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8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 раза больше. Через сколько времени расстояние между ними будет 51 км? </m:t>
        </m:r>
      </m:oMath>
    </w:p>
    <w:p w:rsidR="002E551C" w:rsidRPr="00954F6E" w:rsidRDefault="002E551C" w:rsidP="002E5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CAB" w:rsidRPr="00954F6E" w:rsidRDefault="002F7CAB" w:rsidP="002F7CAB">
      <w:pPr>
        <w:spacing w:after="0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54F6E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:rsidR="002F7CAB" w:rsidRPr="002F7CAB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2F7CAB">
        <w:rPr>
          <w:rFonts w:ascii="Times New Roman" w:hAnsi="Times New Roman" w:cs="Times New Roman"/>
          <w:sz w:val="30"/>
          <w:szCs w:val="30"/>
        </w:rPr>
        <w:t>Сократите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12</m:t>
            </m:r>
          </m:den>
        </m:f>
      </m:oMath>
      <w:proofErr w:type="gramStart"/>
      <w:r w:rsidRPr="002F7CAB">
        <w:rPr>
          <w:rFonts w:ascii="Times New Roman" w:eastAsiaTheme="minorEastAsia" w:hAnsi="Times New Roman" w:cs="Times New Roman"/>
          <w:sz w:val="30"/>
          <w:szCs w:val="30"/>
        </w:rPr>
        <w:t xml:space="preserve">  ;</w:t>
      </w:r>
      <w:proofErr w:type="gramEnd"/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18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54</m:t>
            </m:r>
          </m:den>
        </m:f>
      </m:oMath>
      <w:r w:rsidRPr="002F7CAB">
        <w:rPr>
          <w:rFonts w:ascii="Times New Roman" w:eastAsiaTheme="minorEastAsia" w:hAnsi="Times New Roman" w:cs="Times New Roman"/>
          <w:sz w:val="30"/>
          <w:szCs w:val="30"/>
        </w:rPr>
        <w:t xml:space="preserve"> ;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88</m:t>
            </m:r>
          </m:den>
        </m:f>
      </m:oMath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36AFE">
        <w:rPr>
          <w:rFonts w:ascii="Times New Roman" w:hAnsi="Times New Roman" w:cs="Times New Roman"/>
          <w:sz w:val="30"/>
          <w:szCs w:val="30"/>
        </w:rPr>
        <w:t>.Найдите значение выражений.</w:t>
      </w:r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;     б) 12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-6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в)4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</m:t>
          </m:r>
        </m:oMath>
      </m:oMathPara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е) 9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ж)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 з) 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.</m:t>
          </m:r>
        </m:oMath>
      </m:oMathPara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4.Решите уравнения:</w:t>
      </w:r>
    </w:p>
    <w:p w:rsidR="002F7CAB" w:rsidRPr="002F7CAB" w:rsidRDefault="002F7CAB" w:rsidP="002F7CAB">
      <w:pPr>
        <w:spacing w:after="0"/>
        <w:ind w:right="-284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x+3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=11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; 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x=3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</w:rPr>
            <m:t>.</m:t>
          </m:r>
        </m:oMath>
      </m:oMathPara>
    </w:p>
    <w:p w:rsidR="002F7CAB" w:rsidRPr="00EC78B7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5.Возле школы посадили 35 рябин, что составляет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всех посаженных</m:t>
          </m:r>
        </m:oMath>
      </m:oMathPara>
    </w:p>
    <w:p w:rsidR="002F7CAB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деревьев. Сколько всего деревьев посадили около школы?</w:t>
      </w:r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6. В классе 28 учащихся, из них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изучают английский язык. Сколько </m:t>
          </m:r>
        </m:oMath>
      </m:oMathPara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детей учат английский язык? </m:t>
          </m:r>
        </m:oMath>
      </m:oMathPara>
    </w:p>
    <w:p w:rsidR="002F7CAB" w:rsidRPr="00A36AFE" w:rsidRDefault="002F7CAB" w:rsidP="002F7CA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7.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Pr="00A36AFE">
        <w:rPr>
          <w:rFonts w:ascii="Times New Roman" w:hAnsi="Times New Roman" w:cs="Times New Roman"/>
          <w:sz w:val="30"/>
          <w:szCs w:val="30"/>
        </w:rPr>
        <w:t>Два поезда отправились из одного города в противоположных направлениях. Скорость одного из них 80 км/ч, а скорость другого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8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 раза больше. Через сколько времени расстояние между ними </m:t>
        </m:r>
      </m:oMath>
    </w:p>
    <w:p w:rsidR="002F7CAB" w:rsidRPr="00A36AFE" w:rsidRDefault="002F7CAB" w:rsidP="002F7CAB">
      <w:pPr>
        <w:spacing w:after="0"/>
        <w:ind w:right="-284"/>
        <w:jc w:val="both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будет 51 км? </m:t>
          </m:r>
        </m:oMath>
      </m:oMathPara>
    </w:p>
    <w:p w:rsidR="002E551C" w:rsidRPr="00954F6E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F7CAB" w:rsidRPr="00954F6E" w:rsidRDefault="002F7CAB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E551C" w:rsidRPr="00954F6E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темам « Смешанные числа. </w:t>
      </w: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смешанных чисел. </w:t>
      </w: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>Умножение и деление обыкновенных дробей»</w:t>
      </w:r>
    </w:p>
    <w:p w:rsidR="002E551C" w:rsidRPr="00954F6E" w:rsidRDefault="002E551C" w:rsidP="002E551C">
      <w:pPr>
        <w:spacing w:after="0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54F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1.Представьте в виде смешанного числа неправильную дробь: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82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13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2.Представьте смешанное число в виде неправильной  дроби: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 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б) 17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18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3.Найдите значение выражений.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+6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б) 6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16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16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в) 10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г) 18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е) 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ж)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   з) 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.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4.Решите уравнения: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x-5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=7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; 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x=4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</w:rPr>
            <m:t xml:space="preserve">;  в)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5.Фермерское хозяйство собрало 96 тонн зерна. Пшеница составляла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  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всего урожая. Сколько тонн пшеницы собрало фермерское</w:t>
      </w:r>
      <w:r>
        <w:rPr>
          <w:rFonts w:ascii="Times New Roman" w:hAnsi="Times New Roman" w:cs="Times New Roman"/>
          <w:sz w:val="30"/>
          <w:szCs w:val="30"/>
        </w:rPr>
        <w:t xml:space="preserve"> хозяйство?</w:t>
      </w:r>
      <w:r w:rsidRPr="00A36A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551C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6. Отремонтировали 35 станков цеха, что составляет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всех станков. 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w:lastRenderedPageBreak/>
            <m:t>Сколько станков всего в цехе?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7.Два автобуса едут навстречу друг другу. Скорость одного 60 км/ч, а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другого в 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раза меньше. Через сколько времени они встретятся, 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если сейчас между ними 66 км?</m:t>
          </m:r>
        </m:oMath>
      </m:oMathPara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темам « Смешанные числа. </w:t>
      </w: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смешанных чисел. </w:t>
      </w:r>
    </w:p>
    <w:p w:rsidR="002E551C" w:rsidRPr="00954F6E" w:rsidRDefault="002E551C" w:rsidP="002E55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6E">
        <w:rPr>
          <w:rFonts w:ascii="Times New Roman" w:hAnsi="Times New Roman" w:cs="Times New Roman"/>
          <w:b/>
          <w:bCs/>
          <w:sz w:val="28"/>
          <w:szCs w:val="28"/>
        </w:rPr>
        <w:t>Умножение и деление обыкновенных дробей»</w:t>
      </w:r>
    </w:p>
    <w:p w:rsidR="002E551C" w:rsidRPr="00954F6E" w:rsidRDefault="002E551C" w:rsidP="002E551C">
      <w:pPr>
        <w:spacing w:after="0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</w:t>
      </w:r>
      <w:r w:rsidRPr="00954F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1.Представьте в виде смешанного числа неправильную дробь: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43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12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2.Представьте смешанное число в виде неправильной  дроби: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 9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б) 14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17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3.Найдите значение выражений.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а)9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+11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б) 4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+8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11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в) 11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г) 16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-7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д)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12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24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49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е) 3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∙5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4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ж)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25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;              з) 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8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:2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32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.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t>4.Решите уравнения:</w:t>
      </w: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а)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x+9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=15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;   б)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>x=2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</w:rPr>
            <m:t xml:space="preserve">;  в) 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x </m:t>
          </m:r>
          <m:r>
            <w:rPr>
              <w:rFonts w:ascii="Cambria Math" w:hAnsi="Cambria Math" w:cs="Times New Roman"/>
              <w:sz w:val="30"/>
              <w:szCs w:val="30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20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21</m:t>
              </m:r>
            </m:den>
          </m:f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i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5.В школьном хоре поют 24 девочки, что составляет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общего числа   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участников</w:t>
      </w:r>
      <w:r w:rsidRPr="00A36AFE">
        <w:rPr>
          <w:rFonts w:ascii="Times New Roman" w:hAnsi="Times New Roman" w:cs="Times New Roman"/>
          <w:sz w:val="30"/>
          <w:szCs w:val="30"/>
        </w:rPr>
        <w:t xml:space="preserve">. Сколько </w:t>
      </w:r>
      <w:r>
        <w:rPr>
          <w:rFonts w:ascii="Times New Roman" w:hAnsi="Times New Roman" w:cs="Times New Roman"/>
          <w:sz w:val="30"/>
          <w:szCs w:val="30"/>
        </w:rPr>
        <w:t>всего человек поет в хоре?</w:t>
      </w:r>
      <w:r w:rsidRPr="00A36A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551C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6. Мама испекла 45 пирожков, из них  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9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составляли пирожки с мясом. 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Сколько пирожков с мясом испекла мама?</m:t>
          </m:r>
        </m:oMath>
      </m:oMathPara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E551C" w:rsidRPr="00A36AFE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36AFE">
        <w:rPr>
          <w:rFonts w:ascii="Times New Roman" w:hAnsi="Times New Roman" w:cs="Times New Roman"/>
          <w:sz w:val="30"/>
          <w:szCs w:val="30"/>
        </w:rPr>
        <w:lastRenderedPageBreak/>
        <w:t xml:space="preserve">7.Два </w:t>
      </w:r>
      <w:r>
        <w:rPr>
          <w:rFonts w:ascii="Times New Roman" w:hAnsi="Times New Roman" w:cs="Times New Roman"/>
          <w:sz w:val="30"/>
          <w:szCs w:val="30"/>
        </w:rPr>
        <w:t xml:space="preserve">катера отправились с одного причала </w:t>
      </w: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противоположных </w:t>
      </w:r>
    </w:p>
    <w:p w:rsidR="002E551C" w:rsidRPr="00763C54" w:rsidRDefault="002E551C" w:rsidP="002E551C">
      <w:pPr>
        <w:spacing w:after="0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 xml:space="preserve"> направления. Скорость одного </m:t>
          </m:r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30 км/ч, 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>а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>другого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>в</m:t>
          </m:r>
          <m:r>
            <m:rPr>
              <m:sty m:val="p"/>
            </m:rPr>
            <w:rPr>
              <w:rFonts w:ascii="Cambria Math" w:hAnsi="Times New Roman" w:cs="Times New Roman"/>
              <w:sz w:val="30"/>
              <w:szCs w:val="30"/>
            </w:rPr>
            <m:t xml:space="preserve">  </m:t>
          </m:r>
          <m:r>
            <w:rPr>
              <w:rFonts w:ascii="Cambria Math" w:hAnsi="Cambria Math" w:cs="Times New Roman"/>
              <w:sz w:val="30"/>
              <w:szCs w:val="30"/>
            </w:rPr>
            <m:t>1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раза </m:t>
          </m:r>
        </m:oMath>
      </m:oMathPara>
    </w:p>
    <w:p w:rsidR="002E551C" w:rsidRPr="00763C54" w:rsidRDefault="002E551C" w:rsidP="002E551C">
      <w:pPr>
        <w:spacing w:after="0"/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763C54">
        <w:rPr>
          <w:rFonts w:ascii="Times New Roman" w:hAnsi="Times New Roman" w:cs="Times New Roman"/>
          <w:bCs/>
          <w:sz w:val="30"/>
          <w:szCs w:val="30"/>
        </w:rPr>
        <w:t>бо</w:t>
      </w:r>
      <w:r>
        <w:rPr>
          <w:rFonts w:ascii="Times New Roman" w:hAnsi="Times New Roman" w:cs="Times New Roman"/>
          <w:bCs/>
          <w:sz w:val="30"/>
          <w:szCs w:val="30"/>
        </w:rPr>
        <w:t>льше. Через какое время расстояние между ними будет 42 км?</w:t>
      </w:r>
    </w:p>
    <w:p w:rsidR="002E551C" w:rsidRPr="00A36AFE" w:rsidRDefault="002E551C" w:rsidP="002E551C">
      <w:pPr>
        <w:spacing w:after="0"/>
        <w:ind w:left="-567" w:right="-284"/>
        <w:rPr>
          <w:rFonts w:ascii="Times New Roman" w:hAnsi="Times New Roman" w:cs="Times New Roman"/>
          <w:b/>
          <w:bCs/>
          <w:sz w:val="30"/>
          <w:szCs w:val="30"/>
        </w:rPr>
      </w:pPr>
    </w:p>
    <w:p w:rsidR="00AD683F" w:rsidRDefault="00AD683F"/>
    <w:sectPr w:rsidR="00AD683F" w:rsidSect="002F7CAB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5D7"/>
    <w:multiLevelType w:val="hybridMultilevel"/>
    <w:tmpl w:val="8210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1C"/>
    <w:rsid w:val="002E551C"/>
    <w:rsid w:val="002F7CAB"/>
    <w:rsid w:val="00A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7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542</Words>
  <Characters>3093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KMS</cp:lastModifiedBy>
  <cp:revision>2</cp:revision>
  <dcterms:created xsi:type="dcterms:W3CDTF">2023-02-06T19:44:00Z</dcterms:created>
  <dcterms:modified xsi:type="dcterms:W3CDTF">2023-02-07T07:15:00Z</dcterms:modified>
</cp:coreProperties>
</file>