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79" w:rsidRDefault="00C30179" w:rsidP="00C301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по произведению В.Ф. Одоевского "Городок в табакерке"</w:t>
      </w:r>
    </w:p>
    <w:p w:rsidR="00C30179" w:rsidRDefault="00C30179" w:rsidP="00C301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4984" w:rsidRPr="00771F56" w:rsidRDefault="00227A36" w:rsidP="00C301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1F56">
        <w:rPr>
          <w:rFonts w:ascii="Times New Roman" w:hAnsi="Times New Roman" w:cs="Times New Roman"/>
          <w:b/>
          <w:sz w:val="24"/>
          <w:szCs w:val="24"/>
        </w:rPr>
        <w:t>1. Произведение  " Городок в табакерке " написал...</w:t>
      </w:r>
    </w:p>
    <w:p w:rsidR="00227A36" w:rsidRPr="00771F56" w:rsidRDefault="00227A36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а) А.А. Фет</w:t>
      </w:r>
    </w:p>
    <w:p w:rsidR="00227A36" w:rsidRPr="00771F56" w:rsidRDefault="00227A36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б) В.Ф. Одоевский</w:t>
      </w:r>
    </w:p>
    <w:p w:rsidR="00227A36" w:rsidRPr="00771F56" w:rsidRDefault="00227A36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в)</w:t>
      </w:r>
      <w:r w:rsidR="00771F56">
        <w:rPr>
          <w:rFonts w:ascii="Times New Roman" w:hAnsi="Times New Roman" w:cs="Times New Roman"/>
          <w:sz w:val="24"/>
          <w:szCs w:val="24"/>
        </w:rPr>
        <w:t xml:space="preserve"> </w:t>
      </w:r>
      <w:r w:rsidRPr="00771F56">
        <w:rPr>
          <w:rFonts w:ascii="Times New Roman" w:hAnsi="Times New Roman" w:cs="Times New Roman"/>
          <w:sz w:val="24"/>
          <w:szCs w:val="24"/>
        </w:rPr>
        <w:t>И. А. Бунин</w:t>
      </w:r>
    </w:p>
    <w:p w:rsidR="00227A36" w:rsidRPr="00771F56" w:rsidRDefault="00D43EE8" w:rsidP="00C301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1F56">
        <w:rPr>
          <w:rFonts w:ascii="Times New Roman" w:hAnsi="Times New Roman" w:cs="Times New Roman"/>
          <w:b/>
          <w:sz w:val="24"/>
          <w:szCs w:val="24"/>
        </w:rPr>
        <w:t xml:space="preserve">2. Что ответил папа, </w:t>
      </w:r>
      <w:r w:rsidR="00227A36" w:rsidRPr="00771F56">
        <w:rPr>
          <w:rFonts w:ascii="Times New Roman" w:hAnsi="Times New Roman" w:cs="Times New Roman"/>
          <w:b/>
          <w:sz w:val="24"/>
          <w:szCs w:val="24"/>
        </w:rPr>
        <w:t>когда Миша захотел попасть в городок?</w:t>
      </w:r>
    </w:p>
    <w:p w:rsidR="00227A36" w:rsidRPr="00771F56" w:rsidRDefault="00227A36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а) Этот городок тебе не по росту</w:t>
      </w:r>
    </w:p>
    <w:p w:rsidR="00227A36" w:rsidRPr="00771F56" w:rsidRDefault="00227A36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б) сначала немного подрасти</w:t>
      </w:r>
    </w:p>
    <w:p w:rsidR="00227A36" w:rsidRPr="00771F56" w:rsidRDefault="00227A36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в) в этом городке много опасностей</w:t>
      </w:r>
    </w:p>
    <w:p w:rsidR="00227A36" w:rsidRPr="00771F56" w:rsidRDefault="00227A36" w:rsidP="00C301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1F56">
        <w:rPr>
          <w:rFonts w:ascii="Times New Roman" w:hAnsi="Times New Roman" w:cs="Times New Roman"/>
          <w:b/>
          <w:sz w:val="24"/>
          <w:szCs w:val="24"/>
        </w:rPr>
        <w:t>3. Как назывался город в табакерке?</w:t>
      </w:r>
    </w:p>
    <w:p w:rsidR="00227A36" w:rsidRPr="00771F56" w:rsidRDefault="00227A36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а)</w:t>
      </w:r>
      <w:r w:rsidR="00771F56">
        <w:rPr>
          <w:rFonts w:ascii="Times New Roman" w:hAnsi="Times New Roman" w:cs="Times New Roman"/>
          <w:sz w:val="24"/>
          <w:szCs w:val="24"/>
        </w:rPr>
        <w:t xml:space="preserve"> </w:t>
      </w:r>
      <w:r w:rsidRPr="00771F56">
        <w:rPr>
          <w:rFonts w:ascii="Times New Roman" w:hAnsi="Times New Roman" w:cs="Times New Roman"/>
          <w:sz w:val="24"/>
          <w:szCs w:val="24"/>
        </w:rPr>
        <w:t>Дон-Дон</w:t>
      </w:r>
    </w:p>
    <w:p w:rsidR="00227A36" w:rsidRPr="00771F56" w:rsidRDefault="00227A36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б) Звон-Звон</w:t>
      </w:r>
    </w:p>
    <w:p w:rsidR="00227A36" w:rsidRPr="00771F56" w:rsidRDefault="00227A36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в) Динь-Динь</w:t>
      </w:r>
    </w:p>
    <w:p w:rsidR="00227A36" w:rsidRPr="00771F56" w:rsidRDefault="00227A36" w:rsidP="00C301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1F56">
        <w:rPr>
          <w:rFonts w:ascii="Times New Roman" w:hAnsi="Times New Roman" w:cs="Times New Roman"/>
          <w:b/>
          <w:sz w:val="24"/>
          <w:szCs w:val="24"/>
        </w:rPr>
        <w:t>4. Назови жителей городка в табакерке</w:t>
      </w:r>
    </w:p>
    <w:p w:rsidR="00227A36" w:rsidRPr="00771F56" w:rsidRDefault="00227A36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а) Мальчик с пальчик, господин Веник, царевич, проводник.</w:t>
      </w:r>
    </w:p>
    <w:p w:rsidR="00227A36" w:rsidRPr="00771F56" w:rsidRDefault="00227A36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 xml:space="preserve">б) </w:t>
      </w:r>
      <w:r w:rsidR="00D43EE8" w:rsidRPr="00771F56">
        <w:rPr>
          <w:rFonts w:ascii="Times New Roman" w:hAnsi="Times New Roman" w:cs="Times New Roman"/>
          <w:sz w:val="24"/>
          <w:szCs w:val="24"/>
        </w:rPr>
        <w:t>Мальчик - колокольчик, дядьки-молоточки, господин Валик, царевна Пружинка.</w:t>
      </w:r>
    </w:p>
    <w:p w:rsidR="00D43EE8" w:rsidRPr="00771F56" w:rsidRDefault="00D43EE8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в)Музыка, пру</w:t>
      </w:r>
      <w:r w:rsidR="00A74D40" w:rsidRPr="00771F56">
        <w:rPr>
          <w:rFonts w:ascii="Times New Roman" w:hAnsi="Times New Roman" w:cs="Times New Roman"/>
          <w:sz w:val="24"/>
          <w:szCs w:val="24"/>
        </w:rPr>
        <w:t>жинка, злые дядьки,  Миша</w:t>
      </w:r>
    </w:p>
    <w:p w:rsidR="00A74D40" w:rsidRPr="00771F56" w:rsidRDefault="00A74D40" w:rsidP="00C301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1F56">
        <w:rPr>
          <w:rFonts w:ascii="Times New Roman" w:hAnsi="Times New Roman" w:cs="Times New Roman"/>
          <w:b/>
          <w:sz w:val="24"/>
          <w:szCs w:val="24"/>
        </w:rPr>
        <w:t>5. У каких мальчиков</w:t>
      </w:r>
      <w:r w:rsidR="00771F56" w:rsidRPr="00771F56">
        <w:rPr>
          <w:rFonts w:ascii="Times New Roman" w:hAnsi="Times New Roman" w:cs="Times New Roman"/>
          <w:b/>
          <w:sz w:val="24"/>
          <w:szCs w:val="24"/>
        </w:rPr>
        <w:t>-</w:t>
      </w:r>
      <w:r w:rsidRPr="00771F56">
        <w:rPr>
          <w:rFonts w:ascii="Times New Roman" w:hAnsi="Times New Roman" w:cs="Times New Roman"/>
          <w:b/>
          <w:sz w:val="24"/>
          <w:szCs w:val="24"/>
        </w:rPr>
        <w:t xml:space="preserve"> колокольчиков голос был потолще?</w:t>
      </w:r>
    </w:p>
    <w:p w:rsidR="00A74D40" w:rsidRPr="00771F56" w:rsidRDefault="00A74D40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а) у всех</w:t>
      </w:r>
    </w:p>
    <w:p w:rsidR="00A74D40" w:rsidRPr="00771F56" w:rsidRDefault="00A74D40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б)</w:t>
      </w:r>
      <w:r w:rsidR="00771F56">
        <w:rPr>
          <w:rFonts w:ascii="Times New Roman" w:hAnsi="Times New Roman" w:cs="Times New Roman"/>
          <w:sz w:val="24"/>
          <w:szCs w:val="24"/>
        </w:rPr>
        <w:t xml:space="preserve"> </w:t>
      </w:r>
      <w:r w:rsidRPr="00771F56">
        <w:rPr>
          <w:rFonts w:ascii="Times New Roman" w:hAnsi="Times New Roman" w:cs="Times New Roman"/>
          <w:sz w:val="24"/>
          <w:szCs w:val="24"/>
        </w:rPr>
        <w:t>кто веселее</w:t>
      </w:r>
    </w:p>
    <w:p w:rsidR="00A74D40" w:rsidRPr="00771F56" w:rsidRDefault="00A74D40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в)</w:t>
      </w:r>
      <w:r w:rsidR="00771F56">
        <w:rPr>
          <w:rFonts w:ascii="Times New Roman" w:hAnsi="Times New Roman" w:cs="Times New Roman"/>
          <w:sz w:val="24"/>
          <w:szCs w:val="24"/>
        </w:rPr>
        <w:t xml:space="preserve"> </w:t>
      </w:r>
      <w:r w:rsidRPr="00771F56">
        <w:rPr>
          <w:rFonts w:ascii="Times New Roman" w:hAnsi="Times New Roman" w:cs="Times New Roman"/>
          <w:sz w:val="24"/>
          <w:szCs w:val="24"/>
        </w:rPr>
        <w:t>кто побольше</w:t>
      </w:r>
    </w:p>
    <w:p w:rsidR="00A74D40" w:rsidRPr="00771F56" w:rsidRDefault="00A74D40" w:rsidP="00C301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1F56">
        <w:rPr>
          <w:rFonts w:ascii="Times New Roman" w:hAnsi="Times New Roman" w:cs="Times New Roman"/>
          <w:b/>
          <w:sz w:val="24"/>
          <w:szCs w:val="24"/>
        </w:rPr>
        <w:t>6.  Почему колокольчики говорили , что у них плохое житье?</w:t>
      </w:r>
    </w:p>
    <w:p w:rsidR="00A74D40" w:rsidRPr="00771F56" w:rsidRDefault="00A74D40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а) было тесно</w:t>
      </w:r>
    </w:p>
    <w:p w:rsidR="00A74D40" w:rsidRPr="00771F56" w:rsidRDefault="00A74D40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б)  не было никакого дела</w:t>
      </w:r>
    </w:p>
    <w:p w:rsidR="00A74D40" w:rsidRPr="00771F56" w:rsidRDefault="00A74D40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в) были маленькие</w:t>
      </w:r>
    </w:p>
    <w:p w:rsidR="00A74D40" w:rsidRPr="00771F56" w:rsidRDefault="00A74D40" w:rsidP="00C301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1F56">
        <w:rPr>
          <w:rFonts w:ascii="Times New Roman" w:hAnsi="Times New Roman" w:cs="Times New Roman"/>
          <w:b/>
          <w:sz w:val="24"/>
          <w:szCs w:val="24"/>
        </w:rPr>
        <w:t>7. Зачем к каждому слову колокольчик говорил "динь-динь-динь"?</w:t>
      </w:r>
    </w:p>
    <w:p w:rsidR="00A74D40" w:rsidRPr="00771F56" w:rsidRDefault="00A74D40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а)</w:t>
      </w:r>
      <w:r w:rsidR="00C30179">
        <w:rPr>
          <w:rFonts w:ascii="Times New Roman" w:hAnsi="Times New Roman" w:cs="Times New Roman"/>
          <w:sz w:val="24"/>
          <w:szCs w:val="24"/>
        </w:rPr>
        <w:t xml:space="preserve"> </w:t>
      </w:r>
      <w:r w:rsidRPr="00771F56">
        <w:rPr>
          <w:rFonts w:ascii="Times New Roman" w:hAnsi="Times New Roman" w:cs="Times New Roman"/>
          <w:sz w:val="24"/>
          <w:szCs w:val="24"/>
        </w:rPr>
        <w:t>оговорка такая</w:t>
      </w:r>
    </w:p>
    <w:p w:rsidR="00A74D40" w:rsidRPr="00771F56" w:rsidRDefault="00A74D40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б) присказка такая</w:t>
      </w:r>
    </w:p>
    <w:p w:rsidR="00A74D40" w:rsidRPr="00771F56" w:rsidRDefault="00A74D40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в) поговорка такая</w:t>
      </w:r>
    </w:p>
    <w:p w:rsidR="00A74D40" w:rsidRPr="00771F56" w:rsidRDefault="00A74D40" w:rsidP="00C301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1F56">
        <w:rPr>
          <w:rFonts w:ascii="Times New Roman" w:hAnsi="Times New Roman" w:cs="Times New Roman"/>
          <w:b/>
          <w:sz w:val="24"/>
          <w:szCs w:val="24"/>
        </w:rPr>
        <w:t>8.  Как Миша попал в городок в табакерке?</w:t>
      </w:r>
    </w:p>
    <w:p w:rsidR="00A74D40" w:rsidRPr="00771F56" w:rsidRDefault="00A74D40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а) по взмаху волшебной палочки</w:t>
      </w:r>
    </w:p>
    <w:p w:rsidR="00A74D40" w:rsidRPr="00771F56" w:rsidRDefault="00A74D40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б) превратился в   маленького человека</w:t>
      </w:r>
    </w:p>
    <w:p w:rsidR="00A74D40" w:rsidRPr="00771F56" w:rsidRDefault="00A74D40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в) во сне</w:t>
      </w:r>
    </w:p>
    <w:p w:rsidR="00A74D40" w:rsidRPr="00771F56" w:rsidRDefault="00A74D40" w:rsidP="00C301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1F56">
        <w:rPr>
          <w:rFonts w:ascii="Times New Roman" w:hAnsi="Times New Roman" w:cs="Times New Roman"/>
          <w:b/>
          <w:sz w:val="24"/>
          <w:szCs w:val="24"/>
        </w:rPr>
        <w:t>9. Узнай по описанию персонажа городка... По улице ходили какие-то господа на тоненьких ножках</w:t>
      </w:r>
      <w:r w:rsidR="002A217B" w:rsidRPr="00771F56">
        <w:rPr>
          <w:rFonts w:ascii="Times New Roman" w:hAnsi="Times New Roman" w:cs="Times New Roman"/>
          <w:b/>
          <w:sz w:val="24"/>
          <w:szCs w:val="24"/>
        </w:rPr>
        <w:t>, с предлинными носами и шептали между собой тук-тук-тук! Поднимай! Задевай!</w:t>
      </w:r>
    </w:p>
    <w:p w:rsidR="002A217B" w:rsidRPr="00771F56" w:rsidRDefault="002A217B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а) Валик</w:t>
      </w:r>
    </w:p>
    <w:p w:rsidR="002A217B" w:rsidRPr="00771F56" w:rsidRDefault="002A217B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б) молоточки</w:t>
      </w:r>
    </w:p>
    <w:p w:rsidR="002A217B" w:rsidRPr="00771F56" w:rsidRDefault="002A217B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в) пружинка</w:t>
      </w:r>
    </w:p>
    <w:p w:rsidR="002A217B" w:rsidRPr="00771F56" w:rsidRDefault="002A217B" w:rsidP="00C301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1F56">
        <w:rPr>
          <w:rFonts w:ascii="Times New Roman" w:hAnsi="Times New Roman" w:cs="Times New Roman"/>
          <w:b/>
          <w:sz w:val="24"/>
          <w:szCs w:val="24"/>
        </w:rPr>
        <w:t>10. Я добрый, все на диване лежу и ни за кем не гляжу. Шуры-муры, шуры-муры... Чьи это слова?</w:t>
      </w:r>
    </w:p>
    <w:p w:rsidR="002A217B" w:rsidRPr="00771F56" w:rsidRDefault="002A217B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а) сударыня</w:t>
      </w:r>
    </w:p>
    <w:p w:rsidR="002A217B" w:rsidRPr="00771F56" w:rsidRDefault="002A217B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б) механизм</w:t>
      </w:r>
    </w:p>
    <w:p w:rsidR="002A217B" w:rsidRPr="00771F56" w:rsidRDefault="002A217B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в) надзиратель</w:t>
      </w:r>
    </w:p>
    <w:p w:rsidR="002A217B" w:rsidRPr="00771F56" w:rsidRDefault="002A217B" w:rsidP="00C301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1F56">
        <w:rPr>
          <w:rFonts w:ascii="Times New Roman" w:hAnsi="Times New Roman" w:cs="Times New Roman"/>
          <w:b/>
          <w:sz w:val="24"/>
          <w:szCs w:val="24"/>
        </w:rPr>
        <w:t>11. Чему надо учиться, чтобы понять устройство табакерки?</w:t>
      </w:r>
    </w:p>
    <w:p w:rsidR="002A217B" w:rsidRPr="00771F56" w:rsidRDefault="002A217B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="00771F56">
        <w:rPr>
          <w:rFonts w:ascii="Times New Roman" w:hAnsi="Times New Roman" w:cs="Times New Roman"/>
          <w:sz w:val="24"/>
          <w:szCs w:val="24"/>
        </w:rPr>
        <w:t xml:space="preserve"> </w:t>
      </w:r>
      <w:r w:rsidRPr="00771F56">
        <w:rPr>
          <w:rFonts w:ascii="Times New Roman" w:hAnsi="Times New Roman" w:cs="Times New Roman"/>
          <w:sz w:val="24"/>
          <w:szCs w:val="24"/>
        </w:rPr>
        <w:t>механике</w:t>
      </w:r>
    </w:p>
    <w:p w:rsidR="002A217B" w:rsidRPr="00771F56" w:rsidRDefault="002A217B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б) физике</w:t>
      </w:r>
    </w:p>
    <w:p w:rsidR="002A217B" w:rsidRDefault="002A217B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F56">
        <w:rPr>
          <w:rFonts w:ascii="Times New Roman" w:hAnsi="Times New Roman" w:cs="Times New Roman"/>
          <w:sz w:val="24"/>
          <w:szCs w:val="24"/>
        </w:rPr>
        <w:t>в) химии</w:t>
      </w:r>
    </w:p>
    <w:p w:rsidR="00C30179" w:rsidRDefault="00C30179" w:rsidP="00C301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179" w:rsidRDefault="00C30179" w:rsidP="00C301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179" w:rsidRDefault="00C30179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179">
        <w:rPr>
          <w:rFonts w:ascii="Times New Roman" w:hAnsi="Times New Roman" w:cs="Times New Roman"/>
          <w:b/>
          <w:sz w:val="24"/>
          <w:szCs w:val="24"/>
        </w:rPr>
        <w:t>ОТВЕТЫ</w:t>
      </w:r>
    </w:p>
    <w:p w:rsidR="00C30179" w:rsidRDefault="00C30179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б</w:t>
      </w:r>
    </w:p>
    <w:p w:rsidR="00C30179" w:rsidRDefault="00C30179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а</w:t>
      </w:r>
    </w:p>
    <w:p w:rsidR="00C30179" w:rsidRDefault="00C30179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в</w:t>
      </w:r>
    </w:p>
    <w:p w:rsidR="00C30179" w:rsidRDefault="00C30179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б</w:t>
      </w:r>
    </w:p>
    <w:p w:rsidR="00C30179" w:rsidRDefault="00C30179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в</w:t>
      </w:r>
    </w:p>
    <w:p w:rsidR="00C30179" w:rsidRDefault="00C30179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б</w:t>
      </w:r>
    </w:p>
    <w:p w:rsidR="00C30179" w:rsidRDefault="00C30179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в</w:t>
      </w:r>
    </w:p>
    <w:p w:rsidR="00C30179" w:rsidRDefault="00C30179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в</w:t>
      </w:r>
    </w:p>
    <w:p w:rsidR="00C30179" w:rsidRDefault="00C30179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б</w:t>
      </w:r>
    </w:p>
    <w:p w:rsidR="00C30179" w:rsidRDefault="00C30179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</w:t>
      </w:r>
    </w:p>
    <w:p w:rsidR="00C30179" w:rsidRDefault="00C30179" w:rsidP="00C301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а</w:t>
      </w:r>
    </w:p>
    <w:p w:rsidR="00C30179" w:rsidRPr="00C30179" w:rsidRDefault="00C30179" w:rsidP="00C301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4D40" w:rsidRPr="00771F56" w:rsidRDefault="00A74D40" w:rsidP="00C301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4D40" w:rsidRPr="00771F56" w:rsidRDefault="00A74D40" w:rsidP="00C301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EE8" w:rsidRDefault="00D43EE8" w:rsidP="00C30179">
      <w:pPr>
        <w:spacing w:after="0"/>
      </w:pPr>
    </w:p>
    <w:sectPr w:rsidR="00D43EE8" w:rsidSect="000F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7A36"/>
    <w:rsid w:val="000F4984"/>
    <w:rsid w:val="00227A36"/>
    <w:rsid w:val="002A217B"/>
    <w:rsid w:val="00771F56"/>
    <w:rsid w:val="00A74D40"/>
    <w:rsid w:val="00BE5C0E"/>
    <w:rsid w:val="00C30179"/>
    <w:rsid w:val="00D43EE8"/>
    <w:rsid w:val="00F43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2020-12-02T12:43:00Z</dcterms:created>
  <dcterms:modified xsi:type="dcterms:W3CDTF">2020-12-03T07:48:00Z</dcterms:modified>
</cp:coreProperties>
</file>