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11B" w:rsidRDefault="00D0711B" w:rsidP="004A2E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2EEE">
        <w:rPr>
          <w:rFonts w:ascii="Times New Roman" w:hAnsi="Times New Roman" w:cs="Times New Roman"/>
          <w:b/>
          <w:sz w:val="24"/>
          <w:szCs w:val="24"/>
        </w:rPr>
        <w:t xml:space="preserve">Тема урока. </w:t>
      </w:r>
      <w:r w:rsidR="001C5ED3" w:rsidRPr="001C5ED3">
        <w:rPr>
          <w:rFonts w:ascii="Times New Roman" w:hAnsi="Times New Roman" w:cs="Times New Roman"/>
          <w:b/>
          <w:sz w:val="24"/>
          <w:szCs w:val="24"/>
        </w:rPr>
        <w:t>Мифы народов России и мира. Подвиги Геракла:</w:t>
      </w:r>
      <w:r w:rsidR="00F01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5ED3" w:rsidRPr="001C5ED3">
        <w:rPr>
          <w:rFonts w:ascii="Times New Roman" w:hAnsi="Times New Roman" w:cs="Times New Roman"/>
          <w:b/>
          <w:sz w:val="24"/>
          <w:szCs w:val="24"/>
        </w:rPr>
        <w:t>«Скотный двор царя Авгия»</w:t>
      </w:r>
    </w:p>
    <w:p w:rsidR="00D0711B" w:rsidRPr="004A2EEE" w:rsidRDefault="00D0711B" w:rsidP="004A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EEE">
        <w:rPr>
          <w:rFonts w:ascii="Times New Roman" w:hAnsi="Times New Roman" w:cs="Times New Roman"/>
          <w:b/>
          <w:sz w:val="24"/>
          <w:szCs w:val="24"/>
        </w:rPr>
        <w:t xml:space="preserve">Цель урока. </w:t>
      </w:r>
      <w:r w:rsidRPr="004A2E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Познакомить учеников с мифами Древней Греции через прочтение подвигов Геракла; продолжать работу по изучению мифа «Скотный двор царя Авгия»; </w:t>
      </w:r>
      <w:r w:rsidRPr="004A2EEE">
        <w:rPr>
          <w:rFonts w:ascii="Times New Roman" w:hAnsi="Times New Roman" w:cs="Times New Roman"/>
          <w:sz w:val="24"/>
          <w:szCs w:val="24"/>
        </w:rPr>
        <w:t>способствовать формированию интереса к литературе.</w:t>
      </w:r>
    </w:p>
    <w:p w:rsidR="00311F4A" w:rsidRPr="004A2EEE" w:rsidRDefault="00311F4A" w:rsidP="004A2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EEE"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proofErr w:type="spellStart"/>
      <w:r w:rsidRPr="004A2EEE">
        <w:rPr>
          <w:rFonts w:ascii="Times New Roman" w:hAnsi="Times New Roman" w:cs="Times New Roman"/>
          <w:b/>
          <w:sz w:val="24"/>
          <w:szCs w:val="24"/>
        </w:rPr>
        <w:t>резельтаты</w:t>
      </w:r>
      <w:proofErr w:type="spellEnd"/>
      <w:r w:rsidR="002A6A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A6A35">
        <w:rPr>
          <w:rFonts w:ascii="Times New Roman" w:hAnsi="Times New Roman" w:cs="Times New Roman"/>
          <w:b/>
          <w:sz w:val="24"/>
          <w:szCs w:val="24"/>
        </w:rPr>
        <w:t>-</w:t>
      </w:r>
      <w:r w:rsidRPr="004A2EEE">
        <w:rPr>
          <w:rFonts w:ascii="Times New Roman" w:hAnsi="Times New Roman" w:cs="Times New Roman"/>
          <w:i/>
          <w:sz w:val="24"/>
          <w:szCs w:val="24"/>
        </w:rPr>
        <w:t>з</w:t>
      </w:r>
      <w:proofErr w:type="gramEnd"/>
      <w:r w:rsidRPr="004A2EEE">
        <w:rPr>
          <w:rFonts w:ascii="Times New Roman" w:hAnsi="Times New Roman" w:cs="Times New Roman"/>
          <w:i/>
          <w:sz w:val="24"/>
          <w:szCs w:val="24"/>
        </w:rPr>
        <w:t xml:space="preserve">нать  </w:t>
      </w:r>
      <w:proofErr w:type="spellStart"/>
      <w:r w:rsidRPr="004A2EEE">
        <w:rPr>
          <w:rFonts w:ascii="Times New Roman" w:hAnsi="Times New Roman" w:cs="Times New Roman"/>
          <w:sz w:val="24"/>
          <w:szCs w:val="24"/>
        </w:rPr>
        <w:t>опрелеления</w:t>
      </w:r>
      <w:proofErr w:type="spellEnd"/>
      <w:r w:rsidRPr="004A2EEE">
        <w:rPr>
          <w:rFonts w:ascii="Times New Roman" w:hAnsi="Times New Roman" w:cs="Times New Roman"/>
          <w:sz w:val="24"/>
          <w:szCs w:val="24"/>
        </w:rPr>
        <w:t xml:space="preserve"> «книга», «чтение», «библиотека»; </w:t>
      </w:r>
      <w:r w:rsidRPr="004A2EEE">
        <w:rPr>
          <w:rFonts w:ascii="Times New Roman" w:hAnsi="Times New Roman" w:cs="Times New Roman"/>
          <w:i/>
          <w:sz w:val="24"/>
          <w:szCs w:val="24"/>
        </w:rPr>
        <w:t>уметь</w:t>
      </w:r>
      <w:r w:rsidRPr="004A2EEE">
        <w:rPr>
          <w:rFonts w:ascii="Times New Roman" w:hAnsi="Times New Roman" w:cs="Times New Roman"/>
          <w:sz w:val="24"/>
          <w:szCs w:val="24"/>
        </w:rPr>
        <w:t xml:space="preserve"> анализировать художественные тексты; </w:t>
      </w:r>
      <w:r w:rsidRPr="004A2EEE">
        <w:rPr>
          <w:rFonts w:ascii="Times New Roman" w:hAnsi="Times New Roman" w:cs="Times New Roman"/>
          <w:i/>
          <w:sz w:val="24"/>
          <w:szCs w:val="24"/>
        </w:rPr>
        <w:t xml:space="preserve">уметь </w:t>
      </w:r>
      <w:r w:rsidRPr="004A2EEE">
        <w:rPr>
          <w:rFonts w:ascii="Times New Roman" w:hAnsi="Times New Roman" w:cs="Times New Roman"/>
          <w:sz w:val="24"/>
          <w:szCs w:val="24"/>
        </w:rPr>
        <w:t xml:space="preserve">выразительно читать художественные произведения. </w:t>
      </w:r>
    </w:p>
    <w:p w:rsidR="00C568A8" w:rsidRPr="004A2EEE" w:rsidRDefault="00A32CDC" w:rsidP="002A6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2EEE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A32CDC" w:rsidRPr="002A6A35" w:rsidRDefault="00A32CDC" w:rsidP="004A2EEE">
      <w:pPr>
        <w:pStyle w:val="a3"/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0"/>
        <w:jc w:val="both"/>
        <w:rPr>
          <w:b/>
        </w:rPr>
      </w:pPr>
      <w:r w:rsidRPr="002A6A35">
        <w:rPr>
          <w:b/>
        </w:rPr>
        <w:t>Организационный момент</w:t>
      </w:r>
      <w:r w:rsidR="002A6A35" w:rsidRPr="002A6A35">
        <w:rPr>
          <w:b/>
        </w:rPr>
        <w:t xml:space="preserve">. </w:t>
      </w:r>
      <w:r w:rsidRPr="002A6A35">
        <w:rPr>
          <w:b/>
        </w:rPr>
        <w:t>Мотивация учебной деятельности</w:t>
      </w:r>
    </w:p>
    <w:p w:rsidR="00A32CDC" w:rsidRPr="004A2EEE" w:rsidRDefault="00A32CDC" w:rsidP="002A6A3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A2EE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Во дворце одного очень богатого хана была зеркальная комната. Все стены, пол и потолок в ней были из зеркал. Однажды в этот зал попала собака и застыла, как вкопанная. Со всех сторон ее окружали собаки. Она оскалилась. Зеркала многократно отразили ее оскал, и собаки вокруг тоже показали клыки. Собака в ужасе залаяла, и эхо вновь многократно отразило ее лай. Всю ночь собака металась по залу, лаяла и кидалась на мнимых зеркальных врагов. Утром ее нашли мертвой.</w:t>
      </w:r>
      <w:r w:rsidR="002A6A3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4A2EE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          А все могло сложиться иначе, будь она немного дружелюбнее и протяни лапу и повиляй приветливо хвостом, вместо злобного оскала.</w:t>
      </w:r>
    </w:p>
    <w:p w:rsidR="00A32CDC" w:rsidRPr="004A2EEE" w:rsidRDefault="00A32CDC" w:rsidP="004A2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EEE">
        <w:rPr>
          <w:rFonts w:ascii="Times New Roman" w:hAnsi="Times New Roman" w:cs="Times New Roman"/>
          <w:sz w:val="24"/>
          <w:szCs w:val="24"/>
        </w:rPr>
        <w:t>- Ребята, чему учит эта притча?  Какую мысль хотел донести до нас автор?</w:t>
      </w:r>
      <w:r w:rsidRPr="004A2E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EEE">
        <w:rPr>
          <w:rFonts w:ascii="Times New Roman" w:hAnsi="Times New Roman" w:cs="Times New Roman"/>
          <w:sz w:val="24"/>
          <w:szCs w:val="24"/>
        </w:rPr>
        <w:t>Мир – большое зеркало, которое отражает наш внутренний мир и возвращает нам наше отношение к жизни. Хотите, чтобы вас окружали теплые и светлые люди и события, - самим нужно стать теплым и светлым. Улыбнитесь, и весь мир улыбнется вам в ответ. Вот на такой позитивной ноте мы начнем наш урок.</w:t>
      </w:r>
    </w:p>
    <w:p w:rsidR="00DE1B79" w:rsidRPr="002A6A35" w:rsidRDefault="00A32CDC" w:rsidP="000C5C71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b/>
          <w:i/>
        </w:rPr>
      </w:pPr>
      <w:r w:rsidRPr="002A6A35">
        <w:rPr>
          <w:b/>
        </w:rPr>
        <w:t>Этап целеполагания.</w:t>
      </w:r>
      <w:r w:rsidR="002A6A35" w:rsidRPr="002A6A35">
        <w:rPr>
          <w:b/>
        </w:rPr>
        <w:t xml:space="preserve"> </w:t>
      </w:r>
      <w:r w:rsidR="00DE1B79" w:rsidRPr="002A6A35">
        <w:rPr>
          <w:b/>
          <w:i/>
        </w:rPr>
        <w:t>Отгадай героя и определи тему урока.</w:t>
      </w:r>
    </w:p>
    <w:p w:rsidR="00A32CDC" w:rsidRPr="004A2EEE" w:rsidRDefault="00DE1B79" w:rsidP="000C5C71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EEE">
        <w:rPr>
          <w:rFonts w:ascii="Times New Roman" w:hAnsi="Times New Roman" w:cs="Times New Roman"/>
          <w:sz w:val="24"/>
          <w:szCs w:val="24"/>
        </w:rPr>
        <w:t>- Он мужественный, сильный, справедливый, отважный… (Геракл)</w:t>
      </w:r>
    </w:p>
    <w:p w:rsidR="00DE1B79" w:rsidRPr="004A2EEE" w:rsidRDefault="00DE1B79" w:rsidP="004A2E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2EEE">
        <w:rPr>
          <w:rFonts w:ascii="Times New Roman" w:hAnsi="Times New Roman" w:cs="Times New Roman"/>
          <w:sz w:val="24"/>
          <w:szCs w:val="24"/>
        </w:rPr>
        <w:t xml:space="preserve">- </w:t>
      </w:r>
      <w:r w:rsidR="00DD15F2" w:rsidRPr="004A2EEE">
        <w:rPr>
          <w:rFonts w:ascii="Times New Roman" w:hAnsi="Times New Roman" w:cs="Times New Roman"/>
          <w:sz w:val="24"/>
          <w:szCs w:val="24"/>
        </w:rPr>
        <w:t>Царь, обладал многочисленными стадами, для которых были выстроены на скотном дворе огромные конюшни (Авгий)</w:t>
      </w:r>
    </w:p>
    <w:p w:rsidR="00DD15F2" w:rsidRPr="004A2EEE" w:rsidRDefault="00DD15F2" w:rsidP="004A2E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2EEE">
        <w:rPr>
          <w:rFonts w:ascii="Times New Roman" w:hAnsi="Times New Roman" w:cs="Times New Roman"/>
          <w:sz w:val="24"/>
          <w:szCs w:val="24"/>
        </w:rPr>
        <w:t xml:space="preserve"> - О каком мифе пойдет речь? Какова тема урока?</w:t>
      </w:r>
    </w:p>
    <w:p w:rsidR="00DD15F2" w:rsidRPr="004A2EEE" w:rsidRDefault="00DD15F2" w:rsidP="004A2E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2EEE">
        <w:rPr>
          <w:rFonts w:ascii="Times New Roman" w:hAnsi="Times New Roman" w:cs="Times New Roman"/>
          <w:sz w:val="24"/>
          <w:szCs w:val="24"/>
        </w:rPr>
        <w:t>- Какова цель?</w:t>
      </w:r>
    </w:p>
    <w:p w:rsidR="005900B1" w:rsidRPr="004A2EEE" w:rsidRDefault="005900B1" w:rsidP="004A2EE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A2EE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Мифы</w:t>
      </w:r>
      <w:r w:rsidRPr="004A2E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 огромная сокровищница художественных образов, прекрасных произведений искусства.</w:t>
      </w:r>
    </w:p>
    <w:p w:rsidR="00045062" w:rsidRPr="004A2EEE" w:rsidRDefault="00DD15F2" w:rsidP="004A2EEE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4A2EEE">
        <w:rPr>
          <w:rFonts w:ascii="Times New Roman" w:hAnsi="Times New Roman" w:cs="Times New Roman"/>
          <w:b/>
          <w:sz w:val="24"/>
          <w:szCs w:val="24"/>
        </w:rPr>
        <w:t>4. Актуализация знаний</w:t>
      </w:r>
      <w:r w:rsidR="00AC0EF7" w:rsidRPr="004A2EEE">
        <w:rPr>
          <w:rFonts w:ascii="Times New Roman" w:hAnsi="Times New Roman" w:cs="Times New Roman"/>
          <w:b/>
          <w:sz w:val="24"/>
          <w:szCs w:val="24"/>
        </w:rPr>
        <w:t>.</w:t>
      </w:r>
      <w:r w:rsidR="002A6A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0B1" w:rsidRPr="004A2EEE">
        <w:rPr>
          <w:rFonts w:ascii="Times New Roman" w:hAnsi="Times New Roman" w:cs="Times New Roman"/>
          <w:b/>
          <w:i/>
          <w:sz w:val="24"/>
          <w:szCs w:val="24"/>
        </w:rPr>
        <w:t>Тестирование с последующей  взаимопроверкой</w:t>
      </w:r>
    </w:p>
    <w:p w:rsidR="00CD2BDF" w:rsidRPr="00CD2BDF" w:rsidRDefault="00CD2BDF" w:rsidP="004A2EE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2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Кто был божественным отцом Геракла?</w:t>
      </w:r>
    </w:p>
    <w:p w:rsidR="00CD2BDF" w:rsidRPr="00CD2BDF" w:rsidRDefault="005900B1" w:rsidP="004A2E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</w:pPr>
      <w:r w:rsidRPr="00731564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 xml:space="preserve">А) </w:t>
      </w:r>
      <w:r w:rsidR="00CD2BDF" w:rsidRPr="00CD2BDF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>Зевс</w:t>
      </w:r>
      <w:r w:rsidRPr="00731564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 xml:space="preserve">  Б) Посей</w:t>
      </w:r>
      <w:r w:rsidR="00CD2BDF" w:rsidRPr="00CD2BDF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>дон</w:t>
      </w:r>
      <w:r w:rsidRPr="00731564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 xml:space="preserve"> В) </w:t>
      </w:r>
      <w:r w:rsidR="00CD2BDF" w:rsidRPr="00CD2BDF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>Гелиос</w:t>
      </w:r>
    </w:p>
    <w:p w:rsidR="00CD2BDF" w:rsidRPr="00CD2BDF" w:rsidRDefault="00CD2BDF" w:rsidP="004A2EE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2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Кого Гера послала, чтобы убить младенца-Геракла?</w:t>
      </w:r>
    </w:p>
    <w:p w:rsidR="00CD2BDF" w:rsidRPr="00CD2BDF" w:rsidRDefault="005900B1" w:rsidP="004A2E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</w:pPr>
      <w:r w:rsidRPr="00731564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 xml:space="preserve">А) </w:t>
      </w:r>
      <w:r w:rsidR="00CD2BDF" w:rsidRPr="00CD2BDF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>Гарпию</w:t>
      </w:r>
      <w:r w:rsidRPr="00731564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 xml:space="preserve"> Б) </w:t>
      </w:r>
      <w:r w:rsidR="00CD2BDF" w:rsidRPr="00CD2BDF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>Двух огромных змей</w:t>
      </w:r>
      <w:r w:rsidRPr="00731564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 xml:space="preserve">    В) </w:t>
      </w:r>
      <w:r w:rsidR="00CD2BDF" w:rsidRPr="00CD2BDF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>Кентавра</w:t>
      </w:r>
    </w:p>
    <w:p w:rsidR="00CD2BDF" w:rsidRPr="00CD2BDF" w:rsidRDefault="00CD2BDF" w:rsidP="004A2EE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D2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Чью шкуру Геракл всегда носил на спине?</w:t>
      </w:r>
    </w:p>
    <w:p w:rsidR="00CD2BDF" w:rsidRPr="00CD2BDF" w:rsidRDefault="005900B1" w:rsidP="004A2E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</w:pPr>
      <w:r w:rsidRPr="00731564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 xml:space="preserve">А) </w:t>
      </w:r>
      <w:r w:rsidR="00CD2BDF" w:rsidRPr="00CD2BDF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>Каледонского вепря</w:t>
      </w:r>
      <w:r w:rsidRPr="00731564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 xml:space="preserve"> Б) </w:t>
      </w:r>
      <w:r w:rsidR="00CD2BDF" w:rsidRPr="00CD2BDF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>Немейского льва</w:t>
      </w:r>
      <w:r w:rsidRPr="00731564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 xml:space="preserve"> В) </w:t>
      </w:r>
      <w:proofErr w:type="spellStart"/>
      <w:r w:rsidR="00CD2BDF" w:rsidRPr="00CD2BDF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>Сфинги</w:t>
      </w:r>
      <w:proofErr w:type="spellEnd"/>
    </w:p>
    <w:p w:rsidR="00CD2BDF" w:rsidRPr="00CD2BDF" w:rsidRDefault="00CD2BDF" w:rsidP="004A2EE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Как звали царя</w:t>
      </w:r>
      <w:r w:rsidRPr="00CD2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очистка скотного двора которого стала одним из подвигов Геракла?</w:t>
      </w:r>
    </w:p>
    <w:p w:rsidR="00CD2BDF" w:rsidRPr="00731564" w:rsidRDefault="005900B1" w:rsidP="004A2E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</w:pPr>
      <w:r w:rsidRPr="00731564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 xml:space="preserve">А) </w:t>
      </w:r>
      <w:r w:rsidR="00CD2BDF" w:rsidRPr="00CD2BDF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>Мидас</w:t>
      </w:r>
      <w:r w:rsidRPr="00731564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 xml:space="preserve">    </w:t>
      </w:r>
      <w:r w:rsidR="004D1122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>Б</w:t>
      </w:r>
      <w:r w:rsidRPr="00731564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 xml:space="preserve">) </w:t>
      </w:r>
      <w:proofErr w:type="spellStart"/>
      <w:r w:rsidR="00CD2BDF" w:rsidRPr="00CD2BDF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>Эврисфей</w:t>
      </w:r>
      <w:proofErr w:type="spellEnd"/>
      <w:r w:rsidR="004D1122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 xml:space="preserve"> </w:t>
      </w:r>
      <w:r w:rsidR="004D1122" w:rsidRPr="004D1122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 xml:space="preserve"> </w:t>
      </w:r>
      <w:r w:rsidR="004D1122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>В</w:t>
      </w:r>
      <w:r w:rsidR="004D1122" w:rsidRPr="00731564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 xml:space="preserve">) </w:t>
      </w:r>
      <w:r w:rsidR="004D1122" w:rsidRPr="00CD2BDF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>Авгий</w:t>
      </w:r>
      <w:r w:rsidR="004D1122" w:rsidRPr="00731564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 xml:space="preserve">   </w:t>
      </w:r>
    </w:p>
    <w:p w:rsidR="00C93E88" w:rsidRPr="004A2EEE" w:rsidRDefault="00C93E88" w:rsidP="004A2E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4A2EE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5. Почему Геракл должен был совершить 12 подвигов?</w:t>
      </w:r>
    </w:p>
    <w:p w:rsidR="004D1122" w:rsidRPr="00731564" w:rsidRDefault="004D1122" w:rsidP="004D1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>А</w:t>
      </w:r>
      <w:r w:rsidRPr="00731564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 xml:space="preserve">) Чтобы освободиться от службы у царя </w:t>
      </w:r>
      <w:proofErr w:type="spellStart"/>
      <w:r w:rsidRPr="00731564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>Эврисфея</w:t>
      </w:r>
      <w:proofErr w:type="spellEnd"/>
    </w:p>
    <w:p w:rsidR="00C93E88" w:rsidRPr="00731564" w:rsidRDefault="004D1122" w:rsidP="004A2E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>Б</w:t>
      </w:r>
      <w:r w:rsidR="005900B1" w:rsidRPr="00731564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 xml:space="preserve">) </w:t>
      </w:r>
      <w:r w:rsidR="00C93E88" w:rsidRPr="00731564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>Чтобы стать знаменитым</w:t>
      </w:r>
    </w:p>
    <w:p w:rsidR="00C93E88" w:rsidRPr="00731564" w:rsidRDefault="005900B1" w:rsidP="004A2E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</w:pPr>
      <w:r w:rsidRPr="00731564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 xml:space="preserve">В) </w:t>
      </w:r>
      <w:r w:rsidR="00C93E88" w:rsidRPr="00731564">
        <w:rPr>
          <w:rFonts w:ascii="Times New Roman" w:eastAsia="Times New Roman" w:hAnsi="Times New Roman" w:cs="Times New Roman"/>
          <w:i/>
          <w:color w:val="454645"/>
          <w:sz w:val="24"/>
          <w:szCs w:val="24"/>
          <w:lang w:eastAsia="ru-RU"/>
        </w:rPr>
        <w:t>Чтобы жениться</w:t>
      </w:r>
    </w:p>
    <w:p w:rsidR="00C93E88" w:rsidRPr="000C5C71" w:rsidRDefault="00C93E88" w:rsidP="004A2EEE">
      <w:pPr>
        <w:pStyle w:val="a3"/>
        <w:numPr>
          <w:ilvl w:val="0"/>
          <w:numId w:val="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0C5C71">
        <w:rPr>
          <w:bCs/>
          <w:iCs/>
          <w:color w:val="000000"/>
        </w:rPr>
        <w:t>Авгий был сыном Гелиоса, бога</w:t>
      </w:r>
    </w:p>
    <w:p w:rsidR="00C93E88" w:rsidRPr="00731564" w:rsidRDefault="00C93E88" w:rsidP="004A2E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315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А) воды; Б) солнца; В) огня.</w:t>
      </w:r>
    </w:p>
    <w:p w:rsidR="00F246A1" w:rsidRPr="00731564" w:rsidRDefault="00F246A1" w:rsidP="004A2EE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1564">
        <w:rPr>
          <w:rStyle w:val="c0"/>
          <w:bCs/>
          <w:iCs/>
          <w:color w:val="000000"/>
        </w:rPr>
        <w:t>7. Среди стад Авгия  было</w:t>
      </w:r>
    </w:p>
    <w:p w:rsidR="00F246A1" w:rsidRPr="000C5C71" w:rsidRDefault="00F246A1" w:rsidP="004A2EEE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i/>
          <w:iCs/>
          <w:color w:val="000000"/>
        </w:rPr>
      </w:pPr>
      <w:r w:rsidRPr="000C5C71">
        <w:rPr>
          <w:rStyle w:val="c2"/>
          <w:color w:val="000000"/>
        </w:rPr>
        <w:t>А) 15; Б)</w:t>
      </w:r>
      <w:r w:rsidR="004D1122">
        <w:rPr>
          <w:rStyle w:val="c2"/>
          <w:color w:val="000000"/>
        </w:rPr>
        <w:t>18</w:t>
      </w:r>
      <w:proofErr w:type="gramStart"/>
      <w:r w:rsidRPr="000C5C71">
        <w:rPr>
          <w:rStyle w:val="c2"/>
          <w:color w:val="000000"/>
        </w:rPr>
        <w:t xml:space="preserve"> </w:t>
      </w:r>
      <w:r w:rsidR="004D1122">
        <w:rPr>
          <w:rStyle w:val="c2"/>
          <w:color w:val="000000"/>
        </w:rPr>
        <w:t>;</w:t>
      </w:r>
      <w:proofErr w:type="gramEnd"/>
      <w:r w:rsidR="004D1122">
        <w:rPr>
          <w:rStyle w:val="c2"/>
          <w:color w:val="000000"/>
        </w:rPr>
        <w:t xml:space="preserve"> В) 12</w:t>
      </w:r>
      <w:r w:rsidRPr="000C5C71">
        <w:rPr>
          <w:rStyle w:val="c2"/>
          <w:color w:val="000000"/>
        </w:rPr>
        <w:t> </w:t>
      </w:r>
      <w:r w:rsidRPr="000C5C71">
        <w:rPr>
          <w:rStyle w:val="c0"/>
          <w:bCs/>
          <w:i/>
          <w:iCs/>
          <w:color w:val="000000"/>
        </w:rPr>
        <w:t>быков, посвящённых богу Гелиосу.</w:t>
      </w:r>
    </w:p>
    <w:p w:rsidR="00F246A1" w:rsidRPr="00731564" w:rsidRDefault="00F246A1" w:rsidP="004A2EE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1564">
        <w:rPr>
          <w:rStyle w:val="c0"/>
          <w:bCs/>
          <w:iCs/>
          <w:color w:val="000000"/>
        </w:rPr>
        <w:t>8.Геракл предложил Авгию очистить в один день  скотный двор, если он согласится отдать</w:t>
      </w:r>
    </w:p>
    <w:p w:rsidR="00F246A1" w:rsidRPr="00731564" w:rsidRDefault="00F246A1" w:rsidP="004A2EEE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i/>
          <w:iCs/>
          <w:color w:val="000000"/>
        </w:rPr>
      </w:pPr>
      <w:r w:rsidRPr="00731564">
        <w:rPr>
          <w:rStyle w:val="c2"/>
          <w:i/>
          <w:color w:val="000000"/>
        </w:rPr>
        <w:t>А) пятую; Б) третью; В) десятую </w:t>
      </w:r>
      <w:r w:rsidRPr="00731564">
        <w:rPr>
          <w:rStyle w:val="c0"/>
          <w:bCs/>
          <w:i/>
          <w:iCs/>
          <w:color w:val="000000"/>
        </w:rPr>
        <w:t>часть своих стад.</w:t>
      </w:r>
    </w:p>
    <w:p w:rsidR="00F246A1" w:rsidRPr="00731564" w:rsidRDefault="00F246A1" w:rsidP="004A2EE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1564">
        <w:rPr>
          <w:rStyle w:val="c0"/>
          <w:bCs/>
          <w:iCs/>
          <w:color w:val="000000"/>
        </w:rPr>
        <w:t>9. Геракл отомстил Авгию за обман, убив его в бою</w:t>
      </w:r>
    </w:p>
    <w:p w:rsidR="00F246A1" w:rsidRPr="00731564" w:rsidRDefault="00F246A1" w:rsidP="004A2EEE">
      <w:pPr>
        <w:pStyle w:val="c1"/>
        <w:shd w:val="clear" w:color="auto" w:fill="FFFFFF"/>
        <w:spacing w:before="0" w:beforeAutospacing="0" w:after="0" w:afterAutospacing="0"/>
        <w:rPr>
          <w:rStyle w:val="c2"/>
          <w:i/>
          <w:color w:val="000000"/>
        </w:rPr>
      </w:pPr>
      <w:r w:rsidRPr="00731564">
        <w:rPr>
          <w:rStyle w:val="c2"/>
          <w:i/>
          <w:color w:val="000000"/>
        </w:rPr>
        <w:t>А) мечом; Б) стрелой; В) пикой.</w:t>
      </w:r>
    </w:p>
    <w:p w:rsidR="00F246A1" w:rsidRPr="00731564" w:rsidRDefault="00045062" w:rsidP="004A2EEE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i/>
          <w:iCs/>
          <w:color w:val="000000"/>
        </w:rPr>
      </w:pPr>
      <w:r w:rsidRPr="000C5C71">
        <w:rPr>
          <w:rStyle w:val="c0"/>
          <w:bCs/>
          <w:i/>
          <w:iCs/>
          <w:color w:val="000000"/>
        </w:rPr>
        <w:t>10</w:t>
      </w:r>
      <w:r w:rsidR="00F246A1" w:rsidRPr="000C5C71">
        <w:rPr>
          <w:rStyle w:val="c0"/>
          <w:bCs/>
          <w:i/>
          <w:iCs/>
          <w:color w:val="000000"/>
        </w:rPr>
        <w:t>. В честь своей победы Геракл учредил Олимпийские игры, которые стали проводиться раз в</w:t>
      </w:r>
      <w:r w:rsidR="005900B1" w:rsidRPr="000C5C71">
        <w:rPr>
          <w:color w:val="000000"/>
        </w:rPr>
        <w:t xml:space="preserve">      </w:t>
      </w:r>
      <w:r w:rsidR="00F246A1" w:rsidRPr="00731564">
        <w:rPr>
          <w:rStyle w:val="c2"/>
          <w:i/>
          <w:color w:val="000000"/>
        </w:rPr>
        <w:t>А) 4; Б) 2; В) 3 </w:t>
      </w:r>
      <w:r w:rsidR="00F246A1" w:rsidRPr="00731564">
        <w:rPr>
          <w:rStyle w:val="c0"/>
          <w:bCs/>
          <w:i/>
          <w:iCs/>
          <w:color w:val="000000"/>
        </w:rPr>
        <w:t>года.</w:t>
      </w:r>
    </w:p>
    <w:p w:rsidR="005900B1" w:rsidRPr="004A2EEE" w:rsidRDefault="005900B1" w:rsidP="004A2EEE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</w:rPr>
      </w:pPr>
      <w:r w:rsidRPr="004A2EEE">
        <w:rPr>
          <w:rStyle w:val="c0"/>
          <w:b/>
          <w:bCs/>
          <w:i/>
          <w:iCs/>
          <w:color w:val="000000"/>
        </w:rPr>
        <w:t>10-9 «5»</w:t>
      </w:r>
    </w:p>
    <w:p w:rsidR="005900B1" w:rsidRPr="004A2EEE" w:rsidRDefault="005900B1" w:rsidP="004A2EEE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</w:rPr>
      </w:pPr>
      <w:r w:rsidRPr="004A2EEE">
        <w:rPr>
          <w:rStyle w:val="c0"/>
          <w:b/>
          <w:bCs/>
          <w:i/>
          <w:iCs/>
          <w:color w:val="000000"/>
        </w:rPr>
        <w:t>8-7 «4»</w:t>
      </w:r>
    </w:p>
    <w:p w:rsidR="005900B1" w:rsidRPr="004A2EEE" w:rsidRDefault="005900B1" w:rsidP="004A2EE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A2EEE">
        <w:rPr>
          <w:rStyle w:val="c0"/>
          <w:b/>
          <w:bCs/>
          <w:i/>
          <w:iCs/>
          <w:color w:val="000000"/>
        </w:rPr>
        <w:t>6-5 «3»</w:t>
      </w:r>
    </w:p>
    <w:p w:rsidR="00DA2DA1" w:rsidRPr="004A2EEE" w:rsidRDefault="00DA2DA1" w:rsidP="00731564">
      <w:pPr>
        <w:pStyle w:val="a3"/>
        <w:numPr>
          <w:ilvl w:val="0"/>
          <w:numId w:val="2"/>
        </w:numPr>
        <w:tabs>
          <w:tab w:val="clear" w:pos="720"/>
        </w:tabs>
        <w:ind w:left="0" w:firstLine="0"/>
        <w:rPr>
          <w:b/>
        </w:rPr>
      </w:pPr>
      <w:r w:rsidRPr="004A2EEE">
        <w:rPr>
          <w:b/>
        </w:rPr>
        <w:t>Изучение новых знаний, формирование новых умений</w:t>
      </w:r>
    </w:p>
    <w:p w:rsidR="00CA167B" w:rsidRPr="004A2EEE" w:rsidRDefault="00CA167B" w:rsidP="00731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2EEE">
        <w:rPr>
          <w:rFonts w:ascii="Times New Roman" w:hAnsi="Times New Roman" w:cs="Times New Roman"/>
          <w:b/>
          <w:sz w:val="24"/>
          <w:szCs w:val="24"/>
        </w:rPr>
        <w:t>- Пересказ 6 подвига</w:t>
      </w:r>
    </w:p>
    <w:p w:rsidR="00DA2DA1" w:rsidRDefault="00DA2DA1" w:rsidP="0073156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A2EEE">
        <w:rPr>
          <w:rFonts w:ascii="Times New Roman" w:hAnsi="Times New Roman" w:cs="Times New Roman"/>
          <w:b/>
          <w:i/>
          <w:sz w:val="24"/>
          <w:szCs w:val="24"/>
        </w:rPr>
        <w:t>- Выступление учеников с индивидуальными заданиями</w:t>
      </w:r>
    </w:p>
    <w:p w:rsidR="00CA167B" w:rsidRPr="00D52E2A" w:rsidRDefault="00DA2DA1" w:rsidP="002A6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2EEE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B24615" w:rsidRPr="004A2EEE">
        <w:rPr>
          <w:rFonts w:ascii="Times New Roman" w:hAnsi="Times New Roman" w:cs="Times New Roman"/>
          <w:b/>
          <w:sz w:val="24"/>
          <w:szCs w:val="24"/>
        </w:rPr>
        <w:t>Физкультминутка</w:t>
      </w:r>
      <w:r w:rsidR="002A6A3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A167B" w:rsidRPr="00D52E2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Гераклу совершать подвиги помогала не только поддержка богов с Олимпа, но и недюжинная физическая сила. Нам тоже надо восстановить свои силы (физ. минутку проводит один из учеников)</w:t>
      </w:r>
    </w:p>
    <w:p w:rsidR="00DA2DA1" w:rsidRPr="00D52E2A" w:rsidRDefault="00DA2DA1" w:rsidP="007315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D52E2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Под музыку сиртаки: представьте себя богами, героями Древней Греции покажите</w:t>
      </w:r>
      <w:r w:rsidRPr="00D52E2A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 </w:t>
      </w:r>
      <w:r w:rsidRPr="00D52E2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величественную осанку, гордый поворот головы под музыку народного греческого</w:t>
      </w:r>
      <w:r w:rsidRPr="00D52E2A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 </w:t>
      </w:r>
      <w:r w:rsidRPr="00D52E2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танца.</w:t>
      </w:r>
    </w:p>
    <w:p w:rsidR="00731564" w:rsidRPr="004A2EEE" w:rsidRDefault="00731564" w:rsidP="007315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</w:p>
    <w:p w:rsidR="00CA167B" w:rsidRPr="004A2EEE" w:rsidRDefault="00CA167B" w:rsidP="00731564">
      <w:pPr>
        <w:pStyle w:val="a3"/>
        <w:numPr>
          <w:ilvl w:val="0"/>
          <w:numId w:val="2"/>
        </w:numPr>
        <w:shd w:val="clear" w:color="auto" w:fill="FFFFFF" w:themeFill="background1"/>
        <w:tabs>
          <w:tab w:val="clear" w:pos="720"/>
        </w:tabs>
        <w:ind w:left="0" w:firstLine="0"/>
        <w:rPr>
          <w:b/>
          <w:color w:val="000000"/>
          <w:shd w:val="clear" w:color="auto" w:fill="FFFFFF" w:themeFill="background1"/>
        </w:rPr>
      </w:pPr>
      <w:r w:rsidRPr="004A2EEE">
        <w:rPr>
          <w:b/>
          <w:color w:val="000000"/>
          <w:shd w:val="clear" w:color="auto" w:fill="FFFFFF" w:themeFill="background1"/>
        </w:rPr>
        <w:t>Закрепление, систематизация, применение знаний</w:t>
      </w:r>
    </w:p>
    <w:p w:rsidR="00CA167B" w:rsidRPr="004A2EEE" w:rsidRDefault="00CA167B" w:rsidP="007315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 w:themeFill="background1"/>
        </w:rPr>
      </w:pPr>
      <w:r w:rsidRPr="004A2EE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 w:themeFill="background1"/>
        </w:rPr>
        <w:t>Работа в группах.</w:t>
      </w:r>
    </w:p>
    <w:p w:rsidR="0085512E" w:rsidRPr="004A2EEE" w:rsidRDefault="0085512E" w:rsidP="00731564">
      <w:pPr>
        <w:pStyle w:val="a3"/>
        <w:numPr>
          <w:ilvl w:val="0"/>
          <w:numId w:val="10"/>
        </w:numPr>
        <w:shd w:val="clear" w:color="auto" w:fill="FFFFFF" w:themeFill="background1"/>
        <w:ind w:left="0" w:firstLine="0"/>
        <w:rPr>
          <w:color w:val="000000"/>
          <w:shd w:val="clear" w:color="auto" w:fill="FFFFFF" w:themeFill="background1"/>
        </w:rPr>
      </w:pPr>
      <w:r w:rsidRPr="004A2EEE">
        <w:rPr>
          <w:color w:val="000000"/>
          <w:shd w:val="clear" w:color="auto" w:fill="FFFFFF" w:themeFill="background1"/>
        </w:rPr>
        <w:t xml:space="preserve">Собрать </w:t>
      </w:r>
      <w:proofErr w:type="spellStart"/>
      <w:r w:rsidRPr="004A2EEE">
        <w:rPr>
          <w:color w:val="000000"/>
          <w:shd w:val="clear" w:color="auto" w:fill="FFFFFF" w:themeFill="background1"/>
        </w:rPr>
        <w:t>пазл</w:t>
      </w:r>
      <w:proofErr w:type="spellEnd"/>
      <w:r w:rsidRPr="004A2EEE">
        <w:rPr>
          <w:color w:val="000000"/>
          <w:shd w:val="clear" w:color="auto" w:fill="FFFFFF" w:themeFill="background1"/>
        </w:rPr>
        <w:t>, объяснить, что изображено на картинке</w:t>
      </w:r>
    </w:p>
    <w:p w:rsidR="0085512E" w:rsidRPr="004A2EEE" w:rsidRDefault="00401C8D" w:rsidP="00731564">
      <w:pPr>
        <w:pStyle w:val="a3"/>
        <w:numPr>
          <w:ilvl w:val="0"/>
          <w:numId w:val="10"/>
        </w:numPr>
        <w:shd w:val="clear" w:color="auto" w:fill="FFFFFF" w:themeFill="background1"/>
        <w:ind w:left="0" w:firstLine="0"/>
        <w:rPr>
          <w:color w:val="000000"/>
          <w:shd w:val="clear" w:color="auto" w:fill="FFFFFF" w:themeFill="background1"/>
        </w:rPr>
      </w:pPr>
      <w:r w:rsidRPr="004A2EEE">
        <w:rPr>
          <w:color w:val="000000"/>
          <w:shd w:val="clear" w:color="auto" w:fill="FFFFFF" w:themeFill="background1"/>
        </w:rPr>
        <w:t>Придумать свое оригинальное название мифу «Скотный двор царя Авгия»</w:t>
      </w:r>
    </w:p>
    <w:p w:rsidR="004A2EEE" w:rsidRDefault="004A2EEE" w:rsidP="00731564">
      <w:pPr>
        <w:pStyle w:val="a3"/>
        <w:numPr>
          <w:ilvl w:val="0"/>
          <w:numId w:val="10"/>
        </w:numPr>
        <w:shd w:val="clear" w:color="auto" w:fill="FFFFFF" w:themeFill="background1"/>
        <w:ind w:left="0" w:firstLine="0"/>
        <w:rPr>
          <w:color w:val="000000"/>
          <w:shd w:val="clear" w:color="auto" w:fill="FFFFFF" w:themeFill="background1"/>
        </w:rPr>
      </w:pPr>
      <w:r w:rsidRPr="004A2EEE">
        <w:rPr>
          <w:color w:val="000000"/>
          <w:shd w:val="clear" w:color="auto" w:fill="FFFFFF" w:themeFill="background1"/>
        </w:rPr>
        <w:t>Составить вопросы</w:t>
      </w:r>
    </w:p>
    <w:p w:rsidR="00731564" w:rsidRPr="004A2EEE" w:rsidRDefault="00731564" w:rsidP="00731564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-284" w:firstLine="0"/>
        <w:jc w:val="center"/>
        <w:rPr>
          <w:color w:val="000000"/>
        </w:rPr>
      </w:pPr>
      <w:r w:rsidRPr="004A2EEE">
        <w:rPr>
          <w:b/>
          <w:bCs/>
          <w:color w:val="000000"/>
        </w:rPr>
        <w:t>Викторина «Олимпийские игры Древней Греции»</w:t>
      </w:r>
    </w:p>
    <w:p w:rsidR="00731564" w:rsidRPr="004A2EEE" w:rsidRDefault="00731564" w:rsidP="00731564">
      <w:pPr>
        <w:pStyle w:val="a4"/>
        <w:shd w:val="clear" w:color="auto" w:fill="FFFFFF"/>
        <w:spacing w:before="0" w:beforeAutospacing="0" w:after="0" w:afterAutospacing="0"/>
        <w:ind w:right="-284"/>
        <w:rPr>
          <w:color w:val="000000"/>
        </w:rPr>
      </w:pPr>
      <w:r w:rsidRPr="004A2EEE">
        <w:rPr>
          <w:color w:val="000000"/>
        </w:rPr>
        <w:t>1. Кто мог быть участником Олимпийских игр? </w:t>
      </w:r>
      <w:proofErr w:type="gramStart"/>
      <w:r w:rsidRPr="004A2EEE">
        <w:rPr>
          <w:i/>
          <w:iCs/>
          <w:color w:val="000000"/>
        </w:rPr>
        <w:t>(В олимпийских состязаниях участвовали только свободнорожденные греки.</w:t>
      </w:r>
      <w:proofErr w:type="gramEnd"/>
      <w:r w:rsidRPr="004A2EEE">
        <w:rPr>
          <w:i/>
          <w:iCs/>
          <w:color w:val="000000"/>
        </w:rPr>
        <w:t xml:space="preserve"> Ни рабы, ни варвары (иноземцы) не имели на это права. </w:t>
      </w:r>
      <w:proofErr w:type="gramStart"/>
      <w:r w:rsidRPr="004A2EEE">
        <w:rPr>
          <w:i/>
          <w:iCs/>
          <w:color w:val="000000"/>
        </w:rPr>
        <w:t>Женщины не участвовали в олимпийских состязаниях.)</w:t>
      </w:r>
      <w:proofErr w:type="gramEnd"/>
    </w:p>
    <w:p w:rsidR="00731564" w:rsidRPr="004A2EEE" w:rsidRDefault="00731564" w:rsidP="00731564">
      <w:pPr>
        <w:pStyle w:val="a4"/>
        <w:shd w:val="clear" w:color="auto" w:fill="FFFFFF"/>
        <w:spacing w:before="0" w:beforeAutospacing="0" w:after="0" w:afterAutospacing="0"/>
        <w:ind w:right="-284"/>
        <w:rPr>
          <w:color w:val="000000"/>
        </w:rPr>
      </w:pPr>
      <w:r w:rsidRPr="004A2EEE">
        <w:rPr>
          <w:color w:val="000000"/>
        </w:rPr>
        <w:t>2. Когда проходили первые Олимпийские игры? </w:t>
      </w:r>
      <w:r w:rsidRPr="004A2EEE">
        <w:rPr>
          <w:i/>
          <w:iCs/>
          <w:color w:val="000000"/>
        </w:rPr>
        <w:t>(Первыми Олимпийскими играми древних греков считаются игры 776 года до н. э.)</w:t>
      </w:r>
    </w:p>
    <w:p w:rsidR="00731564" w:rsidRPr="004A2EEE" w:rsidRDefault="00731564" w:rsidP="00731564">
      <w:pPr>
        <w:pStyle w:val="a4"/>
        <w:shd w:val="clear" w:color="auto" w:fill="FFFFFF"/>
        <w:spacing w:before="0" w:beforeAutospacing="0" w:after="0" w:afterAutospacing="0"/>
        <w:ind w:right="-284"/>
        <w:rPr>
          <w:color w:val="000000"/>
        </w:rPr>
      </w:pPr>
      <w:r w:rsidRPr="004A2EEE">
        <w:rPr>
          <w:color w:val="000000"/>
        </w:rPr>
        <w:t>3. Могли ли женщины быть зрителями Олимпийских игр? </w:t>
      </w:r>
      <w:r w:rsidRPr="004A2EEE">
        <w:rPr>
          <w:i/>
          <w:iCs/>
          <w:color w:val="000000"/>
        </w:rPr>
        <w:t>(Женщинам запрещалось под страхом смертной казни присутствовать на олимпиадах в качестве зрителей.)</w:t>
      </w:r>
    </w:p>
    <w:p w:rsidR="00731564" w:rsidRPr="004A2EEE" w:rsidRDefault="00731564" w:rsidP="00731564">
      <w:pPr>
        <w:pStyle w:val="a4"/>
        <w:shd w:val="clear" w:color="auto" w:fill="FFFFFF"/>
        <w:spacing w:before="0" w:beforeAutospacing="0" w:after="0" w:afterAutospacing="0"/>
        <w:ind w:right="-284"/>
        <w:rPr>
          <w:color w:val="000000"/>
        </w:rPr>
      </w:pPr>
      <w:r w:rsidRPr="004A2EEE">
        <w:rPr>
          <w:color w:val="000000"/>
        </w:rPr>
        <w:t>4. Какой была главная награда победителей Олимпийских игр? </w:t>
      </w:r>
      <w:r w:rsidRPr="004A2EEE">
        <w:rPr>
          <w:i/>
          <w:iCs/>
          <w:color w:val="000000"/>
        </w:rPr>
        <w:t>(Победители на играх получали в награду оливковый венок и пользовались великим почетом.)</w:t>
      </w:r>
    </w:p>
    <w:p w:rsidR="00731564" w:rsidRPr="004A2EEE" w:rsidRDefault="00731564" w:rsidP="00731564">
      <w:pPr>
        <w:pStyle w:val="a4"/>
        <w:shd w:val="clear" w:color="auto" w:fill="FFFFFF"/>
        <w:spacing w:before="0" w:beforeAutospacing="0" w:after="0" w:afterAutospacing="0"/>
        <w:ind w:right="-284"/>
        <w:rPr>
          <w:color w:val="000000"/>
        </w:rPr>
      </w:pPr>
      <w:r w:rsidRPr="004A2EEE">
        <w:rPr>
          <w:color w:val="000000"/>
        </w:rPr>
        <w:t>5. Как звали императора, запретившего Олимпийские игры? </w:t>
      </w:r>
      <w:r w:rsidRPr="004A2EEE">
        <w:rPr>
          <w:i/>
          <w:iCs/>
          <w:color w:val="000000"/>
        </w:rPr>
        <w:t>(Существовали игры до 393 года н. э., затем были запрещены императором Феодосием как несовместимые с христианством.)</w:t>
      </w:r>
    </w:p>
    <w:p w:rsidR="00731564" w:rsidRPr="004A2EEE" w:rsidRDefault="00731564" w:rsidP="00731564">
      <w:pPr>
        <w:pStyle w:val="a4"/>
        <w:shd w:val="clear" w:color="auto" w:fill="FFFFFF"/>
        <w:spacing w:before="0" w:beforeAutospacing="0" w:after="0" w:afterAutospacing="0"/>
        <w:ind w:right="-284"/>
        <w:rPr>
          <w:color w:val="000000"/>
        </w:rPr>
      </w:pPr>
      <w:r w:rsidRPr="004A2EEE">
        <w:rPr>
          <w:color w:val="000000"/>
        </w:rPr>
        <w:t>6. По каким видам спорта проходили состязания? </w:t>
      </w:r>
      <w:r w:rsidRPr="004A2EEE">
        <w:rPr>
          <w:i/>
          <w:iCs/>
          <w:color w:val="000000"/>
        </w:rPr>
        <w:t>(Бег, борьба, кулачный бой, метание диска и копья, а также состязания колесниц.)</w:t>
      </w:r>
    </w:p>
    <w:p w:rsidR="00731564" w:rsidRPr="004A2EEE" w:rsidRDefault="00731564" w:rsidP="00731564">
      <w:pPr>
        <w:pStyle w:val="a4"/>
        <w:shd w:val="clear" w:color="auto" w:fill="FFFFFF"/>
        <w:spacing w:before="0" w:beforeAutospacing="0" w:after="0" w:afterAutospacing="0"/>
        <w:ind w:right="-284"/>
        <w:rPr>
          <w:color w:val="000000"/>
        </w:rPr>
      </w:pPr>
      <w:r w:rsidRPr="004A2EEE">
        <w:rPr>
          <w:color w:val="000000"/>
        </w:rPr>
        <w:t>7. Что значит объявление «священного мира»? </w:t>
      </w:r>
      <w:proofErr w:type="gramStart"/>
      <w:r w:rsidRPr="004A2EEE">
        <w:rPr>
          <w:i/>
          <w:iCs/>
          <w:color w:val="000000"/>
        </w:rPr>
        <w:t xml:space="preserve">(Прекращались войны, и вчерашние враги мирно </w:t>
      </w:r>
      <w:proofErr w:type="gramEnd"/>
    </w:p>
    <w:p w:rsidR="00731564" w:rsidRPr="004A2EEE" w:rsidRDefault="00731564" w:rsidP="00731564">
      <w:pPr>
        <w:pStyle w:val="a4"/>
        <w:shd w:val="clear" w:color="auto" w:fill="FFFFFF"/>
        <w:spacing w:before="0" w:beforeAutospacing="0" w:after="0" w:afterAutospacing="0"/>
        <w:ind w:right="-284"/>
        <w:jc w:val="center"/>
        <w:rPr>
          <w:color w:val="000000"/>
        </w:rPr>
      </w:pPr>
      <w:r w:rsidRPr="004A2EEE">
        <w:rPr>
          <w:b/>
          <w:bCs/>
          <w:color w:val="000000"/>
        </w:rPr>
        <w:t>Викторина «Олимпийские игры нашего времени»</w:t>
      </w:r>
    </w:p>
    <w:p w:rsidR="00731564" w:rsidRPr="004A2EEE" w:rsidRDefault="00731564" w:rsidP="00731564">
      <w:pPr>
        <w:pStyle w:val="a4"/>
        <w:shd w:val="clear" w:color="auto" w:fill="FFFFFF"/>
        <w:spacing w:before="0" w:beforeAutospacing="0" w:after="0" w:afterAutospacing="0"/>
        <w:ind w:right="-284"/>
        <w:rPr>
          <w:color w:val="000000"/>
        </w:rPr>
      </w:pPr>
      <w:r w:rsidRPr="004A2EEE">
        <w:rPr>
          <w:color w:val="000000"/>
        </w:rPr>
        <w:t xml:space="preserve">1. Что </w:t>
      </w:r>
      <w:proofErr w:type="gramStart"/>
      <w:r w:rsidRPr="004A2EEE">
        <w:rPr>
          <w:color w:val="000000"/>
        </w:rPr>
        <w:t>из себя представляет</w:t>
      </w:r>
      <w:proofErr w:type="gramEnd"/>
      <w:r w:rsidRPr="004A2EEE">
        <w:rPr>
          <w:color w:val="000000"/>
        </w:rPr>
        <w:t xml:space="preserve"> олимпийский флаг? </w:t>
      </w:r>
      <w:r w:rsidRPr="004A2EEE">
        <w:rPr>
          <w:i/>
          <w:iCs/>
          <w:color w:val="000000"/>
        </w:rPr>
        <w:t>(Олимпийский флаг представляет собой белое полотнище с пятью кольцами (синего, желтого, черного, зеленого и красного цветов) в центре.)</w:t>
      </w:r>
    </w:p>
    <w:p w:rsidR="00731564" w:rsidRPr="004A2EEE" w:rsidRDefault="00731564" w:rsidP="00731564">
      <w:pPr>
        <w:pStyle w:val="a4"/>
        <w:shd w:val="clear" w:color="auto" w:fill="FFFFFF"/>
        <w:spacing w:before="0" w:beforeAutospacing="0" w:after="0" w:afterAutospacing="0"/>
        <w:ind w:right="-284"/>
        <w:rPr>
          <w:color w:val="000000"/>
        </w:rPr>
      </w:pPr>
      <w:r w:rsidRPr="004A2EEE">
        <w:rPr>
          <w:color w:val="000000"/>
        </w:rPr>
        <w:t>2. Что обозначает олимпийский символ – пять переплетенных колец? </w:t>
      </w:r>
      <w:r w:rsidRPr="004A2EEE">
        <w:rPr>
          <w:i/>
          <w:iCs/>
          <w:color w:val="000000"/>
        </w:rPr>
        <w:t>(Пять переплетенных колецолицетворяют единство пяти континентов.)</w:t>
      </w:r>
    </w:p>
    <w:p w:rsidR="00731564" w:rsidRPr="004A2EEE" w:rsidRDefault="00731564" w:rsidP="00731564">
      <w:pPr>
        <w:pStyle w:val="a4"/>
        <w:shd w:val="clear" w:color="auto" w:fill="FFFFFF"/>
        <w:spacing w:before="0" w:beforeAutospacing="0" w:after="0" w:afterAutospacing="0"/>
        <w:ind w:right="-284"/>
        <w:rPr>
          <w:color w:val="000000"/>
        </w:rPr>
      </w:pPr>
      <w:r w:rsidRPr="004A2EEE">
        <w:rPr>
          <w:color w:val="000000"/>
        </w:rPr>
        <w:t>3. Какой девиз у олимпийцев? </w:t>
      </w:r>
      <w:r w:rsidRPr="004A2EEE">
        <w:rPr>
          <w:i/>
          <w:iCs/>
          <w:color w:val="000000"/>
        </w:rPr>
        <w:t>(«Быстрее, выше, сильнее!»)</w:t>
      </w:r>
    </w:p>
    <w:p w:rsidR="00731564" w:rsidRPr="004A2EEE" w:rsidRDefault="00731564" w:rsidP="00731564">
      <w:pPr>
        <w:pStyle w:val="a4"/>
        <w:shd w:val="clear" w:color="auto" w:fill="FFFFFF"/>
        <w:spacing w:before="0" w:beforeAutospacing="0" w:after="0" w:afterAutospacing="0"/>
        <w:ind w:right="-284"/>
        <w:rPr>
          <w:color w:val="000000"/>
        </w:rPr>
      </w:pPr>
      <w:r w:rsidRPr="004A2EEE">
        <w:rPr>
          <w:color w:val="000000"/>
        </w:rPr>
        <w:t>4. Какой талисман был на Олимпиаде-80 в Москве? </w:t>
      </w:r>
      <w:r w:rsidRPr="004A2EEE">
        <w:rPr>
          <w:i/>
          <w:iCs/>
          <w:color w:val="000000"/>
        </w:rPr>
        <w:t>(Бурый медвежонок.)</w:t>
      </w:r>
    </w:p>
    <w:p w:rsidR="00731564" w:rsidRPr="004A2EEE" w:rsidRDefault="00731564" w:rsidP="00731564">
      <w:pPr>
        <w:pStyle w:val="a4"/>
        <w:shd w:val="clear" w:color="auto" w:fill="FFFFFF"/>
        <w:spacing w:before="0" w:beforeAutospacing="0" w:after="0" w:afterAutospacing="0"/>
        <w:ind w:right="-284"/>
        <w:rPr>
          <w:i/>
          <w:iCs/>
          <w:color w:val="000000"/>
        </w:rPr>
      </w:pPr>
      <w:r w:rsidRPr="004A2EEE">
        <w:rPr>
          <w:color w:val="000000"/>
        </w:rPr>
        <w:t>5. К какой олимпиаде готовилась Россия и город Сочи? </w:t>
      </w:r>
      <w:r w:rsidRPr="004A2EEE">
        <w:rPr>
          <w:i/>
          <w:iCs/>
          <w:color w:val="000000"/>
        </w:rPr>
        <w:t>(Россия и город Сочи готовятся к зимним Олимпийским играм 2014 года.)</w:t>
      </w:r>
    </w:p>
    <w:p w:rsidR="00401C8D" w:rsidRPr="002A6A35" w:rsidRDefault="0085512E" w:rsidP="004A2EEE">
      <w:pPr>
        <w:pStyle w:val="a3"/>
        <w:numPr>
          <w:ilvl w:val="0"/>
          <w:numId w:val="2"/>
        </w:numPr>
        <w:shd w:val="clear" w:color="auto" w:fill="FFFFFF" w:themeFill="background1"/>
        <w:rPr>
          <w:color w:val="000000"/>
          <w:u w:val="single"/>
          <w:shd w:val="clear" w:color="auto" w:fill="FFFFFF" w:themeFill="background1"/>
        </w:rPr>
      </w:pPr>
      <w:r w:rsidRPr="002A6A35">
        <w:rPr>
          <w:b/>
          <w:color w:val="000000"/>
          <w:shd w:val="clear" w:color="auto" w:fill="FFFFFF" w:themeFill="background1"/>
        </w:rPr>
        <w:t>Подведение итогов урока</w:t>
      </w:r>
      <w:r w:rsidR="002A6A35" w:rsidRPr="002A6A35">
        <w:rPr>
          <w:b/>
          <w:color w:val="000000"/>
          <w:shd w:val="clear" w:color="auto" w:fill="FFFFFF" w:themeFill="background1"/>
        </w:rPr>
        <w:t xml:space="preserve"> </w:t>
      </w:r>
      <w:bookmarkStart w:id="0" w:name="_GoBack"/>
      <w:bookmarkEnd w:id="0"/>
      <w:r w:rsidR="00401C8D" w:rsidRPr="002A6A35">
        <w:rPr>
          <w:color w:val="000000"/>
          <w:u w:val="single"/>
          <w:shd w:val="clear" w:color="auto" w:fill="FFFFFF" w:themeFill="background1"/>
        </w:rPr>
        <w:t>Просмотр видеоролика о подвигах Геракла</w:t>
      </w:r>
    </w:p>
    <w:p w:rsidR="0085512E" w:rsidRPr="004A2EEE" w:rsidRDefault="0085512E" w:rsidP="007315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4A2EEE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- Написать письмо Гераклу (выразить восхищение, рассказать о своем подвиге)</w:t>
      </w:r>
    </w:p>
    <w:p w:rsidR="00401C8D" w:rsidRPr="004A2EEE" w:rsidRDefault="00401C8D" w:rsidP="004A2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EEE">
        <w:rPr>
          <w:rFonts w:ascii="Times New Roman" w:hAnsi="Times New Roman" w:cs="Times New Roman"/>
          <w:sz w:val="24"/>
          <w:szCs w:val="24"/>
        </w:rPr>
        <w:t xml:space="preserve"> - Какова тема, основная мысль мифа?</w:t>
      </w:r>
    </w:p>
    <w:p w:rsidR="00401C8D" w:rsidRPr="004A2EEE" w:rsidRDefault="00401C8D" w:rsidP="004A2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EEE">
        <w:rPr>
          <w:rFonts w:ascii="Times New Roman" w:hAnsi="Times New Roman" w:cs="Times New Roman"/>
          <w:sz w:val="24"/>
          <w:szCs w:val="24"/>
        </w:rPr>
        <w:t>- Основные образы</w:t>
      </w:r>
    </w:p>
    <w:p w:rsidR="00401C8D" w:rsidRPr="004A2EEE" w:rsidRDefault="00401C8D" w:rsidP="004A2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EEE">
        <w:rPr>
          <w:rFonts w:ascii="Times New Roman" w:hAnsi="Times New Roman" w:cs="Times New Roman"/>
          <w:sz w:val="24"/>
          <w:szCs w:val="24"/>
        </w:rPr>
        <w:t>-Чем вам понравился этот миф?</w:t>
      </w:r>
    </w:p>
    <w:p w:rsidR="00401C8D" w:rsidRPr="004A2EEE" w:rsidRDefault="00401C8D" w:rsidP="004A2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EEE">
        <w:rPr>
          <w:rFonts w:ascii="Times New Roman" w:hAnsi="Times New Roman" w:cs="Times New Roman"/>
          <w:sz w:val="24"/>
          <w:szCs w:val="24"/>
        </w:rPr>
        <w:t>Сегодня на уроке я узнал, что</w:t>
      </w:r>
      <w:r w:rsidR="00731564">
        <w:rPr>
          <w:rFonts w:ascii="Times New Roman" w:hAnsi="Times New Roman" w:cs="Times New Roman"/>
          <w:sz w:val="24"/>
          <w:szCs w:val="24"/>
        </w:rPr>
        <w:t>…</w:t>
      </w:r>
    </w:p>
    <w:p w:rsidR="00401C8D" w:rsidRPr="004A2EEE" w:rsidRDefault="00401C8D" w:rsidP="004A2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EEE">
        <w:rPr>
          <w:rFonts w:ascii="Times New Roman" w:hAnsi="Times New Roman" w:cs="Times New Roman"/>
          <w:sz w:val="24"/>
          <w:szCs w:val="24"/>
        </w:rPr>
        <w:t>Сегодня на уроке было интересно…</w:t>
      </w:r>
    </w:p>
    <w:p w:rsidR="00401C8D" w:rsidRPr="004A2EEE" w:rsidRDefault="00401C8D" w:rsidP="004A2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EEE">
        <w:rPr>
          <w:rFonts w:ascii="Times New Roman" w:hAnsi="Times New Roman" w:cs="Times New Roman"/>
          <w:sz w:val="24"/>
          <w:szCs w:val="24"/>
        </w:rPr>
        <w:t xml:space="preserve">Сегодня на уроке у меня возникли трудности </w:t>
      </w:r>
      <w:proofErr w:type="gramStart"/>
      <w:r w:rsidRPr="004A2EE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A2EEE">
        <w:rPr>
          <w:rFonts w:ascii="Times New Roman" w:hAnsi="Times New Roman" w:cs="Times New Roman"/>
          <w:sz w:val="24"/>
          <w:szCs w:val="24"/>
        </w:rPr>
        <w:t>…</w:t>
      </w:r>
    </w:p>
    <w:p w:rsidR="00401C8D" w:rsidRDefault="00401C8D" w:rsidP="004A2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EEE">
        <w:rPr>
          <w:rFonts w:ascii="Times New Roman" w:hAnsi="Times New Roman" w:cs="Times New Roman"/>
          <w:sz w:val="24"/>
          <w:szCs w:val="24"/>
        </w:rPr>
        <w:t>Сегодня на уроке мне понравилось…</w:t>
      </w:r>
    </w:p>
    <w:p w:rsidR="00D52E2A" w:rsidRPr="004A2EEE" w:rsidRDefault="00D52E2A" w:rsidP="004A2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615" w:rsidRPr="00731564" w:rsidRDefault="00B24615" w:rsidP="00731564">
      <w:pPr>
        <w:pStyle w:val="a3"/>
        <w:numPr>
          <w:ilvl w:val="0"/>
          <w:numId w:val="2"/>
        </w:numPr>
        <w:shd w:val="clear" w:color="auto" w:fill="FFFFFF"/>
        <w:outlineLvl w:val="2"/>
        <w:rPr>
          <w:color w:val="000000" w:themeColor="text1"/>
        </w:rPr>
      </w:pPr>
      <w:r w:rsidRPr="00731564">
        <w:rPr>
          <w:b/>
          <w:bCs/>
          <w:color w:val="000000" w:themeColor="text1"/>
        </w:rPr>
        <w:t>Рефлексия.</w:t>
      </w:r>
    </w:p>
    <w:p w:rsidR="00731564" w:rsidRDefault="00B24615" w:rsidP="007315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A2E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Синквейн</w:t>
      </w:r>
      <w:proofErr w:type="spellEnd"/>
      <w:r w:rsidRPr="004A2E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темы: «Геракл» «Миф», «Подвиг» (на выбор)</w:t>
      </w:r>
      <w:r w:rsidR="006155BA" w:rsidRPr="004A2E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31564" w:rsidRPr="004A2EEE" w:rsidRDefault="00731564" w:rsidP="007315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A2EE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Самооценка. </w:t>
      </w:r>
    </w:p>
    <w:p w:rsidR="00731564" w:rsidRDefault="00731564" w:rsidP="007315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24615" w:rsidRPr="00731564" w:rsidRDefault="00B24615" w:rsidP="00731564">
      <w:pPr>
        <w:pStyle w:val="a3"/>
        <w:numPr>
          <w:ilvl w:val="0"/>
          <w:numId w:val="2"/>
        </w:numPr>
        <w:shd w:val="clear" w:color="auto" w:fill="FFFFFF"/>
        <w:rPr>
          <w:color w:val="000000" w:themeColor="text1"/>
        </w:rPr>
      </w:pPr>
      <w:r w:rsidRPr="00731564">
        <w:rPr>
          <w:b/>
          <w:bCs/>
          <w:color w:val="000000" w:themeColor="text1"/>
        </w:rPr>
        <w:t>Домашнее задание.</w:t>
      </w:r>
    </w:p>
    <w:p w:rsidR="00B24615" w:rsidRPr="004A2EEE" w:rsidRDefault="00B24615" w:rsidP="004A2EE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2E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Прочитать миф «Яблоки Гесперид».</w:t>
      </w:r>
    </w:p>
    <w:p w:rsidR="00B24615" w:rsidRDefault="00B24615" w:rsidP="004A2EE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2E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лица Геракла рассказать об одном из своих подвигов или создать кроссворд по мифам о подвигах Геракла.</w:t>
      </w:r>
    </w:p>
    <w:p w:rsidR="00D52E2A" w:rsidRDefault="00D52E2A" w:rsidP="00D52E2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31564" w:rsidRPr="00D52E2A" w:rsidRDefault="00731564" w:rsidP="00731564">
      <w:pPr>
        <w:pStyle w:val="a3"/>
        <w:numPr>
          <w:ilvl w:val="0"/>
          <w:numId w:val="2"/>
        </w:numPr>
        <w:shd w:val="clear" w:color="auto" w:fill="FFFFFF"/>
        <w:rPr>
          <w:b/>
          <w:color w:val="333333"/>
        </w:rPr>
      </w:pPr>
      <w:r w:rsidRPr="00D52E2A">
        <w:rPr>
          <w:b/>
          <w:color w:val="333333"/>
        </w:rPr>
        <w:t>Оценивание</w:t>
      </w:r>
    </w:p>
    <w:p w:rsidR="006155BA" w:rsidRPr="004A2EEE" w:rsidRDefault="006155BA" w:rsidP="00D52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A2EE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Заключительное слово учителя. Оценивание учителем</w:t>
      </w:r>
    </w:p>
    <w:p w:rsidR="006155BA" w:rsidRPr="004A2EEE" w:rsidRDefault="006155BA" w:rsidP="00D52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EEE">
        <w:rPr>
          <w:rFonts w:ascii="Times New Roman" w:hAnsi="Times New Roman" w:cs="Times New Roman"/>
          <w:sz w:val="24"/>
          <w:szCs w:val="24"/>
        </w:rPr>
        <w:t>- Греческая мифология разворачивает перед нами великолепную картину проявления прекрасных  человеческих  достоинств,  благородства  и  мужества.  Ради  долга,  чести  и любви  человек  тех  далеких  времен  шел  на  смерть  и  вступал  в  борьбу  с  богами.</w:t>
      </w:r>
    </w:p>
    <w:p w:rsidR="006155BA" w:rsidRPr="004A2EEE" w:rsidRDefault="006155BA" w:rsidP="00D52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</w:pPr>
      <w:r w:rsidRPr="004A2EEE">
        <w:rPr>
          <w:rFonts w:ascii="Times New Roman" w:hAnsi="Times New Roman" w:cs="Times New Roman"/>
          <w:i/>
          <w:sz w:val="24"/>
          <w:szCs w:val="24"/>
        </w:rPr>
        <w:t>Учитель оценивает работу учащихся</w:t>
      </w:r>
    </w:p>
    <w:p w:rsidR="00B24615" w:rsidRPr="004A2EEE" w:rsidRDefault="00B24615" w:rsidP="004A2EE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B24615" w:rsidRPr="004A2EEE" w:rsidSect="002A6A35">
      <w:pgSz w:w="11906" w:h="16838"/>
      <w:pgMar w:top="284" w:right="312" w:bottom="23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0AAB"/>
    <w:multiLevelType w:val="hybridMultilevel"/>
    <w:tmpl w:val="B8CCF5C4"/>
    <w:lvl w:ilvl="0" w:tplc="403E1FDC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67618"/>
    <w:multiLevelType w:val="hybridMultilevel"/>
    <w:tmpl w:val="6D0CE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4084F"/>
    <w:multiLevelType w:val="hybridMultilevel"/>
    <w:tmpl w:val="54EAFC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6310E"/>
    <w:multiLevelType w:val="multilevel"/>
    <w:tmpl w:val="336E5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0E7797"/>
    <w:multiLevelType w:val="hybridMultilevel"/>
    <w:tmpl w:val="BF163102"/>
    <w:lvl w:ilvl="0" w:tplc="B43ACC06">
      <w:start w:val="6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  <w:b/>
        <w:i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44F0D"/>
    <w:multiLevelType w:val="hybridMultilevel"/>
    <w:tmpl w:val="60446C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C3356"/>
    <w:multiLevelType w:val="multilevel"/>
    <w:tmpl w:val="4DD4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27283E"/>
    <w:multiLevelType w:val="hybridMultilevel"/>
    <w:tmpl w:val="36D61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0690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CF26D7"/>
    <w:multiLevelType w:val="hybridMultilevel"/>
    <w:tmpl w:val="00807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43517"/>
    <w:multiLevelType w:val="multilevel"/>
    <w:tmpl w:val="D54E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11B"/>
    <w:rsid w:val="00045062"/>
    <w:rsid w:val="000C5C71"/>
    <w:rsid w:val="00145A81"/>
    <w:rsid w:val="001C5ED3"/>
    <w:rsid w:val="002A6A35"/>
    <w:rsid w:val="00311F4A"/>
    <w:rsid w:val="00401C8D"/>
    <w:rsid w:val="004A2EEE"/>
    <w:rsid w:val="004D1122"/>
    <w:rsid w:val="005900B1"/>
    <w:rsid w:val="006155BA"/>
    <w:rsid w:val="00731564"/>
    <w:rsid w:val="0085512E"/>
    <w:rsid w:val="00A32CDC"/>
    <w:rsid w:val="00AC0EF7"/>
    <w:rsid w:val="00B24615"/>
    <w:rsid w:val="00C568A8"/>
    <w:rsid w:val="00C91E12"/>
    <w:rsid w:val="00C93E88"/>
    <w:rsid w:val="00CA167B"/>
    <w:rsid w:val="00CD2BDF"/>
    <w:rsid w:val="00D0711B"/>
    <w:rsid w:val="00D52E2A"/>
    <w:rsid w:val="00DA2DA1"/>
    <w:rsid w:val="00DD15F2"/>
    <w:rsid w:val="00DE1B79"/>
    <w:rsid w:val="00E448EB"/>
    <w:rsid w:val="00EA09B7"/>
    <w:rsid w:val="00EA12DA"/>
    <w:rsid w:val="00F014B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1B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CD2B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C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D2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2B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0">
    <w:name w:val="c0"/>
    <w:basedOn w:val="a0"/>
    <w:rsid w:val="00C93E88"/>
  </w:style>
  <w:style w:type="paragraph" w:customStyle="1" w:styleId="c1">
    <w:name w:val="c1"/>
    <w:basedOn w:val="a"/>
    <w:rsid w:val="00C9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3E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53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9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63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1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5637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0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6051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39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431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3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0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5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696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1059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</dc:creator>
  <cp:lastModifiedBy>Илона</cp:lastModifiedBy>
  <cp:revision>19</cp:revision>
  <cp:lastPrinted>2023-09-03T13:20:00Z</cp:lastPrinted>
  <dcterms:created xsi:type="dcterms:W3CDTF">2018-04-16T17:23:00Z</dcterms:created>
  <dcterms:modified xsi:type="dcterms:W3CDTF">2023-09-03T13:20:00Z</dcterms:modified>
</cp:coreProperties>
</file>