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СБОРНИЕ ИЗ </w:t>
      </w:r>
      <w:r>
        <w:rPr>
          <w:rFonts w:ascii="Times New Roman" w:hAnsi="Times New Roman" w:cs="Times New Roman" w:eastAsia="Times New Roman"/>
          <w:b/>
          <w:color w:val="auto"/>
          <w:spacing w:val="0"/>
          <w:position w:val="0"/>
          <w:sz w:val="20"/>
          <w:shd w:fill="auto" w:val="clear"/>
        </w:rPr>
        <w:t xml:space="preserve">10 </w:t>
      </w:r>
      <w:r>
        <w:rPr>
          <w:rFonts w:ascii="Times New Roman" w:hAnsi="Times New Roman" w:cs="Times New Roman" w:eastAsia="Times New Roman"/>
          <w:b/>
          <w:color w:val="auto"/>
          <w:spacing w:val="0"/>
          <w:position w:val="0"/>
          <w:sz w:val="20"/>
          <w:shd w:fill="auto" w:val="clear"/>
        </w:rPr>
        <w:t xml:space="preserve">ВАРИАНТОВ</w:t>
      </w:r>
    </w:p>
    <w:p>
      <w:pPr>
        <w:spacing w:before="0" w:after="0" w:line="240"/>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ВПР ПО ЛИТЕРАТУРЕ </w:t>
      </w:r>
      <w:r>
        <w:rPr>
          <w:rFonts w:ascii="Times New Roman" w:hAnsi="Times New Roman" w:cs="Times New Roman" w:eastAsia="Times New Roman"/>
          <w:b/>
          <w:color w:val="auto"/>
          <w:spacing w:val="0"/>
          <w:position w:val="0"/>
          <w:sz w:val="20"/>
          <w:shd w:fill="auto" w:val="clear"/>
        </w:rPr>
        <w:t xml:space="preserve">2025</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10 </w:t>
      </w:r>
      <w:r>
        <w:rPr>
          <w:rFonts w:ascii="Times New Roman" w:hAnsi="Times New Roman" w:cs="Times New Roman" w:eastAsia="Times New Roman"/>
          <w:b/>
          <w:color w:val="auto"/>
          <w:spacing w:val="0"/>
          <w:position w:val="0"/>
          <w:sz w:val="20"/>
          <w:shd w:fill="auto" w:val="clear"/>
        </w:rPr>
        <w:t xml:space="preserve">класс (материалы ФИОКО Образец проверочной работы по литературе </w:t>
      </w:r>
      <w:r>
        <w:rPr>
          <w:rFonts w:ascii="Times New Roman" w:hAnsi="Times New Roman" w:cs="Times New Roman" w:eastAsia="Times New Roman"/>
          <w:b/>
          <w:color w:val="auto"/>
          <w:spacing w:val="0"/>
          <w:position w:val="0"/>
          <w:sz w:val="20"/>
          <w:shd w:fill="auto" w:val="clear"/>
        </w:rPr>
        <w:t xml:space="preserve">10 </w:t>
      </w:r>
      <w:r>
        <w:rPr>
          <w:rFonts w:ascii="Times New Roman" w:hAnsi="Times New Roman" w:cs="Times New Roman" w:eastAsia="Times New Roman"/>
          <w:b/>
          <w:color w:val="auto"/>
          <w:spacing w:val="0"/>
          <w:position w:val="0"/>
          <w:sz w:val="20"/>
          <w:shd w:fill="auto" w:val="clear"/>
        </w:rPr>
        <w:t xml:space="preserve">класс. </w:t>
      </w:r>
      <w:r>
        <w:rPr>
          <w:rFonts w:ascii="Times New Roman" w:hAnsi="Times New Roman" w:cs="Times New Roman" w:eastAsia="Times New Roman"/>
          <w:b/>
          <w:color w:val="auto"/>
          <w:spacing w:val="0"/>
          <w:position w:val="0"/>
          <w:sz w:val="20"/>
          <w:shd w:fill="auto" w:val="clear"/>
        </w:rPr>
        <w:t xml:space="preserve">2025 </w:t>
      </w:r>
      <w:r>
        <w:rPr>
          <w:rFonts w:ascii="Times New Roman" w:hAnsi="Times New Roman" w:cs="Times New Roman" w:eastAsia="Times New Roman"/>
          <w:b/>
          <w:color w:val="auto"/>
          <w:spacing w:val="0"/>
          <w:position w:val="0"/>
          <w:sz w:val="20"/>
          <w:shd w:fill="auto" w:val="clear"/>
        </w:rPr>
        <w:t xml:space="preserve">г.)</w:t>
      </w:r>
    </w:p>
    <w:p>
      <w:pPr>
        <w:spacing w:before="0" w:after="0" w:line="240"/>
        <w:ind w:right="0" w:left="0" w:firstLine="709"/>
        <w:jc w:val="left"/>
        <w:rPr>
          <w:rFonts w:ascii="Times New Roman" w:hAnsi="Times New Roman" w:cs="Times New Roman" w:eastAsia="Times New Roman"/>
          <w:b/>
          <w:color w:val="auto"/>
          <w:spacing w:val="0"/>
          <w:position w:val="0"/>
          <w:sz w:val="20"/>
          <w:shd w:fill="FFFFFF" w:val="clear"/>
        </w:rPr>
      </w:pPr>
      <w:r>
        <w:rPr>
          <w:rFonts w:ascii="Times New Roman" w:hAnsi="Times New Roman" w:cs="Times New Roman" w:eastAsia="Times New Roman"/>
          <w:b/>
          <w:color w:val="auto"/>
          <w:spacing w:val="0"/>
          <w:position w:val="0"/>
          <w:sz w:val="20"/>
          <w:shd w:fill="FFFFFF" w:val="clear"/>
        </w:rPr>
        <w:t xml:space="preserve">Пояснение к образцу проверочной работы </w:t>
      </w:r>
    </w:p>
    <w:p>
      <w:pPr>
        <w:spacing w:before="0" w:after="0" w:line="240"/>
        <w:ind w:right="0" w:left="0" w:firstLine="709"/>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На выполнение работы по литературе отводится два урока (не более </w:t>
      </w:r>
      <w:r>
        <w:rPr>
          <w:rFonts w:ascii="Times New Roman" w:hAnsi="Times New Roman" w:cs="Times New Roman" w:eastAsia="Times New Roman"/>
          <w:color w:val="auto"/>
          <w:spacing w:val="0"/>
          <w:position w:val="0"/>
          <w:sz w:val="20"/>
          <w:shd w:fill="FFFFFF" w:val="clear"/>
        </w:rPr>
        <w:t xml:space="preserve">45 </w:t>
      </w:r>
      <w:r>
        <w:rPr>
          <w:rFonts w:ascii="Times New Roman" w:hAnsi="Times New Roman" w:cs="Times New Roman" w:eastAsia="Times New Roman"/>
          <w:color w:val="auto"/>
          <w:spacing w:val="0"/>
          <w:position w:val="0"/>
          <w:sz w:val="20"/>
          <w:shd w:fill="FFFFFF" w:val="clear"/>
        </w:rPr>
        <w:t xml:space="preserve">минут каждый). Работа состоит из двух частей и включает в себя </w:t>
      </w:r>
      <w:r>
        <w:rPr>
          <w:rFonts w:ascii="Times New Roman" w:hAnsi="Times New Roman" w:cs="Times New Roman" w:eastAsia="Times New Roman"/>
          <w:color w:val="auto"/>
          <w:spacing w:val="0"/>
          <w:position w:val="0"/>
          <w:sz w:val="20"/>
          <w:shd w:fill="FFFFFF" w:val="clear"/>
        </w:rPr>
        <w:t xml:space="preserve">9 </w:t>
      </w:r>
      <w:r>
        <w:rPr>
          <w:rFonts w:ascii="Times New Roman" w:hAnsi="Times New Roman" w:cs="Times New Roman" w:eastAsia="Times New Roman"/>
          <w:color w:val="auto"/>
          <w:spacing w:val="0"/>
          <w:position w:val="0"/>
          <w:sz w:val="20"/>
          <w:shd w:fill="FFFFFF" w:val="clear"/>
        </w:rPr>
        <w:t xml:space="preserve">заданий. Обе части работы могут выполняться в один день с перерывом не менее </w:t>
      </w:r>
      <w:r>
        <w:rPr>
          <w:rFonts w:ascii="Times New Roman" w:hAnsi="Times New Roman" w:cs="Times New Roman" w:eastAsia="Times New Roman"/>
          <w:color w:val="auto"/>
          <w:spacing w:val="0"/>
          <w:position w:val="0"/>
          <w:sz w:val="20"/>
          <w:shd w:fill="FFFFFF" w:val="clear"/>
        </w:rPr>
        <w:t xml:space="preserve">10 </w:t>
      </w:r>
      <w:r>
        <w:rPr>
          <w:rFonts w:ascii="Times New Roman" w:hAnsi="Times New Roman" w:cs="Times New Roman" w:eastAsia="Times New Roman"/>
          <w:color w:val="auto"/>
          <w:spacing w:val="0"/>
          <w:position w:val="0"/>
          <w:sz w:val="20"/>
          <w:shd w:fill="FFFFFF" w:val="clear"/>
        </w:rPr>
        <w:t xml:space="preserve">минут или в разные дни. При выполнении работы не разрешается пользоваться учебниками, рабочими тетрадями, справочниками, словарями, текстами художественных произведений, литературоведческими материалами и критическими работами. При необходимости можно пользоваться черновиком. Записи в черновике проверяться и оцениваться не будут.</w:t>
      </w:r>
    </w:p>
    <w:p>
      <w:pPr>
        <w:spacing w:before="0" w:after="0" w:line="240"/>
        <w:ind w:right="0" w:left="0" w:firstLine="709"/>
        <w:jc w:val="left"/>
        <w:rPr>
          <w:rFonts w:ascii="Times New Roman" w:hAnsi="Times New Roman" w:cs="Times New Roman" w:eastAsia="Times New Roman"/>
          <w:b/>
          <w:color w:val="auto"/>
          <w:spacing w:val="0"/>
          <w:position w:val="0"/>
          <w:sz w:val="20"/>
          <w:shd w:fill="FFFFFF" w:val="clear"/>
        </w:rPr>
      </w:pPr>
      <w:r>
        <w:rPr>
          <w:rFonts w:ascii="Times New Roman" w:hAnsi="Times New Roman" w:cs="Times New Roman" w:eastAsia="Times New Roman"/>
          <w:b/>
          <w:color w:val="auto"/>
          <w:spacing w:val="0"/>
          <w:position w:val="0"/>
          <w:sz w:val="20"/>
          <w:shd w:fill="FFFFFF" w:val="clear"/>
        </w:rPr>
        <w:t xml:space="preserve">Инструкция по выполнению заданий части </w:t>
      </w:r>
      <w:r>
        <w:rPr>
          <w:rFonts w:ascii="Times New Roman" w:hAnsi="Times New Roman" w:cs="Times New Roman" w:eastAsia="Times New Roman"/>
          <w:b/>
          <w:color w:val="auto"/>
          <w:spacing w:val="0"/>
          <w:position w:val="0"/>
          <w:sz w:val="20"/>
          <w:shd w:fill="FFFFFF" w:val="clear"/>
        </w:rPr>
        <w:t xml:space="preserve">1 </w:t>
      </w:r>
      <w:r>
        <w:rPr>
          <w:rFonts w:ascii="Times New Roman" w:hAnsi="Times New Roman" w:cs="Times New Roman" w:eastAsia="Times New Roman"/>
          <w:b/>
          <w:color w:val="auto"/>
          <w:spacing w:val="0"/>
          <w:position w:val="0"/>
          <w:sz w:val="20"/>
          <w:shd w:fill="FFFFFF" w:val="clear"/>
        </w:rPr>
        <w:t xml:space="preserve">проверочной работы </w:t>
      </w:r>
    </w:p>
    <w:p>
      <w:pPr>
        <w:spacing w:before="0" w:after="0" w:line="240"/>
        <w:ind w:right="0" w:left="0" w:firstLine="709"/>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На выполнение заданий части </w:t>
      </w:r>
      <w:r>
        <w:rPr>
          <w:rFonts w:ascii="Times New Roman" w:hAnsi="Times New Roman" w:cs="Times New Roman" w:eastAsia="Times New Roman"/>
          <w:color w:val="auto"/>
          <w:spacing w:val="0"/>
          <w:position w:val="0"/>
          <w:sz w:val="20"/>
          <w:shd w:fill="FFFFFF" w:val="clear"/>
        </w:rPr>
        <w:t xml:space="preserve">1 </w:t>
      </w:r>
      <w:r>
        <w:rPr>
          <w:rFonts w:ascii="Times New Roman" w:hAnsi="Times New Roman" w:cs="Times New Roman" w:eastAsia="Times New Roman"/>
          <w:color w:val="auto"/>
          <w:spacing w:val="0"/>
          <w:position w:val="0"/>
          <w:sz w:val="20"/>
          <w:shd w:fill="FFFFFF" w:val="clear"/>
        </w:rPr>
        <w:t xml:space="preserve">проверочной работы по литературе отводится один урок (не более </w:t>
      </w:r>
      <w:r>
        <w:rPr>
          <w:rFonts w:ascii="Times New Roman" w:hAnsi="Times New Roman" w:cs="Times New Roman" w:eastAsia="Times New Roman"/>
          <w:color w:val="auto"/>
          <w:spacing w:val="0"/>
          <w:position w:val="0"/>
          <w:sz w:val="20"/>
          <w:shd w:fill="FFFFFF" w:val="clear"/>
        </w:rPr>
        <w:t xml:space="preserve">45 </w:t>
      </w:r>
      <w:r>
        <w:rPr>
          <w:rFonts w:ascii="Times New Roman" w:hAnsi="Times New Roman" w:cs="Times New Roman" w:eastAsia="Times New Roman"/>
          <w:color w:val="auto"/>
          <w:spacing w:val="0"/>
          <w:position w:val="0"/>
          <w:sz w:val="20"/>
          <w:shd w:fill="FFFFFF" w:val="clear"/>
        </w:rPr>
        <w:t xml:space="preserve">минут). </w:t>
      </w:r>
    </w:p>
    <w:p>
      <w:pPr>
        <w:spacing w:before="0" w:after="0" w:line="240"/>
        <w:ind w:right="0" w:left="0" w:firstLine="709"/>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Часть </w:t>
      </w:r>
      <w:r>
        <w:rPr>
          <w:rFonts w:ascii="Times New Roman" w:hAnsi="Times New Roman" w:cs="Times New Roman" w:eastAsia="Times New Roman"/>
          <w:color w:val="auto"/>
          <w:spacing w:val="0"/>
          <w:position w:val="0"/>
          <w:sz w:val="20"/>
          <w:shd w:fill="FFFFFF" w:val="clear"/>
        </w:rPr>
        <w:t xml:space="preserve">1 </w:t>
      </w:r>
      <w:r>
        <w:rPr>
          <w:rFonts w:ascii="Times New Roman" w:hAnsi="Times New Roman" w:cs="Times New Roman" w:eastAsia="Times New Roman"/>
          <w:color w:val="auto"/>
          <w:spacing w:val="0"/>
          <w:position w:val="0"/>
          <w:sz w:val="20"/>
          <w:shd w:fill="FFFFFF" w:val="clear"/>
        </w:rPr>
        <w:t xml:space="preserve">включает в себя </w:t>
      </w:r>
      <w:r>
        <w:rPr>
          <w:rFonts w:ascii="Times New Roman" w:hAnsi="Times New Roman" w:cs="Times New Roman" w:eastAsia="Times New Roman"/>
          <w:color w:val="auto"/>
          <w:spacing w:val="0"/>
          <w:position w:val="0"/>
          <w:sz w:val="20"/>
          <w:shd w:fill="FFFFFF" w:val="clear"/>
        </w:rPr>
        <w:t xml:space="preserve">5 </w:t>
      </w:r>
      <w:r>
        <w:rPr>
          <w:rFonts w:ascii="Times New Roman" w:hAnsi="Times New Roman" w:cs="Times New Roman" w:eastAsia="Times New Roman"/>
          <w:color w:val="auto"/>
          <w:spacing w:val="0"/>
          <w:position w:val="0"/>
          <w:sz w:val="20"/>
          <w:shd w:fill="FFFFFF" w:val="clear"/>
        </w:rPr>
        <w:t xml:space="preserve">заданий. Ответы на задания запишите в поля ответов в тексте работы. </w:t>
      </w:r>
    </w:p>
    <w:p>
      <w:pPr>
        <w:spacing w:before="0" w:after="0" w:line="240"/>
        <w:ind w:right="0" w:left="0" w:firstLine="709"/>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Если Вы хотите изменить ответ, то зачеркните его и запишите рядом новый. </w:t>
      </w:r>
    </w:p>
    <w:p>
      <w:pPr>
        <w:spacing w:before="0" w:after="0" w:line="240"/>
        <w:ind w:right="0" w:left="0" w:firstLine="709"/>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При выполнении работы не разрешается пользоваться учебником, рабочими тетрадями, справочниками, словарями, текстами художественных произведений, литературоведческими материалами и критическими работами. </w:t>
      </w:r>
    </w:p>
    <w:p>
      <w:pPr>
        <w:spacing w:before="0" w:after="0" w:line="240"/>
        <w:ind w:right="0" w:left="0" w:firstLine="709"/>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При необходимости можно пользоваться черновиком. Записи в черновике проверяться и оцениваться не будут.</w:t>
      </w:r>
    </w:p>
    <w:p>
      <w:pPr>
        <w:spacing w:before="0" w:after="0" w:line="240"/>
        <w:ind w:right="0" w:left="0" w:firstLine="709"/>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 </w:t>
      </w:r>
      <w:r>
        <w:rPr>
          <w:rFonts w:ascii="Times New Roman" w:hAnsi="Times New Roman" w:cs="Times New Roman" w:eastAsia="Times New Roman"/>
          <w:color w:val="auto"/>
          <w:spacing w:val="0"/>
          <w:position w:val="0"/>
          <w:sz w:val="20"/>
          <w:shd w:fill="FFFFFF" w:val="clear"/>
        </w:rPr>
        <w:t xml:space="preserve">Советуем выполнять задания в том порядке, в котором они даны. В целях экономии времени пропускайте задание, которое не удаётся выполнить сразу, и переходите к следующему. Если после выполнения работы у Вас останется время, то Вы сможете вернуться к пропущенным заданиям. </w:t>
      </w:r>
    </w:p>
    <w:p>
      <w:pPr>
        <w:spacing w:before="0" w:after="0" w:line="240"/>
        <w:ind w:right="0" w:left="0" w:firstLine="709"/>
        <w:jc w:val="left"/>
        <w:rPr>
          <w:rFonts w:ascii="Times New Roman" w:hAnsi="Times New Roman" w:cs="Times New Roman" w:eastAsia="Times New Roman"/>
          <w:b/>
          <w:color w:val="auto"/>
          <w:spacing w:val="0"/>
          <w:position w:val="0"/>
          <w:sz w:val="20"/>
          <w:shd w:fill="FFFFFF" w:val="clear"/>
        </w:rPr>
      </w:pPr>
      <w:r>
        <w:rPr>
          <w:rFonts w:ascii="Times New Roman" w:hAnsi="Times New Roman" w:cs="Times New Roman" w:eastAsia="Times New Roman"/>
          <w:b/>
          <w:color w:val="auto"/>
          <w:spacing w:val="0"/>
          <w:position w:val="0"/>
          <w:sz w:val="20"/>
          <w:shd w:fill="FFFFFF" w:val="clear"/>
        </w:rPr>
        <w:t xml:space="preserve">Желаем успеха!</w:t>
      </w:r>
    </w:p>
    <w:p>
      <w:pPr>
        <w:spacing w:before="0" w:after="0" w:line="240"/>
        <w:ind w:right="0" w:left="0" w:firstLine="709"/>
        <w:jc w:val="left"/>
        <w:rPr>
          <w:rFonts w:ascii="Times New Roman" w:hAnsi="Times New Roman" w:cs="Times New Roman" w:eastAsia="Times New Roman"/>
          <w:b/>
          <w:color w:val="auto"/>
          <w:spacing w:val="0"/>
          <w:position w:val="0"/>
          <w:sz w:val="20"/>
          <w:shd w:fill="FFFFFF" w:val="clear"/>
        </w:rPr>
      </w:pPr>
    </w:p>
    <w:p>
      <w:pPr>
        <w:spacing w:before="0" w:after="0" w:line="240"/>
        <w:ind w:right="0" w:left="0" w:firstLine="709"/>
        <w:jc w:val="center"/>
        <w:rPr>
          <w:rFonts w:ascii="Times New Roman" w:hAnsi="Times New Roman" w:cs="Times New Roman" w:eastAsia="Times New Roman"/>
          <w:b/>
          <w:color w:val="auto"/>
          <w:spacing w:val="0"/>
          <w:position w:val="0"/>
          <w:sz w:val="20"/>
          <w:shd w:fill="FFFFFF" w:val="clear"/>
        </w:rPr>
      </w:pPr>
      <w:r>
        <w:rPr>
          <w:rFonts w:ascii="Times New Roman" w:hAnsi="Times New Roman" w:cs="Times New Roman" w:eastAsia="Times New Roman"/>
          <w:b/>
          <w:color w:val="auto"/>
          <w:spacing w:val="0"/>
          <w:position w:val="0"/>
          <w:sz w:val="20"/>
          <w:shd w:fill="FFFFFF" w:val="clear"/>
        </w:rPr>
        <w:t xml:space="preserve">ВАРИАНТ </w:t>
      </w:r>
      <w:r>
        <w:rPr>
          <w:rFonts w:ascii="Times New Roman" w:hAnsi="Times New Roman" w:cs="Times New Roman" w:eastAsia="Times New Roman"/>
          <w:b/>
          <w:color w:val="auto"/>
          <w:spacing w:val="0"/>
          <w:position w:val="0"/>
          <w:sz w:val="20"/>
          <w:shd w:fill="FFFFFF" w:val="clear"/>
        </w:rPr>
        <w:t xml:space="preserve">1</w:t>
      </w:r>
    </w:p>
    <w:p>
      <w:pPr>
        <w:spacing w:before="0" w:after="0" w:line="240"/>
        <w:ind w:right="0" w:left="0" w:firstLine="0"/>
        <w:jc w:val="left"/>
        <w:rPr>
          <w:rFonts w:ascii="Times New Roman" w:hAnsi="Times New Roman" w:cs="Times New Roman" w:eastAsia="Times New Roman"/>
          <w:b/>
          <w:color w:val="auto"/>
          <w:spacing w:val="0"/>
          <w:position w:val="0"/>
          <w:sz w:val="20"/>
          <w:shd w:fill="FFFFFF" w:val="clear"/>
        </w:rPr>
      </w:pPr>
      <w:r>
        <w:rPr>
          <w:rFonts w:ascii="Times New Roman" w:hAnsi="Times New Roman" w:cs="Times New Roman" w:eastAsia="Times New Roman"/>
          <w:b/>
          <w:color w:val="auto"/>
          <w:spacing w:val="0"/>
          <w:position w:val="0"/>
          <w:sz w:val="20"/>
          <w:shd w:fill="FFFFFF" w:val="clear"/>
        </w:rPr>
        <w:t xml:space="preserve">Часть  </w:t>
      </w:r>
      <w:r>
        <w:rPr>
          <w:rFonts w:ascii="Times New Roman" w:hAnsi="Times New Roman" w:cs="Times New Roman" w:eastAsia="Times New Roman"/>
          <w:b/>
          <w:color w:val="auto"/>
          <w:spacing w:val="0"/>
          <w:position w:val="0"/>
          <w:sz w:val="20"/>
          <w:shd w:fill="FFFFFF" w:val="clear"/>
        </w:rPr>
        <w:t xml:space="preserve">1 </w:t>
      </w:r>
      <w:r>
        <w:rPr>
          <w:rFonts w:ascii="Times New Roman" w:hAnsi="Times New Roman" w:cs="Times New Roman" w:eastAsia="Times New Roman"/>
          <w:b/>
          <w:color w:val="auto"/>
          <w:spacing w:val="0"/>
          <w:position w:val="0"/>
          <w:sz w:val="20"/>
          <w:shd w:fill="FFFFFF" w:val="clear"/>
        </w:rPr>
        <w:t xml:space="preserve">Прочитайте текст </w:t>
      </w:r>
      <w:r>
        <w:rPr>
          <w:rFonts w:ascii="Times New Roman" w:hAnsi="Times New Roman" w:cs="Times New Roman" w:eastAsia="Times New Roman"/>
          <w:b/>
          <w:color w:val="auto"/>
          <w:spacing w:val="0"/>
          <w:position w:val="0"/>
          <w:sz w:val="20"/>
          <w:shd w:fill="FFFFFF" w:val="clear"/>
        </w:rPr>
        <w:t xml:space="preserve">1</w:t>
      </w:r>
      <w:r>
        <w:rPr>
          <w:rFonts w:ascii="Times New Roman" w:hAnsi="Times New Roman" w:cs="Times New Roman" w:eastAsia="Times New Roman"/>
          <w:b/>
          <w:color w:val="auto"/>
          <w:spacing w:val="0"/>
          <w:position w:val="0"/>
          <w:sz w:val="20"/>
          <w:shd w:fill="FFFFFF" w:val="clear"/>
        </w:rPr>
        <w:t xml:space="preserve">. Выполните задания.</w:t>
      </w:r>
    </w:p>
    <w:p>
      <w:pPr>
        <w:spacing w:before="0" w:after="0" w:line="240"/>
        <w:ind w:right="0" w:left="0" w:firstLine="709"/>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Текст </w:t>
      </w:r>
      <w:r>
        <w:rPr>
          <w:rFonts w:ascii="Times New Roman" w:hAnsi="Times New Roman" w:cs="Times New Roman" w:eastAsia="Times New Roman"/>
          <w:color w:val="auto"/>
          <w:spacing w:val="0"/>
          <w:position w:val="0"/>
          <w:sz w:val="20"/>
          <w:shd w:fill="FFFFFF" w:val="clear"/>
        </w:rPr>
        <w:t xml:space="preserve">1</w:t>
      </w:r>
    </w:p>
    <w:p>
      <w:pPr>
        <w:spacing w:before="0" w:after="0" w:line="240"/>
        <w:ind w:right="0" w:left="0" w:firstLine="709"/>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 </w:t>
      </w:r>
      <w:r>
        <w:rPr>
          <w:rFonts w:ascii="Times New Roman" w:hAnsi="Times New Roman" w:cs="Times New Roman" w:eastAsia="Times New Roman"/>
          <w:color w:val="auto"/>
          <w:spacing w:val="0"/>
          <w:position w:val="0"/>
          <w:sz w:val="20"/>
          <w:shd w:fill="FFFFFF" w:val="clear"/>
        </w:rPr>
        <w:t xml:space="preserve">На другой день, простившись только с одним графом, не дождавшись выхода дам, князь Андрей поехал домой. </w:t>
      </w:r>
    </w:p>
    <w:p>
      <w:pPr>
        <w:spacing w:before="0" w:after="0" w:line="240"/>
        <w:ind w:right="0" w:left="0" w:firstLine="709"/>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Уже было начало июня, когда князь Андрей, возвращаясь домой, въехал опять в ту берёзовую рощу, в которой этот старый, корявый дуб так странно и памятно поразил его. Бубенчики ещё глуше звенели в лесу, чем месяц тому назад; всё было полно, тенисто и густо; и молодые ели, рассыпанные по лесу, не нарушали общей красоты и, подделываясь под общий характер, нежно зеленели пушистыми молодыми побегами. </w:t>
      </w:r>
    </w:p>
    <w:p>
      <w:pPr>
        <w:spacing w:before="0" w:after="0" w:line="240"/>
        <w:ind w:right="0" w:left="0" w:firstLine="709"/>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Целый день был жаркий, где-то собиралась гроза, но только небольшая тучка брызнула на пыль дороги и на сочные листья. Левая сторона леса была темна, в тени; правая, мокрая, глянцевитая, блестела на солнце, чуть колыхаясь от ветра. Всё было в цвету; соловьи трещали и перекатывались то близко, то далеко. </w:t>
      </w:r>
    </w:p>
    <w:p>
      <w:pPr>
        <w:spacing w:before="0" w:after="0" w:line="240"/>
        <w:ind w:right="0" w:left="0" w:firstLine="709"/>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w:t>
      </w:r>
      <w:r>
        <w:rPr>
          <w:rFonts w:ascii="Times New Roman" w:hAnsi="Times New Roman" w:cs="Times New Roman" w:eastAsia="Times New Roman"/>
          <w:color w:val="auto"/>
          <w:spacing w:val="0"/>
          <w:position w:val="0"/>
          <w:sz w:val="20"/>
          <w:shd w:fill="FFFFFF" w:val="clear"/>
        </w:rPr>
        <w:t xml:space="preserve">Да, здесь, в этом лесу, был этот дуб, с которым мы были согласны, </w:t>
      </w:r>
      <w:r>
        <w:rPr>
          <w:rFonts w:ascii="Times New Roman" w:hAnsi="Times New Roman" w:cs="Times New Roman" w:eastAsia="Times New Roman"/>
          <w:color w:val="auto"/>
          <w:spacing w:val="0"/>
          <w:position w:val="0"/>
          <w:sz w:val="20"/>
          <w:shd w:fill="FFFFFF" w:val="clear"/>
        </w:rPr>
        <w:t xml:space="preserve">— </w:t>
      </w:r>
      <w:r>
        <w:rPr>
          <w:rFonts w:ascii="Times New Roman" w:hAnsi="Times New Roman" w:cs="Times New Roman" w:eastAsia="Times New Roman"/>
          <w:color w:val="auto"/>
          <w:spacing w:val="0"/>
          <w:position w:val="0"/>
          <w:sz w:val="20"/>
          <w:shd w:fill="FFFFFF" w:val="clear"/>
        </w:rPr>
        <w:t xml:space="preserve">подумал князь Андрей. </w:t>
      </w:r>
      <w:r>
        <w:rPr>
          <w:rFonts w:ascii="Times New Roman" w:hAnsi="Times New Roman" w:cs="Times New Roman" w:eastAsia="Times New Roman"/>
          <w:color w:val="auto"/>
          <w:spacing w:val="0"/>
          <w:position w:val="0"/>
          <w:sz w:val="20"/>
          <w:shd w:fill="FFFFFF" w:val="clear"/>
        </w:rPr>
        <w:t xml:space="preserve">— </w:t>
      </w:r>
      <w:r>
        <w:rPr>
          <w:rFonts w:ascii="Times New Roman" w:hAnsi="Times New Roman" w:cs="Times New Roman" w:eastAsia="Times New Roman"/>
          <w:color w:val="auto"/>
          <w:spacing w:val="0"/>
          <w:position w:val="0"/>
          <w:sz w:val="20"/>
          <w:shd w:fill="FFFFFF" w:val="clear"/>
        </w:rPr>
        <w:t xml:space="preserve">Да где он?</w:t>
      </w:r>
      <w:r>
        <w:rPr>
          <w:rFonts w:ascii="Times New Roman" w:hAnsi="Times New Roman" w:cs="Times New Roman" w:eastAsia="Times New Roman"/>
          <w:color w:val="auto"/>
          <w:spacing w:val="0"/>
          <w:position w:val="0"/>
          <w:sz w:val="20"/>
          <w:shd w:fill="FFFFFF" w:val="clear"/>
        </w:rPr>
        <w:t xml:space="preserve">» </w:t>
      </w:r>
      <w:r>
        <w:rPr>
          <w:rFonts w:ascii="Times New Roman" w:hAnsi="Times New Roman" w:cs="Times New Roman" w:eastAsia="Times New Roman"/>
          <w:color w:val="auto"/>
          <w:spacing w:val="0"/>
          <w:position w:val="0"/>
          <w:sz w:val="20"/>
          <w:shd w:fill="FFFFFF" w:val="clear"/>
        </w:rPr>
        <w:t xml:space="preserve">— </w:t>
      </w:r>
      <w:r>
        <w:rPr>
          <w:rFonts w:ascii="Times New Roman" w:hAnsi="Times New Roman" w:cs="Times New Roman" w:eastAsia="Times New Roman"/>
          <w:color w:val="auto"/>
          <w:spacing w:val="0"/>
          <w:position w:val="0"/>
          <w:sz w:val="20"/>
          <w:shd w:fill="FFFFFF" w:val="clear"/>
        </w:rPr>
        <w:t xml:space="preserve">подумал опять князь Андрей, глядя на левую сторону дороги и, сам того не зная, не узнавая его, любовался тем дубом, которого он искал. Старый дуб, весь преображённый, раскинувшись шатром сочной, тёмной зелени, млел, чуть колыхаясь в лучах вечернего солнца. Ни корявых пальцев, ни болячек, ни старого горя и недоверия </w:t>
      </w:r>
      <w:r>
        <w:rPr>
          <w:rFonts w:ascii="Times New Roman" w:hAnsi="Times New Roman" w:cs="Times New Roman" w:eastAsia="Times New Roman"/>
          <w:color w:val="auto"/>
          <w:spacing w:val="0"/>
          <w:position w:val="0"/>
          <w:sz w:val="20"/>
          <w:shd w:fill="FFFFFF" w:val="clear"/>
        </w:rPr>
        <w:t xml:space="preserve">— </w:t>
      </w:r>
      <w:r>
        <w:rPr>
          <w:rFonts w:ascii="Times New Roman" w:hAnsi="Times New Roman" w:cs="Times New Roman" w:eastAsia="Times New Roman"/>
          <w:color w:val="auto"/>
          <w:spacing w:val="0"/>
          <w:position w:val="0"/>
          <w:sz w:val="20"/>
          <w:shd w:fill="FFFFFF" w:val="clear"/>
        </w:rPr>
        <w:t xml:space="preserve">ничего не было видно. Сквозь столетнюю жёсткую кору пробились без сучков сочные, молодые листья, так что верить нельзя было, что это старик произвёл их. </w:t>
      </w:r>
      <w:r>
        <w:rPr>
          <w:rFonts w:ascii="Times New Roman" w:hAnsi="Times New Roman" w:cs="Times New Roman" w:eastAsia="Times New Roman"/>
          <w:color w:val="auto"/>
          <w:spacing w:val="0"/>
          <w:position w:val="0"/>
          <w:sz w:val="20"/>
          <w:shd w:fill="FFFFFF" w:val="clear"/>
        </w:rPr>
        <w:t xml:space="preserve">«</w:t>
      </w:r>
      <w:r>
        <w:rPr>
          <w:rFonts w:ascii="Times New Roman" w:hAnsi="Times New Roman" w:cs="Times New Roman" w:eastAsia="Times New Roman"/>
          <w:color w:val="auto"/>
          <w:spacing w:val="0"/>
          <w:position w:val="0"/>
          <w:sz w:val="20"/>
          <w:shd w:fill="FFFFFF" w:val="clear"/>
        </w:rPr>
        <w:t xml:space="preserve">Да это тот самый дуб</w:t>
      </w:r>
      <w:r>
        <w:rPr>
          <w:rFonts w:ascii="Times New Roman" w:hAnsi="Times New Roman" w:cs="Times New Roman" w:eastAsia="Times New Roman"/>
          <w:color w:val="auto"/>
          <w:spacing w:val="0"/>
          <w:position w:val="0"/>
          <w:sz w:val="20"/>
          <w:shd w:fill="FFFFFF" w:val="clear"/>
        </w:rPr>
        <w:t xml:space="preserve">», </w:t>
      </w:r>
      <w:r>
        <w:rPr>
          <w:rFonts w:ascii="Times New Roman" w:hAnsi="Times New Roman" w:cs="Times New Roman" w:eastAsia="Times New Roman"/>
          <w:color w:val="auto"/>
          <w:spacing w:val="0"/>
          <w:position w:val="0"/>
          <w:sz w:val="20"/>
          <w:shd w:fill="FFFFFF" w:val="clear"/>
        </w:rPr>
        <w:t xml:space="preserve">— </w:t>
      </w:r>
      <w:r>
        <w:rPr>
          <w:rFonts w:ascii="Times New Roman" w:hAnsi="Times New Roman" w:cs="Times New Roman" w:eastAsia="Times New Roman"/>
          <w:color w:val="auto"/>
          <w:spacing w:val="0"/>
          <w:position w:val="0"/>
          <w:sz w:val="20"/>
          <w:shd w:fill="FFFFFF" w:val="clear"/>
        </w:rPr>
        <w:t xml:space="preserve">подумал князь Андрей, и на него вдруг нашло беспричинное весеннее чувство радости и обновления. Все лучшие минуты его жизни вдруг в одно и то же время вспомнились ему. И Аустерлиц с высоким небом, и мёртвое укоризненное лицо жены, и Пьер на пароме, и девочка, взволнованная красотою ночи, и эта ночь, и луна </w:t>
      </w:r>
      <w:r>
        <w:rPr>
          <w:rFonts w:ascii="Times New Roman" w:hAnsi="Times New Roman" w:cs="Times New Roman" w:eastAsia="Times New Roman"/>
          <w:color w:val="auto"/>
          <w:spacing w:val="0"/>
          <w:position w:val="0"/>
          <w:sz w:val="20"/>
          <w:shd w:fill="FFFFFF" w:val="clear"/>
        </w:rPr>
        <w:t xml:space="preserve">— </w:t>
      </w:r>
      <w:r>
        <w:rPr>
          <w:rFonts w:ascii="Times New Roman" w:hAnsi="Times New Roman" w:cs="Times New Roman" w:eastAsia="Times New Roman"/>
          <w:color w:val="auto"/>
          <w:spacing w:val="0"/>
          <w:position w:val="0"/>
          <w:sz w:val="20"/>
          <w:shd w:fill="FFFFFF" w:val="clear"/>
        </w:rPr>
        <w:t xml:space="preserve">и всё это вдруг вспомнилось ему. </w:t>
      </w:r>
    </w:p>
    <w:p>
      <w:pPr>
        <w:spacing w:before="0" w:after="0" w:line="240"/>
        <w:ind w:right="0" w:left="0" w:firstLine="709"/>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w:t>
      </w:r>
      <w:r>
        <w:rPr>
          <w:rFonts w:ascii="Times New Roman" w:hAnsi="Times New Roman" w:cs="Times New Roman" w:eastAsia="Times New Roman"/>
          <w:color w:val="auto"/>
          <w:spacing w:val="0"/>
          <w:position w:val="0"/>
          <w:sz w:val="20"/>
          <w:shd w:fill="FFFFFF" w:val="clear"/>
        </w:rPr>
        <w:t xml:space="preserve">Нет, жизнь не кончена в тридцать один год, </w:t>
      </w:r>
      <w:r>
        <w:rPr>
          <w:rFonts w:ascii="Times New Roman" w:hAnsi="Times New Roman" w:cs="Times New Roman" w:eastAsia="Times New Roman"/>
          <w:color w:val="auto"/>
          <w:spacing w:val="0"/>
          <w:position w:val="0"/>
          <w:sz w:val="20"/>
          <w:shd w:fill="FFFFFF" w:val="clear"/>
        </w:rPr>
        <w:t xml:space="preserve">— </w:t>
      </w:r>
      <w:r>
        <w:rPr>
          <w:rFonts w:ascii="Times New Roman" w:hAnsi="Times New Roman" w:cs="Times New Roman" w:eastAsia="Times New Roman"/>
          <w:color w:val="auto"/>
          <w:spacing w:val="0"/>
          <w:position w:val="0"/>
          <w:sz w:val="20"/>
          <w:shd w:fill="FFFFFF" w:val="clear"/>
        </w:rPr>
        <w:t xml:space="preserve">вдруг окончательно беспеременно решил князь Андрей. </w:t>
      </w:r>
      <w:r>
        <w:rPr>
          <w:rFonts w:ascii="Times New Roman" w:hAnsi="Times New Roman" w:cs="Times New Roman" w:eastAsia="Times New Roman"/>
          <w:color w:val="auto"/>
          <w:spacing w:val="0"/>
          <w:position w:val="0"/>
          <w:sz w:val="20"/>
          <w:shd w:fill="FFFFFF" w:val="clear"/>
        </w:rPr>
        <w:t xml:space="preserve">— </w:t>
      </w:r>
      <w:r>
        <w:rPr>
          <w:rFonts w:ascii="Times New Roman" w:hAnsi="Times New Roman" w:cs="Times New Roman" w:eastAsia="Times New Roman"/>
          <w:color w:val="auto"/>
          <w:spacing w:val="0"/>
          <w:position w:val="0"/>
          <w:sz w:val="20"/>
          <w:shd w:fill="FFFFFF" w:val="clear"/>
        </w:rPr>
        <w:t xml:space="preserve">Мало того, что я знаю всё то, что есть во мне, надо, чтоб и все знали это: и Пьер, и эта девочка, которая хотела улететь в небо, надо, чтобы все знали меня, чтобы не для одного меня шла моя жизнь, чтобы не жили они так, как эта девочка, независимо от моей жизни, чтобы на всех она отражалась и чтобы все они жили со мною вместе!</w:t>
      </w:r>
      <w:r>
        <w:rPr>
          <w:rFonts w:ascii="Times New Roman" w:hAnsi="Times New Roman" w:cs="Times New Roman" w:eastAsia="Times New Roman"/>
          <w:color w:val="auto"/>
          <w:spacing w:val="0"/>
          <w:position w:val="0"/>
          <w:sz w:val="20"/>
          <w:shd w:fill="FFFFFF"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Л.Н. Толстой. </w:t>
      </w:r>
      <w:r>
        <w:rPr>
          <w:rFonts w:ascii="Times New Roman" w:hAnsi="Times New Roman" w:cs="Times New Roman" w:eastAsia="Times New Roman"/>
          <w:color w:val="auto"/>
          <w:spacing w:val="0"/>
          <w:position w:val="0"/>
          <w:sz w:val="20"/>
          <w:shd w:fill="FFFFFF" w:val="clear"/>
        </w:rPr>
        <w:t xml:space="preserve">«</w:t>
      </w:r>
      <w:r>
        <w:rPr>
          <w:rFonts w:ascii="Times New Roman" w:hAnsi="Times New Roman" w:cs="Times New Roman" w:eastAsia="Times New Roman"/>
          <w:color w:val="auto"/>
          <w:spacing w:val="0"/>
          <w:position w:val="0"/>
          <w:sz w:val="20"/>
          <w:shd w:fill="FFFFFF" w:val="clear"/>
        </w:rPr>
        <w:t xml:space="preserve">Война и мир</w:t>
      </w:r>
      <w:r>
        <w:rPr>
          <w:rFonts w:ascii="Times New Roman" w:hAnsi="Times New Roman" w:cs="Times New Roman" w:eastAsia="Times New Roman"/>
          <w:color w:val="auto"/>
          <w:spacing w:val="0"/>
          <w:position w:val="0"/>
          <w:sz w:val="20"/>
          <w:shd w:fill="FFFFFF"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1</w:t>
      </w:r>
      <w:r>
        <w:rPr>
          <w:rFonts w:ascii="Times New Roman" w:hAnsi="Times New Roman" w:cs="Times New Roman" w:eastAsia="Times New Roman"/>
          <w:color w:val="auto"/>
          <w:spacing w:val="0"/>
          <w:position w:val="0"/>
          <w:sz w:val="20"/>
          <w:shd w:fill="FFFFFF" w:val="clear"/>
        </w:rPr>
        <w:t xml:space="preserve">.</w:t>
      </w:r>
      <w:r>
        <w:rPr>
          <w:rFonts w:ascii="Times New Roman" w:hAnsi="Times New Roman" w:cs="Times New Roman" w:eastAsia="Times New Roman"/>
          <w:color w:val="auto"/>
          <w:spacing w:val="0"/>
          <w:position w:val="0"/>
          <w:sz w:val="20"/>
          <w:shd w:fill="FFFFFF" w:val="clear"/>
        </w:rPr>
        <w:t xml:space="preserve">Как называется направление литературы второй половины XIX века, которому принадлежит произведение Л.Н. Толстого </w:t>
      </w:r>
      <w:r>
        <w:rPr>
          <w:rFonts w:ascii="Times New Roman" w:hAnsi="Times New Roman" w:cs="Times New Roman" w:eastAsia="Times New Roman"/>
          <w:color w:val="auto"/>
          <w:spacing w:val="0"/>
          <w:position w:val="0"/>
          <w:sz w:val="20"/>
          <w:shd w:fill="FFFFFF" w:val="clear"/>
        </w:rPr>
        <w:t xml:space="preserve">«</w:t>
      </w:r>
      <w:r>
        <w:rPr>
          <w:rFonts w:ascii="Times New Roman" w:hAnsi="Times New Roman" w:cs="Times New Roman" w:eastAsia="Times New Roman"/>
          <w:color w:val="auto"/>
          <w:spacing w:val="0"/>
          <w:position w:val="0"/>
          <w:sz w:val="20"/>
          <w:shd w:fill="FFFFFF" w:val="clear"/>
        </w:rPr>
        <w:t xml:space="preserve">Война и мир</w:t>
      </w:r>
      <w:r>
        <w:rPr>
          <w:rFonts w:ascii="Times New Roman" w:hAnsi="Times New Roman" w:cs="Times New Roman" w:eastAsia="Times New Roman"/>
          <w:color w:val="auto"/>
          <w:spacing w:val="0"/>
          <w:position w:val="0"/>
          <w:sz w:val="20"/>
          <w:shd w:fill="FFFFFF"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2</w:t>
      </w:r>
      <w:r>
        <w:rPr>
          <w:rFonts w:ascii="Times New Roman" w:hAnsi="Times New Roman" w:cs="Times New Roman" w:eastAsia="Times New Roman"/>
          <w:color w:val="auto"/>
          <w:spacing w:val="0"/>
          <w:position w:val="0"/>
          <w:sz w:val="20"/>
          <w:shd w:fill="FFFFFF" w:val="clear"/>
        </w:rPr>
        <w:t xml:space="preserve">. </w:t>
      </w:r>
      <w:r>
        <w:rPr>
          <w:rFonts w:ascii="Times New Roman" w:hAnsi="Times New Roman" w:cs="Times New Roman" w:eastAsia="Times New Roman"/>
          <w:color w:val="auto"/>
          <w:spacing w:val="0"/>
          <w:position w:val="0"/>
          <w:sz w:val="20"/>
          <w:shd w:fill="FFFFFF" w:val="clear"/>
        </w:rPr>
        <w:t xml:space="preserve">Укажите жанр этого произведения. </w:t>
      </w:r>
    </w:p>
    <w:p>
      <w:pPr>
        <w:spacing w:before="0" w:after="0" w:line="240"/>
        <w:ind w:right="0" w:left="0" w:firstLine="0"/>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3</w:t>
      </w:r>
      <w:r>
        <w:rPr>
          <w:rFonts w:ascii="Times New Roman" w:hAnsi="Times New Roman" w:cs="Times New Roman" w:eastAsia="Times New Roman"/>
          <w:color w:val="auto"/>
          <w:spacing w:val="0"/>
          <w:position w:val="0"/>
          <w:sz w:val="20"/>
          <w:shd w:fill="FFFFFF" w:val="clear"/>
        </w:rPr>
        <w:t xml:space="preserve">. </w:t>
      </w:r>
      <w:r>
        <w:rPr>
          <w:rFonts w:ascii="Times New Roman" w:hAnsi="Times New Roman" w:cs="Times New Roman" w:eastAsia="Times New Roman"/>
          <w:color w:val="auto"/>
          <w:spacing w:val="0"/>
          <w:position w:val="0"/>
          <w:sz w:val="20"/>
          <w:shd w:fill="FFFFFF" w:val="clear"/>
        </w:rPr>
        <w:t xml:space="preserve">Как называется описание природы в литературном произведении, отражающее настроение фрагмента: </w:t>
      </w:r>
      <w:r>
        <w:rPr>
          <w:rFonts w:ascii="Times New Roman" w:hAnsi="Times New Roman" w:cs="Times New Roman" w:eastAsia="Times New Roman"/>
          <w:color w:val="auto"/>
          <w:spacing w:val="0"/>
          <w:position w:val="0"/>
          <w:sz w:val="20"/>
          <w:shd w:fill="FFFFFF" w:val="clear"/>
        </w:rPr>
        <w:t xml:space="preserve">«</w:t>
      </w:r>
      <w:r>
        <w:rPr>
          <w:rFonts w:ascii="Times New Roman" w:hAnsi="Times New Roman" w:cs="Times New Roman" w:eastAsia="Times New Roman"/>
          <w:color w:val="auto"/>
          <w:spacing w:val="0"/>
          <w:position w:val="0"/>
          <w:sz w:val="20"/>
          <w:shd w:fill="FFFFFF" w:val="clear"/>
        </w:rPr>
        <w:t xml:space="preserve">…</w:t>
      </w:r>
      <w:r>
        <w:rPr>
          <w:rFonts w:ascii="Times New Roman" w:hAnsi="Times New Roman" w:cs="Times New Roman" w:eastAsia="Times New Roman"/>
          <w:color w:val="auto"/>
          <w:spacing w:val="0"/>
          <w:position w:val="0"/>
          <w:sz w:val="20"/>
          <w:shd w:fill="FFFFFF" w:val="clear"/>
        </w:rPr>
        <w:t xml:space="preserve">всё было полно, тенисто и густо; и молодые ели, рассыпанные по лесу, не нарушали общей красоты и, подделываясь под общий характер, нежно зеленели пушистыми молодыми побегами</w:t>
      </w:r>
      <w:r>
        <w:rPr>
          <w:rFonts w:ascii="Times New Roman" w:hAnsi="Times New Roman" w:cs="Times New Roman" w:eastAsia="Times New Roman"/>
          <w:color w:val="auto"/>
          <w:spacing w:val="0"/>
          <w:position w:val="0"/>
          <w:sz w:val="20"/>
          <w:shd w:fill="FFFFFF"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4</w:t>
      </w:r>
      <w:r>
        <w:rPr>
          <w:rFonts w:ascii="Times New Roman" w:hAnsi="Times New Roman" w:cs="Times New Roman" w:eastAsia="Times New Roman"/>
          <w:color w:val="auto"/>
          <w:spacing w:val="0"/>
          <w:position w:val="0"/>
          <w:sz w:val="20"/>
          <w:shd w:fill="FFFFFF" w:val="clear"/>
        </w:rPr>
        <w:t xml:space="preserve">. </w:t>
      </w:r>
      <w:r>
        <w:rPr>
          <w:rFonts w:ascii="Times New Roman" w:hAnsi="Times New Roman" w:cs="Times New Roman" w:eastAsia="Times New Roman"/>
          <w:color w:val="auto"/>
          <w:spacing w:val="0"/>
          <w:position w:val="0"/>
          <w:sz w:val="20"/>
          <w:shd w:fill="FFFFFF" w:val="clear"/>
        </w:rPr>
        <w:t xml:space="preserve">Укажите название приёма психологизма, который заключается в воспроизведении высказывания героя, обращённого к самому себе: </w:t>
      </w:r>
      <w:r>
        <w:rPr>
          <w:rFonts w:ascii="Times New Roman" w:hAnsi="Times New Roman" w:cs="Times New Roman" w:eastAsia="Times New Roman"/>
          <w:color w:val="auto"/>
          <w:spacing w:val="0"/>
          <w:position w:val="0"/>
          <w:sz w:val="20"/>
          <w:shd w:fill="FFFFFF" w:val="clear"/>
        </w:rPr>
        <w:t xml:space="preserve">«</w:t>
      </w:r>
      <w:r>
        <w:rPr>
          <w:rFonts w:ascii="Times New Roman" w:hAnsi="Times New Roman" w:cs="Times New Roman" w:eastAsia="Times New Roman"/>
          <w:color w:val="auto"/>
          <w:spacing w:val="0"/>
          <w:position w:val="0"/>
          <w:sz w:val="20"/>
          <w:shd w:fill="FFFFFF" w:val="clear"/>
        </w:rPr>
        <w:t xml:space="preserve">Да, здесь, в этом лесу, был этот дуб, с которым мы были согласны </w:t>
      </w:r>
      <w:r>
        <w:rPr>
          <w:rFonts w:ascii="Times New Roman" w:hAnsi="Times New Roman" w:cs="Times New Roman" w:eastAsia="Times New Roman"/>
          <w:color w:val="auto"/>
          <w:spacing w:val="0"/>
          <w:position w:val="0"/>
          <w:sz w:val="20"/>
          <w:shd w:fill="FFFFFF" w:val="clear"/>
        </w:rPr>
        <w:t xml:space="preserve">… </w:t>
      </w:r>
      <w:r>
        <w:rPr>
          <w:rFonts w:ascii="Times New Roman" w:hAnsi="Times New Roman" w:cs="Times New Roman" w:eastAsia="Times New Roman"/>
          <w:color w:val="auto"/>
          <w:spacing w:val="0"/>
          <w:position w:val="0"/>
          <w:sz w:val="20"/>
          <w:shd w:fill="FFFFFF" w:val="clear"/>
        </w:rPr>
        <w:t xml:space="preserve">Да где он?</w:t>
      </w:r>
      <w:r>
        <w:rPr>
          <w:rFonts w:ascii="Times New Roman" w:hAnsi="Times New Roman" w:cs="Times New Roman" w:eastAsia="Times New Roman"/>
          <w:color w:val="auto"/>
          <w:spacing w:val="0"/>
          <w:position w:val="0"/>
          <w:sz w:val="20"/>
          <w:shd w:fill="FFFFFF" w:val="clear"/>
        </w:rPr>
        <w:t xml:space="preserve">».</w:t>
      </w:r>
    </w:p>
    <w:p>
      <w:pPr>
        <w:spacing w:before="0" w:after="0" w:line="240"/>
        <w:ind w:right="0" w:left="0" w:firstLine="0"/>
        <w:jc w:val="left"/>
        <w:rPr>
          <w:rFonts w:ascii="Times New Roman" w:hAnsi="Times New Roman" w:cs="Times New Roman" w:eastAsia="Times New Roman"/>
          <w:b/>
          <w:i/>
          <w:color w:val="auto"/>
          <w:spacing w:val="0"/>
          <w:position w:val="0"/>
          <w:sz w:val="20"/>
          <w:shd w:fill="FFFFFF" w:val="clear"/>
        </w:rPr>
      </w:pPr>
      <w:r>
        <w:rPr>
          <w:rFonts w:ascii="Times New Roman" w:hAnsi="Times New Roman" w:cs="Times New Roman" w:eastAsia="Times New Roman"/>
          <w:b/>
          <w:i/>
          <w:color w:val="auto"/>
          <w:spacing w:val="0"/>
          <w:position w:val="0"/>
          <w:sz w:val="20"/>
          <w:shd w:fill="FFFFFF" w:val="clear"/>
        </w:rPr>
        <w:t xml:space="preserve">Представьте, что Вам предстоит написать сочинение на основе предложенного фрагмента: </w:t>
      </w:r>
      <w:r>
        <w:rPr>
          <w:rFonts w:ascii="Times New Roman" w:hAnsi="Times New Roman" w:cs="Times New Roman" w:eastAsia="Times New Roman"/>
          <w:b/>
          <w:i/>
          <w:color w:val="auto"/>
          <w:spacing w:val="0"/>
          <w:position w:val="0"/>
          <w:sz w:val="20"/>
          <w:shd w:fill="FFFFFF" w:val="clear"/>
        </w:rPr>
        <w:t xml:space="preserve">«</w:t>
      </w:r>
      <w:r>
        <w:rPr>
          <w:rFonts w:ascii="Times New Roman" w:hAnsi="Times New Roman" w:cs="Times New Roman" w:eastAsia="Times New Roman"/>
          <w:b/>
          <w:i/>
          <w:color w:val="auto"/>
          <w:spacing w:val="0"/>
          <w:position w:val="0"/>
          <w:sz w:val="20"/>
          <w:shd w:fill="FFFFFF" w:val="clear"/>
        </w:rPr>
        <w:t xml:space="preserve">Почему князь Андрей решил, что </w:t>
      </w:r>
      <w:r>
        <w:rPr>
          <w:rFonts w:ascii="Times New Roman" w:hAnsi="Times New Roman" w:cs="Times New Roman" w:eastAsia="Times New Roman"/>
          <w:b/>
          <w:i/>
          <w:color w:val="auto"/>
          <w:spacing w:val="0"/>
          <w:position w:val="0"/>
          <w:sz w:val="20"/>
          <w:shd w:fill="FFFFFF" w:val="clear"/>
        </w:rPr>
        <w:t xml:space="preserve">«</w:t>
      </w:r>
      <w:r>
        <w:rPr>
          <w:rFonts w:ascii="Times New Roman" w:hAnsi="Times New Roman" w:cs="Times New Roman" w:eastAsia="Times New Roman"/>
          <w:b/>
          <w:i/>
          <w:color w:val="auto"/>
          <w:spacing w:val="0"/>
          <w:position w:val="0"/>
          <w:sz w:val="20"/>
          <w:shd w:fill="FFFFFF" w:val="clear"/>
        </w:rPr>
        <w:t xml:space="preserve">жизнь не кончена в тридцать один год</w:t>
      </w:r>
      <w:r>
        <w:rPr>
          <w:rFonts w:ascii="Times New Roman" w:hAnsi="Times New Roman" w:cs="Times New Roman" w:eastAsia="Times New Roman"/>
          <w:b/>
          <w:i/>
          <w:color w:val="auto"/>
          <w:spacing w:val="0"/>
          <w:position w:val="0"/>
          <w:sz w:val="20"/>
          <w:shd w:fill="FFFFFF" w:val="clear"/>
        </w:rPr>
        <w:t xml:space="preserve">»?» </w:t>
      </w:r>
      <w:r>
        <w:rPr>
          <w:rFonts w:ascii="Times New Roman" w:hAnsi="Times New Roman" w:cs="Times New Roman" w:eastAsia="Times New Roman"/>
          <w:b/>
          <w:i/>
          <w:color w:val="auto"/>
          <w:spacing w:val="0"/>
          <w:position w:val="0"/>
          <w:sz w:val="20"/>
          <w:shd w:fill="FFFFFF" w:val="clear"/>
        </w:rPr>
        <w:t xml:space="preserve">Соберите материал к сочинению, выполнив задание </w:t>
      </w:r>
      <w:r>
        <w:rPr>
          <w:rFonts w:ascii="Times New Roman" w:hAnsi="Times New Roman" w:cs="Times New Roman" w:eastAsia="Times New Roman"/>
          <w:b/>
          <w:i/>
          <w:color w:val="auto"/>
          <w:spacing w:val="0"/>
          <w:position w:val="0"/>
          <w:sz w:val="20"/>
          <w:shd w:fill="FFFFFF" w:val="clear"/>
        </w:rPr>
        <w:t xml:space="preserve">5</w:t>
      </w:r>
      <w:r>
        <w:rPr>
          <w:rFonts w:ascii="Times New Roman" w:hAnsi="Times New Roman" w:cs="Times New Roman" w:eastAsia="Times New Roman"/>
          <w:b/>
          <w:i/>
          <w:color w:val="auto"/>
          <w:spacing w:val="0"/>
          <w:position w:val="0"/>
          <w:sz w:val="20"/>
          <w:shd w:fill="FFFFFF"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b/>
          <w:i/>
          <w:color w:val="auto"/>
          <w:spacing w:val="0"/>
          <w:position w:val="0"/>
          <w:sz w:val="20"/>
          <w:shd w:fill="FFFFFF" w:val="clear"/>
        </w:rPr>
        <w:t xml:space="preserve">5</w:t>
      </w:r>
      <w:r>
        <w:rPr>
          <w:rFonts w:ascii="Times New Roman" w:hAnsi="Times New Roman" w:cs="Times New Roman" w:eastAsia="Times New Roman"/>
          <w:b/>
          <w:i/>
          <w:color w:val="auto"/>
          <w:spacing w:val="0"/>
          <w:position w:val="0"/>
          <w:sz w:val="20"/>
          <w:shd w:fill="FFFFFF" w:val="clear"/>
        </w:rPr>
        <w:t xml:space="preserve">. </w:t>
      </w:r>
      <w:r>
        <w:rPr>
          <w:rFonts w:ascii="Times New Roman" w:hAnsi="Times New Roman" w:cs="Times New Roman" w:eastAsia="Times New Roman"/>
          <w:color w:val="auto"/>
          <w:spacing w:val="0"/>
          <w:position w:val="0"/>
          <w:sz w:val="20"/>
          <w:shd w:fill="FFFFFF" w:val="clear"/>
        </w:rPr>
        <w:t xml:space="preserve">Составьте тезисный план сочинения: кратко раскройте содержание каждой композиционной части. Каждый пункт плана должен представлять собой связное развёрнутое высказывание. </w:t>
      </w:r>
    </w:p>
    <w:p>
      <w:pPr>
        <w:spacing w:before="0" w:after="0" w:line="240"/>
        <w:ind w:right="0" w:left="0" w:firstLine="0"/>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1</w:t>
      </w:r>
      <w:r>
        <w:rPr>
          <w:rFonts w:ascii="Times New Roman" w:hAnsi="Times New Roman" w:cs="Times New Roman" w:eastAsia="Times New Roman"/>
          <w:color w:val="auto"/>
          <w:spacing w:val="0"/>
          <w:position w:val="0"/>
          <w:sz w:val="20"/>
          <w:shd w:fill="FFFFFF" w:val="clear"/>
        </w:rPr>
        <w:t xml:space="preserve">. </w:t>
      </w:r>
      <w:r>
        <w:rPr>
          <w:rFonts w:ascii="Times New Roman" w:hAnsi="Times New Roman" w:cs="Times New Roman" w:eastAsia="Times New Roman"/>
          <w:color w:val="auto"/>
          <w:spacing w:val="0"/>
          <w:position w:val="0"/>
          <w:sz w:val="20"/>
          <w:shd w:fill="FFFFFF" w:val="clear"/>
        </w:rPr>
        <w:t xml:space="preserve">Вступление. </w:t>
      </w:r>
    </w:p>
    <w:p>
      <w:pPr>
        <w:spacing w:before="0" w:after="0" w:line="240"/>
        <w:ind w:right="0" w:left="0" w:firstLine="0"/>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2</w:t>
      </w:r>
      <w:r>
        <w:rPr>
          <w:rFonts w:ascii="Times New Roman" w:hAnsi="Times New Roman" w:cs="Times New Roman" w:eastAsia="Times New Roman"/>
          <w:color w:val="auto"/>
          <w:spacing w:val="0"/>
          <w:position w:val="0"/>
          <w:sz w:val="20"/>
          <w:shd w:fill="FFFFFF" w:val="clear"/>
        </w:rPr>
        <w:t xml:space="preserve">. </w:t>
      </w:r>
      <w:r>
        <w:rPr>
          <w:rFonts w:ascii="Times New Roman" w:hAnsi="Times New Roman" w:cs="Times New Roman" w:eastAsia="Times New Roman"/>
          <w:color w:val="auto"/>
          <w:spacing w:val="0"/>
          <w:position w:val="0"/>
          <w:sz w:val="20"/>
          <w:shd w:fill="FFFFFF" w:val="clear"/>
        </w:rPr>
        <w:t xml:space="preserve">Основная часть. </w:t>
      </w:r>
    </w:p>
    <w:p>
      <w:pPr>
        <w:spacing w:before="0" w:after="0" w:line="240"/>
        <w:ind w:right="0" w:left="0" w:firstLine="0"/>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2.1</w:t>
      </w:r>
      <w:r>
        <w:rPr>
          <w:rFonts w:ascii="Times New Roman" w:hAnsi="Times New Roman" w:cs="Times New Roman" w:eastAsia="Times New Roman"/>
          <w:color w:val="auto"/>
          <w:spacing w:val="0"/>
          <w:position w:val="0"/>
          <w:sz w:val="20"/>
          <w:shd w:fill="FFFFFF" w:val="clear"/>
        </w:rPr>
        <w:t xml:space="preserve">. </w:t>
      </w:r>
      <w:r>
        <w:rPr>
          <w:rFonts w:ascii="Times New Roman" w:hAnsi="Times New Roman" w:cs="Times New Roman" w:eastAsia="Times New Roman"/>
          <w:color w:val="auto"/>
          <w:spacing w:val="0"/>
          <w:position w:val="0"/>
          <w:sz w:val="20"/>
          <w:shd w:fill="FFFFFF" w:val="clear"/>
        </w:rPr>
        <w:t xml:space="preserve">Главная идея сочинения (тезис).</w:t>
      </w:r>
    </w:p>
    <w:p>
      <w:pPr>
        <w:spacing w:before="0" w:after="0" w:line="240"/>
        <w:ind w:right="0" w:left="0" w:firstLine="0"/>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2.2</w:t>
      </w:r>
      <w:r>
        <w:rPr>
          <w:rFonts w:ascii="Times New Roman" w:hAnsi="Times New Roman" w:cs="Times New Roman" w:eastAsia="Times New Roman"/>
          <w:color w:val="auto"/>
          <w:spacing w:val="0"/>
          <w:position w:val="0"/>
          <w:sz w:val="20"/>
          <w:shd w:fill="FFFFFF" w:val="clear"/>
        </w:rPr>
        <w:t xml:space="preserve">. </w:t>
      </w:r>
      <w:r>
        <w:rPr>
          <w:rFonts w:ascii="Times New Roman" w:hAnsi="Times New Roman" w:cs="Times New Roman" w:eastAsia="Times New Roman"/>
          <w:color w:val="auto"/>
          <w:spacing w:val="0"/>
          <w:position w:val="0"/>
          <w:sz w:val="20"/>
          <w:shd w:fill="FFFFFF" w:val="clear"/>
        </w:rPr>
        <w:t xml:space="preserve">Обоснование идеи (аргументация</w:t>
      </w:r>
    </w:p>
    <w:p>
      <w:pPr>
        <w:spacing w:before="0" w:after="0" w:line="240"/>
        <w:ind w:right="0" w:left="0" w:firstLine="0"/>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2.3</w:t>
      </w:r>
      <w:r>
        <w:rPr>
          <w:rFonts w:ascii="Times New Roman" w:hAnsi="Times New Roman" w:cs="Times New Roman" w:eastAsia="Times New Roman"/>
          <w:color w:val="auto"/>
          <w:spacing w:val="0"/>
          <w:position w:val="0"/>
          <w:sz w:val="20"/>
          <w:shd w:fill="FFFFFF" w:val="clear"/>
        </w:rPr>
        <w:t xml:space="preserve">. </w:t>
      </w:r>
      <w:r>
        <w:rPr>
          <w:rFonts w:ascii="Times New Roman" w:hAnsi="Times New Roman" w:cs="Times New Roman" w:eastAsia="Times New Roman"/>
          <w:color w:val="auto"/>
          <w:spacing w:val="0"/>
          <w:position w:val="0"/>
          <w:sz w:val="20"/>
          <w:shd w:fill="FFFFFF" w:val="clear"/>
        </w:rPr>
        <w:t xml:space="preserve">Иллюстрация приведённых аргументов (с опорой на фрагмент текста). </w:t>
      </w:r>
    </w:p>
    <w:p>
      <w:pPr>
        <w:spacing w:before="0" w:after="0" w:line="240"/>
        <w:ind w:right="0" w:left="0" w:firstLine="0"/>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3</w:t>
      </w:r>
      <w:r>
        <w:rPr>
          <w:rFonts w:ascii="Times New Roman" w:hAnsi="Times New Roman" w:cs="Times New Roman" w:eastAsia="Times New Roman"/>
          <w:color w:val="auto"/>
          <w:spacing w:val="0"/>
          <w:position w:val="0"/>
          <w:sz w:val="20"/>
          <w:shd w:fill="FFFFFF" w:val="clear"/>
        </w:rPr>
        <w:t xml:space="preserve">. </w:t>
      </w:r>
      <w:r>
        <w:rPr>
          <w:rFonts w:ascii="Times New Roman" w:hAnsi="Times New Roman" w:cs="Times New Roman" w:eastAsia="Times New Roman"/>
          <w:color w:val="auto"/>
          <w:spacing w:val="0"/>
          <w:position w:val="0"/>
          <w:sz w:val="20"/>
          <w:shd w:fill="FFFFFF" w:val="clear"/>
        </w:rPr>
        <w:t xml:space="preserve">Заключение. </w:t>
      </w:r>
    </w:p>
    <w:p>
      <w:pPr>
        <w:spacing w:before="0" w:after="0" w:line="240"/>
        <w:ind w:right="0" w:left="0" w:firstLine="0"/>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ЧАСТЬ </w:t>
      </w:r>
      <w:r>
        <w:rPr>
          <w:rFonts w:ascii="Times New Roman" w:hAnsi="Times New Roman" w:cs="Times New Roman" w:eastAsia="Times New Roman"/>
          <w:color w:val="auto"/>
          <w:spacing w:val="0"/>
          <w:position w:val="0"/>
          <w:sz w:val="20"/>
          <w:shd w:fill="FFFFFF" w:val="clear"/>
        </w:rPr>
        <w:t xml:space="preserve">2</w:t>
      </w:r>
    </w:p>
    <w:p>
      <w:pPr>
        <w:spacing w:before="0" w:after="0" w:line="240"/>
        <w:ind w:right="0" w:left="0" w:firstLine="0"/>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b/>
          <w:color w:val="auto"/>
          <w:spacing w:val="0"/>
          <w:position w:val="0"/>
          <w:sz w:val="20"/>
          <w:shd w:fill="FFFFFF" w:val="clear"/>
        </w:rPr>
        <w:t xml:space="preserve">Инструкция по выполнению заданий части </w:t>
      </w:r>
      <w:r>
        <w:rPr>
          <w:rFonts w:ascii="Times New Roman" w:hAnsi="Times New Roman" w:cs="Times New Roman" w:eastAsia="Times New Roman"/>
          <w:b/>
          <w:color w:val="auto"/>
          <w:spacing w:val="0"/>
          <w:position w:val="0"/>
          <w:sz w:val="20"/>
          <w:shd w:fill="FFFFFF" w:val="clear"/>
        </w:rPr>
        <w:t xml:space="preserve">2 </w:t>
      </w:r>
      <w:r>
        <w:rPr>
          <w:rFonts w:ascii="Times New Roman" w:hAnsi="Times New Roman" w:cs="Times New Roman" w:eastAsia="Times New Roman"/>
          <w:b/>
          <w:color w:val="auto"/>
          <w:spacing w:val="0"/>
          <w:position w:val="0"/>
          <w:sz w:val="20"/>
          <w:shd w:fill="FFFFFF" w:val="clear"/>
        </w:rPr>
        <w:t xml:space="preserve">проверочной работы</w:t>
      </w:r>
    </w:p>
    <w:p>
      <w:pPr>
        <w:spacing w:before="0" w:after="0" w:line="240"/>
        <w:ind w:right="0" w:left="0" w:firstLine="709"/>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 </w:t>
      </w:r>
      <w:r>
        <w:rPr>
          <w:rFonts w:ascii="Times New Roman" w:hAnsi="Times New Roman" w:cs="Times New Roman" w:eastAsia="Times New Roman"/>
          <w:color w:val="auto"/>
          <w:spacing w:val="0"/>
          <w:position w:val="0"/>
          <w:sz w:val="20"/>
          <w:shd w:fill="FFFFFF" w:val="clear"/>
        </w:rPr>
        <w:t xml:space="preserve">На выполнение заданий части </w:t>
      </w:r>
      <w:r>
        <w:rPr>
          <w:rFonts w:ascii="Times New Roman" w:hAnsi="Times New Roman" w:cs="Times New Roman" w:eastAsia="Times New Roman"/>
          <w:color w:val="auto"/>
          <w:spacing w:val="0"/>
          <w:position w:val="0"/>
          <w:sz w:val="20"/>
          <w:shd w:fill="FFFFFF" w:val="clear"/>
        </w:rPr>
        <w:t xml:space="preserve">2 </w:t>
      </w:r>
      <w:r>
        <w:rPr>
          <w:rFonts w:ascii="Times New Roman" w:hAnsi="Times New Roman" w:cs="Times New Roman" w:eastAsia="Times New Roman"/>
          <w:color w:val="auto"/>
          <w:spacing w:val="0"/>
          <w:position w:val="0"/>
          <w:sz w:val="20"/>
          <w:shd w:fill="FFFFFF" w:val="clear"/>
        </w:rPr>
        <w:t xml:space="preserve">проверочной работы по литературе отводится один урок (не более </w:t>
      </w:r>
      <w:r>
        <w:rPr>
          <w:rFonts w:ascii="Times New Roman" w:hAnsi="Times New Roman" w:cs="Times New Roman" w:eastAsia="Times New Roman"/>
          <w:color w:val="auto"/>
          <w:spacing w:val="0"/>
          <w:position w:val="0"/>
          <w:sz w:val="20"/>
          <w:shd w:fill="FFFFFF" w:val="clear"/>
        </w:rPr>
        <w:t xml:space="preserve">45 </w:t>
      </w:r>
      <w:r>
        <w:rPr>
          <w:rFonts w:ascii="Times New Roman" w:hAnsi="Times New Roman" w:cs="Times New Roman" w:eastAsia="Times New Roman"/>
          <w:color w:val="auto"/>
          <w:spacing w:val="0"/>
          <w:position w:val="0"/>
          <w:sz w:val="20"/>
          <w:shd w:fill="FFFFFF" w:val="clear"/>
        </w:rPr>
        <w:t xml:space="preserve">минут). </w:t>
      </w:r>
    </w:p>
    <w:p>
      <w:pPr>
        <w:spacing w:before="0" w:after="0" w:line="240"/>
        <w:ind w:right="0" w:left="0" w:firstLine="709"/>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Часть </w:t>
      </w:r>
      <w:r>
        <w:rPr>
          <w:rFonts w:ascii="Times New Roman" w:hAnsi="Times New Roman" w:cs="Times New Roman" w:eastAsia="Times New Roman"/>
          <w:color w:val="auto"/>
          <w:spacing w:val="0"/>
          <w:position w:val="0"/>
          <w:sz w:val="20"/>
          <w:shd w:fill="FFFFFF" w:val="clear"/>
        </w:rPr>
        <w:t xml:space="preserve">2 </w:t>
      </w:r>
      <w:r>
        <w:rPr>
          <w:rFonts w:ascii="Times New Roman" w:hAnsi="Times New Roman" w:cs="Times New Roman" w:eastAsia="Times New Roman"/>
          <w:color w:val="auto"/>
          <w:spacing w:val="0"/>
          <w:position w:val="0"/>
          <w:sz w:val="20"/>
          <w:shd w:fill="FFFFFF" w:val="clear"/>
        </w:rPr>
        <w:t xml:space="preserve">включает в себя </w:t>
      </w:r>
      <w:r>
        <w:rPr>
          <w:rFonts w:ascii="Times New Roman" w:hAnsi="Times New Roman" w:cs="Times New Roman" w:eastAsia="Times New Roman"/>
          <w:color w:val="auto"/>
          <w:spacing w:val="0"/>
          <w:position w:val="0"/>
          <w:sz w:val="20"/>
          <w:shd w:fill="FFFFFF" w:val="clear"/>
        </w:rPr>
        <w:t xml:space="preserve">4 </w:t>
      </w:r>
      <w:r>
        <w:rPr>
          <w:rFonts w:ascii="Times New Roman" w:hAnsi="Times New Roman" w:cs="Times New Roman" w:eastAsia="Times New Roman"/>
          <w:color w:val="auto"/>
          <w:spacing w:val="0"/>
          <w:position w:val="0"/>
          <w:sz w:val="20"/>
          <w:shd w:fill="FFFFFF" w:val="clear"/>
        </w:rPr>
        <w:t xml:space="preserve">задания. Ответы на задания запишите в поля ответов в тексте работы. </w:t>
      </w:r>
    </w:p>
    <w:p>
      <w:pPr>
        <w:spacing w:before="0" w:after="0" w:line="240"/>
        <w:ind w:right="0" w:left="0" w:firstLine="709"/>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Если Вы хотите изменить ответ, то зачеркните его и запишите рядом новый. При выполнении работы не разрешается пользоваться учебником, рабочими тетрадями, справочниками, словарями, текстами художественных произведений, литературоведческими материалами и критическими работами.</w:t>
      </w:r>
    </w:p>
    <w:p>
      <w:pPr>
        <w:spacing w:before="0" w:after="0" w:line="240"/>
        <w:ind w:right="0" w:left="0" w:firstLine="709"/>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При необходимости можно пользоваться черновиком. Записи в черновике проверяться и оцениваться не будут. Советуем выполнять задания в том порядке, в котором они даны. В целях экономии времени пропускайте задание, которое не удаётся выполнить сразу, и переходите к следующему. Если после выполнения работы у Вас останется время, то Вы сможете вернуться к пропущенным заданиям. </w:t>
      </w:r>
    </w:p>
    <w:p>
      <w:pPr>
        <w:spacing w:before="0" w:after="0" w:line="240"/>
        <w:ind w:right="0" w:left="0" w:firstLine="709"/>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Желаем успеха!</w:t>
      </w:r>
    </w:p>
    <w:p>
      <w:pPr>
        <w:spacing w:before="0" w:after="0" w:line="240"/>
        <w:ind w:right="0" w:left="0" w:firstLine="709"/>
        <w:jc w:val="left"/>
        <w:rPr>
          <w:rFonts w:ascii="Times New Roman" w:hAnsi="Times New Roman" w:cs="Times New Roman" w:eastAsia="Times New Roman"/>
          <w:b/>
          <w:color w:val="auto"/>
          <w:spacing w:val="0"/>
          <w:position w:val="0"/>
          <w:sz w:val="20"/>
          <w:shd w:fill="FFFFFF" w:val="clear"/>
        </w:rPr>
      </w:pPr>
      <w:r>
        <w:rPr>
          <w:rFonts w:ascii="Times New Roman" w:hAnsi="Times New Roman" w:cs="Times New Roman" w:eastAsia="Times New Roman"/>
          <w:b/>
          <w:color w:val="auto"/>
          <w:spacing w:val="0"/>
          <w:position w:val="0"/>
          <w:sz w:val="20"/>
          <w:shd w:fill="FFFFFF" w:val="clear"/>
        </w:rPr>
        <w:t xml:space="preserve">Прочитайте текст </w:t>
      </w:r>
      <w:r>
        <w:rPr>
          <w:rFonts w:ascii="Times New Roman" w:hAnsi="Times New Roman" w:cs="Times New Roman" w:eastAsia="Times New Roman"/>
          <w:b/>
          <w:color w:val="auto"/>
          <w:spacing w:val="0"/>
          <w:position w:val="0"/>
          <w:sz w:val="20"/>
          <w:shd w:fill="FFFFFF" w:val="clear"/>
        </w:rPr>
        <w:t xml:space="preserve">2 </w:t>
      </w:r>
      <w:r>
        <w:rPr>
          <w:rFonts w:ascii="Times New Roman" w:hAnsi="Times New Roman" w:cs="Times New Roman" w:eastAsia="Times New Roman"/>
          <w:b/>
          <w:color w:val="auto"/>
          <w:spacing w:val="0"/>
          <w:position w:val="0"/>
          <w:sz w:val="20"/>
          <w:shd w:fill="FFFFFF" w:val="clear"/>
        </w:rPr>
        <w:t xml:space="preserve">и выполните задания </w:t>
      </w:r>
      <w:r>
        <w:rPr>
          <w:rFonts w:ascii="Times New Roman" w:hAnsi="Times New Roman" w:cs="Times New Roman" w:eastAsia="Times New Roman"/>
          <w:b/>
          <w:color w:val="auto"/>
          <w:spacing w:val="0"/>
          <w:position w:val="0"/>
          <w:sz w:val="20"/>
          <w:shd w:fill="FFFFFF" w:val="clear"/>
        </w:rPr>
        <w:t xml:space="preserve">6</w:t>
      </w:r>
      <w:r>
        <w:rPr>
          <w:rFonts w:ascii="Times New Roman" w:hAnsi="Times New Roman" w:cs="Times New Roman" w:eastAsia="Times New Roman"/>
          <w:b/>
          <w:color w:val="auto"/>
          <w:spacing w:val="0"/>
          <w:position w:val="0"/>
          <w:sz w:val="20"/>
          <w:shd w:fill="FFFFFF" w:val="clear"/>
        </w:rPr>
        <w:t xml:space="preserve">–</w:t>
      </w:r>
      <w:r>
        <w:rPr>
          <w:rFonts w:ascii="Times New Roman" w:hAnsi="Times New Roman" w:cs="Times New Roman" w:eastAsia="Times New Roman"/>
          <w:b/>
          <w:color w:val="auto"/>
          <w:spacing w:val="0"/>
          <w:position w:val="0"/>
          <w:sz w:val="20"/>
          <w:shd w:fill="FFFFFF" w:val="clear"/>
        </w:rPr>
        <w:t xml:space="preserve">9</w:t>
      </w:r>
      <w:r>
        <w:rPr>
          <w:rFonts w:ascii="Times New Roman" w:hAnsi="Times New Roman" w:cs="Times New Roman" w:eastAsia="Times New Roman"/>
          <w:b/>
          <w:color w:val="auto"/>
          <w:spacing w:val="0"/>
          <w:position w:val="0"/>
          <w:sz w:val="20"/>
          <w:shd w:fill="FFFFFF" w:val="clear"/>
        </w:rPr>
        <w:t xml:space="preserve">.</w:t>
      </w:r>
    </w:p>
    <w:p>
      <w:pPr>
        <w:spacing w:before="0" w:after="0" w:line="240"/>
        <w:ind w:right="0" w:left="0" w:firstLine="709"/>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Текст </w:t>
      </w:r>
      <w:r>
        <w:rPr>
          <w:rFonts w:ascii="Times New Roman" w:hAnsi="Times New Roman" w:cs="Times New Roman" w:eastAsia="Times New Roman"/>
          <w:color w:val="auto"/>
          <w:spacing w:val="0"/>
          <w:position w:val="0"/>
          <w:sz w:val="20"/>
          <w:shd w:fill="FFFFFF" w:val="clear"/>
        </w:rPr>
        <w:t xml:space="preserve">2 </w:t>
      </w:r>
    </w:p>
    <w:p>
      <w:pPr>
        <w:spacing w:before="0" w:after="0" w:line="240"/>
        <w:ind w:right="0" w:left="0" w:firstLine="709"/>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w:t>
      </w:r>
    </w:p>
    <w:p>
      <w:pPr>
        <w:spacing w:before="0" w:after="0" w:line="240"/>
        <w:ind w:right="0" w:left="0" w:firstLine="709"/>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 </w:t>
      </w:r>
      <w:r>
        <w:rPr>
          <w:rFonts w:ascii="Times New Roman" w:hAnsi="Times New Roman" w:cs="Times New Roman" w:eastAsia="Times New Roman"/>
          <w:color w:val="auto"/>
          <w:spacing w:val="0"/>
          <w:position w:val="0"/>
          <w:sz w:val="20"/>
          <w:shd w:fill="FFFFFF" w:val="clear"/>
        </w:rPr>
        <w:t xml:space="preserve">Шёпот, робкое дыханье, </w:t>
      </w:r>
    </w:p>
    <w:p>
      <w:pPr>
        <w:spacing w:before="0" w:after="0" w:line="240"/>
        <w:ind w:right="0" w:left="0" w:firstLine="709"/>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Трели соловья, </w:t>
      </w:r>
    </w:p>
    <w:p>
      <w:pPr>
        <w:spacing w:before="0" w:after="0" w:line="240"/>
        <w:ind w:right="0" w:left="0" w:firstLine="709"/>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Серебро и колыханье </w:t>
      </w:r>
    </w:p>
    <w:p>
      <w:pPr>
        <w:spacing w:before="0" w:after="0" w:line="240"/>
        <w:ind w:right="0" w:left="0" w:firstLine="709"/>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Сонного ручья, </w:t>
      </w:r>
    </w:p>
    <w:p>
      <w:pPr>
        <w:spacing w:before="0" w:after="0" w:line="240"/>
        <w:ind w:right="0" w:left="0" w:firstLine="709"/>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Свет ночной, ночные тени, </w:t>
      </w:r>
    </w:p>
    <w:p>
      <w:pPr>
        <w:spacing w:before="0" w:after="0" w:line="240"/>
        <w:ind w:right="0" w:left="0" w:firstLine="709"/>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Тени без конца, </w:t>
      </w:r>
    </w:p>
    <w:p>
      <w:pPr>
        <w:spacing w:before="0" w:after="0" w:line="240"/>
        <w:ind w:right="0" w:left="0" w:firstLine="709"/>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Ряд волшебных изменений </w:t>
      </w:r>
    </w:p>
    <w:p>
      <w:pPr>
        <w:spacing w:before="0" w:after="0" w:line="240"/>
        <w:ind w:right="0" w:left="0" w:firstLine="709"/>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Милого лица, </w:t>
      </w:r>
    </w:p>
    <w:p>
      <w:pPr>
        <w:spacing w:before="0" w:after="0" w:line="240"/>
        <w:ind w:right="0" w:left="0" w:firstLine="709"/>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В дымных тучках пурпур розы,</w:t>
      </w:r>
    </w:p>
    <w:p>
      <w:pPr>
        <w:spacing w:before="0" w:after="0" w:line="240"/>
        <w:ind w:right="0" w:left="0" w:firstLine="709"/>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 </w:t>
      </w:r>
      <w:r>
        <w:rPr>
          <w:rFonts w:ascii="Times New Roman" w:hAnsi="Times New Roman" w:cs="Times New Roman" w:eastAsia="Times New Roman"/>
          <w:color w:val="auto"/>
          <w:spacing w:val="0"/>
          <w:position w:val="0"/>
          <w:sz w:val="20"/>
          <w:shd w:fill="FFFFFF" w:val="clear"/>
        </w:rPr>
        <w:t xml:space="preserve">Отблеск янтаря, </w:t>
      </w:r>
    </w:p>
    <w:p>
      <w:pPr>
        <w:spacing w:before="0" w:after="0" w:line="240"/>
        <w:ind w:right="0" w:left="0" w:firstLine="709"/>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И лобзания, и слёзы, </w:t>
      </w:r>
    </w:p>
    <w:p>
      <w:pPr>
        <w:spacing w:before="0" w:after="0" w:line="240"/>
        <w:ind w:right="0" w:left="0" w:firstLine="709"/>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И заря, заря!.. </w:t>
      </w:r>
    </w:p>
    <w:p>
      <w:pPr>
        <w:spacing w:before="0" w:after="0" w:line="240"/>
        <w:ind w:right="0" w:left="0" w:firstLine="709"/>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А.А. Фет</w:t>
      </w:r>
    </w:p>
    <w:p>
      <w:pPr>
        <w:spacing w:before="0" w:after="0" w:line="240"/>
        <w:ind w:right="0" w:left="0" w:firstLine="709"/>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6</w:t>
      </w:r>
      <w:r>
        <w:rPr>
          <w:rFonts w:ascii="Times New Roman" w:hAnsi="Times New Roman" w:cs="Times New Roman" w:eastAsia="Times New Roman"/>
          <w:color w:val="auto"/>
          <w:spacing w:val="0"/>
          <w:position w:val="0"/>
          <w:sz w:val="20"/>
          <w:shd w:fill="FFFFFF" w:val="clear"/>
        </w:rPr>
        <w:t xml:space="preserve">. </w:t>
      </w:r>
      <w:r>
        <w:rPr>
          <w:rFonts w:ascii="Times New Roman" w:hAnsi="Times New Roman" w:cs="Times New Roman" w:eastAsia="Times New Roman"/>
          <w:color w:val="auto"/>
          <w:spacing w:val="0"/>
          <w:position w:val="0"/>
          <w:sz w:val="20"/>
          <w:shd w:fill="FFFFFF" w:val="clear"/>
        </w:rPr>
        <w:t xml:space="preserve">Выпишите из текста слово, которое означает: </w:t>
      </w:r>
      <w:r>
        <w:rPr>
          <w:rFonts w:ascii="Times New Roman" w:hAnsi="Times New Roman" w:cs="Times New Roman" w:eastAsia="Times New Roman"/>
          <w:color w:val="auto"/>
          <w:spacing w:val="0"/>
          <w:position w:val="0"/>
          <w:sz w:val="20"/>
          <w:shd w:fill="FFFFFF" w:val="clear"/>
        </w:rPr>
        <w:t xml:space="preserve">«</w:t>
      </w:r>
      <w:r>
        <w:rPr>
          <w:rFonts w:ascii="Times New Roman" w:hAnsi="Times New Roman" w:cs="Times New Roman" w:eastAsia="Times New Roman"/>
          <w:color w:val="auto"/>
          <w:spacing w:val="0"/>
          <w:position w:val="0"/>
          <w:sz w:val="20"/>
          <w:shd w:fill="FFFFFF" w:val="clear"/>
        </w:rPr>
        <w:t xml:space="preserve">переливчатый дрожащий звук</w:t>
      </w:r>
      <w:r>
        <w:rPr>
          <w:rFonts w:ascii="Times New Roman" w:hAnsi="Times New Roman" w:cs="Times New Roman" w:eastAsia="Times New Roman"/>
          <w:color w:val="auto"/>
          <w:spacing w:val="0"/>
          <w:position w:val="0"/>
          <w:sz w:val="20"/>
          <w:shd w:fill="FFFFFF" w:val="clear"/>
        </w:rPr>
        <w:t xml:space="preserve">».</w:t>
      </w:r>
    </w:p>
    <w:p>
      <w:pPr>
        <w:spacing w:before="0" w:after="0" w:line="240"/>
        <w:ind w:right="0" w:left="0" w:firstLine="709"/>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7</w:t>
      </w:r>
      <w:r>
        <w:rPr>
          <w:rFonts w:ascii="Times New Roman" w:hAnsi="Times New Roman" w:cs="Times New Roman" w:eastAsia="Times New Roman"/>
          <w:color w:val="auto"/>
          <w:spacing w:val="0"/>
          <w:position w:val="0"/>
          <w:sz w:val="20"/>
          <w:shd w:fill="FFFFFF" w:val="clear"/>
        </w:rPr>
        <w:t xml:space="preserve">.</w:t>
      </w:r>
      <w:r>
        <w:rPr>
          <w:rFonts w:ascii="Times New Roman" w:hAnsi="Times New Roman" w:cs="Times New Roman" w:eastAsia="Times New Roman"/>
          <w:color w:val="auto"/>
          <w:spacing w:val="0"/>
          <w:position w:val="0"/>
          <w:sz w:val="20"/>
          <w:shd w:fill="FFFFFF" w:val="clear"/>
        </w:rPr>
        <w:t xml:space="preserve">Установите соответствие между примерами из текста и названиями средств художественной выразительности: к каждой позиции первого столбца подберите соответствующую позицию из второго столбца.</w:t>
      </w:r>
    </w:p>
    <w:p>
      <w:pPr>
        <w:spacing w:before="0" w:after="0" w:line="276"/>
        <w:ind w:right="0" w:left="0" w:firstLine="709"/>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Установите соответствие между примерами из текста и названиями средств художественной выразительности: к каждой позиции первого столбца подберите соответствующую позицию из второго столбца.</w:t>
      </w:r>
    </w:p>
    <w:tbl>
      <w:tblPr/>
      <w:tblGrid>
        <w:gridCol w:w="4785"/>
        <w:gridCol w:w="4786"/>
      </w:tblGrid>
      <w:tr>
        <w:trPr>
          <w:trHeight w:val="1" w:hRule="atLeast"/>
          <w:jc w:val="left"/>
        </w:trPr>
        <w:tc>
          <w:tcPr>
            <w:tcW w:w="47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ПРИМЕРЫ</w:t>
            </w:r>
          </w:p>
        </w:tc>
        <w:tc>
          <w:tcPr>
            <w:tcW w:w="47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СРЕДСТВА ХУДОЖЕСТВЕННОЙ ВЫРАЗИТЕЛЬНОСТИ</w:t>
            </w:r>
          </w:p>
        </w:tc>
      </w:tr>
      <w:tr>
        <w:trPr>
          <w:trHeight w:val="1" w:hRule="atLeast"/>
          <w:jc w:val="left"/>
        </w:trPr>
        <w:tc>
          <w:tcPr>
            <w:tcW w:w="47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А) Ряд волшебных изменений Милого лица</w:t>
            </w: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Б) пурпур розы, серебро ручья </w:t>
            </w: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В) И лобзания, и слёзы, И заря, заря!..</w:t>
            </w:r>
          </w:p>
        </w:tc>
        <w:tc>
          <w:tcPr>
            <w:tcW w:w="478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аллитерация </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эпитет </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3</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сравнение </w:t>
            </w:r>
          </w:p>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4</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метафора</w:t>
            </w:r>
          </w:p>
        </w:tc>
      </w:tr>
    </w:tbl>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Запишите в таблицу выбранные цифры под соответствующими буквами.</w:t>
      </w:r>
    </w:p>
    <w:tbl>
      <w:tblPr/>
      <w:tblGrid>
        <w:gridCol w:w="392"/>
        <w:gridCol w:w="335"/>
        <w:gridCol w:w="350"/>
      </w:tblGrid>
      <w:tr>
        <w:trPr>
          <w:trHeight w:val="1" w:hRule="atLeast"/>
          <w:jc w:val="left"/>
        </w:trPr>
        <w:tc>
          <w:tcPr>
            <w:tcW w:w="3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А</w:t>
            </w:r>
          </w:p>
        </w:tc>
        <w:tc>
          <w:tcPr>
            <w:tcW w:w="3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Б</w:t>
            </w:r>
          </w:p>
        </w:tc>
        <w:tc>
          <w:tcPr>
            <w:tcW w:w="3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В</w:t>
            </w:r>
          </w:p>
        </w:tc>
      </w:tr>
      <w:tr>
        <w:trPr>
          <w:trHeight w:val="1" w:hRule="atLeast"/>
          <w:jc w:val="left"/>
        </w:trPr>
        <w:tc>
          <w:tcPr>
            <w:tcW w:w="3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3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3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r>
    </w:tbl>
    <w:p>
      <w:pPr>
        <w:spacing w:before="0" w:after="0" w:line="240"/>
        <w:ind w:right="0" w:left="0" w:firstLine="709"/>
        <w:jc w:val="left"/>
        <w:rPr>
          <w:rFonts w:ascii="Times New Roman" w:hAnsi="Times New Roman" w:cs="Times New Roman" w:eastAsia="Times New Roman"/>
          <w:b/>
          <w:i/>
          <w:color w:val="auto"/>
          <w:spacing w:val="0"/>
          <w:position w:val="0"/>
          <w:sz w:val="20"/>
          <w:shd w:fill="FFFFFF" w:val="clear"/>
        </w:rPr>
      </w:pPr>
      <w:r>
        <w:rPr>
          <w:rFonts w:ascii="Times New Roman" w:hAnsi="Times New Roman" w:cs="Times New Roman" w:eastAsia="Times New Roman"/>
          <w:b/>
          <w:i/>
          <w:color w:val="auto"/>
          <w:spacing w:val="0"/>
          <w:position w:val="0"/>
          <w:sz w:val="20"/>
          <w:shd w:fill="FFFFFF" w:val="clear"/>
        </w:rPr>
        <w:t xml:space="preserve">Дайте развёрнутый ответ на задание </w:t>
      </w:r>
      <w:r>
        <w:rPr>
          <w:rFonts w:ascii="Times New Roman" w:hAnsi="Times New Roman" w:cs="Times New Roman" w:eastAsia="Times New Roman"/>
          <w:b/>
          <w:i/>
          <w:color w:val="auto"/>
          <w:spacing w:val="0"/>
          <w:position w:val="0"/>
          <w:sz w:val="20"/>
          <w:shd w:fill="FFFFFF" w:val="clear"/>
        </w:rPr>
        <w:t xml:space="preserve">8</w:t>
      </w:r>
      <w:r>
        <w:rPr>
          <w:rFonts w:ascii="Times New Roman" w:hAnsi="Times New Roman" w:cs="Times New Roman" w:eastAsia="Times New Roman"/>
          <w:b/>
          <w:i/>
          <w:color w:val="auto"/>
          <w:spacing w:val="0"/>
          <w:position w:val="0"/>
          <w:sz w:val="20"/>
          <w:shd w:fill="FFFFFF" w:val="clear"/>
        </w:rPr>
        <w:t xml:space="preserve">. Старайтесь чётко отвечать на поставленный вопрос, следите за логикой своих рассуждений, опирайтесь на текст стихотворения. Объём высказывания </w:t>
      </w:r>
      <w:r>
        <w:rPr>
          <w:rFonts w:ascii="Times New Roman" w:hAnsi="Times New Roman" w:cs="Times New Roman" w:eastAsia="Times New Roman"/>
          <w:b/>
          <w:i/>
          <w:color w:val="auto"/>
          <w:spacing w:val="0"/>
          <w:position w:val="0"/>
          <w:sz w:val="20"/>
          <w:shd w:fill="FFFFFF" w:val="clear"/>
        </w:rPr>
        <w:t xml:space="preserve">– </w:t>
      </w:r>
      <w:r>
        <w:rPr>
          <w:rFonts w:ascii="Times New Roman" w:hAnsi="Times New Roman" w:cs="Times New Roman" w:eastAsia="Times New Roman"/>
          <w:b/>
          <w:i/>
          <w:color w:val="auto"/>
          <w:spacing w:val="0"/>
          <w:position w:val="0"/>
          <w:sz w:val="20"/>
          <w:shd w:fill="FFFFFF" w:val="clear"/>
        </w:rPr>
        <w:t xml:space="preserve">не менее </w:t>
      </w:r>
      <w:r>
        <w:rPr>
          <w:rFonts w:ascii="Times New Roman" w:hAnsi="Times New Roman" w:cs="Times New Roman" w:eastAsia="Times New Roman"/>
          <w:b/>
          <w:i/>
          <w:color w:val="auto"/>
          <w:spacing w:val="0"/>
          <w:position w:val="0"/>
          <w:sz w:val="20"/>
          <w:shd w:fill="FFFFFF" w:val="clear"/>
        </w:rPr>
        <w:t xml:space="preserve">50 </w:t>
      </w:r>
      <w:r>
        <w:rPr>
          <w:rFonts w:ascii="Times New Roman" w:hAnsi="Times New Roman" w:cs="Times New Roman" w:eastAsia="Times New Roman"/>
          <w:b/>
          <w:i/>
          <w:color w:val="auto"/>
          <w:spacing w:val="0"/>
          <w:position w:val="0"/>
          <w:sz w:val="20"/>
          <w:shd w:fill="FFFFFF" w:val="clear"/>
        </w:rPr>
        <w:t xml:space="preserve">слов.</w:t>
      </w:r>
    </w:p>
    <w:p>
      <w:pPr>
        <w:spacing w:before="0" w:after="0" w:line="240"/>
        <w:ind w:right="0" w:left="0" w:firstLine="709"/>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b/>
          <w:i/>
          <w:color w:val="auto"/>
          <w:spacing w:val="0"/>
          <w:position w:val="0"/>
          <w:sz w:val="20"/>
          <w:shd w:fill="FFFFFF" w:val="clear"/>
        </w:rPr>
        <w:t xml:space="preserve">8</w:t>
      </w:r>
      <w:r>
        <w:rPr>
          <w:rFonts w:ascii="Times New Roman" w:hAnsi="Times New Roman" w:cs="Times New Roman" w:eastAsia="Times New Roman"/>
          <w:b/>
          <w:i/>
          <w:color w:val="auto"/>
          <w:spacing w:val="0"/>
          <w:position w:val="0"/>
          <w:sz w:val="20"/>
          <w:shd w:fill="FFFFFF" w:val="clear"/>
        </w:rPr>
        <w:t xml:space="preserve">.</w:t>
      </w:r>
      <w:r>
        <w:rPr>
          <w:rFonts w:ascii="Times New Roman" w:hAnsi="Times New Roman" w:cs="Times New Roman" w:eastAsia="Times New Roman"/>
          <w:color w:val="auto"/>
          <w:spacing w:val="0"/>
          <w:position w:val="0"/>
          <w:sz w:val="20"/>
          <w:shd w:fill="FFFFFF" w:val="clear"/>
        </w:rPr>
        <w:t xml:space="preserve"> </w:t>
      </w:r>
      <w:r>
        <w:rPr>
          <w:rFonts w:ascii="Times New Roman" w:hAnsi="Times New Roman" w:cs="Times New Roman" w:eastAsia="Times New Roman"/>
          <w:color w:val="auto"/>
          <w:spacing w:val="0"/>
          <w:position w:val="0"/>
          <w:sz w:val="20"/>
          <w:shd w:fill="FFFFFF" w:val="clear"/>
        </w:rPr>
        <w:t xml:space="preserve">Раскройте, как от строфы к строфе меняется настроение стихотворения</w:t>
      </w:r>
    </w:p>
    <w:p>
      <w:pPr>
        <w:spacing w:before="0" w:after="0" w:line="240"/>
        <w:ind w:right="0" w:left="0" w:firstLine="709"/>
        <w:jc w:val="left"/>
        <w:rPr>
          <w:rFonts w:ascii="Times New Roman" w:hAnsi="Times New Roman" w:cs="Times New Roman" w:eastAsia="Times New Roman"/>
          <w:b/>
          <w:i/>
          <w:color w:val="auto"/>
          <w:spacing w:val="0"/>
          <w:position w:val="0"/>
          <w:sz w:val="20"/>
          <w:shd w:fill="FFFFFF" w:val="clear"/>
        </w:rPr>
      </w:pPr>
      <w:r>
        <w:rPr>
          <w:rFonts w:ascii="Times New Roman" w:hAnsi="Times New Roman" w:cs="Times New Roman" w:eastAsia="Times New Roman"/>
          <w:b/>
          <w:i/>
          <w:color w:val="auto"/>
          <w:spacing w:val="0"/>
          <w:position w:val="0"/>
          <w:sz w:val="20"/>
          <w:shd w:fill="FFFFFF" w:val="clear"/>
        </w:rPr>
        <w:t xml:space="preserve">Напишите мини-сочинение: дайте развёрнутый ответ на задание </w:t>
      </w:r>
      <w:r>
        <w:rPr>
          <w:rFonts w:ascii="Times New Roman" w:hAnsi="Times New Roman" w:cs="Times New Roman" w:eastAsia="Times New Roman"/>
          <w:b/>
          <w:i/>
          <w:color w:val="auto"/>
          <w:spacing w:val="0"/>
          <w:position w:val="0"/>
          <w:sz w:val="20"/>
          <w:shd w:fill="FFFFFF" w:val="clear"/>
        </w:rPr>
        <w:t xml:space="preserve">9</w:t>
      </w:r>
      <w:r>
        <w:rPr>
          <w:rFonts w:ascii="Times New Roman" w:hAnsi="Times New Roman" w:cs="Times New Roman" w:eastAsia="Times New Roman"/>
          <w:b/>
          <w:i/>
          <w:color w:val="auto"/>
          <w:spacing w:val="0"/>
          <w:position w:val="0"/>
          <w:sz w:val="20"/>
          <w:shd w:fill="FFFFFF" w:val="clear"/>
        </w:rPr>
        <w:t xml:space="preserve">. Старайтесь чётко отвечать на поставленный вопрос, следите за логикой своих рассуждений. Опирайтесь на текст выбранного Вами стихотворения. Объём высказывания </w:t>
      </w:r>
      <w:r>
        <w:rPr>
          <w:rFonts w:ascii="Times New Roman" w:hAnsi="Times New Roman" w:cs="Times New Roman" w:eastAsia="Times New Roman"/>
          <w:b/>
          <w:i/>
          <w:color w:val="auto"/>
          <w:spacing w:val="0"/>
          <w:position w:val="0"/>
          <w:sz w:val="20"/>
          <w:shd w:fill="FFFFFF" w:val="clear"/>
        </w:rPr>
        <w:t xml:space="preserve">– </w:t>
      </w:r>
      <w:r>
        <w:rPr>
          <w:rFonts w:ascii="Times New Roman" w:hAnsi="Times New Roman" w:cs="Times New Roman" w:eastAsia="Times New Roman"/>
          <w:b/>
          <w:i/>
          <w:color w:val="auto"/>
          <w:spacing w:val="0"/>
          <w:position w:val="0"/>
          <w:sz w:val="20"/>
          <w:shd w:fill="FFFFFF" w:val="clear"/>
        </w:rPr>
        <w:t xml:space="preserve">не менее </w:t>
      </w:r>
      <w:r>
        <w:rPr>
          <w:rFonts w:ascii="Times New Roman" w:hAnsi="Times New Roman" w:cs="Times New Roman" w:eastAsia="Times New Roman"/>
          <w:b/>
          <w:i/>
          <w:color w:val="auto"/>
          <w:spacing w:val="0"/>
          <w:position w:val="0"/>
          <w:sz w:val="20"/>
          <w:shd w:fill="FFFFFF" w:val="clear"/>
        </w:rPr>
        <w:t xml:space="preserve">80 </w:t>
      </w:r>
      <w:r>
        <w:rPr>
          <w:rFonts w:ascii="Times New Roman" w:hAnsi="Times New Roman" w:cs="Times New Roman" w:eastAsia="Times New Roman"/>
          <w:b/>
          <w:i/>
          <w:color w:val="auto"/>
          <w:spacing w:val="0"/>
          <w:position w:val="0"/>
          <w:sz w:val="20"/>
          <w:shd w:fill="FFFFFF" w:val="clear"/>
        </w:rPr>
        <w:t xml:space="preserve">слов</w:t>
      </w:r>
    </w:p>
    <w:p>
      <w:pPr>
        <w:spacing w:before="0" w:after="0" w:line="240"/>
        <w:ind w:right="0" w:left="0" w:firstLine="709"/>
        <w:jc w:val="lef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9</w:t>
      </w:r>
      <w:r>
        <w:rPr>
          <w:rFonts w:ascii="Times New Roman" w:hAnsi="Times New Roman" w:cs="Times New Roman" w:eastAsia="Times New Roman"/>
          <w:color w:val="auto"/>
          <w:spacing w:val="0"/>
          <w:position w:val="0"/>
          <w:sz w:val="20"/>
          <w:shd w:fill="FFFFFF" w:val="clear"/>
        </w:rPr>
        <w:t xml:space="preserve">.</w:t>
      </w:r>
      <w:r>
        <w:rPr>
          <w:rFonts w:ascii="Times New Roman" w:hAnsi="Times New Roman" w:cs="Times New Roman" w:eastAsia="Times New Roman"/>
          <w:color w:val="auto"/>
          <w:spacing w:val="0"/>
          <w:position w:val="0"/>
          <w:sz w:val="20"/>
          <w:shd w:fill="FFFFFF" w:val="clear"/>
        </w:rPr>
        <w:t xml:space="preserve">Какое стихотворение, рассмотренное Вами на уроках литературы в этом учебном году или прочитанное самостоятельно, Вы бы посоветовали прочитать своему другу в минуту сомнений? Почему именно это стихотворение?</w:t>
      </w:r>
    </w:p>
    <w:p>
      <w:pPr>
        <w:spacing w:before="0" w:after="200" w:line="276"/>
        <w:ind w:right="0" w:left="0" w:firstLine="0"/>
        <w:jc w:val="center"/>
        <w:rPr>
          <w:rFonts w:ascii="Times New Roman" w:hAnsi="Times New Roman" w:cs="Times New Roman" w:eastAsia="Times New Roman"/>
          <w:b/>
          <w:color w:val="auto"/>
          <w:spacing w:val="0"/>
          <w:position w:val="0"/>
          <w:sz w:val="22"/>
          <w:shd w:fill="auto" w:val="clear"/>
        </w:rPr>
      </w:pPr>
    </w:p>
    <w:p>
      <w:pPr>
        <w:spacing w:before="0" w:after="0" w:line="276"/>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ВАРИАНТ </w:t>
      </w:r>
      <w:r>
        <w:rPr>
          <w:rFonts w:ascii="Times New Roman" w:hAnsi="Times New Roman" w:cs="Times New Roman" w:eastAsia="Times New Roman"/>
          <w:b/>
          <w:color w:val="auto"/>
          <w:spacing w:val="0"/>
          <w:position w:val="0"/>
          <w:sz w:val="20"/>
          <w:shd w:fill="auto" w:val="clear"/>
        </w:rPr>
        <w:t xml:space="preserve">2</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1</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Вот мы и дома,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промолвил</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Николай</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Петрович</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снимая</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картуз</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встряхивая</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волосами</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Главное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надо</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теперь</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поужинать</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отдохнуть</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Поесть действительно не худо,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заметил</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потягиваясь</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Базаров</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опустился</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диван</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Да, да, ужинать давайте, ужинать поскорее.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Николай</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Петрович</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без</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всякой</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видимой</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причины</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потопал</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ногами</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Вот</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кстати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Прокофьич.</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Вошёл человек лет шестидесяти, беловолосый, худой и смуглый, в коричневом фраке с медными пуговицами и в розовом платочке на шее. Он осклабился, подошёл к ручке к Аркадию и, поклонившись гостю, отступил к двери и положил руки за спину.</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Вот он, Прокофьич,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начал</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Николай</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Петрович</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приехал</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к</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нам наконец... Что? как ты его находишь?</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 лучшем виде-</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с,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проговорил</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старик и осклабился опять, но тотчас же нахмурил свои густые брови.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стол</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накрывать</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прикажете</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проговорил</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он</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внушительно</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Да, да, пожалуйста. Но не пройдёте ли вы сперва в вашу комнату, Евгений Васильич?</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Нет, благодарствуйте, незачем. Прикажите только чемоданишко мой туда стащить да вот эту одеженку,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прибавил</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он</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снимая</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себя</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свой</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балахон</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Очень хорошо. Прокофьич, возьми же их шинель. (Прокофьич, как бы с недоумением, взял обеими руками базаровскую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одежонку</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и, высоко подняв её над головою, удалился на цыпочках.) А ты, Аркадий, пойдёшь к себе на минутку?</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Да, надо почиститься,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отвечал Аркадий и направился было к дверям, но в это мгновение вошёл в гостиную человек среднего роста, одетый в тёмный английский сьют, модный низенький галстух и лаковые полусапожки, Павел Петрович Кирсанов. На вид ему было лет сорок пять: его коротко остриженные седые волосы отливали тёмным блеском, как новое серебро; лицо его, желчное, но без морщин, необыкновенно правильное и чистое, словно выведенное тонким и лёгким резцом, являло следы красоты замечательной; особенно хороши были светлые, чёрные, продолговатые глаза. Весь облик Аркадиева дяди, изящный и породистый, сохранил юношескую стройность и то стремление вверх, прочь от земли, которое большею частью исчезает после двадцатых годов.</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Павел Петрович вынул из кармана панталон свою красивую руку с длинными розовыми ногтями,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руку</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казавшуюся</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ещё</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красивей</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от</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снежной</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белизны</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рукавчика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застёгнутого</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одиноким</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крупным</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опалом</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подал</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её</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племяннику</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Совершив</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предварительно</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европейское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«shake hands», </w:t>
      </w:r>
      <w:r>
        <w:rPr>
          <w:rFonts w:ascii="Times New Roman" w:hAnsi="Times New Roman" w:cs="Times New Roman" w:eastAsia="Times New Roman"/>
          <w:color w:val="auto"/>
          <w:spacing w:val="0"/>
          <w:position w:val="0"/>
          <w:sz w:val="20"/>
          <w:shd w:fill="auto" w:val="clear"/>
        </w:rPr>
        <w:t xml:space="preserve">он три раза, по-</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русски, поцеловался с ним, то есть три раза прикоснулся своими душистыми усами до его щёк, и проговорил: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Добро пожаловать</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Николай Петрович представил его Базарову: Павел Петрович слегка наклонил свой гибкий стан и слегка улыбнулся, но руки не подал и даже положил её обратно в карман.</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Я уже думал, что вы не приедете сегодня,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заговорил</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он</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приятным</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голосом</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любезно</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покачиваясь</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подёргивая</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плечами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показывая</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прекрасные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белые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зубы</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Разве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что</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дороге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случилось</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Ничего не случилось,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отвечал</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Аркадий</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так</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замешкались</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немного</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i/>
          <w:color w:val="auto"/>
          <w:spacing w:val="0"/>
          <w:position w:val="0"/>
          <w:sz w:val="20"/>
          <w:shd w:fill="auto" w:val="clear"/>
        </w:rPr>
        <w:t xml:space="preserve">И. С. Тургенев, </w:t>
      </w:r>
      <w:r>
        <w:rPr>
          <w:rFonts w:ascii="Times New Roman" w:hAnsi="Times New Roman" w:cs="Times New Roman" w:eastAsia="Times New Roman"/>
          <w:i/>
          <w:color w:val="auto"/>
          <w:spacing w:val="0"/>
          <w:position w:val="0"/>
          <w:sz w:val="20"/>
          <w:shd w:fill="auto" w:val="clear"/>
        </w:rPr>
        <w:t xml:space="preserve">«</w:t>
      </w:r>
      <w:r>
        <w:rPr>
          <w:rFonts w:ascii="Times New Roman" w:hAnsi="Times New Roman" w:cs="Times New Roman" w:eastAsia="Times New Roman"/>
          <w:i/>
          <w:color w:val="auto"/>
          <w:spacing w:val="0"/>
          <w:position w:val="0"/>
          <w:sz w:val="20"/>
          <w:shd w:fill="auto" w:val="clear"/>
        </w:rPr>
        <w:t xml:space="preserve">Отцы и дети</w:t>
      </w:r>
      <w:r>
        <w:rPr>
          <w:rFonts w:ascii="Times New Roman" w:hAnsi="Times New Roman" w:cs="Times New Roman" w:eastAsia="Times New Roman"/>
          <w:i/>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Назовите литературное направление, в русле которого развивалось творчество И. С. Тургенева и принципы которого нашли свое воплощение в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Отцах и детях</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w:t>
      </w:r>
      <w:r>
        <w:rPr>
          <w:rFonts w:ascii="Times New Roman" w:hAnsi="Times New Roman" w:cs="Times New Roman" w:eastAsia="Times New Roman"/>
          <w:b/>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 какому жанру относится произведение И. С. Тургенева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Отцы и дети</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3</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Как называется значимая подробность, являющаяся средством художественной характеристики (например, отмеченные автором базаровский балахон и английский сьют Павла Петровича)?</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4</w:t>
      </w:r>
      <w:r>
        <w:rPr>
          <w:rFonts w:ascii="Times New Roman" w:hAnsi="Times New Roman" w:cs="Times New Roman" w:eastAsia="Times New Roman"/>
          <w:b/>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Старший Кирсанов и Базаров с первых страниц произведения даны в противопоставлении. Как называется приём резкого противопоставления, используемый в художественном произведении?</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5</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Представьте, что Вам предстоит написать сочинение на основе предложенного фрагмента: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Почему конфликт Базарова с Павлом Петровичем Кирсановым неизбежен</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Соберите материал к сочинению, выполнив задание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5</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Составьте тезисный план сочинения: кратко раскройте содержание каждой композиционной части. Каждый пункт плана должен представлять собой связное развёрнутое высказывание.</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6</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Мой первый друг,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Мой друг бесценный!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 я судьбу благословил,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Когда мой двор уединенный,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Печальным снегом занесенный,</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Твой колокольчик огласил.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Молю святое провиденье: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Да голос мой душе твоей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Дарует то же утешенье,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Да озарит он заточенье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Лучом лицейских ясных дней!</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i/>
          <w:color w:val="auto"/>
          <w:spacing w:val="0"/>
          <w:position w:val="0"/>
          <w:sz w:val="20"/>
          <w:shd w:fill="auto" w:val="clear"/>
        </w:rPr>
        <w:t xml:space="preserve">А. С. Пушкин, </w:t>
      </w:r>
      <w:r>
        <w:rPr>
          <w:rFonts w:ascii="Times New Roman" w:hAnsi="Times New Roman" w:cs="Times New Roman" w:eastAsia="Times New Roman"/>
          <w:i/>
          <w:color w:val="auto"/>
          <w:spacing w:val="0"/>
          <w:position w:val="0"/>
          <w:sz w:val="20"/>
          <w:shd w:fill="auto" w:val="clear"/>
        </w:rPr>
        <w:t xml:space="preserve">1826</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Выпишите из текста слово, которое означает: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монастырь</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7</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Установите соответствие между примерами из текста и названиями средств художественной выразительности: к каждой позиции первого столбца подберите соответствующую позицию из второго столбца.</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ПРИМЕРЫ</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А)  друг бесценный, ясных дней</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Б)  озарит он заточенье</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  Мой первый друг,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Мой друг бесценный!</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СРЕДСТВА ВЫРАЗИТЕЛЬНОСТИ</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Метафора</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Оксюморон</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3</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Эпитет</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Анафора</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Запишите в таблицу выбранные цифры под соответствующими буквами. </w:t>
      </w:r>
    </w:p>
    <w:tbl>
      <w:tblPr/>
      <w:tblGrid>
        <w:gridCol w:w="608"/>
        <w:gridCol w:w="593"/>
        <w:gridCol w:w="608"/>
      </w:tblGrid>
      <w:tr>
        <w:trPr>
          <w:trHeight w:val="1" w:hRule="atLeast"/>
          <w:jc w:val="left"/>
        </w:trPr>
        <w:tc>
          <w:tcPr>
            <w:tcW w:w="608"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А</w:t>
            </w:r>
          </w:p>
        </w:tc>
        <w:tc>
          <w:tcPr>
            <w:tcW w:w="593"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Б</w:t>
            </w:r>
          </w:p>
        </w:tc>
        <w:tc>
          <w:tcPr>
            <w:tcW w:w="608"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В</w:t>
            </w:r>
          </w:p>
        </w:tc>
      </w:tr>
      <w:tr>
        <w:trPr>
          <w:trHeight w:val="175" w:hRule="auto"/>
          <w:jc w:val="left"/>
        </w:trPr>
        <w:tc>
          <w:tcPr>
            <w:tcW w:w="608"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tc>
        <w:tc>
          <w:tcPr>
            <w:tcW w:w="593"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tc>
        <w:tc>
          <w:tcPr>
            <w:tcW w:w="608"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tc>
      </w:tr>
    </w:tbl>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8</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Какую роль в раскрытии темы играет композиция стихотворения?</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Дайте развёрнутый ответ на задание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8</w:t>
      </w:r>
      <w:r>
        <w:rPr>
          <w:rFonts w:ascii="Times New Roman" w:hAnsi="Times New Roman" w:cs="Times New Roman" w:eastAsia="Times New Roman"/>
          <w:color w:val="auto"/>
          <w:spacing w:val="0"/>
          <w:position w:val="0"/>
          <w:sz w:val="20"/>
          <w:shd w:fill="auto" w:val="clear"/>
        </w:rPr>
        <w:t xml:space="preserve">. Старайтесь чётко отвечать на поставленный вопрос, следите за логикой своих рассуждений, опирайтесь на те</w:t>
      </w:r>
      <w:r>
        <w:rPr>
          <w:rFonts w:ascii="Times New Roman" w:hAnsi="Times New Roman" w:cs="Times New Roman" w:eastAsia="Times New Roman"/>
          <w:color w:val="auto"/>
          <w:spacing w:val="0"/>
          <w:position w:val="0"/>
          <w:sz w:val="20"/>
          <w:shd w:fill="auto" w:val="clear"/>
        </w:rPr>
        <w:t xml:space="preserve">кст стихотворения. Объём высказывания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менее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50 </w:t>
      </w:r>
      <w:r>
        <w:rPr>
          <w:rFonts w:ascii="Times New Roman" w:hAnsi="Times New Roman" w:cs="Times New Roman" w:eastAsia="Times New Roman"/>
          <w:color w:val="auto"/>
          <w:spacing w:val="0"/>
          <w:position w:val="0"/>
          <w:sz w:val="20"/>
          <w:shd w:fill="auto" w:val="clear"/>
        </w:rPr>
        <w:t xml:space="preserve">слов.</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9</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Какое стихотворение о дружбе, прочитанное Вами на уроках литературы или самостоятельно, Вы посоветуете прочесть своим сверстникам и почему?</w:t>
      </w:r>
    </w:p>
    <w:p>
      <w:pPr>
        <w:spacing w:before="0" w:after="0" w:line="276"/>
        <w:ind w:right="0" w:left="0" w:firstLine="0"/>
        <w:jc w:val="center"/>
        <w:rPr>
          <w:rFonts w:ascii="Times New Roman" w:hAnsi="Times New Roman" w:cs="Times New Roman" w:eastAsia="Times New Roman"/>
          <w:b/>
          <w:color w:val="auto"/>
          <w:spacing w:val="0"/>
          <w:position w:val="0"/>
          <w:sz w:val="20"/>
          <w:shd w:fill="auto" w:val="clear"/>
        </w:rPr>
      </w:pPr>
    </w:p>
    <w:p>
      <w:pPr>
        <w:spacing w:before="0" w:after="0" w:line="276"/>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ВАРИАНТ </w:t>
      </w:r>
      <w:r>
        <w:rPr>
          <w:rFonts w:ascii="Times New Roman" w:hAnsi="Times New Roman" w:cs="Times New Roman" w:eastAsia="Times New Roman"/>
          <w:b/>
          <w:color w:val="auto"/>
          <w:spacing w:val="0"/>
          <w:position w:val="0"/>
          <w:sz w:val="20"/>
          <w:shd w:fill="auto" w:val="clear"/>
        </w:rPr>
        <w:t xml:space="preserve">3</w:t>
      </w:r>
    </w:p>
    <w:p>
      <w:pPr>
        <w:spacing w:before="0" w:after="0" w:line="276"/>
        <w:ind w:right="0" w:left="0" w:firstLine="0"/>
        <w:jc w:val="center"/>
        <w:rPr>
          <w:rFonts w:ascii="Times New Roman" w:hAnsi="Times New Roman" w:cs="Times New Roman" w:eastAsia="Times New Roman"/>
          <w:b/>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1</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 каморку постучалися.</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Макар ушёл... Сидела я.</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Ждала, ждала, соскучилась,</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Приотворила дверь.</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 крыльцу карету подали.</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Сам едет?</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Губернаторша!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Ответил мне Макар</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 бросился на лестницу.</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По лестнице спускалася</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 собольей шубе барыня,</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Чиновничек при ней.</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Не знала я, что делала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Да, видно, надоумила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Владычица!)... Как брошусь я</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Ей в ноги: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Заступись!</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Обманом, не по-</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божески</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Кормильца и родителя</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 деточек берут!</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Откуда ты, голубушка?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Впопад ли я ответила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Не знаю... Мука смертная</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Под сердце подошла...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Очнулась я, молодчики,</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 богатой, светлой горнице.</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Под пологом лежу;</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Против меня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кормилица</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Нарядная, в кокошнике,</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 ребёночком сидит:</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Чьё дитятко, красавица?</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Твоё!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Поцаловала я</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Рожоное дитя...</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Как в ноги губернаторше</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Я пала, как заплакала,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Как стала говорить,</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Сказалась усталь долгая,</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Истома непомерная,</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Упередилось времечко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Пришла моя пора!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Спасибо губернаторше,</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Елене Александровне,</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Я столько благодарна ей,</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Как матери родной!</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Сама крестила мальчика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 имя Лиодорушка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Младенцу избрала...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А что же с мужем сталося?</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Послали в Клин нарочного,</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Всю истину доведали,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Филиппушку спасли.</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Елена Александровна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Ко мне его, голубчика,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Сама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дай</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Бог</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ей</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счастие!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За ручку подвела.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Добра была, умна была,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Красивая, здоровая.</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А деток не дал Бог!</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Пока у ней гостила я,</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Всё время с Лиодорушкой</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Носилась, как с родным.</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Весна уж начиналася,</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Берёзка распускалася,</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Как мы домой пошли...</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Хорошо, светло</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 мире Божием!</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Хорошо, легко,</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Ясно </w:t>
      </w:r>
      <w:r>
        <w:rPr>
          <w:rFonts w:ascii="Times New Roman" w:hAnsi="Times New Roman" w:cs="Times New Roman" w:eastAsia="Times New Roman"/>
          <w:color w:val="auto"/>
          <w:spacing w:val="0"/>
          <w:position w:val="0"/>
          <w:sz w:val="20"/>
          <w:shd w:fill="auto" w:val="clear"/>
        </w:rPr>
        <w:t xml:space="preserve">на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сердце.</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Мы идём, идём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Остановимся,</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На леса, луга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Полюбуемся,</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Полюбуемся</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Да послушаем,</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Как шумят-</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бегут</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Воды вешние,</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Как поёт-</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звенит</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Жавороночек!</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i/>
          <w:color w:val="auto"/>
          <w:spacing w:val="0"/>
          <w:position w:val="0"/>
          <w:sz w:val="20"/>
          <w:shd w:fill="auto" w:val="clear"/>
        </w:rPr>
        <w:t xml:space="preserve">Н. А. Некрасов, </w:t>
      </w:r>
      <w:r>
        <w:rPr>
          <w:rFonts w:ascii="Times New Roman" w:hAnsi="Times New Roman" w:cs="Times New Roman" w:eastAsia="Times New Roman"/>
          <w:i/>
          <w:color w:val="auto"/>
          <w:spacing w:val="0"/>
          <w:position w:val="0"/>
          <w:sz w:val="20"/>
          <w:shd w:fill="auto" w:val="clear"/>
        </w:rPr>
        <w:t xml:space="preserve">«</w:t>
      </w:r>
      <w:r>
        <w:rPr>
          <w:rFonts w:ascii="Times New Roman" w:hAnsi="Times New Roman" w:cs="Times New Roman" w:eastAsia="Times New Roman"/>
          <w:i/>
          <w:color w:val="auto"/>
          <w:spacing w:val="0"/>
          <w:position w:val="0"/>
          <w:sz w:val="20"/>
          <w:shd w:fill="auto" w:val="clear"/>
        </w:rPr>
        <w:t xml:space="preserve">Кому на Руси жить хорошо</w:t>
      </w:r>
      <w:r>
        <w:rPr>
          <w:rFonts w:ascii="Times New Roman" w:hAnsi="Times New Roman" w:cs="Times New Roman" w:eastAsia="Times New Roman"/>
          <w:i/>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Укажите род литературы, к которому относится произведение Н. А. Некрасова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Кому на Руси жить хорошо</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 приведённом фрагменте речь идёт о важном, поворотном событии в жизни героини. Каким термином обозначается последовательность событий в художественном произведении?</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3</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Назовите жанр, к которому принадлежит произведение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Кому на Руси жить хорошо</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4</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Как называется приём, основанный на употреблении одинаковых слов в художественном тексте: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Мы идём, идём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Остановимся...</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5</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Представьте, что Вам предстоит написать сочинение на основе предложенного фрагмента: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Некрасов органически близок народу</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К. И. Чуковский</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Соберите материал к сочинению, выполнив задание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5</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Составьте тезисный план сочинения: кратко раскройте содержание каждой композиционной части. Каждый пункт плана должен представлять собой связное развёрнутое высказывание.</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6</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Я встретил женщину. Изящна и стройна,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Придерживая трен рукой своей точёной,</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 глубоком трауре, печалью воплощённой</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Средь уличной толпы куда-</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то шла она.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Я вздрогнул и застыл, увидев скорбный рот,</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Таящий бурю, взор и гордую небрежность,</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Предчувствуя в ней всё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женственность</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нежность</w:t>
      </w: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 наслаждение, которое убьёт.</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Внезапный блеск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ночь</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Виденье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красоты</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Твой взор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он</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был</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как</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жизнь</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промчавшаяся</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мимо</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Увижу ль где-нибудь я вновь твои черты?</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Здесь или только там, где всё невозвратимо?</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Не знала ты, кто я, не ведаю, кто ты,</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Но оба знали мы: ты мной была б любима!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i/>
          <w:color w:val="auto"/>
          <w:spacing w:val="0"/>
          <w:position w:val="0"/>
          <w:sz w:val="20"/>
          <w:shd w:fill="auto" w:val="clear"/>
        </w:rPr>
        <w:t xml:space="preserve">Шарль Бодлер, </w:t>
      </w:r>
      <w:r>
        <w:rPr>
          <w:rFonts w:ascii="Times New Roman" w:hAnsi="Times New Roman" w:cs="Times New Roman" w:eastAsia="Times New Roman"/>
          <w:i/>
          <w:color w:val="auto"/>
          <w:spacing w:val="0"/>
          <w:position w:val="0"/>
          <w:sz w:val="20"/>
          <w:shd w:fill="auto" w:val="clear"/>
        </w:rPr>
        <w:t xml:space="preserve">1861</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Выпишите из текста слово, которое означает: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красивая, правильной формы, изящная, словно созданная гениальным мастером</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7</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Установите соответствие между примерами из текста и названиями средств художественной выразительности: к каждой позиции первого столбца подберите соответствующую позицию из второго столбца.</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ПРИМЕРЫ</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А) </w:t>
      </w:r>
      <w:r>
        <w:rPr>
          <w:rFonts w:ascii="Times New Roman" w:hAnsi="Times New Roman" w:cs="Times New Roman" w:eastAsia="Times New Roman"/>
          <w:color w:val="auto"/>
          <w:spacing w:val="0"/>
          <w:position w:val="0"/>
          <w:sz w:val="20"/>
          <w:shd w:fill="auto" w:val="clear"/>
        </w:rPr>
        <w:t xml:space="preserve"> «как жизнь»</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Б)  Я встретил женщину. Изящна и стройна,</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Придерживая трен рукой своей точёной,</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 глубоком трауре, печалью воплощённой</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Средь уличной толпы куда-</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то шла она.</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 </w:t>
      </w:r>
      <w:r>
        <w:rPr>
          <w:rFonts w:ascii="Times New Roman" w:hAnsi="Times New Roman" w:cs="Times New Roman" w:eastAsia="Times New Roman"/>
          <w:color w:val="auto"/>
          <w:spacing w:val="0"/>
          <w:position w:val="0"/>
          <w:sz w:val="20"/>
          <w:shd w:fill="auto" w:val="clear"/>
        </w:rPr>
        <w:t xml:space="preserve"> «точёной» </w:t>
      </w:r>
      <w:r>
        <w:rPr>
          <w:rFonts w:ascii="Times New Roman" w:hAnsi="Times New Roman" w:cs="Times New Roman" w:eastAsia="Times New Roman"/>
          <w:color w:val="auto"/>
          <w:spacing w:val="0"/>
          <w:position w:val="0"/>
          <w:sz w:val="20"/>
          <w:shd w:fill="auto" w:val="clear"/>
        </w:rPr>
        <w:t xml:space="preserve">рукой,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глубокий</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траур</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СРЕДСТВА ВЫРАЗИТЕЛЬНОСТИ</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Аллитерация</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Сравнение</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3</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Сарказм</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Эпитет</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Запишите в таблицу выбранные цифры под соответствующими буквами.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tbl>
      <w:tblPr/>
      <w:tblGrid>
        <w:gridCol w:w="608"/>
        <w:gridCol w:w="593"/>
        <w:gridCol w:w="608"/>
      </w:tblGrid>
      <w:tr>
        <w:trPr>
          <w:trHeight w:val="1" w:hRule="atLeast"/>
          <w:jc w:val="left"/>
        </w:trPr>
        <w:tc>
          <w:tcPr>
            <w:tcW w:w="608"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А</w:t>
            </w:r>
          </w:p>
        </w:tc>
        <w:tc>
          <w:tcPr>
            <w:tcW w:w="593"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Б</w:t>
            </w:r>
          </w:p>
        </w:tc>
        <w:tc>
          <w:tcPr>
            <w:tcW w:w="608"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В</w:t>
            </w:r>
          </w:p>
        </w:tc>
      </w:tr>
      <w:tr>
        <w:trPr>
          <w:trHeight w:val="175" w:hRule="auto"/>
          <w:jc w:val="left"/>
        </w:trPr>
        <w:tc>
          <w:tcPr>
            <w:tcW w:w="608"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tc>
        <w:tc>
          <w:tcPr>
            <w:tcW w:w="593"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tc>
        <w:tc>
          <w:tcPr>
            <w:tcW w:w="608"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tc>
      </w:tr>
    </w:tbl>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8</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Какую роль в стихотворении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Прошедшей мимо</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играет последняя строка?</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Дайте развёрнутый ответ на задание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8</w:t>
      </w:r>
      <w:r>
        <w:rPr>
          <w:rFonts w:ascii="Times New Roman" w:hAnsi="Times New Roman" w:cs="Times New Roman" w:eastAsia="Times New Roman"/>
          <w:color w:val="auto"/>
          <w:spacing w:val="0"/>
          <w:position w:val="0"/>
          <w:sz w:val="20"/>
          <w:shd w:fill="auto" w:val="clear"/>
        </w:rPr>
        <w:t xml:space="preserve">. Старайтесь чётко отвечать на поставленный вопрос, следите за логикой своих рассуждений, опирайтесь на те</w:t>
      </w:r>
      <w:r>
        <w:rPr>
          <w:rFonts w:ascii="Times New Roman" w:hAnsi="Times New Roman" w:cs="Times New Roman" w:eastAsia="Times New Roman"/>
          <w:color w:val="auto"/>
          <w:spacing w:val="0"/>
          <w:position w:val="0"/>
          <w:sz w:val="20"/>
          <w:shd w:fill="auto" w:val="clear"/>
        </w:rPr>
        <w:t xml:space="preserve">кст стихотворения. Объём высказывания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менее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50 </w:t>
      </w:r>
      <w:r>
        <w:rPr>
          <w:rFonts w:ascii="Times New Roman" w:hAnsi="Times New Roman" w:cs="Times New Roman" w:eastAsia="Times New Roman"/>
          <w:color w:val="auto"/>
          <w:spacing w:val="0"/>
          <w:position w:val="0"/>
          <w:sz w:val="20"/>
          <w:shd w:fill="auto" w:val="clear"/>
        </w:rPr>
        <w:t xml:space="preserve">слов.</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9</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 каком стихотворении, рассмотренном Вами на уроках литературы в этом учебном году или прочитанном самостоятельно, появляется идеальный женский образ? Почему Вы выбрали именно это стихотворение?</w:t>
      </w:r>
    </w:p>
    <w:p>
      <w:pPr>
        <w:spacing w:before="0" w:after="0" w:line="276"/>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 </w:t>
      </w:r>
    </w:p>
    <w:p>
      <w:pPr>
        <w:spacing w:before="0" w:after="0" w:line="276"/>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ВАРИАНТ </w:t>
      </w:r>
      <w:r>
        <w:rPr>
          <w:rFonts w:ascii="Times New Roman" w:hAnsi="Times New Roman" w:cs="Times New Roman" w:eastAsia="Times New Roman"/>
          <w:b/>
          <w:color w:val="auto"/>
          <w:spacing w:val="0"/>
          <w:position w:val="0"/>
          <w:sz w:val="20"/>
          <w:shd w:fill="auto" w:val="clear"/>
        </w:rPr>
        <w:t xml:space="preserve">4</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  1</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Мы уселись.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В Белогорскую крепость!</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сказал Пугачев широкоплечему татарину, стоя правящему тройкою. Сердце мое сильно забилось. Лошади тронулись, колокольчик загремел, кибитка полетела...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Стой! стой!</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раздался голос, слишком мне знакомый,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я</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увидел</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Савельича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бежавшего</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нам</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встречу</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Пугачев</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велел</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остановиться</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Батюшка, Петр Андреич!</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кричал дядька.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Не покинь меня на старости лет посреди этих мошен...</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А, старый хрыч!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сказал</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ему</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Пугачев</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Опять</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бог</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дал</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свидеться</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Ну</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садись</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облучок</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Спасибо, государь, спасибо, отец родной!</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говорил Савельич усаживаясь.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Дай бог тебе сто лет здравствовать за то, что меня старика призрил и успокоил. Век за тебя буду бога молить, а о зайчьем тулупе и упоминать уж не стану</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Этот зайчий тулуп мог наконец не на шутку рассердить Пугачева. К счастию, самозванец или не расслыхал или пренебрег неуместным намеком. Лошади поскакали; народ на улице останавливался и кланялся в пояс. Пугачев кивал головою на обе стороны. Через минуту мы выехали из слободы и помчались по гладкой дороге.</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Легко можно себе представить, что чувствовал я в эту минуту. Через несколько часов должен я был увидеться с той, которую почитал уже для меня потерянною. Я воображал себе минуту нашего соединения... Я думал также и о том человеке, в чьих руках находилась моя судьба, и который по странному стечению обстоятельств таинственно был со мною связан. Я вспоминал об опрометчивой жестокости, о кровожадных привычках того, кто вызывался быть и избавителем моей любезной! Пугачев не знал, что она была дочь капитана Миронова; озлобленный Швабрин мог открыть ему все; Пугачев мог проведать истину и другим образом... Тогда что станется с Марьей Ивановной? Холод пробегал по моему телу, и волоса становились дыбом...</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Вдруг Пугачев прервал мои размышления, обратясь ко мне с вопросом: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О чем, ваше благородие, изволил задуматься?</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Как не задуматься,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отвечал</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я</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ему</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Я</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офицер</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дворянин</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вчера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еще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дрался</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противу тебя, а сегодня еду с тобой в одной кибитке, и счастие всей моей жизни зависит от тебя.</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Что ж?</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спросил Пугачев.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Страшно тебе?</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Я отвечал, что быв однажды уже им помилован, я надеялся не только на его пощаду, но даже и на помощь.</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И ты прав, ей богу прав!</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сказал самозванец.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Ты видел, что мои ребята смотрели на тебя косо; а старик и сегодня настаивал на том, что ты шпион, и что надобно тебя пытать и повесить; но я не согласился</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прибавил он, понизив голос, чтоб Савельич и татарин не могли его услышать,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помня твой стакан вина и зайчий тулуп. Ты видишь, что я не такой еще кровопийца, как говорит обо мне ваша братья</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Я вспомнил взятие Белогорской крепости; но не почел нужным его оспоривать, и не отвечал ни слова.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i/>
          <w:color w:val="auto"/>
          <w:spacing w:val="0"/>
          <w:position w:val="0"/>
          <w:sz w:val="20"/>
          <w:shd w:fill="auto" w:val="clear"/>
        </w:rPr>
        <w:t xml:space="preserve">А. С. Пушкин, </w:t>
      </w:r>
      <w:r>
        <w:rPr>
          <w:rFonts w:ascii="Times New Roman" w:hAnsi="Times New Roman" w:cs="Times New Roman" w:eastAsia="Times New Roman"/>
          <w:i/>
          <w:color w:val="auto"/>
          <w:spacing w:val="0"/>
          <w:position w:val="0"/>
          <w:sz w:val="20"/>
          <w:shd w:fill="auto" w:val="clear"/>
        </w:rPr>
        <w:t xml:space="preserve">«</w:t>
      </w:r>
      <w:r>
        <w:rPr>
          <w:rFonts w:ascii="Times New Roman" w:hAnsi="Times New Roman" w:cs="Times New Roman" w:eastAsia="Times New Roman"/>
          <w:i/>
          <w:color w:val="auto"/>
          <w:spacing w:val="0"/>
          <w:position w:val="0"/>
          <w:sz w:val="20"/>
          <w:shd w:fill="auto" w:val="clear"/>
        </w:rPr>
        <w:t xml:space="preserve">Капитанская дочка</w:t>
      </w:r>
      <w:r>
        <w:rPr>
          <w:rFonts w:ascii="Times New Roman" w:hAnsi="Times New Roman" w:cs="Times New Roman" w:eastAsia="Times New Roman"/>
          <w:i/>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Как называется род литературы, которому принадлежит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Капитанская дочка</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Как называется жанр повествования от лица автора о реальных событиях прошлого, участником и очевидцем которых он был?</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3</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Укажите название композиционного элемента текста, который занимает важное место в данном фрагменте, воспроизводя речевое общение персонажей.</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4</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Как в литературоведении называют средство иносказательной выразительности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Холод пробегал по моему телу, и волоса становились дыбом</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5</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Представьте, что Вам предстоит написать сочинение на основе предложенного фрагмента: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Как данный эпизод соотносится с эпиграфом к роману: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Береги честь смолоду</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Соберите материал к сочинению, выполнив задание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5</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Составьте тезисный план сочинения: кратко раскройте содержание каждой композиционной части. Каждый пункт плана должен представлять собой связное развёрнутое высказывание.</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6</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313"/>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Фрагмент из Оды на день восшествия на Всероссийский престол Ее Величества государыни императрицы Елисаветы Петровны.</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О вы, которых ожидает</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Отечество от недр своих</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 видеть таковых желает,</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Каких зовет от стран чужих,</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О, ваши дни благословенны!</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Дерзайте ныне ободренны</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Раченьем вашим показать,</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Что может собственных Платонов</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 быстрых разумом Невтонов</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Российская земля рождать.</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Науки юношей питают,</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Отраду старым подают,</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 счастливой жизни украшают,</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 несчастный случай берегут;</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 домашних трудностях утеха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 в дальних странствах не помеха.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Науки пользуют везде,</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Среди народов и в пустыне,</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 градском шуму и наедине,</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 покое сладки и в труде...</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i/>
          <w:color w:val="auto"/>
          <w:spacing w:val="0"/>
          <w:position w:val="0"/>
          <w:sz w:val="20"/>
          <w:shd w:fill="auto" w:val="clear"/>
        </w:rPr>
        <w:t xml:space="preserve">М. В. Ломоносов, </w:t>
      </w:r>
      <w:r>
        <w:rPr>
          <w:rFonts w:ascii="Times New Roman" w:hAnsi="Times New Roman" w:cs="Times New Roman" w:eastAsia="Times New Roman"/>
          <w:i/>
          <w:color w:val="auto"/>
          <w:spacing w:val="0"/>
          <w:position w:val="0"/>
          <w:sz w:val="20"/>
          <w:shd w:fill="auto" w:val="clear"/>
        </w:rPr>
        <w:t xml:space="preserve">1747</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Выпишите из текста слово, которое означает: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старание, желание сделать что-то полезное</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7</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Установите соответствие между примерами из текста и названиями средств художественной выразительности: к каждой позиции первого столбца подберите соответствующую позицию из второго столбца.</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ПРИМЕРЫ</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А)  О, ваши дни благословенны!</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Б)  В счастливой жизни украшают,</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 несчастный случай берегут</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  дни благословенны</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СРЕДСТВА ВЫРАЗИТЕЛЬНОСТИ</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Антитеза</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Риторическое восклицание</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3</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Эпитет</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Анафора</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Запишите в таблицу выбранные цифры под соответствующими буквами.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tbl>
      <w:tblPr/>
      <w:tblGrid>
        <w:gridCol w:w="608"/>
        <w:gridCol w:w="593"/>
        <w:gridCol w:w="608"/>
      </w:tblGrid>
      <w:tr>
        <w:trPr>
          <w:trHeight w:val="1" w:hRule="atLeast"/>
          <w:jc w:val="left"/>
        </w:trPr>
        <w:tc>
          <w:tcPr>
            <w:tcW w:w="608"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А</w:t>
            </w:r>
          </w:p>
        </w:tc>
        <w:tc>
          <w:tcPr>
            <w:tcW w:w="593"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Б</w:t>
            </w:r>
          </w:p>
        </w:tc>
        <w:tc>
          <w:tcPr>
            <w:tcW w:w="608"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В</w:t>
            </w:r>
          </w:p>
        </w:tc>
      </w:tr>
      <w:tr>
        <w:trPr>
          <w:trHeight w:val="175" w:hRule="auto"/>
          <w:jc w:val="left"/>
        </w:trPr>
        <w:tc>
          <w:tcPr>
            <w:tcW w:w="608"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tc>
        <w:tc>
          <w:tcPr>
            <w:tcW w:w="593"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tc>
        <w:tc>
          <w:tcPr>
            <w:tcW w:w="608"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tc>
      </w:tr>
    </w:tbl>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8</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Какие художественные средства придают оде М. В. Ломоносова торжественное звучание?</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Дайте развёрнутый ответ на задание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8</w:t>
      </w:r>
      <w:r>
        <w:rPr>
          <w:rFonts w:ascii="Times New Roman" w:hAnsi="Times New Roman" w:cs="Times New Roman" w:eastAsia="Times New Roman"/>
          <w:color w:val="auto"/>
          <w:spacing w:val="0"/>
          <w:position w:val="0"/>
          <w:sz w:val="20"/>
          <w:shd w:fill="auto" w:val="clear"/>
        </w:rPr>
        <w:t xml:space="preserve">. Старайтесь чётко отвечать на поставленный вопрос, следите за логикой своих рассуждений, опирайтесь на те</w:t>
      </w:r>
      <w:r>
        <w:rPr>
          <w:rFonts w:ascii="Times New Roman" w:hAnsi="Times New Roman" w:cs="Times New Roman" w:eastAsia="Times New Roman"/>
          <w:color w:val="auto"/>
          <w:spacing w:val="0"/>
          <w:position w:val="0"/>
          <w:sz w:val="20"/>
          <w:shd w:fill="auto" w:val="clear"/>
        </w:rPr>
        <w:t xml:space="preserve">кст стихотворения. Объём высказывания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менее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50 </w:t>
      </w:r>
      <w:r>
        <w:rPr>
          <w:rFonts w:ascii="Times New Roman" w:hAnsi="Times New Roman" w:cs="Times New Roman" w:eastAsia="Times New Roman"/>
          <w:color w:val="auto"/>
          <w:spacing w:val="0"/>
          <w:position w:val="0"/>
          <w:sz w:val="20"/>
          <w:shd w:fill="auto" w:val="clear"/>
        </w:rPr>
        <w:t xml:space="preserve">слов.</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9</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Какое стихотворное произведение о жизнестойкости, прочитанное Вами на уроках литературы или самостоятельно, Вы посоветуете прочесть своим сверстникам в трудную минуту их жизни?</w:t>
      </w:r>
    </w:p>
    <w:p>
      <w:pPr>
        <w:spacing w:before="0" w:after="0" w:line="276"/>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ВАРИАНТ </w:t>
      </w:r>
      <w:r>
        <w:rPr>
          <w:rFonts w:ascii="Times New Roman" w:hAnsi="Times New Roman" w:cs="Times New Roman" w:eastAsia="Times New Roman"/>
          <w:b/>
          <w:color w:val="auto"/>
          <w:spacing w:val="0"/>
          <w:position w:val="0"/>
          <w:sz w:val="20"/>
          <w:shd w:fill="auto" w:val="clear"/>
        </w:rPr>
        <w:t xml:space="preserve">5</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1</w:t>
      </w:r>
      <w:r>
        <w:rPr>
          <w:rFonts w:ascii="Times New Roman" w:hAnsi="Times New Roman" w:cs="Times New Roman" w:eastAsia="Times New Roman"/>
          <w:b/>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София (Чацкому)</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Скажите, что вас так гневит?</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Чацкий</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 той комнате незначащая встреча: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Французик из Бордо, надсаживая грудь,</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Собрал вокруг себя род веча,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 сказывал, как снаряжался в путь</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 Россию, к варварам, со страхом и слезами;</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Приехал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нашел</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что</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ласкам</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нет</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конца</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Ни звука русского, ни русского лица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Не встретил: будто бы в отечестве, с друзьями;</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Своя провинция. Посмотришь, вечерком</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Он чувствует себя здесь маленьким царьком;</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Такой же толк у дам, такие же наряды...</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Он рад, но мы не рады.</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Умолк. И ту т со всех сторон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Тоска, и оханье, и стон:</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Ах! Франция! Нет в мире лучше края!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Решили две княжны, сестрицы, повторяя</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Урок, который им из детства натвержён.</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Куда деваться от княжон!</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Я одаль воссылал желанья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Смиренные, однако вслух,</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Чтобы истребил Господь нечистый этот дух</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Пустого, рабского, слепого подражанья;</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Чтоб искру заронил он в ком-нибудь с душой,</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Кто мог бы словом и примером</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Нас удержать, как крепкою возжой,</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От жалкой тошноты по стороне чужой.</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Пускай меня объявят старовером,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Но хуже для меня наш Север во сто крат</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 тех пор, как отдал всё в обмен на новый лад,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 нравы, и язык, и старину святую,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 величавую одежду на другую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По шутовскому образцу: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Хвост сзади, спереди какой-то чудный выем,</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Рассудку вопреки, и не краса лицу;</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Смешные, бритые, седые подбородки!</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Как платья, волосы, так и умы коротки!..</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Ах! если рождены мы всё перенимать,</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Хоть у китайцев бы нам несколько занять</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Премудрого у них незнанья иноземцев;</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Воскреснем ли когда от чужевластья мод?</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Чтоб умный, бодрый наш народ</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Хотя по языку нас не считал за немцев.</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Как европейское поставить в параллель</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 национальным</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странно</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что</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то</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Ну как перевести мадам и мадмуазель?</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Ужли сударыня!!</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забормотал мне кто-то...</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Вообразите, тут у всех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На мой же счёт поднялся смех.</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Сударыня! Ха! ха! ха! ха! прекрасно!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Сударыня! Ха! ха! ха! ха! ужасно!!</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Я, рассердясь и жизнь кляня,</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Готовил им ответ громовый;</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Но все оставили меня...</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i/>
          <w:color w:val="auto"/>
          <w:spacing w:val="0"/>
          <w:position w:val="0"/>
          <w:sz w:val="20"/>
          <w:shd w:fill="auto" w:val="clear"/>
        </w:rPr>
        <w:t xml:space="preserve">А. С. Грибоедов, </w:t>
      </w:r>
      <w:r>
        <w:rPr>
          <w:rFonts w:ascii="Times New Roman" w:hAnsi="Times New Roman" w:cs="Times New Roman" w:eastAsia="Times New Roman"/>
          <w:i/>
          <w:color w:val="auto"/>
          <w:spacing w:val="0"/>
          <w:position w:val="0"/>
          <w:sz w:val="20"/>
          <w:shd w:fill="auto" w:val="clear"/>
        </w:rPr>
        <w:t xml:space="preserve">«</w:t>
      </w:r>
      <w:r>
        <w:rPr>
          <w:rFonts w:ascii="Times New Roman" w:hAnsi="Times New Roman" w:cs="Times New Roman" w:eastAsia="Times New Roman"/>
          <w:i/>
          <w:color w:val="auto"/>
          <w:spacing w:val="0"/>
          <w:position w:val="0"/>
          <w:sz w:val="20"/>
          <w:shd w:fill="auto" w:val="clear"/>
        </w:rPr>
        <w:t xml:space="preserve">Горе от ума</w:t>
      </w:r>
      <w:r>
        <w:rPr>
          <w:rFonts w:ascii="Times New Roman" w:hAnsi="Times New Roman" w:cs="Times New Roman" w:eastAsia="Times New Roman"/>
          <w:i/>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Укажите жанр, к которому относится пьеса А. С. Грибоедова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Горе от ума</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Каким термином обозначается литературное направление, принципы которого нашли своё воплощение в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Горе от ума</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3</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Основную часть фрагмента занимает высказывание Чацкого. Как называется подобное развёрнутое высказывание?</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4</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Рассказ Чацкого о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французике из Бордо</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завершается авторским замечанием: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Оглядывается, все кружатся в вальсе с величайшим усердием</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Как называются подобные авторские замечания и пояснения в тексте пьесы?</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5</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Представьте, что Вам предстоит написать сочинение на основе предложенного фрагмента: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Как характеризуют Чацкого его монологи?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Соберите материал к сочинению, выполнив задание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5</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Составьте тезисный план сочинения: кратко раскройте содержание каждой композиционной части. Каждый пункт плана должен представлять собой связное развёрнутое высказывание.</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6</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Во время плаванья, когда в толпе матросов</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Случается поймать над бездною морей</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Огромных белых птиц, могучих альбатросов,</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Беспечных спутников отважных кораблей,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На доски их кладут: и вот, изнемогая,</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Труслив и неуклюж, как два больших весла,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Влачит недавний царь заоблачного края</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По грязной палубе два трепетных крыла.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Лазури гордый сын, что бури обгоняет,</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Он стал уродливым, и жалким, и смешным,</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Зажженной трубкою матрос его пугает</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 дразнит с хохотом, прикинувшись хромым.</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Поэт, как альбатрос, отважно, без усилья,</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Пока он в небесах, витает в бурной мгле,</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Но исполинские, невидимые крылья</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 толпе ему ходить мешают по земле.</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i/>
          <w:color w:val="auto"/>
          <w:spacing w:val="0"/>
          <w:position w:val="0"/>
          <w:sz w:val="20"/>
          <w:shd w:fill="auto" w:val="clear"/>
        </w:rPr>
        <w:t xml:space="preserve">Шарль Бодлер, </w:t>
      </w:r>
      <w:r>
        <w:rPr>
          <w:rFonts w:ascii="Times New Roman" w:hAnsi="Times New Roman" w:cs="Times New Roman" w:eastAsia="Times New Roman"/>
          <w:i/>
          <w:color w:val="auto"/>
          <w:spacing w:val="0"/>
          <w:position w:val="0"/>
          <w:sz w:val="20"/>
          <w:shd w:fill="auto" w:val="clear"/>
        </w:rPr>
        <w:t xml:space="preserve">1842</w:t>
      </w:r>
      <w:r>
        <w:rPr>
          <w:rFonts w:ascii="Times New Roman" w:hAnsi="Times New Roman" w:cs="Times New Roman" w:eastAsia="Times New Roman"/>
          <w:i/>
          <w:color w:val="auto"/>
          <w:spacing w:val="0"/>
          <w:position w:val="0"/>
          <w:sz w:val="20"/>
          <w:shd w:fill="auto" w:val="clear"/>
        </w:rPr>
        <w:t xml:space="preserve">, пер. Дмитрия Мережковского</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Выпишите из текста слово, которое означает: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огромные, очень большие</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7</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Установите соответствие между примерами из текста и названиями средств художественной выразительности: к каждой позиции первого столбца подберите соответствующую позицию из второго столбца.</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ПРИМЕРЫ</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А) </w:t>
      </w:r>
      <w:r>
        <w:rPr>
          <w:rFonts w:ascii="Times New Roman" w:hAnsi="Times New Roman" w:cs="Times New Roman" w:eastAsia="Times New Roman"/>
          <w:color w:val="auto"/>
          <w:spacing w:val="0"/>
          <w:position w:val="0"/>
          <w:sz w:val="20"/>
          <w:shd w:fill="auto" w:val="clear"/>
        </w:rPr>
        <w:t xml:space="preserve"> «как два больших весла»</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Б) </w:t>
      </w:r>
      <w:r>
        <w:rPr>
          <w:rFonts w:ascii="Times New Roman" w:hAnsi="Times New Roman" w:cs="Times New Roman" w:eastAsia="Times New Roman"/>
          <w:color w:val="auto"/>
          <w:spacing w:val="0"/>
          <w:position w:val="0"/>
          <w:sz w:val="20"/>
          <w:shd w:fill="auto" w:val="clear"/>
        </w:rPr>
        <w:t xml:space="preserve"> «На доски их кладут...»</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трепетных крыла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труслив и неуклюж</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СРЕДСТВА ВЫРАЗИТЕЛЬНОСТИ</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Оксюморон</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Инверсия</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3</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Эпитет</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Сравнение</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Запишите в таблицу выбранные цифры под соответствующими буквами. </w:t>
      </w:r>
    </w:p>
    <w:tbl>
      <w:tblPr/>
      <w:tblGrid>
        <w:gridCol w:w="608"/>
        <w:gridCol w:w="593"/>
        <w:gridCol w:w="608"/>
      </w:tblGrid>
      <w:tr>
        <w:trPr>
          <w:trHeight w:val="1" w:hRule="atLeast"/>
          <w:jc w:val="left"/>
        </w:trPr>
        <w:tc>
          <w:tcPr>
            <w:tcW w:w="608"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А</w:t>
            </w:r>
          </w:p>
        </w:tc>
        <w:tc>
          <w:tcPr>
            <w:tcW w:w="593"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Б</w:t>
            </w:r>
          </w:p>
        </w:tc>
        <w:tc>
          <w:tcPr>
            <w:tcW w:w="608"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В</w:t>
            </w:r>
          </w:p>
        </w:tc>
      </w:tr>
      <w:tr>
        <w:trPr>
          <w:trHeight w:val="175" w:hRule="auto"/>
          <w:jc w:val="left"/>
        </w:trPr>
        <w:tc>
          <w:tcPr>
            <w:tcW w:w="608"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tc>
        <w:tc>
          <w:tcPr>
            <w:tcW w:w="593"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tc>
        <w:tc>
          <w:tcPr>
            <w:tcW w:w="608"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tc>
      </w:tr>
    </w:tbl>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8</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Какую роль в стихотворении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Альбатрос</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играют символы?</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Дайте развёрнутый ответ на задание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8</w:t>
      </w:r>
      <w:r>
        <w:rPr>
          <w:rFonts w:ascii="Times New Roman" w:hAnsi="Times New Roman" w:cs="Times New Roman" w:eastAsia="Times New Roman"/>
          <w:color w:val="auto"/>
          <w:spacing w:val="0"/>
          <w:position w:val="0"/>
          <w:sz w:val="20"/>
          <w:shd w:fill="auto" w:val="clear"/>
        </w:rPr>
        <w:t xml:space="preserve">. Старайтесь чётко отвечать на поставленный вопрос, следите за логикой своих рассуждений, опирайтесь на те</w:t>
      </w:r>
      <w:r>
        <w:rPr>
          <w:rFonts w:ascii="Times New Roman" w:hAnsi="Times New Roman" w:cs="Times New Roman" w:eastAsia="Times New Roman"/>
          <w:color w:val="auto"/>
          <w:spacing w:val="0"/>
          <w:position w:val="0"/>
          <w:sz w:val="20"/>
          <w:shd w:fill="auto" w:val="clear"/>
        </w:rPr>
        <w:t xml:space="preserve">кст стихотворения. Объём высказывания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менее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50 </w:t>
      </w:r>
      <w:r>
        <w:rPr>
          <w:rFonts w:ascii="Times New Roman" w:hAnsi="Times New Roman" w:cs="Times New Roman" w:eastAsia="Times New Roman"/>
          <w:color w:val="auto"/>
          <w:spacing w:val="0"/>
          <w:position w:val="0"/>
          <w:sz w:val="20"/>
          <w:shd w:fill="auto" w:val="clear"/>
        </w:rPr>
        <w:t xml:space="preserve">слов.</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9</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Какое стихотворение, где рассматривается тема поэта и поэзии, прочитанное Вами на уроках литературы или самостоятельно, Вы бы посоветовали прочитать своему товарищу?</w:t>
      </w:r>
    </w:p>
    <w:p>
      <w:pPr>
        <w:spacing w:before="0" w:after="0" w:line="276"/>
        <w:ind w:right="0" w:left="0" w:firstLine="0"/>
        <w:jc w:val="left"/>
        <w:rPr>
          <w:rFonts w:ascii="Times New Roman" w:hAnsi="Times New Roman" w:cs="Times New Roman" w:eastAsia="Times New Roman"/>
          <w:b/>
          <w:color w:val="auto"/>
          <w:spacing w:val="0"/>
          <w:position w:val="0"/>
          <w:sz w:val="20"/>
          <w:shd w:fill="auto" w:val="clear"/>
        </w:rPr>
      </w:pPr>
    </w:p>
    <w:p>
      <w:pPr>
        <w:spacing w:before="0" w:after="0" w:line="276"/>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ВАРИАНТ </w:t>
      </w:r>
      <w:r>
        <w:rPr>
          <w:rFonts w:ascii="Times New Roman" w:hAnsi="Times New Roman" w:cs="Times New Roman" w:eastAsia="Times New Roman"/>
          <w:b/>
          <w:color w:val="auto"/>
          <w:spacing w:val="0"/>
          <w:position w:val="0"/>
          <w:sz w:val="20"/>
          <w:shd w:fill="auto" w:val="clear"/>
        </w:rPr>
        <w:t xml:space="preserve">6</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1</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Мне кажется, не существовало никогда человека более довольного своей профессией, чем мистер Крикл. Сечь мальчиков доставляло ему такое же наслаждение, как, например, очень голодному наброситься на пищу. Я уверен, что особенно не мог он устоять против искушения выпороть, когда дело шло о толстеньком мальчике. Такие мальчуганы обладали для него особенной притягательной силой, и он не мог успокоиться, пока хорошенько не исполосует их. Я тоже был кругленьким и потому испытал это на себе.</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При одном воспоминании об этом человеке во мне закипает вся кровь, и закипает не потому, что он истязал меня лично. Негодование мое еще усиливается, когда я вспоминаю, до какой степени невежественно было это животное, Крикл. Он имел не больше прав стоять во главе школы, чем быть адмиралом флота или главнокомандующим армией. Притом, занимая два этих последних поста, он, наверное, принес бы гораздо меньше вреда, чем будучи директором школы.</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Жалкие маленькие подхалимы жестокого идола, как мы пресмыкались перед ним! До чего отвратительно, думаю я теперь, оглядываясь назад, так подло раболепствовать перед таким низким, самонадеянным человеком!</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Вот снова я в классе, сижу на скамье и смотрю мистеру Криклу в глаза, смотрю с трепетом, в то время как он линует арифметическую тетрадь для другого мальчика, руки которого за минуту перед этим были избиты той же самой линейкой,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он</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теперь</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бедняжка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старается</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стереть</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следы</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побоев</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своим</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носовым</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платком</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У</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меня</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работы</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по</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горло</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но</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я</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отнюдь</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из</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лени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смотрю</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глаза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директору</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нет</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он</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словно</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гипнотизирует</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меня</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я</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ужасе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жажду</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знать</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чей</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следующий</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черед</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страдать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мой</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или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какого</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нибудь</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другого</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мальчика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Ряд</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учеников</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сидящих</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за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мной</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таким</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же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интересом</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следит</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за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глазами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нашего</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мучителя. Мне кажется, что он это знает и только притворяется, будто не замечает. Разлиновывая тетрадь для арифметики, он делает ртом ужасные гримасы. Но вот он бросает взгляд на наш ряд, и мы все дрожим и смотрим в книги, но через минуту мы опять уже уставились на него. По его грозному приказу подходит к нему несчастный юный преступник, допустивший ошибку в своей работе. Преступник лепечет извинения и уверяет, что завтра он этого не сделает. Тут мистер Крикл, прежде чем начать лупить его, еще поиздевается над ним, отпустит шуточку, а мы, презренные, трусливые щенки, мы смеемся над этим; лица же наши белее полотна, а души ушли в пятки.</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i/>
          <w:color w:val="auto"/>
          <w:spacing w:val="0"/>
          <w:position w:val="0"/>
          <w:sz w:val="20"/>
          <w:shd w:fill="auto" w:val="clear"/>
        </w:rPr>
        <w:t xml:space="preserve">Чарльз Диккенс, </w:t>
      </w:r>
      <w:r>
        <w:rPr>
          <w:rFonts w:ascii="Times New Roman" w:hAnsi="Times New Roman" w:cs="Times New Roman" w:eastAsia="Times New Roman"/>
          <w:i/>
          <w:color w:val="auto"/>
          <w:spacing w:val="0"/>
          <w:position w:val="0"/>
          <w:sz w:val="20"/>
          <w:shd w:fill="auto" w:val="clear"/>
        </w:rPr>
        <w:t xml:space="preserve">«</w:t>
      </w:r>
      <w:r>
        <w:rPr>
          <w:rFonts w:ascii="Times New Roman" w:hAnsi="Times New Roman" w:cs="Times New Roman" w:eastAsia="Times New Roman"/>
          <w:i/>
          <w:color w:val="auto"/>
          <w:spacing w:val="0"/>
          <w:position w:val="0"/>
          <w:sz w:val="20"/>
          <w:shd w:fill="auto" w:val="clear"/>
        </w:rPr>
        <w:t xml:space="preserve">Дэвид Копперфилд</w:t>
      </w:r>
      <w:r>
        <w:rPr>
          <w:rFonts w:ascii="Times New Roman" w:hAnsi="Times New Roman" w:cs="Times New Roman" w:eastAsia="Times New Roman"/>
          <w:i/>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Признаки какого литературного направления нашли отражение в произведении Чарльза Диккенса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Дэвид Копперфилд</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 какому жанру относится произведение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Дэвид Копперфилд</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3</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За внешними проявлениями героев проглядывает их внутреннее состояние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При одном воспоминании об этом человеке во мне закипает вся кровь...</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Негодование мое еще усиливается...</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Как называется изображение внутренней жизни человека в художественном произведении?</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4</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Как называется значимая подробность, являющаяся средством художественной характеристики (например, отмеченные автором ужасные гримасы мистера Крикла, его грозный приказ)?</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5</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Представьте, что Вам предстоит написать сочинение на основе предложенного фрагмента: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Система воспитания в школе мистера Крикла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Соберите материал к сочинению, выполнив задание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5</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Составьте тезисный план сочинения: кратко раскройте содержание каждой композиционной части. Каждый пункт плана должен представлять собой связное развёрнутое высказывание.</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6</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Когда волнуется желтеющая нива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 свежий лес шумит при звуке ветерка,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 прячется в саду малиновая слива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Под тенью сладостной зеленого листка;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Когда росой обрызганный душистой,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Румяным вечером иль утра в час златой,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Из-под куста мне ландыш серебристый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Приветливо кивает головой;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Когда студеный ключ играет по оврагу</w:t>
      </w: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 погружая мысль в какой-то смутный сон,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Лепечет мне таинственную сагу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Про мирный край, откуда мчится он,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Тогда смиряется души моей тревога,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Тогда расходятся морщины на челе,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 счастье я могу постигнуть на земле,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 в небесах я вижу бога...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i/>
          <w:color w:val="auto"/>
          <w:spacing w:val="0"/>
          <w:position w:val="0"/>
          <w:sz w:val="20"/>
          <w:shd w:fill="auto" w:val="clear"/>
        </w:rPr>
        <w:t xml:space="preserve">М. Ю. Лермонтов, </w:t>
      </w:r>
      <w:r>
        <w:rPr>
          <w:rFonts w:ascii="Times New Roman" w:hAnsi="Times New Roman" w:cs="Times New Roman" w:eastAsia="Times New Roman"/>
          <w:i/>
          <w:color w:val="auto"/>
          <w:spacing w:val="0"/>
          <w:position w:val="0"/>
          <w:sz w:val="20"/>
          <w:shd w:fill="auto" w:val="clear"/>
        </w:rPr>
        <w:t xml:space="preserve">1837</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Выпишите из текста слово, которое означает: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повествовательное произведение, рассказ</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7</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Установите соответствие между примерами из текста и названиями средств художественной выразительности: к каждой позиции первого столбца подберите соответствующую позицию из второго столбца.</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ПРИМЕРЫ</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А)  Из-под куста мне ландыш серебристый</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Приветливо кивает головой</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Б)  Когда волнуется желтеющая нива...</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Когда росой обрызганный душистой...</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Когда студеный ключ играет по оврагу</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  тень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сладостная</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лес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свежий</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СРЕДСТВА ВЫРАЗИТЕЛЬНОСТИ</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Антитеза</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Олицетворение</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3</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Эпитет</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Анафора</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Запишите в таблицу выбранные цифры под соответствующими буквами. </w:t>
      </w:r>
    </w:p>
    <w:tbl>
      <w:tblPr/>
      <w:tblGrid>
        <w:gridCol w:w="608"/>
        <w:gridCol w:w="593"/>
        <w:gridCol w:w="608"/>
      </w:tblGrid>
      <w:tr>
        <w:trPr>
          <w:trHeight w:val="1" w:hRule="atLeast"/>
          <w:jc w:val="left"/>
        </w:trPr>
        <w:tc>
          <w:tcPr>
            <w:tcW w:w="608"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А</w:t>
            </w:r>
          </w:p>
        </w:tc>
        <w:tc>
          <w:tcPr>
            <w:tcW w:w="593"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Б</w:t>
            </w:r>
          </w:p>
        </w:tc>
        <w:tc>
          <w:tcPr>
            <w:tcW w:w="608"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В</w:t>
            </w:r>
          </w:p>
        </w:tc>
      </w:tr>
      <w:tr>
        <w:trPr>
          <w:trHeight w:val="175" w:hRule="auto"/>
          <w:jc w:val="left"/>
        </w:trPr>
        <w:tc>
          <w:tcPr>
            <w:tcW w:w="608"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tc>
        <w:tc>
          <w:tcPr>
            <w:tcW w:w="593"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tc>
        <w:tc>
          <w:tcPr>
            <w:tcW w:w="608"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tc>
      </w:tr>
    </w:tbl>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8</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Каким предстает внутренний мир лирического героя стихотворения Лермонтова?</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Дайте развёрнутый ответ на задание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8</w:t>
      </w:r>
      <w:r>
        <w:rPr>
          <w:rFonts w:ascii="Times New Roman" w:hAnsi="Times New Roman" w:cs="Times New Roman" w:eastAsia="Times New Roman"/>
          <w:color w:val="auto"/>
          <w:spacing w:val="0"/>
          <w:position w:val="0"/>
          <w:sz w:val="20"/>
          <w:shd w:fill="auto" w:val="clear"/>
        </w:rPr>
        <w:t xml:space="preserve">. Старайтесь чётко отвечать на поставленный вопрос, следите за логикой своих рассуждений, опирайтесь на те</w:t>
      </w:r>
      <w:r>
        <w:rPr>
          <w:rFonts w:ascii="Times New Roman" w:hAnsi="Times New Roman" w:cs="Times New Roman" w:eastAsia="Times New Roman"/>
          <w:color w:val="auto"/>
          <w:spacing w:val="0"/>
          <w:position w:val="0"/>
          <w:sz w:val="20"/>
          <w:shd w:fill="auto" w:val="clear"/>
        </w:rPr>
        <w:t xml:space="preserve">кст стихотворения. Объём высказывания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менее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50 </w:t>
      </w:r>
      <w:r>
        <w:rPr>
          <w:rFonts w:ascii="Times New Roman" w:hAnsi="Times New Roman" w:cs="Times New Roman" w:eastAsia="Times New Roman"/>
          <w:color w:val="auto"/>
          <w:spacing w:val="0"/>
          <w:position w:val="0"/>
          <w:sz w:val="20"/>
          <w:shd w:fill="auto" w:val="clear"/>
        </w:rPr>
        <w:t xml:space="preserve">слов.</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9</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Какое стихотворное произведение о родной природе, прочитанное Вами на уроках литературы или самостоятельно, Вам близко?</w:t>
      </w:r>
    </w:p>
    <w:p>
      <w:pPr>
        <w:spacing w:before="0" w:after="0" w:line="276"/>
        <w:ind w:right="0" w:left="0" w:firstLine="0"/>
        <w:jc w:val="left"/>
        <w:rPr>
          <w:rFonts w:ascii="Times New Roman" w:hAnsi="Times New Roman" w:cs="Times New Roman" w:eastAsia="Times New Roman"/>
          <w:b/>
          <w:color w:val="auto"/>
          <w:spacing w:val="0"/>
          <w:position w:val="0"/>
          <w:sz w:val="20"/>
          <w:shd w:fill="auto" w:val="clear"/>
        </w:rPr>
      </w:pPr>
    </w:p>
    <w:p>
      <w:pPr>
        <w:spacing w:before="0" w:after="0" w:line="276"/>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ВАРИАНТ </w:t>
      </w:r>
      <w:r>
        <w:rPr>
          <w:rFonts w:ascii="Times New Roman" w:hAnsi="Times New Roman" w:cs="Times New Roman" w:eastAsia="Times New Roman"/>
          <w:b/>
          <w:color w:val="auto"/>
          <w:spacing w:val="0"/>
          <w:position w:val="0"/>
          <w:sz w:val="20"/>
          <w:shd w:fill="auto" w:val="clear"/>
        </w:rPr>
        <w:t xml:space="preserve">7</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1</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Его же самого не любили и избегали все. Его даже стали под конец ненавидеть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почему</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Он</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знал</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того</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Презирали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его</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смеялись</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над</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ним</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смеялись</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над</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его</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преступлением</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те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которые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были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гораздо</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его</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преступнее</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Ты барин!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говорили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ему</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Тебе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ли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было</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топором</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ходить</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барское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вовсе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дело</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На второй неделе великого поста пришла ему очередь говеть вместе с своей казармой. Он ходил в церковь молиться вместе с другими. Из-</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за чего, он и сам не знал того,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произошла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однажды</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ссора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все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разом</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напали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него</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остервенением</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Ты безбожник! Ты в бога не веруешь!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кричали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ему</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Убить</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тебя</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надо</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Он никогда не говорил с ними о боге и о вере, но они хотели убить его как безбожника; он молчал и не возражал им. Один каторжный бросился было на него в решительном исступлении; Раскольников ожидал его спокойно и молча: бровь его не шевельнулась, ни одна черта его лица не дрогнула. Конвойный успел вовремя стать между ним и убийцей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то</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пролилась</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бы</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кровь</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Неразрешим был для него ещё один вопрос: почему все они так полюбили Соню? Она у них не заискивала; встречали они её редко, иногда только на работах, когда она приходила на одну минутку, чтобы повидать его. А между тем все уже знали её, знали и то, что она за ним последовала, знали, как она живёт, где живёт. Денег она им не давала, особенных услуг не оказывала. Раз только, на рождестве, принесла она на весь острог подаяние: пирогов и калачей. Но мало-</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помалу между ними и Соней завязались некоторые более близкие отношения: она писала им письма к их родным и отправляла их на почту. Их родственники и родственницы, приезжавшие в город, оставляли, по указанию их, в руках Сони вещи для них и даже деньги. Жёны их и любовницы знали её и ходили к ней. И когда она являлась на работах, приходя к Раскольникову, или встречалась с партией арестантов, идущих на работы,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все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снимали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шапки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все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кланялись</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Матушка, Софья Семёновна, мать ты наша, нежная, болезная!</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говорили эти грубые, клеймёные каторжные этому маленькому и худенькому созданию. Она улыбалась и откланивалась, и все они любили, когда она им улыбалась. Они любили даже её походку, оборачивались посмотреть ей вслед, как она идёт, и хвалили её; хвалили её даже за то, что она такая маленькая, даже уж не знали, за что похвалить. К ней даже ходили лечиться.</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i/>
          <w:color w:val="auto"/>
          <w:spacing w:val="0"/>
          <w:position w:val="0"/>
          <w:sz w:val="20"/>
          <w:shd w:fill="auto" w:val="clear"/>
        </w:rPr>
        <w:t xml:space="preserve">Ф. М. Достоевский, </w:t>
      </w:r>
      <w:r>
        <w:rPr>
          <w:rFonts w:ascii="Times New Roman" w:hAnsi="Times New Roman" w:cs="Times New Roman" w:eastAsia="Times New Roman"/>
          <w:i/>
          <w:color w:val="auto"/>
          <w:spacing w:val="0"/>
          <w:position w:val="0"/>
          <w:sz w:val="20"/>
          <w:shd w:fill="auto" w:val="clear"/>
        </w:rPr>
        <w:t xml:space="preserve">«</w:t>
      </w:r>
      <w:r>
        <w:rPr>
          <w:rFonts w:ascii="Times New Roman" w:hAnsi="Times New Roman" w:cs="Times New Roman" w:eastAsia="Times New Roman"/>
          <w:i/>
          <w:color w:val="auto"/>
          <w:spacing w:val="0"/>
          <w:position w:val="0"/>
          <w:sz w:val="20"/>
          <w:shd w:fill="auto" w:val="clear"/>
        </w:rPr>
        <w:t xml:space="preserve">Преступление и наказание</w:t>
      </w:r>
      <w:r>
        <w:rPr>
          <w:rFonts w:ascii="Times New Roman" w:hAnsi="Times New Roman" w:cs="Times New Roman" w:eastAsia="Times New Roman"/>
          <w:i/>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Назовите литературное направление, которое достигло своего расцвета во второй половине</w:t>
      </w:r>
      <w:r>
        <w:rPr>
          <w:rFonts w:ascii="Times New Roman" w:hAnsi="Times New Roman" w:cs="Times New Roman" w:eastAsia="Times New Roman"/>
          <w:color w:val="auto"/>
          <w:spacing w:val="0"/>
          <w:position w:val="0"/>
          <w:sz w:val="20"/>
          <w:shd w:fill="auto" w:val="clear"/>
        </w:rPr>
        <w:t xml:space="preserve"> XIX века и принципы которого нашли своё воплощение в «</w:t>
      </w:r>
      <w:r>
        <w:rPr>
          <w:rFonts w:ascii="Times New Roman" w:hAnsi="Times New Roman" w:cs="Times New Roman" w:eastAsia="Times New Roman"/>
          <w:color w:val="auto"/>
          <w:spacing w:val="0"/>
          <w:position w:val="0"/>
          <w:sz w:val="20"/>
          <w:shd w:fill="auto" w:val="clear"/>
        </w:rPr>
        <w:t xml:space="preserve">Преступлении и наказании</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Укажите жанр, к которому относится произведение Ф. М. Достоевского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Преступление и наказание</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3</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 какой части романа находится приведённый отрывок? Как называется эта часть?</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4</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Как называется значимая подробность, несущая в художественном тексте определённую смысловую нагрузку (например, вещи и деньги, которые родственники арестантов доверяют Соне)?</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5</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Представьте, что Вам предстоит написать сочинение на основе предложенного фрагмента: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Почему через образ Сони Достоевский указывает путь к спасению души?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Соберите материал к сочинению, выполнив задание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5</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Составьте тезисный план сочинения: кратко раскройте содержание каждой композиционной части. Каждый пункт плана должен представлять собой связное развёрнутое высказывание.</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6</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Гражданин</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Нет, ты не Пушкин. Но покуда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Не видно солнца ниоткуда,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 твоим талантом стыдно спать;</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Ещё стыдней в годину горя</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Красу долин, небес и моря</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 ласку милой воспевать...</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Гроза молчит, с волной бездонной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 сияньи спорят небеса,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 ветер ласковый и сонный</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Едва колеблет паруса,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Корабль бежит красиво, стройно,</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 сердце путников спокойно,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Как будто вместо корабля</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Под ними твёрдая земля.</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Но гром ударил; буря стонет,</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 снасти рвёт, и мачту клонит,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Не время в шахматы играть,</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Не время песни распевать!</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Вот пёс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тот</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опасность</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знает</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 бешено на ветер лает:</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Ему другого дела нет...</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А ты что делал бы, поэт?</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Ужель в каюте отдаленной</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Ты стал бы лирой вдохновенной</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Ленивцев уши услаждать</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 бури грохот заглушать?</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Пускай ты верен назначенью,</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Но легче ль родине твоей,</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Где каждый предан поклоненью</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Единой личности своей?</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Наперечёт сердца благие,</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Которым родина свята.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Бог помочь им!.. а остальные?</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Их цель мелка, их жизнь пуста.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Одни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стяжатели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воры</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Другие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сладкие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певцы</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А третьи... третьи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мудрецы</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Их назначенье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разговоры</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Свою особу оградя,</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Они бездействуют, твердя:</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Неисправимо наше племя,</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Мы даром гибнуть не хотим,</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Мы ждём: авось поможет время,</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 горды тем, что не вредим!</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Хитро скрывает ум надменный</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Себялюбивые мечты,</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Но... брат мой! кто бы ни был ты,</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Не верь сей логике презренной!</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Страшись их участь разделить,</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Богатых словом, делом бедных,</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 не иди во стан безвредных,</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Когда полезным можешь быть!</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Не может сын глядеть спокойно</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На горе матери родной,</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Не будет гражданин достойный</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 отчизне холоден душой...</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i/>
          <w:color w:val="auto"/>
          <w:spacing w:val="0"/>
          <w:position w:val="0"/>
          <w:sz w:val="20"/>
          <w:shd w:fill="auto" w:val="clear"/>
        </w:rPr>
        <w:t xml:space="preserve">Н. А. Некрасов, </w:t>
      </w:r>
      <w:r>
        <w:rPr>
          <w:rFonts w:ascii="Times New Roman" w:hAnsi="Times New Roman" w:cs="Times New Roman" w:eastAsia="Times New Roman"/>
          <w:i/>
          <w:color w:val="auto"/>
          <w:spacing w:val="0"/>
          <w:position w:val="0"/>
          <w:sz w:val="20"/>
          <w:shd w:fill="auto" w:val="clear"/>
        </w:rPr>
        <w:t xml:space="preserve">1856</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Выпишите из текста слово, которое означает: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дар, одарённость</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7</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Установите соответствие между примерами из текста и названиями средств художественной выразительности: к каждой позиции первого столбца подберите соответствующую позицию из второго столбца.</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ПРИМЕРЫ</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А)  ветер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ласковый и сонный</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волна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бездонная</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Б)  буря стонет</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  Но легче ль родине твоей,</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Где каждый предан поклоненью</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Единой личности своей?</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СРЕДСТВА ВЫРАЗИТЕЛЬНОСТИ</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Олицетворение</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Риторический вопрос</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3</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Эпитет</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Сравнение</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Запишите в таблицу выбранные цифры под соответствующими буквами. </w:t>
      </w:r>
    </w:p>
    <w:tbl>
      <w:tblPr/>
      <w:tblGrid>
        <w:gridCol w:w="608"/>
        <w:gridCol w:w="593"/>
        <w:gridCol w:w="608"/>
      </w:tblGrid>
      <w:tr>
        <w:trPr>
          <w:trHeight w:val="1" w:hRule="atLeast"/>
          <w:jc w:val="left"/>
        </w:trPr>
        <w:tc>
          <w:tcPr>
            <w:tcW w:w="608"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А</w:t>
            </w:r>
          </w:p>
        </w:tc>
        <w:tc>
          <w:tcPr>
            <w:tcW w:w="593"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Б</w:t>
            </w:r>
          </w:p>
        </w:tc>
        <w:tc>
          <w:tcPr>
            <w:tcW w:w="608"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В</w:t>
            </w:r>
          </w:p>
        </w:tc>
      </w:tr>
      <w:tr>
        <w:trPr>
          <w:trHeight w:val="175" w:hRule="auto"/>
          <w:jc w:val="left"/>
        </w:trPr>
        <w:tc>
          <w:tcPr>
            <w:tcW w:w="608"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tc>
        <w:tc>
          <w:tcPr>
            <w:tcW w:w="593"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tc>
        <w:tc>
          <w:tcPr>
            <w:tcW w:w="608"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tc>
      </w:tr>
    </w:tbl>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8</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Как композиция стихотворения Н. А. Некрасова помогает раскрыть идейный его замысел?</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Дайте развёрнутый ответ на задание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8</w:t>
      </w:r>
      <w:r>
        <w:rPr>
          <w:rFonts w:ascii="Times New Roman" w:hAnsi="Times New Roman" w:cs="Times New Roman" w:eastAsia="Times New Roman"/>
          <w:color w:val="auto"/>
          <w:spacing w:val="0"/>
          <w:position w:val="0"/>
          <w:sz w:val="20"/>
          <w:shd w:fill="auto" w:val="clear"/>
        </w:rPr>
        <w:t xml:space="preserve">. Старайтесь чётко отвечать на поставленный вопрос, следите за логикой своих рассуждений, опирайтесь на те</w:t>
      </w:r>
      <w:r>
        <w:rPr>
          <w:rFonts w:ascii="Times New Roman" w:hAnsi="Times New Roman" w:cs="Times New Roman" w:eastAsia="Times New Roman"/>
          <w:color w:val="auto"/>
          <w:spacing w:val="0"/>
          <w:position w:val="0"/>
          <w:sz w:val="20"/>
          <w:shd w:fill="auto" w:val="clear"/>
        </w:rPr>
        <w:t xml:space="preserve">кст стихотворения. Объём высказывания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менее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50 </w:t>
      </w:r>
      <w:r>
        <w:rPr>
          <w:rFonts w:ascii="Times New Roman" w:hAnsi="Times New Roman" w:cs="Times New Roman" w:eastAsia="Times New Roman"/>
          <w:color w:val="auto"/>
          <w:spacing w:val="0"/>
          <w:position w:val="0"/>
          <w:sz w:val="20"/>
          <w:shd w:fill="auto" w:val="clear"/>
        </w:rPr>
        <w:t xml:space="preserve">слов.</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9</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Какое стихотворение, прочитанное Вами на уроках литературы или самостоятельно, Вы считаете актуальным сегодня и почему?</w:t>
      </w:r>
    </w:p>
    <w:p>
      <w:pPr>
        <w:spacing w:before="0" w:after="0" w:line="276"/>
        <w:ind w:right="0" w:left="0" w:firstLine="0"/>
        <w:jc w:val="center"/>
        <w:rPr>
          <w:rFonts w:ascii="Times New Roman" w:hAnsi="Times New Roman" w:cs="Times New Roman" w:eastAsia="Times New Roman"/>
          <w:b/>
          <w:color w:val="auto"/>
          <w:spacing w:val="0"/>
          <w:position w:val="0"/>
          <w:sz w:val="20"/>
          <w:shd w:fill="auto" w:val="clear"/>
        </w:rPr>
      </w:pPr>
    </w:p>
    <w:p>
      <w:pPr>
        <w:spacing w:before="0" w:after="0" w:line="276"/>
        <w:ind w:right="0" w:left="0" w:firstLine="0"/>
        <w:jc w:val="center"/>
        <w:rPr>
          <w:rFonts w:ascii="Times New Roman" w:hAnsi="Times New Roman" w:cs="Times New Roman" w:eastAsia="Times New Roman"/>
          <w:b/>
          <w:color w:val="auto"/>
          <w:spacing w:val="0"/>
          <w:position w:val="0"/>
          <w:sz w:val="20"/>
          <w:shd w:fill="auto" w:val="clear"/>
        </w:rPr>
      </w:pPr>
    </w:p>
    <w:p>
      <w:pPr>
        <w:spacing w:before="0" w:after="0" w:line="276"/>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ВАРИАНТ </w:t>
      </w:r>
      <w:r>
        <w:rPr>
          <w:rFonts w:ascii="Times New Roman" w:hAnsi="Times New Roman" w:cs="Times New Roman" w:eastAsia="Times New Roman"/>
          <w:b/>
          <w:color w:val="auto"/>
          <w:spacing w:val="0"/>
          <w:position w:val="0"/>
          <w:sz w:val="20"/>
          <w:shd w:fill="auto" w:val="clear"/>
        </w:rPr>
        <w:t xml:space="preserve">8</w:t>
      </w:r>
    </w:p>
    <w:p>
      <w:pPr>
        <w:numPr>
          <w:ilvl w:val="0"/>
          <w:numId w:val="122"/>
        </w:numPr>
        <w:spacing w:before="0" w:after="0" w:line="240"/>
        <w:ind w:right="0" w:left="0" w:hanging="36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Наконец и для них настал черёд встать перед ясные очи его княжеской светлости.</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Что вы за люди? и зачем ко мне пожаловали?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обратился</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к</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ним</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князь</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Мы головотяпы! нет нас народа храбрее,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начали было головотяпы, но вдруг смутились.</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Слыхал, господа головотяпы!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усмехнулся</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князь</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и таково ласково усмехнулся, словно солнышко просияло!</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замечает летописец),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весьма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слыхал</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том</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знаю</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как</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вы</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рака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колокольным</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звоном</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встречали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довольно</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знаю</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Об</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одном</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знаю</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зачем</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же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ко мне-то вы пожаловали?</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А пришли мы к твоей княжеской светлости вот что объявить: много мы промеж себя убивств чинили, много друг дружке разорений и наругательств делали, а всё правды у нас нет. Иди и володей нами!</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А у кого, спрошу вас, вы допрежь сего из князей, братьев моих, с поклоном были?</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А были мы у одного князя глупого, да у другого князя глупого ж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те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володеть нами не похотели!</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Ладно. Володеть вами я желаю,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сказал</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князь</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чтоб</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идти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к</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вам</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жить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пойду</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Потому</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вы</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живёте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звериным</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обычаем</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беспробного золота пенки снимаете, снох портите! А вот посылаю к вам, заместо себя, самого этого новотора-вора: пущай он вами дома правит, а я отсель и им и вами помыкать буду!</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Понурили головотяпы головы и сказали:</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Так!</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И будете вы платить мне дани многие,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продолжал</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князь</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у</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кого</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овца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ярку</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принесёт</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овцу</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меня</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отпиши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ярку</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себе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оставь</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у</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кого</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грош</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случится</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тот</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разломи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его</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начетверо</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одну</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часть</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мне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отдай</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другую</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мне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же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третью</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опять</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мне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четвёртую</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себе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оставь</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Когда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же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пойду</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войну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вы</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идите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до</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прочего</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вам</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до</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чего</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дела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нет</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Так!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отвечали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головотяпы.</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И тех из вас, которым ни до чего дела нет, я буду миловать; прочих же всех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казнить</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Так!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отвечали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головотяпы.</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А как не умели вы жить на своей воле и сами, глупые, пожелали себе кабалы, то называться вам впредь не головотяпами, а глуповцами.</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Так!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отвечали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головотяпы.</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Затем приказал князь обнести послов водкою да одарить по пирогу, да по платку алому, и, обложив данями многими, отпустил от себя с честию.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Шли головотяпы домой и воздыхали.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Воздыхали не ослабляючи, вопияли сильно!</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свидетельствует летописец.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Вот она, княжеская правда какова!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говорили они. И еще говорили: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Такали мы, такали, да и протакали!</w:t>
      </w: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&lt;...&gt;</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Прибывши домой, головотяпы немедленно выбрали болотину и, заложив на ней город, назвали Глуповым, а себя по тому городу глуповцами.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Так и процвела сия древняя отрасль</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прибавляет летописец.</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i/>
          <w:color w:val="auto"/>
          <w:spacing w:val="0"/>
          <w:position w:val="0"/>
          <w:sz w:val="20"/>
          <w:shd w:fill="auto" w:val="clear"/>
        </w:rPr>
        <w:t xml:space="preserve">М. Е. Салтыков-Щедрин, </w:t>
      </w:r>
      <w:r>
        <w:rPr>
          <w:rFonts w:ascii="Times New Roman" w:hAnsi="Times New Roman" w:cs="Times New Roman" w:eastAsia="Times New Roman"/>
          <w:i/>
          <w:color w:val="auto"/>
          <w:spacing w:val="0"/>
          <w:position w:val="0"/>
          <w:sz w:val="20"/>
          <w:shd w:fill="auto" w:val="clear"/>
        </w:rPr>
        <w:t xml:space="preserve">«</w:t>
      </w:r>
      <w:r>
        <w:rPr>
          <w:rFonts w:ascii="Times New Roman" w:hAnsi="Times New Roman" w:cs="Times New Roman" w:eastAsia="Times New Roman"/>
          <w:i/>
          <w:color w:val="auto"/>
          <w:spacing w:val="0"/>
          <w:position w:val="0"/>
          <w:sz w:val="20"/>
          <w:shd w:fill="auto" w:val="clear"/>
        </w:rPr>
        <w:t xml:space="preserve">История одного города</w:t>
      </w:r>
      <w:r>
        <w:rPr>
          <w:rFonts w:ascii="Times New Roman" w:hAnsi="Times New Roman" w:cs="Times New Roman" w:eastAsia="Times New Roman"/>
          <w:i/>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Укажите литературный род, к которому относят произведение М. Е. Салтыкова-Щедрина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История одного города</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Большую часть фрагмента занимает беседа князя с головотяпами. Как называется форма общения персонажей, основанная на обмене репликами?</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3</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Комментарий летописца несёт в себе скрытую авторскую насмешку. Каким термином она обозначается?</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4</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Изображая Глупов и глуповцев, автор прибегает к виду комического, основанному на уничтожающей критике пороков современного общества. Укажите термин, который обозначает этот вид комического.</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5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Представьте, что Вам предстоит написать сочинение на основе предложенного фрагмента: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Трагична или комична история города Глупова?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Соберите материал к сочинению, выполнив задание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5</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Составьте тезисный план сочинения: кратко раскройте содержание каждой композиционной части. Каждый пункт плана должен представлять собой связное развёрнутое высказывание.</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6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Я прянул к телефону, словно к манне</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небесной среди мертвенного зноя.</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Пески дышали южною весною,</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цвёл папоротник в северном тумане.</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Откуда-</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то из тёмной глухомани</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запела даль рассветною сосною,</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 как венок надежды надо мною</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плыл голос твой, вибрируя в мембране.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Далёкий голос, нежный и неверный,</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затерянный, затихший дрожью в теле.</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Такой далёкий, словно из-</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за гроба.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Затерянный, как раненая серна.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Затихший, как рыдание в метели.</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 каждой жилке внятный до озноба!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i/>
          <w:color w:val="auto"/>
          <w:spacing w:val="0"/>
          <w:position w:val="0"/>
          <w:sz w:val="20"/>
          <w:shd w:fill="auto" w:val="clear"/>
        </w:rPr>
        <w:t xml:space="preserve">Федерико Гарсиа Лорка, перевод А. Гелескула</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Выпишите из текста слово, которое означает: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прильнуть, приблизиться</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7</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Установите соответствие между примерами из текста и названиями средств художественной выразительности: к каждой позиции первого столбца подберите соответствующую позицию из второго столбца.</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ПРИМЕРЫ</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А) </w:t>
      </w:r>
      <w:r>
        <w:rPr>
          <w:rFonts w:ascii="Times New Roman" w:hAnsi="Times New Roman" w:cs="Times New Roman" w:eastAsia="Times New Roman"/>
          <w:color w:val="auto"/>
          <w:spacing w:val="0"/>
          <w:position w:val="0"/>
          <w:sz w:val="20"/>
          <w:shd w:fill="auto" w:val="clear"/>
        </w:rPr>
        <w:t xml:space="preserve"> «словно к манне небесной среди мертвенного зноя», «</w:t>
      </w:r>
      <w:r>
        <w:rPr>
          <w:rFonts w:ascii="Times New Roman" w:hAnsi="Times New Roman" w:cs="Times New Roman" w:eastAsia="Times New Roman"/>
          <w:color w:val="auto"/>
          <w:spacing w:val="0"/>
          <w:position w:val="0"/>
          <w:sz w:val="20"/>
          <w:shd w:fill="auto" w:val="clear"/>
        </w:rPr>
        <w:t xml:space="preserve">как рыдание в метели</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Б) </w:t>
      </w:r>
      <w:r>
        <w:rPr>
          <w:rFonts w:ascii="Times New Roman" w:hAnsi="Times New Roman" w:cs="Times New Roman" w:eastAsia="Times New Roman"/>
          <w:color w:val="auto"/>
          <w:spacing w:val="0"/>
          <w:position w:val="0"/>
          <w:sz w:val="20"/>
          <w:shd w:fill="auto" w:val="clear"/>
        </w:rPr>
        <w:t xml:space="preserve"> «запела даль рассветною сосною»</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Когда студеный ключ играет по оврагу</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 </w:t>
      </w:r>
      <w:r>
        <w:rPr>
          <w:rFonts w:ascii="Times New Roman" w:hAnsi="Times New Roman" w:cs="Times New Roman" w:eastAsia="Times New Roman"/>
          <w:color w:val="auto"/>
          <w:spacing w:val="0"/>
          <w:position w:val="0"/>
          <w:sz w:val="20"/>
          <w:shd w:fill="auto" w:val="clear"/>
        </w:rPr>
        <w:t xml:space="preserve"> ...и как венок надежды надо мною</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плыл голос твой, вибрируя в мембране</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СРЕДСТВА ВЫРАЗИТЕЛЬНОСТИ</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Сравнение</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Олицетворение</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3</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Инверсия</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Анафора</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Запишите в таблицу выбранные цифры под соответствующими буквами. </w:t>
      </w:r>
    </w:p>
    <w:tbl>
      <w:tblPr/>
      <w:tblGrid>
        <w:gridCol w:w="608"/>
        <w:gridCol w:w="593"/>
        <w:gridCol w:w="608"/>
      </w:tblGrid>
      <w:tr>
        <w:trPr>
          <w:trHeight w:val="1" w:hRule="atLeast"/>
          <w:jc w:val="left"/>
        </w:trPr>
        <w:tc>
          <w:tcPr>
            <w:tcW w:w="608"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А</w:t>
            </w:r>
          </w:p>
        </w:tc>
        <w:tc>
          <w:tcPr>
            <w:tcW w:w="593"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Б</w:t>
            </w:r>
          </w:p>
        </w:tc>
        <w:tc>
          <w:tcPr>
            <w:tcW w:w="608"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В</w:t>
            </w:r>
          </w:p>
        </w:tc>
      </w:tr>
      <w:tr>
        <w:trPr>
          <w:trHeight w:val="175" w:hRule="auto"/>
          <w:jc w:val="left"/>
        </w:trPr>
        <w:tc>
          <w:tcPr>
            <w:tcW w:w="608"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tc>
        <w:tc>
          <w:tcPr>
            <w:tcW w:w="593"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tc>
        <w:tc>
          <w:tcPr>
            <w:tcW w:w="608"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tc>
      </w:tr>
    </w:tbl>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8</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 какие тона окрашено любовное чувство героя стихотворения?</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Дайте развёрнутый ответ на задание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8</w:t>
      </w:r>
      <w:r>
        <w:rPr>
          <w:rFonts w:ascii="Times New Roman" w:hAnsi="Times New Roman" w:cs="Times New Roman" w:eastAsia="Times New Roman"/>
          <w:color w:val="auto"/>
          <w:spacing w:val="0"/>
          <w:position w:val="0"/>
          <w:sz w:val="20"/>
          <w:shd w:fill="auto" w:val="clear"/>
        </w:rPr>
        <w:t xml:space="preserve">. Старайтесь чётко отвечать на поставленный вопрос, следите за логикой своих рассуждений, опирайтесь на те</w:t>
      </w:r>
      <w:r>
        <w:rPr>
          <w:rFonts w:ascii="Times New Roman" w:hAnsi="Times New Roman" w:cs="Times New Roman" w:eastAsia="Times New Roman"/>
          <w:color w:val="auto"/>
          <w:spacing w:val="0"/>
          <w:position w:val="0"/>
          <w:sz w:val="20"/>
          <w:shd w:fill="auto" w:val="clear"/>
        </w:rPr>
        <w:t xml:space="preserve">кст стихотворения. Объём высказывания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менее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50 </w:t>
      </w:r>
      <w:r>
        <w:rPr>
          <w:rFonts w:ascii="Times New Roman" w:hAnsi="Times New Roman" w:cs="Times New Roman" w:eastAsia="Times New Roman"/>
          <w:color w:val="auto"/>
          <w:spacing w:val="0"/>
          <w:position w:val="0"/>
          <w:sz w:val="20"/>
          <w:shd w:fill="auto" w:val="clear"/>
        </w:rPr>
        <w:t xml:space="preserve">слов.</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9</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Какое стихотворение о любви, рассмотренное Вами на уроках литературы в этом учебном году или прочитанное самостоятельно, Вы бы посоветовали прочитать своему другу?</w:t>
      </w:r>
    </w:p>
    <w:p>
      <w:pPr>
        <w:spacing w:before="0" w:after="0" w:line="276"/>
        <w:ind w:right="0" w:left="0" w:firstLine="0"/>
        <w:jc w:val="left"/>
        <w:rPr>
          <w:rFonts w:ascii="Times New Roman" w:hAnsi="Times New Roman" w:cs="Times New Roman" w:eastAsia="Times New Roman"/>
          <w:b/>
          <w:color w:val="auto"/>
          <w:spacing w:val="0"/>
          <w:position w:val="0"/>
          <w:sz w:val="20"/>
          <w:shd w:fill="auto" w:val="clear"/>
        </w:rPr>
      </w:pPr>
    </w:p>
    <w:p>
      <w:pPr>
        <w:spacing w:before="0" w:after="0" w:line="276"/>
        <w:ind w:right="0" w:left="0" w:firstLine="0"/>
        <w:jc w:val="center"/>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ВАРИАНТ </w:t>
      </w:r>
      <w:r>
        <w:rPr>
          <w:rFonts w:ascii="Times New Roman" w:hAnsi="Times New Roman" w:cs="Times New Roman" w:eastAsia="Times New Roman"/>
          <w:b/>
          <w:color w:val="auto"/>
          <w:spacing w:val="0"/>
          <w:position w:val="0"/>
          <w:sz w:val="20"/>
          <w:shd w:fill="auto" w:val="clear"/>
        </w:rPr>
        <w:t xml:space="preserve">9</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1</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Да, ведь вам нужен реестрик всех этих тунеядцев? Как же, я, как знал, всех их списал на особую бумажку, чтобы при первой подаче ревизии всех их вычеркнуть.</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Плюшкин надел очки и стал рыться в бумагах. Развязывая всякие связки, он попотчевал своего гостя такою пылью, что тот чихнул. Наконец вытащил бумажку, всю исписанную кругом. Крестьянские имена усыпали её тесно, как мошки. Были там всякие: и Парамонов, и Пименов, и Пантелеймонов, и даже выглянул какой-то Григорий Доезжай-не-доедешь; всех было сто двадцать с лишком. Чичиков улыбнулся при виде такой многочисленности. Спрятав её в карман, он заметил Плюшкину, что ему нужно будет для совершения крепости приехать в город.</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 город? Да как же?., а дом-то как оставить? Ведь у меня народ или вор, или мошенник: в день так оберут, что и кафтана не на чём будет повесить.</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Так не имеете ли кого-нибудь знакомого?</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Да кого же знакомого? Все мои знакомые перемерли или раззнакомились. Ах, батюшки! как не иметь, имею!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вскрикнул</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он</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Ведь</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знаком</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сам</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председатель</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езжал даже в старые годы ко мне, как не знать! однокорытниками были, вместе по заборам лазили! как не знакомый? уж такой знакомый! так уж не к нему ли написать?</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И конечно, к нему.</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Как же, уж такой знакомый! в школе были приятели.</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 на этом деревянном лице вдруг скользнул какой-то тёплый луч, выразилось не чувство, а какое-то бледное отражение чувства, явление, подобное неожиданному появлению на поверхности вод утопающего, произведшему радостный крик в толпе, обступившей берег. Но напрасно обрадовавшиеся братья и сёстры кидают с берега верёвку и ждут, не мелькнёт ли вновь спина или утомлённые бореньем руки,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появление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было</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последнее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Глухо</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всё</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ещё</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страшнее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пустыннее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становится</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после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того</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затихнувшая</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поверхность</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безответной</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стихии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Так</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лицо</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Плюшкина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вслед</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за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мгновенно</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скользнувшим</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нём</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чувством</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стало</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ещё</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бесчувственней</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ещё</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пошлее</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Лежала на столе четвёртка чистой бумаги,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сказал</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он</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да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знаю</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куда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запропастилась: люди у меня такие негодные!</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Тут стал он заглядывать и под стол и на стол, шарил везде и наконец закричал: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Мавра! а Мавра!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На зов явилась женщина с тарелкой в руках, на которой лежал сухарь, уже знакомый читателю. И между ними произошёл такой разговор:</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Куда ты дела, разбойница, бумагу?</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Ей-богу, барин, не видывала, опричь небольшого лоскутка, которым изволили прикрыть рюмку.</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А вот я по глазам вижу, что подтибрила.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Да на что ж бы я подтибрила? Ведь мне проку с ней никакого; я грамоте не знаю.</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Врёшь, ты снесла пономарёнку: он маракует, так ты ему и снесла.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Да пономарёнок, если захочет, так достанет себе бумаги. Не видал он вашего лоскутка!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Вот погоди-ка: на страшном суде черти припекут тебя за это железными рогатками! вот посмотришь, как припекут!</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Да за что же припекут, коли я не брала и в руки четвёртки? Уж скорее в другой какой бабьей слабости, а воровством меня ещё никто не попрекал.</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А вот черти-то тебя и припекут! скажут: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А вот тебе, мошенница, за то, что барина-то обманывала!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да горячими-то тебя и припекут!</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А я скажу: не за что! ей-богу, не за что, не брала я... Да вон она лежит на столе. Всегда понапраслиной попрекаете!</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Плюшкин увидел, точно, четвёртку и на минуту остановился, пожевал губами и произнёс: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Ну, что ж ты расходилась так? Экая занозистая! Ей скажи только одно слово, а она уж в ответ десяток! Поди-ка принеси огоньку запечатать письмо. Да стой, ты схватишь сальную свечу, сало дело топкое: сгорит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да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нет</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только</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убыток</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ты</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принеси</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ка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мне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лучинку</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Мавра ушла, а Плюшкин, севши в кресла и взявши в руку перо, долго ещё ворочал на все стороны четвёртку, придумывая: нельзя ли отделить от неё ещё осьмушку, но наконец убедился, что никак нельзя; всунул перо в чернильницу с какою-то заплесневшею жидкостью и множеством мух на дне и стал писать, выставляя буквы, похожие на музыкальные ноты, придерживая поминутно прыть руки, которая расскакивалась по всей бумаге, лепя скупо строка на строку, и не без сожаления подумывая о том, что всё ещё останется много чистого пробела.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i/>
          <w:color w:val="auto"/>
          <w:spacing w:val="0"/>
          <w:position w:val="0"/>
          <w:sz w:val="20"/>
          <w:shd w:fill="auto" w:val="clear"/>
        </w:rPr>
        <w:t xml:space="preserve">Н. И. Гоголь, </w:t>
      </w:r>
      <w:r>
        <w:rPr>
          <w:rFonts w:ascii="Times New Roman" w:hAnsi="Times New Roman" w:cs="Times New Roman" w:eastAsia="Times New Roman"/>
          <w:i/>
          <w:color w:val="auto"/>
          <w:spacing w:val="0"/>
          <w:position w:val="0"/>
          <w:sz w:val="20"/>
          <w:shd w:fill="auto" w:val="clear"/>
        </w:rPr>
        <w:t xml:space="preserve">«</w:t>
      </w:r>
      <w:r>
        <w:rPr>
          <w:rFonts w:ascii="Times New Roman" w:hAnsi="Times New Roman" w:cs="Times New Roman" w:eastAsia="Times New Roman"/>
          <w:i/>
          <w:color w:val="auto"/>
          <w:spacing w:val="0"/>
          <w:position w:val="0"/>
          <w:sz w:val="20"/>
          <w:shd w:fill="auto" w:val="clear"/>
        </w:rPr>
        <w:t xml:space="preserve">Мертвые души</w:t>
      </w:r>
      <w:r>
        <w:rPr>
          <w:rFonts w:ascii="Times New Roman" w:hAnsi="Times New Roman" w:cs="Times New Roman" w:eastAsia="Times New Roman"/>
          <w:i/>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 какому литературному направлению можно отнести произведение, фрагмент из которого приведён выше?</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Как Н. В. Гоголь определил жанр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Мёртвых душ</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3</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Автор противопоставляет мимолётное чувство, скользнувшее по лицу Плюшкина, обычно деревянному, бесчувственному выражению этого лица. Как называется приём противопоставления в художественном произведении?</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4</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Обращаясь к Мавре, Плюшкин употребляет разговорные слова, не входящие в литературный язык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подтибрила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маракует</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Как называются такие слова?</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5</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Представьте, что Вам предстоит написать сочинение на основе предложенного фрагмента: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Как в приведённом фрагменте раскрывается характер Плюшкина?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Соберите материал к сочинению, выполнив задание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5</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Составьте тезисный план сочинения: кратко раскройте содержание каждой композиционной части. Каждый пункт плана должен представлять собой связное развёрнутое высказывание.</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6</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Глухими тропами, среди густой травы,</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Уйду бродить я голубыми вечерами;</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Коснется ветер непокрытой головы,</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 свежесть чувствовать я буду под ногами.</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Мне бесконечная любовь наполнит грудь.</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Но буду я молчать и все слова забуду.</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Я, как цыган, уйду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все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дальше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дальше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путь</w:t>
      </w: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 словно с женщиной, с Природой счастлив буду.</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i/>
          <w:color w:val="auto"/>
          <w:spacing w:val="0"/>
          <w:position w:val="0"/>
          <w:sz w:val="20"/>
          <w:shd w:fill="auto" w:val="clear"/>
        </w:rPr>
        <w:t xml:space="preserve">Артюр Рембо, </w:t>
      </w:r>
      <w:r>
        <w:rPr>
          <w:rFonts w:ascii="Times New Roman" w:hAnsi="Times New Roman" w:cs="Times New Roman" w:eastAsia="Times New Roman"/>
          <w:i/>
          <w:color w:val="auto"/>
          <w:spacing w:val="0"/>
          <w:position w:val="0"/>
          <w:sz w:val="20"/>
          <w:shd w:fill="auto" w:val="clear"/>
        </w:rPr>
        <w:t xml:space="preserve">1870</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Выпишите из текста слово, которое означает: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неизведанными, незнакомыми, тихими</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7</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Установите соответствие между примерами из текста и названиями средств художественной выразительности: к каждой позиции первого столбца подберите соответствующую позицию из второго столбца.</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ПРИМЕРЫ</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А) </w:t>
      </w:r>
      <w:r>
        <w:rPr>
          <w:rFonts w:ascii="Times New Roman" w:hAnsi="Times New Roman" w:cs="Times New Roman" w:eastAsia="Times New Roman"/>
          <w:color w:val="auto"/>
          <w:spacing w:val="0"/>
          <w:position w:val="0"/>
          <w:sz w:val="20"/>
          <w:shd w:fill="auto" w:val="clear"/>
        </w:rPr>
        <w:t xml:space="preserve"> «Мне бесконечная любовь наполнит грудь»</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Б) </w:t>
      </w:r>
      <w:r>
        <w:rPr>
          <w:rFonts w:ascii="Times New Roman" w:hAnsi="Times New Roman" w:cs="Times New Roman" w:eastAsia="Times New Roman"/>
          <w:color w:val="auto"/>
          <w:spacing w:val="0"/>
          <w:position w:val="0"/>
          <w:sz w:val="20"/>
          <w:shd w:fill="auto" w:val="clear"/>
        </w:rPr>
        <w:t xml:space="preserve"> «как цыган», «</w:t>
      </w:r>
      <w:r>
        <w:rPr>
          <w:rFonts w:ascii="Times New Roman" w:hAnsi="Times New Roman" w:cs="Times New Roman" w:eastAsia="Times New Roman"/>
          <w:color w:val="auto"/>
          <w:spacing w:val="0"/>
          <w:position w:val="0"/>
          <w:sz w:val="20"/>
          <w:shd w:fill="auto" w:val="clear"/>
        </w:rPr>
        <w:t xml:space="preserve">словно с женщиной</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 </w:t>
      </w:r>
      <w:r>
        <w:rPr>
          <w:rFonts w:ascii="Times New Roman" w:hAnsi="Times New Roman" w:cs="Times New Roman" w:eastAsia="Times New Roman"/>
          <w:color w:val="auto"/>
          <w:spacing w:val="0"/>
          <w:position w:val="0"/>
          <w:sz w:val="20"/>
          <w:shd w:fill="auto" w:val="clear"/>
        </w:rPr>
        <w:t xml:space="preserve"> «глухими» </w:t>
      </w:r>
      <w:r>
        <w:rPr>
          <w:rFonts w:ascii="Times New Roman" w:hAnsi="Times New Roman" w:cs="Times New Roman" w:eastAsia="Times New Roman"/>
          <w:color w:val="auto"/>
          <w:spacing w:val="0"/>
          <w:position w:val="0"/>
          <w:sz w:val="20"/>
          <w:shd w:fill="auto" w:val="clear"/>
        </w:rPr>
        <w:t xml:space="preserve">тропами,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голубыми</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вечерами</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СРЕДСТВА ВЫРАЗИТЕЛЬНОСТИ</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Метафора</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Умолчание</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3</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Эпитет</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Сравнение</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Запишите в таблицу выбранные цифры под соответствующими буквами. </w:t>
      </w:r>
    </w:p>
    <w:tbl>
      <w:tblPr/>
      <w:tblGrid>
        <w:gridCol w:w="608"/>
        <w:gridCol w:w="593"/>
        <w:gridCol w:w="608"/>
      </w:tblGrid>
      <w:tr>
        <w:trPr>
          <w:trHeight w:val="1" w:hRule="atLeast"/>
          <w:jc w:val="left"/>
        </w:trPr>
        <w:tc>
          <w:tcPr>
            <w:tcW w:w="608"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А</w:t>
            </w:r>
          </w:p>
        </w:tc>
        <w:tc>
          <w:tcPr>
            <w:tcW w:w="593"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Б</w:t>
            </w:r>
          </w:p>
        </w:tc>
        <w:tc>
          <w:tcPr>
            <w:tcW w:w="608"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В</w:t>
            </w:r>
          </w:p>
        </w:tc>
      </w:tr>
      <w:tr>
        <w:trPr>
          <w:trHeight w:val="175" w:hRule="auto"/>
          <w:jc w:val="left"/>
        </w:trPr>
        <w:tc>
          <w:tcPr>
            <w:tcW w:w="608"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tc>
        <w:tc>
          <w:tcPr>
            <w:tcW w:w="593"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tc>
        <w:tc>
          <w:tcPr>
            <w:tcW w:w="608"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tc>
      </w:tr>
    </w:tbl>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8</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Какую роль в стихотворении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Предчувствие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А. Рембо играют эпитеты?</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Дайте развёрнутый ответ на задание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8</w:t>
      </w:r>
      <w:r>
        <w:rPr>
          <w:rFonts w:ascii="Times New Roman" w:hAnsi="Times New Roman" w:cs="Times New Roman" w:eastAsia="Times New Roman"/>
          <w:color w:val="auto"/>
          <w:spacing w:val="0"/>
          <w:position w:val="0"/>
          <w:sz w:val="20"/>
          <w:shd w:fill="auto" w:val="clear"/>
        </w:rPr>
        <w:t xml:space="preserve">. Старайтесь чётко отвечать на поставленный вопрос, следите за логикой своих рассуждений, опирайтесь на те</w:t>
      </w:r>
      <w:r>
        <w:rPr>
          <w:rFonts w:ascii="Times New Roman" w:hAnsi="Times New Roman" w:cs="Times New Roman" w:eastAsia="Times New Roman"/>
          <w:color w:val="auto"/>
          <w:spacing w:val="0"/>
          <w:position w:val="0"/>
          <w:sz w:val="20"/>
          <w:shd w:fill="auto" w:val="clear"/>
        </w:rPr>
        <w:t xml:space="preserve">кст стихотворения. Объём высказывания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менее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50 </w:t>
      </w:r>
      <w:r>
        <w:rPr>
          <w:rFonts w:ascii="Times New Roman" w:hAnsi="Times New Roman" w:cs="Times New Roman" w:eastAsia="Times New Roman"/>
          <w:color w:val="auto"/>
          <w:spacing w:val="0"/>
          <w:position w:val="0"/>
          <w:sz w:val="20"/>
          <w:shd w:fill="auto" w:val="clear"/>
        </w:rPr>
        <w:t xml:space="preserve">слов.</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9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Какое стихотворение, где рассматривается тема единения человека и природы, прочитанное Вами на уроках литературы или самостоятельно, Вы бы посоветовали прочитать своему товарищу?</w:t>
      </w:r>
    </w:p>
    <w:p>
      <w:pPr>
        <w:spacing w:before="0" w:after="0" w:line="276"/>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     </w:t>
      </w:r>
    </w:p>
    <w:p>
      <w:pPr>
        <w:spacing w:before="0" w:after="0" w:line="276"/>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ВАРИАНТ </w:t>
      </w:r>
      <w:r>
        <w:rPr>
          <w:rFonts w:ascii="Times New Roman" w:hAnsi="Times New Roman" w:cs="Times New Roman" w:eastAsia="Times New Roman"/>
          <w:b/>
          <w:color w:val="auto"/>
          <w:spacing w:val="0"/>
          <w:position w:val="0"/>
          <w:sz w:val="20"/>
          <w:shd w:fill="auto" w:val="clear"/>
        </w:rPr>
        <w:t xml:space="preserve">10</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1</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313"/>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Действие первое.</w:t>
      </w:r>
    </w:p>
    <w:p>
      <w:pPr>
        <w:spacing w:before="0" w:after="0" w:line="240"/>
        <w:ind w:right="0" w:left="0" w:firstLine="313"/>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Явление пятое.</w:t>
      </w:r>
    </w:p>
    <w:p>
      <w:pPr>
        <w:spacing w:before="0" w:after="0" w:line="240"/>
        <w:ind w:right="0" w:left="0" w:firstLine="313"/>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Кабанова, Кабанов, Катерина и Варвара.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Кабанова. Если ты хочешь мать послушать, так ты, как приедешь туда, сделай так, как я тебе приказывала.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Кабанов. Да как же я могу, маменька, вас ослушаться!</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Кабанова. Не очень-</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то нынче старших уважают.</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Варвара (про себя). Не уважишь тебя, как же!</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Кабанов. Я, кажется, маменька, из вашей воли ни на шаг.</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Кабанова. Поверила бы я тебе, мой друг, кабы своими глазами не видала да своими ушами не слыхала, каково теперь стало почтение родителям от детей-</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то! Хоть бы то-</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то помнили, сколько матери болезней от детей переносят.</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Кабанов. Я, маменька...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Кабанова. Если родительница что когда и обидное, по вашей гордости, скажет, так, я думаю, можно бы перенести! А, как ты думаешь?</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Кабанов. Да когда же я, маменька, не переносил от вас?</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Кабанова. Мать стара, глупа; ну, а вы, молодые люди, умные, не должны с нас, дураков, и взыскивать.</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Кабанов (вздыхая, в сторону). Ах ты, господи! (Матери.)</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Да смеем ли мы, маменька, подумать!</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Кабанова. Ведь от любви родители и строги-</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то к вам бывают, от любви вас и бранят-</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то, все думают добру научить. Ну, а это нынче не нравится. И пойдут детки-</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то по людям славить, что мать ворчунья, что мать проходу не дает, со свету сживает. А, сохрани господи, каким-</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нибудь словом снохе не угодить, ну и пошел разговор, что свекровь заела совсем.</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Кабанов. Нешто, маменька, кто говорит про вас?</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Кабанова. Не слыхала, мой друг, не слыхала, лгать не хочу. Уж кабы я слышала, я бы с тобой, мой милый, тогда не так заговорила. (Вздыхает.) Ох, грех тяжкий! Вот долго ли согрешить-</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то! Разговор близкий сердцу пойдет, ну и согрешишь, рассердишься. Нет, мой друг, говори что хочешь про меня. Никому не закажешь говорить; в глаза не посмеют, так за глаза станут.</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Кабанов. Да отсохни язык.</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Кабанова. Полно, полно, не божись! Грех! Я уж давно вижу, что тебе жена милее матери. С тех пор как женился, я уж от тебя прежней любви не вижу.</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Кабанов. В чем же вы, маменька, это видите?</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Кабанова. Да во всем, мой друг! Мать чего глазами не увидит, так у нее сердце вещун, она сердцем может чувствовать. Аль жена тебя, что ли, отводит от меня, уж не знаю.</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Кабанов. Да нет, маменька! что вы, помилуйте!</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Катерина. Для меня, маменька, все одно, что родная мать, что ты, да и Тихон тоже тебя любит.</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Кабанова. Ты бы, кажется, могла и помолчать, коли тебя не спрашивают. Не заступайся, матушка, не обижу, небось! Ведь он мне тоже сын; ты этого не забывай! Что ты выскочила в глазах-</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то поюлить! Чтобы видели, что ли, как ты мужа любишь? Так знаем, знаем, в глазах-</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то ты это всем доказываешь.</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Варвара (про себя). Нашла место наставления читать.</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Катерина. Ты про меня, маменька, напрасно это говоришь. Что при людях, что без людей, я все одна, ничего я из себя не доказываю.</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Кабанова. Да я об тебе и говорить не хотела; а так, к слову пришлось.</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i/>
          <w:color w:val="auto"/>
          <w:spacing w:val="0"/>
          <w:position w:val="0"/>
          <w:sz w:val="20"/>
          <w:shd w:fill="auto" w:val="clear"/>
        </w:rPr>
        <w:t xml:space="preserve">А. Н. Островский, </w:t>
      </w:r>
      <w:r>
        <w:rPr>
          <w:rFonts w:ascii="Times New Roman" w:hAnsi="Times New Roman" w:cs="Times New Roman" w:eastAsia="Times New Roman"/>
          <w:i/>
          <w:color w:val="auto"/>
          <w:spacing w:val="0"/>
          <w:position w:val="0"/>
          <w:sz w:val="20"/>
          <w:shd w:fill="auto" w:val="clear"/>
        </w:rPr>
        <w:t xml:space="preserve">«</w:t>
      </w:r>
      <w:r>
        <w:rPr>
          <w:rFonts w:ascii="Times New Roman" w:hAnsi="Times New Roman" w:cs="Times New Roman" w:eastAsia="Times New Roman"/>
          <w:i/>
          <w:color w:val="auto"/>
          <w:spacing w:val="0"/>
          <w:position w:val="0"/>
          <w:sz w:val="20"/>
          <w:shd w:fill="auto" w:val="clear"/>
        </w:rPr>
        <w:t xml:space="preserve">Гроза</w:t>
      </w:r>
      <w:r>
        <w:rPr>
          <w:rFonts w:ascii="Times New Roman" w:hAnsi="Times New Roman" w:cs="Times New Roman" w:eastAsia="Times New Roman"/>
          <w:i/>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Укажите род литературы, к которому принадлежит пьеса А. Н. Островского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Гроза</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2</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 приведённом фрагменте нельзя не заметить противостояния между действующими лицами. Каким термином называют это противостояние в литературе?</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3</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Во фрагменте пьесы происходит обмен репликами между персонажами. Укажите термин, обозначающий разговор между двумя и более лицами.</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4</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Как в драматическом произведении называются авторские пояснения, описания обстановки на сцене, поведения, интонации, жестов действующих лиц (вздыхая, в сторону; про себя)?</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5</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Представьте, что Вам предстоит написать сочинение на основе предложенного фрагмента: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Конфликт отцов и детей в драме А. Н. Островского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Гроза</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Соберите материал к сочинению, выполнив задание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5</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Составьте тезисный план сочинения: кратко раскройте содержание каждой композиционной части. Каждый пункт плана должен представлять собой связное развёрнутое высказывание.</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6</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Не то, что мните вы, природа: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Не слепок, не бездушный лик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 ней есть душа, в ней есть свобода,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 ней есть любовь, в ней есть язык...</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Вы зрите лист и цвет на древе:</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Иль их садовник </w:t>
      </w:r>
      <w:r>
        <w:rPr>
          <w:rFonts w:ascii="Times New Roman" w:hAnsi="Times New Roman" w:cs="Times New Roman" w:eastAsia="Times New Roman"/>
          <w:color w:val="auto"/>
          <w:spacing w:val="0"/>
          <w:position w:val="0"/>
          <w:sz w:val="20"/>
          <w:shd w:fill="auto" w:val="clear"/>
        </w:rPr>
        <w:t xml:space="preserve">приклеи</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л?</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Иль зреет плод в родимом чреве</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Игрою внешних, чуждых сил?..</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Они не видят и не слышат,</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Живут в сем мире, как впотьмах,</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Для них и солнцы, знать, не дышат,</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 жизни нет в морских волнах.</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Лучи к ним в душу не сходили,</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Весна в груди их не цвела,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При них леса не говорили,</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 ночь в звездах нема была!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 языками неземными,</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Волнуя реки и леса,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 ночи не совещалась с ними</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 беседе дружеской гроза!</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Не их вина: пойми, коль может,</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Органа жизнь глухонемой!</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Души его, ах! не встревожит</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И голос матери самой!..</w:t>
      </w:r>
    </w:p>
    <w:p>
      <w:pPr>
        <w:spacing w:before="0" w:after="0" w:line="240"/>
        <w:ind w:right="0" w:left="0" w:firstLine="31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313"/>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i/>
          <w:color w:val="auto"/>
          <w:spacing w:val="0"/>
          <w:position w:val="0"/>
          <w:sz w:val="20"/>
          <w:shd w:fill="auto" w:val="clear"/>
        </w:rPr>
        <w:t xml:space="preserve">Ф. И. Тютчев, </w:t>
      </w:r>
      <w:r>
        <w:rPr>
          <w:rFonts w:ascii="Times New Roman" w:hAnsi="Times New Roman" w:cs="Times New Roman" w:eastAsia="Times New Roman"/>
          <w:i/>
          <w:color w:val="auto"/>
          <w:spacing w:val="0"/>
          <w:position w:val="0"/>
          <w:sz w:val="20"/>
          <w:shd w:fill="auto" w:val="clear"/>
        </w:rPr>
        <w:t xml:space="preserve">1836</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Выпишите из текста слово, которое означает: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видите, наблюдаете</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7</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Установите соответствие между примерами из текста и названиями средств художественной выразительности: к каждой позиции первого столбца подберите соответствующую позицию из второго столбца.</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ПРИМЕРЫ</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А) </w:t>
      </w:r>
      <w:r>
        <w:rPr>
          <w:rFonts w:ascii="Times New Roman" w:hAnsi="Times New Roman" w:cs="Times New Roman" w:eastAsia="Times New Roman"/>
          <w:color w:val="auto"/>
          <w:spacing w:val="0"/>
          <w:position w:val="0"/>
          <w:sz w:val="20"/>
          <w:shd w:fill="auto" w:val="clear"/>
        </w:rPr>
        <w:t xml:space="preserve"> «бездушный» </w:t>
      </w:r>
      <w:r>
        <w:rPr>
          <w:rFonts w:ascii="Times New Roman" w:hAnsi="Times New Roman" w:cs="Times New Roman" w:eastAsia="Times New Roman"/>
          <w:color w:val="auto"/>
          <w:spacing w:val="0"/>
          <w:position w:val="0"/>
          <w:sz w:val="20"/>
          <w:shd w:fill="auto" w:val="clear"/>
        </w:rPr>
        <w:t xml:space="preserve">лик</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Б) </w:t>
      </w:r>
      <w:r>
        <w:rPr>
          <w:rFonts w:ascii="Times New Roman" w:hAnsi="Times New Roman" w:cs="Times New Roman" w:eastAsia="Times New Roman"/>
          <w:color w:val="auto"/>
          <w:spacing w:val="0"/>
          <w:position w:val="0"/>
          <w:sz w:val="20"/>
          <w:shd w:fill="auto" w:val="clear"/>
        </w:rPr>
        <w:t xml:space="preserve"> «Весна в груди их не цвела»</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 </w:t>
      </w:r>
      <w:r>
        <w:rPr>
          <w:rFonts w:ascii="Times New Roman" w:hAnsi="Times New Roman" w:cs="Times New Roman" w:eastAsia="Times New Roman"/>
          <w:color w:val="auto"/>
          <w:spacing w:val="0"/>
          <w:position w:val="0"/>
          <w:sz w:val="20"/>
          <w:shd w:fill="auto" w:val="clear"/>
        </w:rPr>
        <w:t xml:space="preserve"> «В ней есть душа, в ней есть свобода,</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 ней есть любовь, в ней есть язык...</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СРЕДСТВА ВЫРАЗИТЕЛЬНОСТИ</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Эпифора</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Инверсия</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3</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Эпитет</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Анафора</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Запишите в таблицу выбранные цифры под соответствующими буквами. </w:t>
      </w:r>
    </w:p>
    <w:tbl>
      <w:tblPr/>
      <w:tblGrid>
        <w:gridCol w:w="608"/>
        <w:gridCol w:w="593"/>
        <w:gridCol w:w="608"/>
      </w:tblGrid>
      <w:tr>
        <w:trPr>
          <w:trHeight w:val="1" w:hRule="atLeast"/>
          <w:jc w:val="left"/>
        </w:trPr>
        <w:tc>
          <w:tcPr>
            <w:tcW w:w="608"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А</w:t>
            </w:r>
          </w:p>
        </w:tc>
        <w:tc>
          <w:tcPr>
            <w:tcW w:w="593"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Б</w:t>
            </w:r>
          </w:p>
        </w:tc>
        <w:tc>
          <w:tcPr>
            <w:tcW w:w="608"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В</w:t>
            </w:r>
          </w:p>
        </w:tc>
      </w:tr>
      <w:tr>
        <w:trPr>
          <w:trHeight w:val="175" w:hRule="auto"/>
          <w:jc w:val="left"/>
        </w:trPr>
        <w:tc>
          <w:tcPr>
            <w:tcW w:w="608"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tc>
        <w:tc>
          <w:tcPr>
            <w:tcW w:w="593"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tc>
        <w:tc>
          <w:tcPr>
            <w:tcW w:w="608" w:type="dxa"/>
            <w:tcBorders>
              <w:top w:val="single" w:color="000000" w:sz="4"/>
              <w:left w:val="single" w:color="000000" w:sz="4"/>
              <w:bottom w:val="single" w:color="000000" w:sz="4"/>
              <w:right w:val="single" w:color="000000" w:sz="4"/>
            </w:tcBorders>
            <w:shd w:color="000000" w:fill="ffffff" w:val="clear"/>
            <w:tcMar>
              <w:left w:w="7" w:type="dxa"/>
              <w:right w:w="7" w:type="dxa"/>
            </w:tcMar>
            <w:vAlign w:val="center"/>
          </w:tcPr>
          <w:p>
            <w:pPr>
              <w:spacing w:before="0" w:after="0" w:line="24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tc>
      </w:tr>
    </w:tbl>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8</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Как в стихотворении Ф. И. Тютчева раскрывается тема природы?</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Дайте развёрнутый ответ на задание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8</w:t>
      </w:r>
      <w:r>
        <w:rPr>
          <w:rFonts w:ascii="Times New Roman" w:hAnsi="Times New Roman" w:cs="Times New Roman" w:eastAsia="Times New Roman"/>
          <w:color w:val="auto"/>
          <w:spacing w:val="0"/>
          <w:position w:val="0"/>
          <w:sz w:val="20"/>
          <w:shd w:fill="auto" w:val="clear"/>
        </w:rPr>
        <w:t xml:space="preserve">. Старайтесь чётко отвечать на поставленный вопрос, следите за логикой своих рассуждений, опирайтесь на те</w:t>
      </w:r>
      <w:r>
        <w:rPr>
          <w:rFonts w:ascii="Times New Roman" w:hAnsi="Times New Roman" w:cs="Times New Roman" w:eastAsia="Times New Roman"/>
          <w:color w:val="auto"/>
          <w:spacing w:val="0"/>
          <w:position w:val="0"/>
          <w:sz w:val="20"/>
          <w:shd w:fill="auto" w:val="clear"/>
        </w:rPr>
        <w:t xml:space="preserve">кст стихотворения. Объём высказывания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не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менее</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50 </w:t>
      </w:r>
      <w:r>
        <w:rPr>
          <w:rFonts w:ascii="Times New Roman" w:hAnsi="Times New Roman" w:cs="Times New Roman" w:eastAsia="Times New Roman"/>
          <w:color w:val="auto"/>
          <w:spacing w:val="0"/>
          <w:position w:val="0"/>
          <w:sz w:val="20"/>
          <w:shd w:fill="auto" w:val="clear"/>
        </w:rPr>
        <w:t xml:space="preserve">слов.</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9</w:t>
      </w:r>
      <w:r>
        <w:rPr>
          <w:rFonts w:ascii="Times New Roman" w:hAnsi="Times New Roman" w:cs="Times New Roman" w:eastAsia="Times New Roman"/>
          <w:b/>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В каком стихотворении, рассмотренном Вами на уроках литературы в этом учебном году или прочитанном самостоятельно, звучит тема единения человека и природы?</w:t>
      </w:r>
    </w:p>
    <w:p>
      <w:pPr>
        <w:spacing w:before="0" w:after="200" w:line="276"/>
        <w:ind w:right="0" w:left="0" w:firstLine="0"/>
        <w:jc w:val="left"/>
        <w:rPr>
          <w:rFonts w:ascii="Times New Roman" w:hAnsi="Times New Roman" w:cs="Times New Roman" w:eastAsia="Times New Roman"/>
          <w:b/>
          <w:color w:val="auto"/>
          <w:spacing w:val="0"/>
          <w:position w:val="0"/>
          <w:sz w:val="22"/>
          <w:shd w:fill="auto" w:val="clear"/>
        </w:rPr>
      </w:pPr>
      <w:r>
        <w:object w:dxaOrig="11225" w:dyaOrig="5807">
          <v:rect xmlns:o="urn:schemas-microsoft-com:office:office" xmlns:v="urn:schemas-microsoft-com:vml" id="rectole0000000000" style="width:561.250000pt;height:290.3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8</w:t>
      </w:r>
      <w:r>
        <w:rPr>
          <w:rFonts w:ascii="Times New Roman" w:hAnsi="Times New Roman" w:cs="Times New Roman" w:eastAsia="Times New Roman"/>
          <w:b/>
          <w:color w:val="auto"/>
          <w:spacing w:val="0"/>
          <w:position w:val="0"/>
          <w:sz w:val="22"/>
          <w:shd w:fill="auto" w:val="clear"/>
        </w:rPr>
        <w:t xml:space="preserve">.</w:t>
      </w:r>
    </w:p>
    <w:p>
      <w:pPr>
        <w:spacing w:before="0" w:after="200" w:line="276"/>
        <w:ind w:right="0" w:left="0" w:firstLine="0"/>
        <w:jc w:val="left"/>
        <w:rPr>
          <w:rFonts w:ascii="Times New Roman" w:hAnsi="Times New Roman" w:cs="Times New Roman" w:eastAsia="Times New Roman"/>
          <w:b/>
          <w:color w:val="auto"/>
          <w:spacing w:val="0"/>
          <w:position w:val="0"/>
          <w:sz w:val="22"/>
          <w:shd w:fill="auto" w:val="clear"/>
        </w:rPr>
      </w:pPr>
      <w:r>
        <w:object w:dxaOrig="11225" w:dyaOrig="8517">
          <v:rect xmlns:o="urn:schemas-microsoft-com:office:office" xmlns:v="urn:schemas-microsoft-com:vml" id="rectole0000000001" style="width:561.250000pt;height:425.8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76"/>
        <w:ind w:right="0" w:left="0" w:firstLine="0"/>
        <w:jc w:val="left"/>
        <w:rPr>
          <w:rFonts w:ascii="Times New Roman" w:hAnsi="Times New Roman" w:cs="Times New Roman" w:eastAsia="Times New Roman"/>
          <w:b/>
          <w:color w:val="auto"/>
          <w:spacing w:val="0"/>
          <w:position w:val="0"/>
          <w:sz w:val="22"/>
          <w:shd w:fill="auto" w:val="clear"/>
        </w:rPr>
      </w:pPr>
      <w:r>
        <w:object w:dxaOrig="11225" w:dyaOrig="6692">
          <v:rect xmlns:o="urn:schemas-microsoft-com:office:office" xmlns:v="urn:schemas-microsoft-com:vml" id="rectole0000000002" style="width:561.250000pt;height:334.6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00" w:line="276"/>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9</w:t>
      </w:r>
      <w:r>
        <w:rPr>
          <w:rFonts w:ascii="Times New Roman" w:hAnsi="Times New Roman" w:cs="Times New Roman" w:eastAsia="Times New Roman"/>
          <w:b/>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Какое стихотворение, рассмотренное Вами на уроках литературы в этом учебном году или прочитанное самостоятельно, Вы бы посоветовали прочитать своему другу в минуту сомнений? Почему именно это стихотворение?</w:t>
      </w:r>
    </w:p>
    <w:p>
      <w:pPr>
        <w:spacing w:before="0" w:after="200" w:line="276"/>
        <w:ind w:right="0" w:left="0" w:firstLine="0"/>
        <w:jc w:val="left"/>
        <w:rPr>
          <w:rFonts w:ascii="Times New Roman" w:hAnsi="Times New Roman" w:cs="Times New Roman" w:eastAsia="Times New Roman"/>
          <w:b/>
          <w:color w:val="auto"/>
          <w:spacing w:val="0"/>
          <w:position w:val="0"/>
          <w:sz w:val="22"/>
          <w:shd w:fill="auto" w:val="clear"/>
        </w:rPr>
      </w:pPr>
      <w:r>
        <w:object w:dxaOrig="11225" w:dyaOrig="6092">
          <v:rect xmlns:o="urn:schemas-microsoft-com:office:office" xmlns:v="urn:schemas-microsoft-com:vml" id="rectole0000000003" style="width:561.250000pt;height:304.6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200" w:line="276"/>
        <w:ind w:right="0" w:left="0" w:firstLine="0"/>
        <w:jc w:val="left"/>
        <w:rPr>
          <w:rFonts w:ascii="Times New Roman" w:hAnsi="Times New Roman" w:cs="Times New Roman" w:eastAsia="Times New Roman"/>
          <w:b/>
          <w:color w:val="auto"/>
          <w:spacing w:val="0"/>
          <w:position w:val="0"/>
          <w:sz w:val="22"/>
          <w:shd w:fill="auto" w:val="clear"/>
        </w:rPr>
      </w:pPr>
      <w:r>
        <w:object w:dxaOrig="11225" w:dyaOrig="7398">
          <v:rect xmlns:o="urn:schemas-microsoft-com:office:office" xmlns:v="urn:schemas-microsoft-com:vml" id="rectole0000000004" style="width:561.250000pt;height:369.9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200" w:line="276"/>
        <w:ind w:right="0" w:left="0" w:firstLine="0"/>
        <w:jc w:val="left"/>
        <w:rPr>
          <w:rFonts w:ascii="Times New Roman" w:hAnsi="Times New Roman" w:cs="Times New Roman" w:eastAsia="Times New Roman"/>
          <w:b/>
          <w:color w:val="auto"/>
          <w:spacing w:val="0"/>
          <w:position w:val="0"/>
          <w:sz w:val="22"/>
          <w:shd w:fill="auto" w:val="clear"/>
        </w:rPr>
      </w:pPr>
      <w:r>
        <w:object w:dxaOrig="11225" w:dyaOrig="2101">
          <v:rect xmlns:o="urn:schemas-microsoft-com:office:office" xmlns:v="urn:schemas-microsoft-com:vml" id="rectole0000000005" style="width:561.250000pt;height:105.0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r>
        <w:rPr>
          <w:rFonts w:ascii="Calibri" w:hAnsi="Calibri" w:cs="Calibri" w:eastAsia="Calibri"/>
          <w:color w:val="auto"/>
          <w:spacing w:val="0"/>
          <w:position w:val="0"/>
          <w:sz w:val="22"/>
          <w:shd w:fill="auto" w:val="clear"/>
        </w:rPr>
        <w:t xml:space="preserve">скачано с сайта </w:t>
      </w:r>
      <w:hyperlink xmlns:r="http://schemas.openxmlformats.org/officeDocument/2006/relationships" r:id="docRId12">
        <w:r>
          <w:rPr>
            <w:rFonts w:ascii="Calibri" w:hAnsi="Calibri" w:cs="Calibri" w:eastAsia="Calibri"/>
            <w:color w:val="0000FF"/>
            <w:spacing w:val="0"/>
            <w:position w:val="0"/>
            <w:sz w:val="22"/>
            <w:u w:val="single"/>
            <w:shd w:fill="auto" w:val="clear"/>
          </w:rPr>
          <w:t xml:space="preserve">https://</w:t>
        </w:r>
        <w:r>
          <w:rPr>
            <w:rFonts w:ascii="Calibri" w:hAnsi="Calibri" w:cs="Calibri" w:eastAsia="Calibri"/>
            <w:color w:val="0000FF"/>
            <w:spacing w:val="0"/>
            <w:position w:val="0"/>
            <w:sz w:val="22"/>
            <w:u w:val="single"/>
            <w:shd w:fill="auto" w:val="clear"/>
          </w:rPr>
          <w:t xml:space="preserve">100</w:t>
        </w:r>
        <w:r>
          <w:rPr>
            <w:rFonts w:ascii="Calibri" w:hAnsi="Calibri" w:cs="Calibri" w:eastAsia="Calibri"/>
            <w:color w:val="0000FF"/>
            <w:spacing w:val="0"/>
            <w:position w:val="0"/>
            <w:sz w:val="22"/>
            <w:u w:val="single"/>
            <w:shd w:fill="auto" w:val="clear"/>
          </w:rPr>
          <w:t xml:space="preserve">ballnik.com/</w:t>
        </w:r>
      </w:hyperlink>
    </w:p>
  </w:body>
</w:document>
</file>

<file path=word/numbering.xml><?xml version="1.0" encoding="utf-8"?>
<w:numbering xmlns:w="http://schemas.openxmlformats.org/wordprocessingml/2006/main">
  <w:abstractNum w:abstractNumId="0">
    <w:lvl w:ilvl="0">
      <w:start w:val="1"/>
      <w:numFmt w:val="bullet"/>
      <w:lvlText w:val="•"/>
    </w:lvl>
  </w:abstractNum>
  <w:num w:numId="122">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numbering.xml" Id="docRId13" Type="http://schemas.openxmlformats.org/officeDocument/2006/relationships/numbering" /><Relationship Target="media/image1.wmf" Id="docRId3" Type="http://schemas.openxmlformats.org/officeDocument/2006/relationships/image" /><Relationship Target="media/image3.wmf" Id="docRId7" Type="http://schemas.openxmlformats.org/officeDocument/2006/relationships/image" /><Relationship Target="embeddings/oleObject5.bin" Id="docRId10" Type="http://schemas.openxmlformats.org/officeDocument/2006/relationships/oleObject" /><Relationship Target="styles.xml" Id="docRId14" Type="http://schemas.openxmlformats.org/officeDocument/2006/relationships/styles" /><Relationship Target="embeddings/oleObject1.bin" Id="docRId2"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media/image5.wmf" Id="docRId11" Type="http://schemas.openxmlformats.org/officeDocument/2006/relationships/image"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Mode="External" Target="https://100ballnik.com/" Id="docRId12" Type="http://schemas.openxmlformats.org/officeDocument/2006/relationships/hyperlink" /><Relationship Target="embeddings/oleObject2.bin" Id="docRId4" Type="http://schemas.openxmlformats.org/officeDocument/2006/relationships/oleObject" /><Relationship Target="embeddings/oleObject4.bin" Id="docRId8" Type="http://schemas.openxmlformats.org/officeDocument/2006/relationships/oleObject" /></Relationships>
</file>