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C2" w:rsidRDefault="00AB5DC2" w:rsidP="00AB5D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   </w:t>
      </w:r>
      <w:proofErr w:type="gramStart"/>
      <w:r>
        <w:rPr>
          <w:sz w:val="28"/>
          <w:szCs w:val="28"/>
        </w:rPr>
        <w:t>обучающегося  6</w:t>
      </w:r>
      <w:proofErr w:type="gramEnd"/>
      <w:r>
        <w:rPr>
          <w:sz w:val="28"/>
          <w:szCs w:val="28"/>
        </w:rPr>
        <w:t xml:space="preserve"> класса    </w:t>
      </w:r>
      <w:r w:rsidRPr="00184E72">
        <w:rPr>
          <w:sz w:val="28"/>
          <w:szCs w:val="28"/>
        </w:rPr>
        <w:t xml:space="preserve">                                                  муниципального казенного общеобразовательного учреждения                   «</w:t>
      </w:r>
      <w:proofErr w:type="spellStart"/>
      <w:r w:rsidRPr="00184E72">
        <w:rPr>
          <w:sz w:val="28"/>
          <w:szCs w:val="28"/>
        </w:rPr>
        <w:t>Анахинская</w:t>
      </w:r>
      <w:proofErr w:type="spellEnd"/>
      <w:r w:rsidRPr="00184E72">
        <w:rPr>
          <w:sz w:val="28"/>
          <w:szCs w:val="28"/>
        </w:rPr>
        <w:t xml:space="preserve"> основная общеобразовательная  школа»                                                                 Октябрьского  района  Курской  области</w:t>
      </w:r>
      <w:r>
        <w:rPr>
          <w:sz w:val="28"/>
          <w:szCs w:val="28"/>
        </w:rPr>
        <w:t xml:space="preserve">                                                      </w:t>
      </w:r>
    </w:p>
    <w:p w:rsidR="00AB5DC2" w:rsidRPr="00184E72" w:rsidRDefault="00AB5DC2" w:rsidP="00AB5D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2005</w:t>
      </w:r>
      <w:r w:rsidRPr="00184E72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.</w:t>
      </w:r>
    </w:p>
    <w:p w:rsidR="00AB5DC2" w:rsidRPr="009B5C72" w:rsidRDefault="00AB5DC2" w:rsidP="00AB5DC2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_________________</w:t>
      </w:r>
      <w:proofErr w:type="gramStart"/>
      <w:r>
        <w:rPr>
          <w:color w:val="444444"/>
          <w:sz w:val="28"/>
          <w:szCs w:val="28"/>
        </w:rPr>
        <w:t>_</w:t>
      </w:r>
      <w:r w:rsidRPr="009B5C72">
        <w:rPr>
          <w:color w:val="444444"/>
          <w:sz w:val="28"/>
          <w:szCs w:val="28"/>
        </w:rPr>
        <w:t xml:space="preserve"> </w:t>
      </w:r>
      <w:r w:rsidRPr="009B5C72">
        <w:rPr>
          <w:rStyle w:val="apple-converted-space"/>
          <w:color w:val="444444"/>
          <w:sz w:val="28"/>
          <w:szCs w:val="28"/>
        </w:rPr>
        <w:t> </w:t>
      </w:r>
      <w:r w:rsidRPr="009B5C72">
        <w:rPr>
          <w:color w:val="444444"/>
          <w:sz w:val="28"/>
          <w:szCs w:val="28"/>
        </w:rPr>
        <w:t>обучается</w:t>
      </w:r>
      <w:proofErr w:type="gramEnd"/>
      <w:r w:rsidRPr="009B5C72">
        <w:rPr>
          <w:color w:val="444444"/>
          <w:sz w:val="28"/>
          <w:szCs w:val="28"/>
        </w:rPr>
        <w:t xml:space="preserve"> в </w:t>
      </w:r>
      <w:r w:rsidRPr="009B5C72">
        <w:rPr>
          <w:b/>
          <w:color w:val="444444"/>
          <w:sz w:val="28"/>
          <w:szCs w:val="28"/>
        </w:rPr>
        <w:t>МКОУ «</w:t>
      </w:r>
      <w:proofErr w:type="spellStart"/>
      <w:r w:rsidRPr="009B5C72">
        <w:rPr>
          <w:b/>
          <w:color w:val="444444"/>
          <w:sz w:val="28"/>
          <w:szCs w:val="28"/>
        </w:rPr>
        <w:t>Анахинская</w:t>
      </w:r>
      <w:proofErr w:type="spellEnd"/>
      <w:r w:rsidRPr="009B5C72">
        <w:rPr>
          <w:b/>
          <w:color w:val="444444"/>
          <w:sz w:val="28"/>
          <w:szCs w:val="28"/>
        </w:rPr>
        <w:t xml:space="preserve"> основная общеобразовательная школа» </w:t>
      </w:r>
      <w:r w:rsidRPr="009B5C72">
        <w:rPr>
          <w:color w:val="444444"/>
          <w:sz w:val="28"/>
          <w:szCs w:val="28"/>
        </w:rPr>
        <w:t xml:space="preserve">  с 1 сентября 2013 года. </w:t>
      </w:r>
      <w:r w:rsidRPr="009B5C72">
        <w:rPr>
          <w:sz w:val="28"/>
          <w:szCs w:val="28"/>
        </w:rPr>
        <w:t>Физическое развитие соответствует возрастной норме. Состояние здоровья удовлетворительное.</w:t>
      </w:r>
      <w:r w:rsidRPr="009B5C72">
        <w:rPr>
          <w:color w:val="000000"/>
          <w:sz w:val="28"/>
          <w:szCs w:val="28"/>
        </w:rPr>
        <w:t xml:space="preserve"> Семья, в которой живет и воспитывается </w:t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,</w:t>
      </w:r>
      <w:r w:rsidRPr="009B5C72">
        <w:rPr>
          <w:color w:val="000000"/>
          <w:sz w:val="28"/>
          <w:szCs w:val="28"/>
        </w:rPr>
        <w:t xml:space="preserve"> многодетная. Родители на данный момент в разводе. </w:t>
      </w:r>
      <w:r w:rsidRPr="009B5C72">
        <w:rPr>
          <w:color w:val="000000"/>
          <w:sz w:val="28"/>
          <w:szCs w:val="28"/>
          <w:shd w:val="clear" w:color="auto" w:fill="FFFFFF"/>
        </w:rPr>
        <w:t>Мама занимается воспитанием сына, охотно сотрудничает с учителем, посещает родительские собрания.</w:t>
      </w:r>
      <w:r w:rsidRPr="009B5C72">
        <w:rPr>
          <w:rStyle w:val="apple-converted-space"/>
          <w:color w:val="444444"/>
          <w:sz w:val="28"/>
          <w:szCs w:val="28"/>
        </w:rPr>
        <w:t> </w:t>
      </w:r>
      <w:r w:rsidRPr="009B5C72">
        <w:rPr>
          <w:color w:val="000000"/>
          <w:sz w:val="28"/>
          <w:szCs w:val="28"/>
        </w:rPr>
        <w:t xml:space="preserve">За период обучения </w:t>
      </w:r>
      <w:r>
        <w:rPr>
          <w:color w:val="000000"/>
          <w:sz w:val="28"/>
          <w:szCs w:val="28"/>
        </w:rPr>
        <w:t>_________________</w:t>
      </w:r>
      <w:r w:rsidRPr="009B5C72">
        <w:rPr>
          <w:color w:val="000000"/>
          <w:sz w:val="28"/>
          <w:szCs w:val="28"/>
        </w:rPr>
        <w:t xml:space="preserve">показал себя учеником со средними познавательными способностями. На уроках малоактивен, испытывает трудность в планировании деятельности, в правильном распределении своей работы во времени. В работу на уроке включается </w:t>
      </w:r>
      <w:proofErr w:type="gramStart"/>
      <w:r w:rsidRPr="009B5C72">
        <w:rPr>
          <w:color w:val="000000"/>
          <w:sz w:val="28"/>
          <w:szCs w:val="28"/>
        </w:rPr>
        <w:t>медленно,  часто</w:t>
      </w:r>
      <w:proofErr w:type="gramEnd"/>
      <w:r w:rsidRPr="009B5C72">
        <w:rPr>
          <w:color w:val="000000"/>
          <w:sz w:val="28"/>
          <w:szCs w:val="28"/>
        </w:rPr>
        <w:t xml:space="preserve"> отвлекается. На уроке мальчику трудно сосредоточиться. Все инструкции: и письменные и устные воспринимает с отставанием, нуждается в повторении.</w:t>
      </w:r>
    </w:p>
    <w:p w:rsidR="00AB5DC2" w:rsidRPr="009B5C72" w:rsidRDefault="00AB5DC2" w:rsidP="00AB5DC2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Главную информацию </w:t>
      </w:r>
      <w:proofErr w:type="gramStart"/>
      <w:r>
        <w:rPr>
          <w:color w:val="000000"/>
          <w:sz w:val="28"/>
          <w:szCs w:val="28"/>
        </w:rPr>
        <w:t>в  рассказе</w:t>
      </w:r>
      <w:proofErr w:type="gramEnd"/>
      <w:r w:rsidRPr="009B5C72">
        <w:rPr>
          <w:color w:val="000000"/>
          <w:sz w:val="28"/>
          <w:szCs w:val="28"/>
        </w:rPr>
        <w:t xml:space="preserve"> учителя  понимает, </w:t>
      </w:r>
      <w:r>
        <w:rPr>
          <w:color w:val="000000"/>
          <w:sz w:val="28"/>
          <w:szCs w:val="28"/>
        </w:rPr>
        <w:t xml:space="preserve">основную мысль текста формулирует плохо, </w:t>
      </w:r>
      <w:r w:rsidRPr="009B5C72">
        <w:rPr>
          <w:color w:val="000000"/>
          <w:sz w:val="28"/>
          <w:szCs w:val="28"/>
        </w:rPr>
        <w:t xml:space="preserve">анализирует медленно, ему требуется некоторое  время, чтобы сформулировать ответ, часто теряется, </w:t>
      </w:r>
      <w:r>
        <w:rPr>
          <w:color w:val="000000"/>
          <w:sz w:val="28"/>
          <w:szCs w:val="28"/>
        </w:rPr>
        <w:t xml:space="preserve">испытывает </w:t>
      </w:r>
      <w:r w:rsidRPr="009B5C72">
        <w:rPr>
          <w:color w:val="000000"/>
          <w:sz w:val="28"/>
          <w:szCs w:val="28"/>
        </w:rPr>
        <w:t xml:space="preserve">трудности в самостоятельной работе с текстом. Требуется дополнительное разъяснение, наводящие вопросы. Речь развита на среднем уровне, говорит тихо, память слабо развита. Ученику сложно выучить стихотворение. Домашние задания </w:t>
      </w:r>
      <w:r>
        <w:rPr>
          <w:color w:val="000000"/>
          <w:sz w:val="28"/>
          <w:szCs w:val="28"/>
        </w:rPr>
        <w:t>старается выполня</w:t>
      </w:r>
      <w:r w:rsidRPr="009B5C7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ь, но не регулярно</w:t>
      </w:r>
      <w:r w:rsidRPr="009B5C72">
        <w:rPr>
          <w:color w:val="000000"/>
          <w:sz w:val="28"/>
          <w:szCs w:val="28"/>
        </w:rPr>
        <w:t>. Читает медленно, допускает ошибки при чтении.</w:t>
      </w:r>
    </w:p>
    <w:p w:rsidR="00AB5DC2" w:rsidRPr="009B5C72" w:rsidRDefault="00AB5DC2" w:rsidP="00AB5DC2">
      <w:pPr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9B5C72">
        <w:rPr>
          <w:color w:val="000000"/>
          <w:sz w:val="28"/>
          <w:szCs w:val="28"/>
        </w:rPr>
        <w:lastRenderedPageBreak/>
        <w:t xml:space="preserve">В письменных работах по русскому языку </w:t>
      </w:r>
      <w:r>
        <w:rPr>
          <w:color w:val="000000"/>
          <w:sz w:val="28"/>
          <w:szCs w:val="28"/>
        </w:rPr>
        <w:t>_______________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допускает большое количество ошибок: пропуски и замены букв, а также</w:t>
      </w:r>
      <w:r w:rsidRPr="00365067">
        <w:rPr>
          <w:sz w:val="28"/>
          <w:szCs w:val="28"/>
        </w:rPr>
        <w:t xml:space="preserve"> </w:t>
      </w:r>
      <w:r>
        <w:rPr>
          <w:sz w:val="28"/>
          <w:szCs w:val="28"/>
        </w:rPr>
        <w:t>с неумением применяет</w:t>
      </w:r>
      <w:r w:rsidRPr="009B5C72">
        <w:rPr>
          <w:sz w:val="28"/>
          <w:szCs w:val="28"/>
        </w:rPr>
        <w:t xml:space="preserve"> на практике орфографические правила</w:t>
      </w:r>
      <w:r>
        <w:rPr>
          <w:color w:val="000000"/>
          <w:sz w:val="28"/>
          <w:szCs w:val="28"/>
        </w:rPr>
        <w:t>.</w:t>
      </w:r>
      <w:r w:rsidRPr="009B5C72">
        <w:rPr>
          <w:color w:val="000000"/>
          <w:sz w:val="28"/>
          <w:szCs w:val="28"/>
        </w:rPr>
        <w:t xml:space="preserve"> </w:t>
      </w:r>
      <w:r w:rsidRPr="009B5C72">
        <w:rPr>
          <w:sz w:val="28"/>
          <w:szCs w:val="28"/>
        </w:rPr>
        <w:t xml:space="preserve">Уровень развития связной речи не соответствует программным требованиям, ребенок испытывает сложности при написании творческих письменных работ (сочинений, изложений). </w:t>
      </w:r>
      <w:r w:rsidRPr="009B5C72">
        <w:rPr>
          <w:color w:val="000000"/>
          <w:sz w:val="28"/>
          <w:szCs w:val="28"/>
        </w:rPr>
        <w:t xml:space="preserve"> Со списыванием справляется на «3». При выполнении контрольных диктантов требуется многократное повторение слов, предложений, справляется на «2».</w:t>
      </w:r>
    </w:p>
    <w:p w:rsidR="00AB5DC2" w:rsidRPr="009B5C72" w:rsidRDefault="00AB5DC2" w:rsidP="00AB5DC2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Математика </w:t>
      </w:r>
      <w:r w:rsidRPr="009B5C72">
        <w:rPr>
          <w:color w:val="000000"/>
          <w:sz w:val="28"/>
          <w:szCs w:val="28"/>
        </w:rPr>
        <w:t xml:space="preserve"> даётся</w:t>
      </w:r>
      <w:proofErr w:type="gramEnd"/>
      <w:r w:rsidRPr="009B5C72">
        <w:rPr>
          <w:color w:val="000000"/>
          <w:sz w:val="28"/>
          <w:szCs w:val="28"/>
        </w:rPr>
        <w:t xml:space="preserve"> немного лучше других предметов.</w:t>
      </w:r>
      <w:r w:rsidRPr="009B5C72">
        <w:rPr>
          <w:color w:val="444444"/>
          <w:sz w:val="28"/>
          <w:szCs w:val="28"/>
        </w:rPr>
        <w:t xml:space="preserve"> Хорошо знает таблицу умножения, письменные и устные вычисления выполняет с незначительными ошибками. Трудности вызывает </w:t>
      </w:r>
      <w:r>
        <w:rPr>
          <w:color w:val="444444"/>
          <w:sz w:val="28"/>
          <w:szCs w:val="28"/>
        </w:rPr>
        <w:t>-</w:t>
      </w:r>
      <w:r w:rsidRPr="009B5C72">
        <w:rPr>
          <w:color w:val="444444"/>
          <w:sz w:val="28"/>
          <w:szCs w:val="28"/>
        </w:rPr>
        <w:t xml:space="preserve"> решение задач.</w:t>
      </w:r>
      <w:r w:rsidRPr="009B5C72">
        <w:rPr>
          <w:color w:val="000000"/>
          <w:sz w:val="28"/>
          <w:szCs w:val="28"/>
        </w:rPr>
        <w:t xml:space="preserve"> С контрольными работами справляется на «3».</w:t>
      </w:r>
    </w:p>
    <w:p w:rsidR="00AB5DC2" w:rsidRPr="009B5C72" w:rsidRDefault="00AB5DC2" w:rsidP="00AB5DC2">
      <w:pPr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9B5C72">
        <w:rPr>
          <w:color w:val="000000"/>
          <w:sz w:val="28"/>
          <w:szCs w:val="28"/>
        </w:rPr>
        <w:t xml:space="preserve">На устных предметах малоактивен. Ответы дает неполные, </w:t>
      </w:r>
      <w:proofErr w:type="gramStart"/>
      <w:r w:rsidRPr="009B5C72">
        <w:rPr>
          <w:color w:val="000000"/>
          <w:sz w:val="28"/>
          <w:szCs w:val="28"/>
        </w:rPr>
        <w:t>часто  затрудняется</w:t>
      </w:r>
      <w:proofErr w:type="gramEnd"/>
      <w:r w:rsidRPr="009B5C72">
        <w:rPr>
          <w:color w:val="000000"/>
          <w:sz w:val="28"/>
          <w:szCs w:val="28"/>
        </w:rPr>
        <w:t xml:space="preserve"> сформулировать мысль. </w:t>
      </w:r>
      <w:r w:rsidRPr="009B5C72">
        <w:rPr>
          <w:sz w:val="28"/>
          <w:szCs w:val="28"/>
        </w:rPr>
        <w:t xml:space="preserve">При выполнении заданий, требующих анализа, сравнения, обобщения, нуждается в развернутой помощи педагога. </w:t>
      </w:r>
      <w:r w:rsidRPr="009B5C72">
        <w:rPr>
          <w:color w:val="000000"/>
          <w:sz w:val="28"/>
          <w:szCs w:val="28"/>
        </w:rPr>
        <w:t>Преобладающее настроение на уроках тревожное, переживает из-за плохой оценки.</w:t>
      </w:r>
    </w:p>
    <w:p w:rsidR="00AB5DC2" w:rsidRPr="009B5C72" w:rsidRDefault="00AB5DC2" w:rsidP="00AB5DC2">
      <w:pPr>
        <w:spacing w:line="480" w:lineRule="auto"/>
        <w:ind w:firstLine="720"/>
        <w:jc w:val="both"/>
        <w:rPr>
          <w:sz w:val="28"/>
          <w:szCs w:val="28"/>
        </w:rPr>
      </w:pPr>
      <w:r w:rsidRPr="009B5C72">
        <w:rPr>
          <w:sz w:val="28"/>
          <w:szCs w:val="28"/>
        </w:rPr>
        <w:t>Школьный режим не нарушает. Ходит на уроки всегда в школьной форме. Пропуски занятий бывают только по уважительной причине. Требования и поручения учителей выполняет ответственно, понимает критику, соглашается с ней. Навыки культурного поведения выработаны, поведение всегда осознанное. Дмитрий очень добрый, отзывчивый мальчик, у него много друзей.  </w:t>
      </w:r>
    </w:p>
    <w:p w:rsidR="00AB5DC2" w:rsidRPr="009B5C72" w:rsidRDefault="00AB5DC2" w:rsidP="00AB5DC2">
      <w:pPr>
        <w:spacing w:line="480" w:lineRule="auto"/>
        <w:ind w:firstLine="709"/>
        <w:jc w:val="both"/>
        <w:rPr>
          <w:sz w:val="28"/>
          <w:szCs w:val="28"/>
        </w:rPr>
      </w:pPr>
    </w:p>
    <w:p w:rsidR="00AB5DC2" w:rsidRPr="009B5C72" w:rsidRDefault="00AB5DC2" w:rsidP="00AB5DC2">
      <w:pPr>
        <w:spacing w:line="480" w:lineRule="auto"/>
        <w:ind w:firstLine="709"/>
        <w:jc w:val="both"/>
        <w:rPr>
          <w:sz w:val="28"/>
          <w:szCs w:val="28"/>
        </w:rPr>
      </w:pPr>
    </w:p>
    <w:p w:rsidR="00AB5DC2" w:rsidRPr="009B5C72" w:rsidRDefault="00AB5DC2" w:rsidP="00AB5DC2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p w:rsidR="00AB5DC2" w:rsidRPr="009B5C72" w:rsidRDefault="00AB5DC2" w:rsidP="00AB5DC2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9B5C72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:                </w:t>
      </w:r>
    </w:p>
    <w:p w:rsidR="00AB5DC2" w:rsidRPr="009B5C72" w:rsidRDefault="00AB5DC2" w:rsidP="00AB5DC2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p w:rsidR="00AB5DC2" w:rsidRPr="009B5C72" w:rsidRDefault="00AB5DC2" w:rsidP="00AB5DC2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9B5C72">
        <w:rPr>
          <w:color w:val="000000"/>
          <w:sz w:val="28"/>
          <w:szCs w:val="28"/>
        </w:rPr>
        <w:t>Кл. руководител</w:t>
      </w:r>
      <w:r>
        <w:rPr>
          <w:color w:val="000000"/>
          <w:sz w:val="28"/>
          <w:szCs w:val="28"/>
        </w:rPr>
        <w:t xml:space="preserve">ь:                  </w:t>
      </w:r>
    </w:p>
    <w:p w:rsidR="004F75AF" w:rsidRDefault="004F75AF"/>
    <w:sectPr w:rsidR="004F75AF" w:rsidSect="00AC3CA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C2"/>
    <w:rsid w:val="004F75AF"/>
    <w:rsid w:val="00A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27D3"/>
  <w15:chartTrackingRefBased/>
  <w15:docId w15:val="{ED5D00D3-E426-4632-9635-33EE2AAE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D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B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1</cp:revision>
  <dcterms:created xsi:type="dcterms:W3CDTF">2018-08-30T10:05:00Z</dcterms:created>
  <dcterms:modified xsi:type="dcterms:W3CDTF">2018-08-30T10:09:00Z</dcterms:modified>
</cp:coreProperties>
</file>