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46" w:rsidRDefault="008A6346" w:rsidP="00F70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E65" w:rsidRDefault="00F70E65" w:rsidP="00F70E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Психолого-педагогическая характеристика                                                                                                    на ученицу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F70E65" w:rsidRDefault="00F70E65" w:rsidP="008A6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Д…, ….07.2003 года рождения, </w:t>
      </w:r>
      <w:proofErr w:type="gramStart"/>
      <w:r>
        <w:rPr>
          <w:rFonts w:ascii="Times New Roman" w:hAnsi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 … ул.,…,                      обучается в школе №… с первого класса. </w:t>
      </w:r>
    </w:p>
    <w:p w:rsidR="00F70E65" w:rsidRDefault="00F70E65" w:rsidP="008A63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Д. </w:t>
      </w:r>
      <w:r>
        <w:rPr>
          <w:rFonts w:ascii="Times New Roman" w:hAnsi="Times New Roman"/>
          <w:sz w:val="24"/>
          <w:szCs w:val="24"/>
        </w:rPr>
        <w:t xml:space="preserve">воспитывается в семье мамой, прабабушкой, бабушкой и дедушкой. Девочка    окружена заботой и вниманием взрослых.  Мама добросовестно относится к своим родительским обязанностям, постоянно держит связь с классным руководителем и учителями-предметниками, стараясь помочь дочери в учёбе,  адаптации к школьной жизни и социализации в обществе.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Во внеурочное время Д. занимается вокалом и  рисует. Рисование – её любимое занятие. У девочки хорошие способности к рисованию, эта деятельность успокаивает её. Бывая на мероприятиях в классе, Д. общается с ребятами. Ей нравится, когда одноклассники спрашивают её о чём-либо.  </w:t>
      </w:r>
      <w:r>
        <w:rPr>
          <w:rFonts w:ascii="Times New Roman" w:hAnsi="Times New Roman"/>
          <w:sz w:val="24"/>
          <w:szCs w:val="24"/>
        </w:rPr>
        <w:t>С некоторыми  ребятами из класса общается по месту жительства.</w:t>
      </w:r>
    </w:p>
    <w:p w:rsidR="00F70E65" w:rsidRPr="00F70E65" w:rsidRDefault="00F70E65" w:rsidP="008A6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Все годы обучения девочка испытывает трудности в учёбе, связанные с состоянием здоровья. В начальной </w:t>
      </w:r>
      <w:r>
        <w:rPr>
          <w:rFonts w:ascii="Times New Roman" w:hAnsi="Times New Roman" w:cs="Times New Roman"/>
          <w:sz w:val="24"/>
          <w:szCs w:val="24"/>
        </w:rPr>
        <w:t>школе период адаптации к школьной жизни проходил болезненно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скучала по маме, плакала, трудно осваивалась в школьной жизни. 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девочки недостаточно полный объем знаний об окружающем мире. Знает сведения о себе, имя и отчество мамы, бабушки, дедушки. Но до сих пор плохо ориентируется во времени, не может запомнить расписание уроков и имена  и отчества учителей. Испытывает трудности в установлении простых причинно - следственных отношений между явлениями действительности.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В настоящее время Д. обучается в 7  классе. Девочка находится  в режиме обучения на дому.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 Д. отмечаются резкие колебания настроения в течение дня. Девочка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крайне подавленной до очень возбуждённой, иногда плаксивой, капризной. В таком состоянии Д. ничего не хочет  делать. Встречая трудности, отступает перед ними, нервничает, бросает ручку, отталкивает учебник и тетрадь, показывая,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намерена.                                                                                                                                                                     В речевом общении отмечается замкнутость, иногда негативное отношение к собеседнику. Если собеседник не сразу ответил Д.  или не понял, что она сказала, девочка нервничает, замыкается или просто замолкает, не желая общаться дальше.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Учебно-познавательная мотивация развита слабо. Познавательный интерес на низком уровне. Плохо ориентируется в условиях заданий, упражнений, задач по всем предметам. В работу включается медленно, темп работы очень низкий. Встречающиеся трудности самостоятельно преодолевать не может. При выполнении заданий требуется активное участие педагога. Работоспособность и продуктивность деятельности крайне низкие: не более 10-15 минут. Д. быстро утомляется, прекращает работу, порой её трудно уговорить на продолжение работы. Часто жалуется на плохое самочувствие.                                                                           Самоконтроль не развит.       </w:t>
      </w:r>
    </w:p>
    <w:p w:rsidR="00F70E65" w:rsidRDefault="00F70E65" w:rsidP="008A6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психологических особенностей личности Д., то запоминание учебного материала происходит медленно. Ведущими являются зрительное и тактильное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запоминание, слуховое запоминание крайне слабое.                                                                  Внимание не устойчивое, к длительному сосредоточению девочка не способна, отвлекается на любые внешние раздражители.       </w:t>
      </w:r>
    </w:p>
    <w:p w:rsidR="00F70E65" w:rsidRDefault="00F70E65" w:rsidP="008A6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говорить о развитии мыслительной деятельности, нужно отметить, что способность к сравнению, классификации, обобщению у Д. очень низкая. Ей трудно выделять существенные признаки предметов и явлений. Она способна делать это  только с помощью учителей.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По мнению учителей- предметников Д.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усвоить минимум знаний по предметам лишь при индивидуальной работе с учителем, т.е. девочке необходим режим обучения на дому.</w:t>
      </w:r>
    </w:p>
    <w:p w:rsidR="00F70E65" w:rsidRDefault="00F70E65" w:rsidP="008A6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Характеристика составлена по материалам и наблюдениям классного руководителя.</w:t>
      </w:r>
    </w:p>
    <w:p w:rsidR="00F70E65" w:rsidRDefault="00F70E65" w:rsidP="008A634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09.01.2017г.</w:t>
      </w:r>
    </w:p>
    <w:p w:rsidR="00F70E65" w:rsidRDefault="00F70E65" w:rsidP="008A634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0E65" w:rsidRDefault="00F70E65" w:rsidP="008A6346">
      <w:pPr>
        <w:tabs>
          <w:tab w:val="left" w:pos="2375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(…)</w:t>
      </w:r>
      <w:proofErr w:type="gramEnd"/>
    </w:p>
    <w:p w:rsidR="00F70E65" w:rsidRDefault="00F70E65" w:rsidP="008A6346">
      <w:pPr>
        <w:tabs>
          <w:tab w:val="left" w:pos="2375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Классный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(… )</w:t>
      </w:r>
      <w:proofErr w:type="gramEnd"/>
    </w:p>
    <w:p w:rsidR="00F70E65" w:rsidRDefault="00F70E65" w:rsidP="008A6346">
      <w:pPr>
        <w:jc w:val="both"/>
      </w:pPr>
    </w:p>
    <w:p w:rsidR="007255F2" w:rsidRDefault="007255F2" w:rsidP="008A6346">
      <w:pPr>
        <w:jc w:val="both"/>
      </w:pPr>
    </w:p>
    <w:sectPr w:rsidR="007255F2" w:rsidSect="0072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0E65"/>
    <w:rsid w:val="001A3EF4"/>
    <w:rsid w:val="007255F2"/>
    <w:rsid w:val="008A6346"/>
    <w:rsid w:val="00BF3BAC"/>
    <w:rsid w:val="00F7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2017-05-23T15:07:00Z</dcterms:created>
  <dcterms:modified xsi:type="dcterms:W3CDTF">2017-05-23T15:19:00Z</dcterms:modified>
</cp:coreProperties>
</file>