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12" w:rsidRPr="00CF72CA" w:rsidRDefault="00134CD4" w:rsidP="00EE23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 xml:space="preserve">ВХОДНАЯ КОНТРОЛЬНАЯ РАБОТА </w:t>
      </w:r>
    </w:p>
    <w:p w:rsidR="00EE2312" w:rsidRPr="00CF72CA" w:rsidRDefault="00626BE8" w:rsidP="00EE23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>ПО ХИМИИ</w:t>
      </w:r>
    </w:p>
    <w:p w:rsidR="00EE2312" w:rsidRPr="00CF72CA" w:rsidRDefault="00626BE8" w:rsidP="00EE23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>11</w:t>
      </w:r>
      <w:r w:rsidR="00134CD4" w:rsidRPr="00CF72C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E2312" w:rsidRPr="00CF72CA" w:rsidRDefault="00EE2312" w:rsidP="00C9070E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 xml:space="preserve">1. Назначение входной контрольной работы </w:t>
      </w:r>
    </w:p>
    <w:p w:rsidR="00EE2312" w:rsidRPr="00CF72CA" w:rsidRDefault="00EE2312" w:rsidP="00C90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Входная контрольная работа (ВКР) проводятся в целях осуществления мониторинга достижения требований ФГОС ООО и направлены на выявление качества подготовки обучающихся.</w:t>
      </w:r>
    </w:p>
    <w:p w:rsidR="00EE2312" w:rsidRPr="00CF72CA" w:rsidRDefault="00EE2312" w:rsidP="00C90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Назначение КИМ для проведения </w:t>
      </w:r>
      <w:r w:rsidR="00B41A4A" w:rsidRPr="00CF72CA">
        <w:rPr>
          <w:rFonts w:ascii="Times New Roman" w:hAnsi="Times New Roman" w:cs="Times New Roman"/>
          <w:sz w:val="24"/>
          <w:szCs w:val="24"/>
        </w:rPr>
        <w:t>контрольной работы по химии</w:t>
      </w:r>
      <w:r w:rsidRPr="00CF72CA">
        <w:rPr>
          <w:rFonts w:ascii="Times New Roman" w:hAnsi="Times New Roman" w:cs="Times New Roman"/>
          <w:sz w:val="24"/>
          <w:szCs w:val="24"/>
        </w:rPr>
        <w:t xml:space="preserve"> – оценить качество общеобразовательной подготовки обучающихся</w:t>
      </w:r>
      <w:r w:rsidR="00B41A4A" w:rsidRPr="00CF72CA">
        <w:rPr>
          <w:rFonts w:ascii="Times New Roman" w:hAnsi="Times New Roman" w:cs="Times New Roman"/>
          <w:sz w:val="24"/>
          <w:szCs w:val="24"/>
        </w:rPr>
        <w:t xml:space="preserve"> на начальном этапе обучения в 10</w:t>
      </w:r>
      <w:r w:rsidRPr="00CF72CA">
        <w:rPr>
          <w:rFonts w:ascii="Times New Roman" w:hAnsi="Times New Roman" w:cs="Times New Roman"/>
          <w:sz w:val="24"/>
          <w:szCs w:val="24"/>
        </w:rPr>
        <w:t xml:space="preserve"> классе в соответствии с требованиями ФГОС. </w:t>
      </w:r>
    </w:p>
    <w:p w:rsidR="00DB76E9" w:rsidRPr="00CF72CA" w:rsidRDefault="00DB76E9" w:rsidP="00C90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ВКР позволяют осуществить диагностику предметных и </w:t>
      </w:r>
      <w:proofErr w:type="spellStart"/>
      <w:r w:rsidRPr="00CF72C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7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CA">
        <w:rPr>
          <w:rFonts w:ascii="Times New Roman" w:hAnsi="Times New Roman" w:cs="Times New Roman"/>
          <w:sz w:val="24"/>
          <w:szCs w:val="24"/>
        </w:rPr>
        <w:t>результов</w:t>
      </w:r>
      <w:proofErr w:type="spellEnd"/>
      <w:r w:rsidRPr="00CF72CA">
        <w:rPr>
          <w:rFonts w:ascii="Times New Roman" w:hAnsi="Times New Roman" w:cs="Times New Roman"/>
          <w:sz w:val="24"/>
          <w:szCs w:val="24"/>
        </w:rPr>
        <w:t xml:space="preserve"> обучения, в том числе овладения </w:t>
      </w:r>
      <w:proofErr w:type="spellStart"/>
      <w:r w:rsidRPr="00CF72CA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CF72CA">
        <w:rPr>
          <w:rFonts w:ascii="Times New Roman" w:hAnsi="Times New Roman" w:cs="Times New Roman"/>
          <w:sz w:val="24"/>
          <w:szCs w:val="24"/>
        </w:rPr>
        <w:t xml:space="preserve"> понятиями и способности использования универсальных учебных действий (УУД) в учебной, познавательной и социальной практике. Результаты ВКР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</w:p>
    <w:p w:rsidR="00970F92" w:rsidRPr="00CF72CA" w:rsidRDefault="00EE2312" w:rsidP="00C90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Результаты ВКР используются, для анализа теку</w:t>
      </w:r>
      <w:r w:rsidR="00B41A4A" w:rsidRPr="00CF72CA">
        <w:rPr>
          <w:rFonts w:ascii="Times New Roman" w:hAnsi="Times New Roman" w:cs="Times New Roman"/>
          <w:sz w:val="24"/>
          <w:szCs w:val="24"/>
        </w:rPr>
        <w:t>щего состояния знаний учащихся 10</w:t>
      </w:r>
      <w:r w:rsidRPr="00CF72CA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B41A4A" w:rsidRPr="00CF72CA">
        <w:rPr>
          <w:rFonts w:ascii="Times New Roman" w:hAnsi="Times New Roman" w:cs="Times New Roman"/>
          <w:sz w:val="24"/>
          <w:szCs w:val="24"/>
        </w:rPr>
        <w:t>по химии</w:t>
      </w:r>
      <w:r w:rsidR="00C9070E" w:rsidRPr="00CF72CA">
        <w:rPr>
          <w:rFonts w:ascii="Times New Roman" w:hAnsi="Times New Roman" w:cs="Times New Roman"/>
          <w:sz w:val="24"/>
          <w:szCs w:val="24"/>
        </w:rPr>
        <w:t xml:space="preserve">, совершенствования методики преподавания, планирования </w:t>
      </w:r>
      <w:r w:rsidR="00C9070E" w:rsidRPr="00CF72CA">
        <w:rPr>
          <w:rFonts w:ascii="Times New Roman" w:eastAsia="Calibri" w:hAnsi="Times New Roman" w:cs="Times New Roman"/>
          <w:sz w:val="24"/>
          <w:szCs w:val="24"/>
        </w:rPr>
        <w:t>индивидуальной работы с обучающимися</w:t>
      </w:r>
      <w:r w:rsidR="00C9070E" w:rsidRPr="00CF72CA">
        <w:rPr>
          <w:rFonts w:ascii="Times New Roman" w:hAnsi="Times New Roman" w:cs="Times New Roman"/>
          <w:sz w:val="24"/>
          <w:szCs w:val="24"/>
        </w:rPr>
        <w:t xml:space="preserve"> </w:t>
      </w:r>
      <w:r w:rsidRPr="00CF72CA">
        <w:rPr>
          <w:rFonts w:ascii="Times New Roman" w:hAnsi="Times New Roman" w:cs="Times New Roman"/>
          <w:sz w:val="24"/>
          <w:szCs w:val="24"/>
        </w:rPr>
        <w:t>и корректировки программ</w:t>
      </w:r>
      <w:r w:rsidR="00C9070E" w:rsidRPr="00CF72CA">
        <w:rPr>
          <w:rFonts w:ascii="Times New Roman" w:hAnsi="Times New Roman" w:cs="Times New Roman"/>
          <w:sz w:val="24"/>
          <w:szCs w:val="24"/>
        </w:rPr>
        <w:t>ы</w:t>
      </w:r>
      <w:r w:rsidR="00DB76E9" w:rsidRPr="00CF72CA">
        <w:rPr>
          <w:rFonts w:ascii="Times New Roman" w:hAnsi="Times New Roman" w:cs="Times New Roman"/>
          <w:sz w:val="24"/>
          <w:szCs w:val="24"/>
        </w:rPr>
        <w:t xml:space="preserve"> </w:t>
      </w:r>
      <w:r w:rsidR="00B41A4A" w:rsidRPr="00CF72CA">
        <w:rPr>
          <w:rFonts w:ascii="Times New Roman" w:hAnsi="Times New Roman" w:cs="Times New Roman"/>
          <w:sz w:val="24"/>
          <w:szCs w:val="24"/>
        </w:rPr>
        <w:t>по учебному предмету «Химия</w:t>
      </w:r>
      <w:r w:rsidR="00DB76E9" w:rsidRPr="00CF72CA">
        <w:rPr>
          <w:rFonts w:ascii="Times New Roman" w:hAnsi="Times New Roman" w:cs="Times New Roman"/>
          <w:sz w:val="24"/>
          <w:szCs w:val="24"/>
        </w:rPr>
        <w:t>»</w:t>
      </w:r>
      <w:r w:rsidRPr="00CF72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70E" w:rsidRPr="00CF72CA" w:rsidRDefault="00C9070E" w:rsidP="00C9070E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>2. Документы, определяющие содержание ВКР</w:t>
      </w:r>
    </w:p>
    <w:p w:rsidR="00C9070E" w:rsidRPr="00CF72CA" w:rsidRDefault="00C9070E" w:rsidP="00C9070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Содержание контрольной работы соответствует Федеральному государственному образовательному стандарту основного общего образования (утвержден приказом 31.05.2021 №287), Федеральной образовательной программ</w:t>
      </w:r>
      <w:r w:rsidR="0093545B" w:rsidRPr="00CF72CA">
        <w:rPr>
          <w:rFonts w:ascii="Times New Roman" w:hAnsi="Times New Roman" w:cs="Times New Roman"/>
          <w:sz w:val="24"/>
          <w:szCs w:val="24"/>
        </w:rPr>
        <w:t>е</w:t>
      </w:r>
      <w:r w:rsidRPr="00CF72CA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(Приказ Министерства просвещения Российской Федерации от 18.05.2023 № 370 «Об утверждении федеральной образовательной программы основного общего образовании» (Зарегистрирован 12.07.2023 № 74223) и рабочей программе </w:t>
      </w:r>
      <w:r w:rsidR="00B41A4A" w:rsidRPr="00CF72CA">
        <w:rPr>
          <w:rFonts w:ascii="Times New Roman" w:hAnsi="Times New Roman" w:cs="Times New Roman"/>
          <w:sz w:val="24"/>
          <w:szCs w:val="24"/>
        </w:rPr>
        <w:t>по учебному предмету «Химия</w:t>
      </w:r>
      <w:r w:rsidRPr="00CF72CA">
        <w:rPr>
          <w:rFonts w:ascii="Times New Roman" w:hAnsi="Times New Roman" w:cs="Times New Roman"/>
          <w:sz w:val="24"/>
          <w:szCs w:val="24"/>
        </w:rPr>
        <w:t>».</w:t>
      </w:r>
    </w:p>
    <w:p w:rsidR="00F32F50" w:rsidRPr="00CF72CA" w:rsidRDefault="00F32F50" w:rsidP="00F32F50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 xml:space="preserve">3. Структура </w:t>
      </w:r>
      <w:r w:rsidR="00134CD4" w:rsidRPr="00CF72CA">
        <w:rPr>
          <w:rFonts w:ascii="Times New Roman" w:hAnsi="Times New Roman" w:cs="Times New Roman"/>
          <w:b/>
          <w:sz w:val="24"/>
          <w:szCs w:val="24"/>
        </w:rPr>
        <w:t>контрольной</w:t>
      </w:r>
      <w:r w:rsidRPr="00CF72CA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F32F50" w:rsidRPr="00CF72CA" w:rsidRDefault="008B094D" w:rsidP="00F32F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Работа содержит 12</w:t>
      </w:r>
      <w:r w:rsidR="00F32F50" w:rsidRPr="00CF72CA">
        <w:rPr>
          <w:rFonts w:ascii="Times New Roman" w:hAnsi="Times New Roman" w:cs="Times New Roman"/>
          <w:sz w:val="24"/>
          <w:szCs w:val="24"/>
        </w:rPr>
        <w:t xml:space="preserve"> заданий. Среди них </w:t>
      </w:r>
      <w:r w:rsidRPr="00CF72CA">
        <w:rPr>
          <w:rFonts w:ascii="Times New Roman" w:hAnsi="Times New Roman" w:cs="Times New Roman"/>
          <w:sz w:val="24"/>
          <w:szCs w:val="24"/>
        </w:rPr>
        <w:t>8 заданий базового уровня и 4</w:t>
      </w:r>
      <w:r w:rsidR="00F32F50" w:rsidRPr="00CF72CA">
        <w:rPr>
          <w:rFonts w:ascii="Times New Roman" w:hAnsi="Times New Roman" w:cs="Times New Roman"/>
          <w:sz w:val="24"/>
          <w:szCs w:val="24"/>
        </w:rPr>
        <w:t xml:space="preserve"> задания повышенного уровня.</w:t>
      </w:r>
    </w:p>
    <w:p w:rsidR="002436F1" w:rsidRPr="00CF72CA" w:rsidRDefault="008B094D" w:rsidP="002436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В заданиях</w:t>
      </w:r>
      <w:r w:rsidR="002436F1" w:rsidRPr="00CF72CA">
        <w:rPr>
          <w:rFonts w:ascii="Times New Roman" w:hAnsi="Times New Roman" w:cs="Times New Roman"/>
          <w:sz w:val="24"/>
          <w:szCs w:val="24"/>
        </w:rPr>
        <w:t xml:space="preserve"> 1</w:t>
      </w:r>
      <w:r w:rsidRPr="00CF72CA">
        <w:rPr>
          <w:rFonts w:ascii="Times New Roman" w:hAnsi="Times New Roman" w:cs="Times New Roman"/>
          <w:sz w:val="24"/>
          <w:szCs w:val="24"/>
        </w:rPr>
        <w:t>-7,10 выбрать и записать один вариант правильного ответа</w:t>
      </w:r>
      <w:r w:rsidR="002436F1" w:rsidRPr="00CF72CA">
        <w:rPr>
          <w:rFonts w:ascii="Times New Roman" w:hAnsi="Times New Roman" w:cs="Times New Roman"/>
          <w:sz w:val="24"/>
          <w:szCs w:val="24"/>
        </w:rPr>
        <w:t>.</w:t>
      </w:r>
    </w:p>
    <w:p w:rsidR="002436F1" w:rsidRPr="00CF72CA" w:rsidRDefault="008B094D" w:rsidP="002436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В заданиях 4,9,11 определить соответствие</w:t>
      </w:r>
      <w:r w:rsidR="002436F1" w:rsidRPr="00CF72CA">
        <w:rPr>
          <w:rFonts w:ascii="Times New Roman" w:hAnsi="Times New Roman" w:cs="Times New Roman"/>
          <w:sz w:val="24"/>
          <w:szCs w:val="24"/>
        </w:rPr>
        <w:t>.</w:t>
      </w:r>
    </w:p>
    <w:p w:rsidR="008B094D" w:rsidRPr="00CF72CA" w:rsidRDefault="008B094D" w:rsidP="00F32F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В задании 12 </w:t>
      </w:r>
    </w:p>
    <w:p w:rsidR="00F32F50" w:rsidRPr="00CF72CA" w:rsidRDefault="00F32F50" w:rsidP="00F32F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Контрольная работа приводится в двух вариантах. </w:t>
      </w:r>
    </w:p>
    <w:p w:rsidR="00F32F50" w:rsidRPr="00CF72CA" w:rsidRDefault="00F32F50" w:rsidP="00F32F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Время выполнения работы: на выполнение работы отводится 45минут. </w:t>
      </w:r>
    </w:p>
    <w:p w:rsidR="00B14072" w:rsidRPr="00CF72CA" w:rsidRDefault="00B14072" w:rsidP="00F32F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70E" w:rsidRPr="00CF72CA" w:rsidRDefault="00AC4E70" w:rsidP="00AC4E70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>4. План варианта контрольной работы</w:t>
      </w:r>
    </w:p>
    <w:p w:rsidR="00AC4E70" w:rsidRPr="00CF72CA" w:rsidRDefault="00AC4E70" w:rsidP="00AC4E7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34"/>
        <w:gridCol w:w="3897"/>
        <w:gridCol w:w="1701"/>
        <w:gridCol w:w="1549"/>
        <w:gridCol w:w="1847"/>
      </w:tblGrid>
      <w:tr w:rsidR="00D9085B" w:rsidRPr="00CF72CA" w:rsidTr="008220CB">
        <w:trPr>
          <w:trHeight w:val="800"/>
        </w:trPr>
        <w:tc>
          <w:tcPr>
            <w:tcW w:w="634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7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умения</w:t>
            </w:r>
          </w:p>
        </w:tc>
        <w:tc>
          <w:tcPr>
            <w:tcW w:w="1701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549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847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 выполнения</w:t>
            </w:r>
          </w:p>
        </w:tc>
      </w:tr>
      <w:tr w:rsidR="00AC4E70" w:rsidRPr="00CF72CA" w:rsidTr="008220CB">
        <w:tc>
          <w:tcPr>
            <w:tcW w:w="634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7" w:type="dxa"/>
            <w:vAlign w:val="center"/>
          </w:tcPr>
          <w:p w:rsidR="00AC4E70" w:rsidRPr="00CF72CA" w:rsidRDefault="001337C1" w:rsidP="008220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 w:rsidRPr="00CF72C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F72C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proofErr w:type="spellEnd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риодической</w:t>
            </w:r>
            <w:proofErr w:type="spellEnd"/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числовыми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характеристиками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строения атомов химических элементов (состав и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заряд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ядра, общее число электронов), распределением </w:t>
            </w:r>
            <w:proofErr w:type="spellStart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</w:t>
            </w:r>
            <w:proofErr w:type="spellEnd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тронов по энергетическим уровням атомов первых трёх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периодов,</w:t>
            </w:r>
            <w:r w:rsidRPr="00CF72C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</w:t>
            </w:r>
            <w:r w:rsidRPr="00CF72C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кальция;</w:t>
            </w:r>
            <w:r w:rsidRPr="00CF72C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 w:rsidRPr="00CF72CA">
              <w:rPr>
                <w:rFonts w:ascii="Times New Roman" w:eastAsia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CF72CA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для объяснения строения атомов и</w:t>
            </w:r>
            <w:r w:rsidRPr="00CF72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</w:t>
            </w:r>
          </w:p>
        </w:tc>
        <w:tc>
          <w:tcPr>
            <w:tcW w:w="1701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1549" w:type="dxa"/>
            <w:vAlign w:val="center"/>
          </w:tcPr>
          <w:p w:rsidR="00AC4E70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:rsidR="00AC4E70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E70" w:rsidRPr="00CF72CA" w:rsidTr="008220CB">
        <w:tc>
          <w:tcPr>
            <w:tcW w:w="634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97" w:type="dxa"/>
            <w:vAlign w:val="center"/>
          </w:tcPr>
          <w:p w:rsidR="00AC4E70" w:rsidRPr="00CF72CA" w:rsidRDefault="001337C1" w:rsidP="00822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 w:rsidRPr="00CF72C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F72C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Пе</w:t>
            </w:r>
            <w:proofErr w:type="spellEnd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риодической</w:t>
            </w:r>
            <w:proofErr w:type="spellEnd"/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числовыми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характеристиками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 атомов химических элементов (состав и заряд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ядра, общее число электронов), распределением </w:t>
            </w:r>
            <w:proofErr w:type="spellStart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</w:t>
            </w:r>
            <w:proofErr w:type="spellEnd"/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F72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тронов по энергетическим уровням атомов первых трёх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периодов,</w:t>
            </w:r>
            <w:r w:rsidRPr="00CF72C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калия</w:t>
            </w:r>
            <w:r w:rsidRPr="00CF72C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кальция;</w:t>
            </w:r>
            <w:r w:rsidRPr="00CF72C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 w:rsidRPr="00CF72CA">
              <w:rPr>
                <w:rFonts w:ascii="Times New Roman" w:eastAsia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CF72CA"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 для объяснения строения атомов и</w:t>
            </w:r>
            <w:r w:rsidRPr="00CF72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</w:t>
            </w:r>
          </w:p>
        </w:tc>
        <w:tc>
          <w:tcPr>
            <w:tcW w:w="1701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49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:rsidR="00AC4E70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E70" w:rsidRPr="00CF72CA" w:rsidTr="008220CB">
        <w:tc>
          <w:tcPr>
            <w:tcW w:w="634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7" w:type="dxa"/>
            <w:vAlign w:val="center"/>
          </w:tcPr>
          <w:p w:rsidR="001337C1" w:rsidRPr="001337C1" w:rsidRDefault="001337C1" w:rsidP="001337C1">
            <w:pPr>
              <w:widowControl w:val="0"/>
              <w:autoSpaceDE w:val="0"/>
              <w:autoSpaceDN w:val="0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Представление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периодической зависимости свойств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элементов (радиус атома,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электроотрица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1337C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1337C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  <w:p w:rsidR="00AC4E70" w:rsidRPr="00CF72CA" w:rsidRDefault="001337C1" w:rsidP="001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в Периодической системе (в малых периодах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главных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подгруппах)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электронного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атома</w:t>
            </w:r>
          </w:p>
        </w:tc>
        <w:tc>
          <w:tcPr>
            <w:tcW w:w="1701" w:type="dxa"/>
            <w:vAlign w:val="center"/>
          </w:tcPr>
          <w:p w:rsidR="00AC4E70" w:rsidRPr="00CF72CA" w:rsidRDefault="00AC4E70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49" w:type="dxa"/>
            <w:vAlign w:val="center"/>
          </w:tcPr>
          <w:p w:rsidR="00AC4E70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:rsidR="00AC4E70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85B" w:rsidRPr="00CF72CA" w:rsidTr="008220CB">
        <w:tc>
          <w:tcPr>
            <w:tcW w:w="634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7" w:type="dxa"/>
            <w:vAlign w:val="center"/>
          </w:tcPr>
          <w:p w:rsidR="001337C1" w:rsidRPr="001337C1" w:rsidRDefault="001337C1" w:rsidP="001337C1">
            <w:pPr>
              <w:widowControl w:val="0"/>
              <w:autoSpaceDE w:val="0"/>
              <w:autoSpaceDN w:val="0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Представление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периодической зависимости свойств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элементов (радиус атома,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электроотрица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1337C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1337C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  <w:p w:rsidR="00D9085B" w:rsidRPr="00CF72CA" w:rsidRDefault="001337C1" w:rsidP="001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в Периодической системе (в малых периодах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главных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подгруппах)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электронного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атома</w:t>
            </w:r>
          </w:p>
        </w:tc>
        <w:tc>
          <w:tcPr>
            <w:tcW w:w="1701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49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85B" w:rsidRPr="00CF72CA" w:rsidTr="008220CB">
        <w:tc>
          <w:tcPr>
            <w:tcW w:w="634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7" w:type="dxa"/>
            <w:vAlign w:val="center"/>
          </w:tcPr>
          <w:p w:rsidR="001337C1" w:rsidRPr="001337C1" w:rsidRDefault="001337C1" w:rsidP="001337C1">
            <w:pPr>
              <w:widowControl w:val="0"/>
              <w:autoSpaceDE w:val="0"/>
              <w:autoSpaceDN w:val="0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Представление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периодической зависимости свойств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элементов (радиус атома,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электроотрица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1337C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1337C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  <w:p w:rsidR="00D9085B" w:rsidRPr="00CF72CA" w:rsidRDefault="001337C1" w:rsidP="001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в Периодической системе (в малых периодах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главных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подгруппах)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электронного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атома</w:t>
            </w:r>
          </w:p>
        </w:tc>
        <w:tc>
          <w:tcPr>
            <w:tcW w:w="1701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49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85B" w:rsidRPr="00CF72CA" w:rsidTr="008220CB">
        <w:tc>
          <w:tcPr>
            <w:tcW w:w="634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7" w:type="dxa"/>
            <w:vAlign w:val="center"/>
          </w:tcPr>
          <w:p w:rsidR="001337C1" w:rsidRPr="001337C1" w:rsidRDefault="001337C1" w:rsidP="001337C1">
            <w:pPr>
              <w:widowControl w:val="0"/>
              <w:autoSpaceDE w:val="0"/>
              <w:autoSpaceDN w:val="0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Представление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периодической зависимости свойств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элементов (радиус атома,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электроотрица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1337C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1337C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  <w:p w:rsidR="00D9085B" w:rsidRPr="00CF72CA" w:rsidRDefault="001337C1" w:rsidP="001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в Периодической системе (в малых периодах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главных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подгруппах)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электронного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атома</w:t>
            </w:r>
          </w:p>
        </w:tc>
        <w:tc>
          <w:tcPr>
            <w:tcW w:w="1701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1549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85B" w:rsidRPr="00CF72CA" w:rsidTr="008220CB">
        <w:tc>
          <w:tcPr>
            <w:tcW w:w="634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97" w:type="dxa"/>
            <w:vAlign w:val="center"/>
          </w:tcPr>
          <w:p w:rsidR="001337C1" w:rsidRPr="001337C1" w:rsidRDefault="001337C1" w:rsidP="001337C1">
            <w:pPr>
              <w:widowControl w:val="0"/>
              <w:autoSpaceDE w:val="0"/>
              <w:autoSpaceDN w:val="0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Представление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 периодической зависимости свойств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элементов (радиус атома,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электроотрица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Pr="001337C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сложных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  <w:r w:rsidRPr="001337C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1337C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</w:p>
          <w:p w:rsidR="00D9085B" w:rsidRPr="00CF72CA" w:rsidRDefault="001337C1" w:rsidP="001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в Периодической системе (в малых периодах</w:t>
            </w:r>
            <w:r w:rsidRPr="00CF72C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главных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подгруппах)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электронного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 w:rsidRPr="00CF72C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атома</w:t>
            </w:r>
          </w:p>
        </w:tc>
        <w:tc>
          <w:tcPr>
            <w:tcW w:w="1701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49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85B" w:rsidRPr="00CF72CA" w:rsidTr="008220CB">
        <w:tc>
          <w:tcPr>
            <w:tcW w:w="634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7" w:type="dxa"/>
            <w:vAlign w:val="center"/>
          </w:tcPr>
          <w:p w:rsidR="001337C1" w:rsidRPr="001337C1" w:rsidRDefault="001337C1" w:rsidP="001337C1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 w:rsidRPr="001337C1">
              <w:rPr>
                <w:rFonts w:ascii="Times New Roman" w:eastAsia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1337C1">
              <w:rPr>
                <w:rFonts w:ascii="Times New Roman" w:eastAsia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валентность</w:t>
            </w:r>
            <w:r w:rsidRPr="001337C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7C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r w:rsidRPr="001337C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окисления</w:t>
            </w:r>
          </w:p>
          <w:p w:rsidR="00D9085B" w:rsidRPr="00CF72CA" w:rsidRDefault="001337C1" w:rsidP="001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CF72C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элементов,</w:t>
            </w:r>
            <w:r w:rsidRPr="00CF72C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</w:t>
            </w:r>
            <w:r w:rsidRPr="00CF72C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иона</w:t>
            </w:r>
          </w:p>
        </w:tc>
        <w:tc>
          <w:tcPr>
            <w:tcW w:w="1701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549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Align w:val="center"/>
          </w:tcPr>
          <w:p w:rsidR="00D9085B" w:rsidRPr="00CF72CA" w:rsidRDefault="00C10B81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85B" w:rsidRPr="00CF72CA" w:rsidTr="008220CB">
        <w:tc>
          <w:tcPr>
            <w:tcW w:w="634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7" w:type="dxa"/>
            <w:vAlign w:val="center"/>
          </w:tcPr>
          <w:p w:rsidR="001337C1" w:rsidRPr="001337C1" w:rsidRDefault="001337C1" w:rsidP="001337C1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 w:rsidRPr="001337C1">
              <w:rPr>
                <w:rFonts w:ascii="Times New Roman" w:eastAsia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1337C1">
              <w:rPr>
                <w:rFonts w:ascii="Times New Roman" w:eastAsia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валентность</w:t>
            </w:r>
            <w:r w:rsidRPr="001337C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7C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</w:t>
            </w:r>
            <w:r w:rsidRPr="001337C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окисления</w:t>
            </w:r>
          </w:p>
          <w:p w:rsidR="00D9085B" w:rsidRPr="00CF72CA" w:rsidRDefault="001337C1" w:rsidP="00133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химических</w:t>
            </w:r>
            <w:r w:rsidRPr="00CF72C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элементов,</w:t>
            </w:r>
            <w:r w:rsidRPr="00CF72C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</w:t>
            </w:r>
            <w:r w:rsidRPr="00CF72C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иона</w:t>
            </w:r>
          </w:p>
        </w:tc>
        <w:tc>
          <w:tcPr>
            <w:tcW w:w="1701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549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Align w:val="center"/>
          </w:tcPr>
          <w:p w:rsidR="00D9085B" w:rsidRPr="00CF72CA" w:rsidRDefault="00C10B81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085B" w:rsidRPr="00CF72CA" w:rsidTr="008220CB">
        <w:tc>
          <w:tcPr>
            <w:tcW w:w="634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7" w:type="dxa"/>
            <w:vAlign w:val="center"/>
          </w:tcPr>
          <w:p w:rsidR="00D9085B" w:rsidRPr="00CF72CA" w:rsidRDefault="001337C1" w:rsidP="00822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 w:rsidRPr="00CF72C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CF72C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неорганические</w:t>
            </w:r>
            <w:r w:rsidRPr="00CF72C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1701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49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085B" w:rsidRPr="00CF72CA" w:rsidTr="008220CB">
        <w:tc>
          <w:tcPr>
            <w:tcW w:w="634" w:type="dxa"/>
            <w:vAlign w:val="center"/>
          </w:tcPr>
          <w:p w:rsidR="00D9085B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7" w:type="dxa"/>
            <w:vAlign w:val="center"/>
          </w:tcPr>
          <w:p w:rsidR="00D9085B" w:rsidRPr="00CF72CA" w:rsidRDefault="001337C1" w:rsidP="00822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характеризовать физические и химические</w:t>
            </w:r>
            <w:r w:rsidRPr="00CF72C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свойства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простых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сложных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</w:t>
            </w:r>
          </w:p>
        </w:tc>
        <w:tc>
          <w:tcPr>
            <w:tcW w:w="1701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549" w:type="dxa"/>
            <w:vAlign w:val="center"/>
          </w:tcPr>
          <w:p w:rsidR="00D9085B" w:rsidRPr="00CF72CA" w:rsidRDefault="00D9085B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Align w:val="center"/>
          </w:tcPr>
          <w:p w:rsidR="00D9085B" w:rsidRPr="00CF72CA" w:rsidRDefault="00C10B81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094D" w:rsidRPr="00CF72CA" w:rsidTr="008220CB">
        <w:tc>
          <w:tcPr>
            <w:tcW w:w="634" w:type="dxa"/>
            <w:vAlign w:val="center"/>
          </w:tcPr>
          <w:p w:rsidR="008B094D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7" w:type="dxa"/>
            <w:vAlign w:val="center"/>
          </w:tcPr>
          <w:p w:rsidR="008B094D" w:rsidRPr="00CF72CA" w:rsidRDefault="001337C1" w:rsidP="00CF72CA">
            <w:pPr>
              <w:widowControl w:val="0"/>
              <w:autoSpaceDE w:val="0"/>
              <w:autoSpaceDN w:val="0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</w:t>
            </w:r>
            <w:r w:rsidRPr="001337C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вычислять</w:t>
            </w:r>
            <w:r w:rsidRPr="001337C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1337C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1337C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расчёты</w:t>
            </w:r>
            <w:r w:rsidRPr="001337C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по уравнениям химических</w:t>
            </w:r>
            <w:r w:rsidRPr="001337C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реакций</w:t>
            </w:r>
            <w:r w:rsidRPr="001337C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</w:t>
            </w:r>
            <w:r w:rsidRPr="001337C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1337C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вещества,</w:t>
            </w:r>
            <w:r w:rsidRPr="001337C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</w:t>
            </w:r>
            <w:r w:rsidRPr="001337C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37C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1337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массу</w:t>
            </w:r>
            <w:r w:rsidR="00CF72CA"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реагентов</w:t>
            </w:r>
            <w:r w:rsidRPr="00CF72C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CF72C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</w:t>
            </w:r>
            <w:r w:rsidRPr="00CF72C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</w:p>
        </w:tc>
        <w:tc>
          <w:tcPr>
            <w:tcW w:w="1701" w:type="dxa"/>
            <w:vAlign w:val="center"/>
          </w:tcPr>
          <w:p w:rsidR="008B094D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549" w:type="dxa"/>
            <w:vAlign w:val="center"/>
          </w:tcPr>
          <w:p w:rsidR="008B094D" w:rsidRPr="00CF72CA" w:rsidRDefault="008B094D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Align w:val="center"/>
          </w:tcPr>
          <w:p w:rsidR="008B094D" w:rsidRPr="00CF72CA" w:rsidRDefault="00C10B81" w:rsidP="0082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36F1" w:rsidRPr="00CF72CA" w:rsidTr="002C6A0A">
        <w:tc>
          <w:tcPr>
            <w:tcW w:w="9628" w:type="dxa"/>
            <w:gridSpan w:val="5"/>
            <w:vAlign w:val="center"/>
          </w:tcPr>
          <w:p w:rsidR="002436F1" w:rsidRPr="00CF72CA" w:rsidRDefault="008B094D" w:rsidP="002436F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заданий — 12</w:t>
            </w:r>
            <w:r w:rsidR="002436F1"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из них Б — </w:t>
            </w: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8, П — 4</w:t>
            </w:r>
            <w:r w:rsidR="002436F1"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436F1" w:rsidRPr="00CF72CA" w:rsidRDefault="002436F1" w:rsidP="00243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первичный балл — </w:t>
            </w:r>
            <w:r w:rsidR="008B094D"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</w:tr>
    </w:tbl>
    <w:p w:rsidR="00B14072" w:rsidRPr="00CF72CA" w:rsidRDefault="00B14072" w:rsidP="00AC4E70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072" w:rsidRPr="00CF72CA" w:rsidRDefault="00B14072" w:rsidP="00AC4E70">
      <w:p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593" w:rsidRPr="00CF72CA" w:rsidRDefault="00042593" w:rsidP="00AC4E70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>5.</w:t>
      </w:r>
      <w:r w:rsidRPr="00CF72CA">
        <w:rPr>
          <w:rFonts w:ascii="Times New Roman" w:hAnsi="Times New Roman" w:cs="Times New Roman"/>
          <w:sz w:val="24"/>
          <w:szCs w:val="24"/>
        </w:rPr>
        <w:t xml:space="preserve"> </w:t>
      </w:r>
      <w:r w:rsidRPr="00CF72CA">
        <w:rPr>
          <w:rFonts w:ascii="Times New Roman" w:hAnsi="Times New Roman" w:cs="Times New Roman"/>
          <w:b/>
          <w:sz w:val="24"/>
          <w:szCs w:val="24"/>
        </w:rPr>
        <w:t>Оценивание результатов выполнения работы</w:t>
      </w:r>
    </w:p>
    <w:p w:rsidR="00042593" w:rsidRPr="00CF72CA" w:rsidRDefault="00042593" w:rsidP="007410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Задание считается выполненным верно, если ученик дал верный ответ и привел</w:t>
      </w:r>
      <w:r w:rsidR="002436F1" w:rsidRPr="00CF72CA">
        <w:rPr>
          <w:rFonts w:ascii="Times New Roman" w:hAnsi="Times New Roman" w:cs="Times New Roman"/>
          <w:sz w:val="24"/>
          <w:szCs w:val="24"/>
        </w:rPr>
        <w:t xml:space="preserve"> соответствующее ответу решение</w:t>
      </w:r>
      <w:r w:rsidR="008B094D" w:rsidRPr="00CF72CA">
        <w:rPr>
          <w:rFonts w:ascii="Times New Roman" w:hAnsi="Times New Roman" w:cs="Times New Roman"/>
          <w:sz w:val="24"/>
          <w:szCs w:val="24"/>
        </w:rPr>
        <w:t>.</w:t>
      </w:r>
    </w:p>
    <w:p w:rsidR="002436F1" w:rsidRPr="00CF72CA" w:rsidRDefault="00B14072" w:rsidP="007410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 – </w:t>
      </w:r>
      <w:r w:rsidR="008B094D" w:rsidRPr="00CF72CA">
        <w:rPr>
          <w:rFonts w:ascii="Times New Roman" w:hAnsi="Times New Roman" w:cs="Times New Roman"/>
          <w:sz w:val="24"/>
          <w:szCs w:val="24"/>
        </w:rPr>
        <w:t>16</w:t>
      </w:r>
      <w:r w:rsidR="002436F1" w:rsidRPr="00CF72CA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042593" w:rsidRPr="00CF72CA" w:rsidRDefault="00042593" w:rsidP="007410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Критерии оценивания открыты для учащихся, с тем чтобы они понимали, как и за что выставляется та или иная отметка. </w:t>
      </w:r>
    </w:p>
    <w:p w:rsidR="00AC4E70" w:rsidRPr="00CF72CA" w:rsidRDefault="00042593" w:rsidP="007410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Контрольная работа и, соответственно, критерии оценки составлены таким образом, чтобы у учащихся было «право на ошибку» при выполнении работы как на «3», так и на «5». </w:t>
      </w:r>
    </w:p>
    <w:p w:rsidR="00B72871" w:rsidRPr="00CF72CA" w:rsidRDefault="00B72871" w:rsidP="00E52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Отметка за контрольную работу выставляется в соответствии с критериями, представленными в Положении </w:t>
      </w:r>
      <w:r w:rsidR="00E520F2" w:rsidRPr="00CF72CA">
        <w:rPr>
          <w:rFonts w:ascii="Times New Roman" w:hAnsi="Times New Roman" w:cs="Times New Roman"/>
          <w:sz w:val="24"/>
          <w:szCs w:val="24"/>
        </w:rPr>
        <w:t xml:space="preserve">о формах периодичности и порядке </w:t>
      </w:r>
      <w:r w:rsidRPr="00CF72CA">
        <w:rPr>
          <w:rFonts w:ascii="Times New Roman" w:hAnsi="Times New Roman" w:cs="Times New Roman"/>
          <w:sz w:val="24"/>
          <w:szCs w:val="24"/>
        </w:rPr>
        <w:t xml:space="preserve">проведения текущего контроля и промежуточной аттестации обучающихся </w:t>
      </w:r>
      <w:r w:rsidR="00E520F2" w:rsidRPr="00CF72CA">
        <w:rPr>
          <w:rFonts w:ascii="Times New Roman" w:hAnsi="Times New Roman" w:cs="Times New Roman"/>
          <w:sz w:val="24"/>
          <w:szCs w:val="24"/>
        </w:rPr>
        <w:t>МБОУ СОШ Чехов-3.</w:t>
      </w:r>
    </w:p>
    <w:p w:rsidR="002436F1" w:rsidRPr="00CF72CA" w:rsidRDefault="002436F1" w:rsidP="007410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0EA" w:rsidRPr="00CF72CA" w:rsidRDefault="007410EA" w:rsidP="007410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B72871" w:rsidRPr="00CF72CA" w:rsidRDefault="00B72871" w:rsidP="007410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72871" w:rsidRPr="00CF72CA" w:rsidTr="00B72871">
        <w:tc>
          <w:tcPr>
            <w:tcW w:w="1925" w:type="dxa"/>
          </w:tcPr>
          <w:p w:rsidR="00B72871" w:rsidRPr="00CF72CA" w:rsidRDefault="00B72871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925" w:type="dxa"/>
          </w:tcPr>
          <w:p w:rsidR="00B72871" w:rsidRPr="00CF72CA" w:rsidRDefault="00B72871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B72871" w:rsidRPr="00CF72CA" w:rsidRDefault="00B72871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B72871" w:rsidRPr="00CF72CA" w:rsidRDefault="00B72871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B72871" w:rsidRPr="00CF72CA" w:rsidRDefault="00B72871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72871" w:rsidRPr="00CF72CA" w:rsidTr="00B72871">
        <w:tc>
          <w:tcPr>
            <w:tcW w:w="1925" w:type="dxa"/>
          </w:tcPr>
          <w:p w:rsidR="00B72871" w:rsidRPr="00CF72CA" w:rsidRDefault="00B72871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925" w:type="dxa"/>
          </w:tcPr>
          <w:p w:rsidR="00B72871" w:rsidRPr="00CF72CA" w:rsidRDefault="008B094D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0-6</w:t>
            </w:r>
          </w:p>
        </w:tc>
        <w:tc>
          <w:tcPr>
            <w:tcW w:w="1926" w:type="dxa"/>
          </w:tcPr>
          <w:p w:rsidR="00B72871" w:rsidRPr="00CF72CA" w:rsidRDefault="008B094D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1926" w:type="dxa"/>
          </w:tcPr>
          <w:p w:rsidR="00B72871" w:rsidRPr="00CF72CA" w:rsidRDefault="008B094D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1926" w:type="dxa"/>
          </w:tcPr>
          <w:p w:rsidR="00B72871" w:rsidRPr="00CF72CA" w:rsidRDefault="008B094D" w:rsidP="00741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14-16</w:t>
            </w:r>
          </w:p>
        </w:tc>
      </w:tr>
    </w:tbl>
    <w:p w:rsidR="00B72871" w:rsidRPr="00CF72CA" w:rsidRDefault="00B72871" w:rsidP="007410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0CB" w:rsidRPr="00CF72CA" w:rsidRDefault="008220CB" w:rsidP="008220C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  <w:sectPr w:rsidR="008220CB" w:rsidRPr="00CF72CA" w:rsidSect="00EE2312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9D6A39" w:rsidRPr="00CF72CA" w:rsidRDefault="009D6A39" w:rsidP="000140B4">
      <w:pPr>
        <w:shd w:val="clear" w:color="auto" w:fill="FFFFFF"/>
        <w:spacing w:after="150" w:line="240" w:lineRule="auto"/>
        <w:jc w:val="right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lastRenderedPageBreak/>
        <w:t>Ф.И.__________________________________________</w:t>
      </w:r>
    </w:p>
    <w:p w:rsidR="009D6A39" w:rsidRPr="00CF72CA" w:rsidRDefault="009D6A39" w:rsidP="009D6A39">
      <w:pPr>
        <w:shd w:val="clear" w:color="auto" w:fill="FFFFFF"/>
        <w:spacing w:after="150" w:line="240" w:lineRule="auto"/>
        <w:jc w:val="right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72CA">
        <w:rPr>
          <w:rFonts w:ascii="Times New Roman" w:hAnsi="Times New Roman" w:cs="Times New Roman"/>
          <w:b/>
          <w:sz w:val="24"/>
          <w:szCs w:val="24"/>
        </w:rPr>
        <w:t>Класс:_</w:t>
      </w:r>
      <w:proofErr w:type="gramEnd"/>
      <w:r w:rsidRPr="00CF72CA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9D6A39" w:rsidRPr="00CF72CA" w:rsidRDefault="009D6A39" w:rsidP="008220C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D6A39" w:rsidRPr="00CF72CA" w:rsidRDefault="009D6A39" w:rsidP="008220C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D6A39" w:rsidRPr="00CF72CA" w:rsidRDefault="009D6A39" w:rsidP="008220C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D6A39" w:rsidRPr="00CF72CA" w:rsidRDefault="009D6A39" w:rsidP="008220C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D6A39" w:rsidRPr="00CF72CA" w:rsidRDefault="009D6A39" w:rsidP="008220C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D6A39" w:rsidRPr="00CF72CA" w:rsidRDefault="008220CB" w:rsidP="008220C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 xml:space="preserve">Демоверсия </w:t>
      </w:r>
    </w:p>
    <w:p w:rsidR="008220CB" w:rsidRPr="00CF72CA" w:rsidRDefault="009D6A39" w:rsidP="008220C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>Входная контрольная работа</w:t>
      </w:r>
      <w:r w:rsidR="008220CB" w:rsidRPr="00CF72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20CB" w:rsidRPr="00CF72CA" w:rsidRDefault="008220CB" w:rsidP="008220C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220CB" w:rsidRPr="00CF72CA" w:rsidRDefault="008220CB" w:rsidP="007410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 xml:space="preserve">Инструкция по выполнению работы </w:t>
      </w:r>
    </w:p>
    <w:p w:rsidR="008220CB" w:rsidRPr="00CF72CA" w:rsidRDefault="008220CB" w:rsidP="008220CB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На выполнение работы по математике даётся 45 минут. </w:t>
      </w:r>
    </w:p>
    <w:p w:rsidR="008220CB" w:rsidRPr="00CF72CA" w:rsidRDefault="001337C1" w:rsidP="009D6A3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Работа содержит 12</w:t>
      </w:r>
      <w:r w:rsidR="008220CB" w:rsidRPr="00CF72CA">
        <w:rPr>
          <w:rFonts w:ascii="Times New Roman" w:hAnsi="Times New Roman" w:cs="Times New Roman"/>
          <w:sz w:val="24"/>
          <w:szCs w:val="24"/>
        </w:rPr>
        <w:t xml:space="preserve"> заданий. </w:t>
      </w:r>
    </w:p>
    <w:p w:rsidR="001337C1" w:rsidRPr="00CF72CA" w:rsidRDefault="001337C1" w:rsidP="0013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В заданиях 1-7,10 выбрать и записать один вариант правильного ответа.</w:t>
      </w:r>
    </w:p>
    <w:p w:rsidR="001337C1" w:rsidRPr="00CF72CA" w:rsidRDefault="001337C1" w:rsidP="0013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В заданиях 4,9,11 определить соответствие.</w:t>
      </w:r>
    </w:p>
    <w:p w:rsidR="001337C1" w:rsidRPr="00CF72CA" w:rsidRDefault="001337C1" w:rsidP="0013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В задании 12 </w:t>
      </w:r>
    </w:p>
    <w:p w:rsidR="001337C1" w:rsidRPr="00CF72CA" w:rsidRDefault="001337C1" w:rsidP="0013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C1" w:rsidRPr="00CF72CA" w:rsidRDefault="001337C1" w:rsidP="0013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Если Вы хотите изменить ответ, зачеркните его и запишите рядом новый. </w:t>
      </w:r>
    </w:p>
    <w:p w:rsidR="001337C1" w:rsidRPr="00CF72CA" w:rsidRDefault="001337C1" w:rsidP="0013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При выполнении работы нельзя пользоваться учебниками, рабочими тетрадями, справочниками. При необходимости можно пользоваться черновиком, калькулятором, Периодической таблицей химических элементов. Записи в черновике проверяться и оцениваться не будут. </w:t>
      </w:r>
    </w:p>
    <w:p w:rsidR="001337C1" w:rsidRPr="00CF72CA" w:rsidRDefault="001337C1" w:rsidP="001337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 </w:t>
      </w:r>
    </w:p>
    <w:p w:rsidR="008220CB" w:rsidRPr="00CF72CA" w:rsidRDefault="008220CB" w:rsidP="008220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0CB" w:rsidRPr="00CF72CA" w:rsidRDefault="008220CB" w:rsidP="008220C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2CA">
        <w:rPr>
          <w:rFonts w:ascii="Times New Roman" w:hAnsi="Times New Roman" w:cs="Times New Roman"/>
          <w:b/>
          <w:sz w:val="24"/>
          <w:szCs w:val="24"/>
        </w:rPr>
        <w:t>Желаем успеха!</w:t>
      </w:r>
    </w:p>
    <w:p w:rsidR="009D6A39" w:rsidRPr="00CF72CA" w:rsidRDefault="009D6A39" w:rsidP="008220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A39" w:rsidRPr="00CF72CA" w:rsidRDefault="009D6A39" w:rsidP="008220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6A39" w:rsidRPr="00CF72CA" w:rsidRDefault="009D6A39" w:rsidP="008220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1"/>
        <w:gridCol w:w="652"/>
        <w:gridCol w:w="653"/>
        <w:gridCol w:w="653"/>
        <w:gridCol w:w="652"/>
        <w:gridCol w:w="652"/>
        <w:gridCol w:w="652"/>
        <w:gridCol w:w="652"/>
        <w:gridCol w:w="652"/>
        <w:gridCol w:w="652"/>
        <w:gridCol w:w="678"/>
        <w:gridCol w:w="918"/>
        <w:gridCol w:w="1081"/>
      </w:tblGrid>
      <w:tr w:rsidR="009D6A39" w:rsidRPr="00CF72CA" w:rsidTr="009D6A39">
        <w:tc>
          <w:tcPr>
            <w:tcW w:w="743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6A39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742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740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9D6A39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за работу</w:t>
            </w:r>
          </w:p>
        </w:tc>
      </w:tr>
      <w:tr w:rsidR="009D6A39" w:rsidRPr="00CF72CA" w:rsidTr="009D6A39">
        <w:tc>
          <w:tcPr>
            <w:tcW w:w="743" w:type="dxa"/>
            <w:vAlign w:val="center"/>
          </w:tcPr>
          <w:p w:rsidR="008220CB" w:rsidRPr="00CF72CA" w:rsidRDefault="009D6A39" w:rsidP="009D6A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42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A39" w:rsidRPr="00CF72CA" w:rsidRDefault="009D6A39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9D6A39" w:rsidRPr="00CF72CA" w:rsidRDefault="009D6A39" w:rsidP="009D6A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:rsidR="008220CB" w:rsidRPr="00CF72CA" w:rsidRDefault="008220CB" w:rsidP="008220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A39" w:rsidRPr="00CF72CA" w:rsidRDefault="009D6A39" w:rsidP="008220C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9D6A39" w:rsidRPr="00CF72CA" w:rsidSect="00EE2312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1. Число электронных слоев и число электронов на внешнем электронном слое атомов брома соответственно равны: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1) 7 и 4 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2) 4 и 7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3) 35 и 7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4) 4 и 35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2CA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CF72CA">
        <w:rPr>
          <w:rFonts w:ascii="Times New Roman" w:hAnsi="Times New Roman" w:cs="Times New Roman"/>
          <w:sz w:val="24"/>
          <w:szCs w:val="24"/>
        </w:rPr>
        <w:t>Электронная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2CA">
        <w:rPr>
          <w:rFonts w:ascii="Times New Roman" w:hAnsi="Times New Roman" w:cs="Times New Roman"/>
          <w:sz w:val="24"/>
          <w:szCs w:val="24"/>
        </w:rPr>
        <w:t>конфигурация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2CA">
        <w:rPr>
          <w:rFonts w:ascii="Times New Roman" w:hAnsi="Times New Roman" w:cs="Times New Roman"/>
          <w:sz w:val="24"/>
          <w:szCs w:val="24"/>
        </w:rPr>
        <w:t>атома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72CA">
        <w:rPr>
          <w:rFonts w:ascii="Times New Roman" w:hAnsi="Times New Roman" w:cs="Times New Roman"/>
          <w:sz w:val="24"/>
          <w:szCs w:val="24"/>
        </w:rPr>
        <w:t>железа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F72CA">
        <w:rPr>
          <w:rFonts w:ascii="Times New Roman" w:hAnsi="Times New Roman" w:cs="Times New Roman"/>
          <w:sz w:val="24"/>
          <w:szCs w:val="24"/>
          <w:lang w:val="en-US"/>
        </w:rPr>
        <w:t>1) ls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2s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2p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3p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F72CA">
        <w:rPr>
          <w:rFonts w:ascii="Times New Roman" w:hAnsi="Times New Roman" w:cs="Times New Roman"/>
          <w:sz w:val="24"/>
          <w:szCs w:val="24"/>
          <w:lang w:val="en-US"/>
        </w:rPr>
        <w:t>2) 1s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2s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2p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3p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4s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4p 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2CA">
        <w:rPr>
          <w:rFonts w:ascii="Times New Roman" w:hAnsi="Times New Roman" w:cs="Times New Roman"/>
          <w:sz w:val="24"/>
          <w:szCs w:val="24"/>
          <w:lang w:val="en-US"/>
        </w:rPr>
        <w:t>3) ls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2s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2p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3p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3d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2CA">
        <w:rPr>
          <w:rFonts w:ascii="Times New Roman" w:hAnsi="Times New Roman" w:cs="Times New Roman"/>
          <w:sz w:val="24"/>
          <w:szCs w:val="24"/>
          <w:lang w:val="en-US"/>
        </w:rPr>
        <w:t>4) 1s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2s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2p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3p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3d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4s</w:t>
      </w:r>
      <w:r w:rsidRPr="00CF72C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A4A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3</w:t>
      </w:r>
      <w:r w:rsidR="00B41A4A" w:rsidRPr="00CF72CA">
        <w:rPr>
          <w:rFonts w:ascii="Times New Roman" w:hAnsi="Times New Roman" w:cs="Times New Roman"/>
          <w:sz w:val="24"/>
          <w:szCs w:val="24"/>
        </w:rPr>
        <w:t>. Верны ли следующие суждения о закономерностях изменения свойств атомов в периодической системе Д. И. Менделеева?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      А. Радиус атомов в периоде с увеличением заряда ядра атома увеличивается.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      Б. Радиус атомов в главной подгруппе с уменьшением заряда ядра   атома увеличивается.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1) Верно только А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2) верны оба суждения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3) верно только Б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 4) оба суждения неверны.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A4A" w:rsidRPr="00CF72CA" w:rsidRDefault="00710025" w:rsidP="00710025">
      <w:pPr>
        <w:tabs>
          <w:tab w:val="left" w:pos="112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4</w:t>
      </w:r>
      <w:r w:rsidR="00B41A4A" w:rsidRPr="00CF72CA">
        <w:rPr>
          <w:rFonts w:ascii="Times New Roman" w:hAnsi="Times New Roman" w:cs="Times New Roman"/>
          <w:sz w:val="24"/>
          <w:szCs w:val="24"/>
        </w:rPr>
        <w:t>. Номер периода элемента в периодической системе со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ответствует</w:t>
      </w:r>
      <w:r w:rsidR="00B41A4A" w:rsidRPr="00CF72CA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Pr="00CF72CA">
        <w:rPr>
          <w:rFonts w:ascii="Times New Roman" w:hAnsi="Times New Roman" w:cs="Times New Roman"/>
          <w:sz w:val="24"/>
          <w:szCs w:val="24"/>
        </w:rPr>
        <w:t xml:space="preserve">заряду </w:t>
      </w:r>
      <w:r w:rsidR="00B41A4A" w:rsidRPr="00CF72CA">
        <w:rPr>
          <w:rFonts w:ascii="Times New Roman" w:hAnsi="Times New Roman" w:cs="Times New Roman"/>
          <w:sz w:val="24"/>
          <w:szCs w:val="24"/>
        </w:rPr>
        <w:t>ядра атома этого элемента</w:t>
      </w:r>
      <w:r w:rsidR="00B41A4A" w:rsidRPr="00CF72CA">
        <w:rPr>
          <w:rFonts w:ascii="Times New Roman" w:hAnsi="Times New Roman" w:cs="Times New Roman"/>
          <w:sz w:val="24"/>
          <w:szCs w:val="24"/>
        </w:rPr>
        <w:br/>
        <w:t>2) числу электронов на валентной оболочке атома это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го элемента</w:t>
      </w:r>
      <w:r w:rsidR="00B41A4A" w:rsidRPr="00CF72CA">
        <w:rPr>
          <w:rFonts w:ascii="Times New Roman" w:hAnsi="Times New Roman" w:cs="Times New Roman"/>
          <w:sz w:val="24"/>
          <w:szCs w:val="24"/>
        </w:rPr>
        <w:br/>
        <w:t>3) числу электронных уровней атома этого элемента</w:t>
      </w:r>
      <w:r w:rsidR="00B41A4A" w:rsidRPr="00CF72CA">
        <w:rPr>
          <w:rFonts w:ascii="Times New Roman" w:hAnsi="Times New Roman" w:cs="Times New Roman"/>
          <w:sz w:val="24"/>
          <w:szCs w:val="24"/>
        </w:rPr>
        <w:br/>
        <w:t>4) среднему значению массовых чисел изотопов этого элемента</w:t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41A4A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5</w:t>
      </w:r>
      <w:r w:rsidR="00B41A4A" w:rsidRPr="00CF72CA">
        <w:rPr>
          <w:rFonts w:ascii="Times New Roman" w:hAnsi="Times New Roman" w:cs="Times New Roman"/>
          <w:sz w:val="24"/>
          <w:szCs w:val="24"/>
        </w:rPr>
        <w:t xml:space="preserve">. Наибольшую </w:t>
      </w:r>
      <w:proofErr w:type="spellStart"/>
      <w:r w:rsidR="00B41A4A" w:rsidRPr="00CF72CA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="00B41A4A" w:rsidRPr="00CF72CA">
        <w:rPr>
          <w:rFonts w:ascii="Times New Roman" w:hAnsi="Times New Roman" w:cs="Times New Roman"/>
          <w:sz w:val="24"/>
          <w:szCs w:val="24"/>
        </w:rPr>
        <w:t xml:space="preserve"> имеет:</w:t>
      </w:r>
    </w:p>
    <w:p w:rsidR="00CF72CA" w:rsidRPr="00CF72CA" w:rsidRDefault="00CF72C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1) фосфор</w:t>
      </w:r>
    </w:p>
    <w:p w:rsidR="00CF72CA" w:rsidRPr="00CF72CA" w:rsidRDefault="00CF72C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2) хлор</w:t>
      </w:r>
    </w:p>
    <w:p w:rsidR="00CF72CA" w:rsidRPr="00CF72CA" w:rsidRDefault="00CF72C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3) кремний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4) сера.</w:t>
      </w:r>
    </w:p>
    <w:p w:rsidR="00710025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A4A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6</w:t>
      </w:r>
      <w:r w:rsidR="00B41A4A" w:rsidRPr="00CF72CA">
        <w:rPr>
          <w:rFonts w:ascii="Times New Roman" w:hAnsi="Times New Roman" w:cs="Times New Roman"/>
          <w:sz w:val="24"/>
          <w:szCs w:val="24"/>
        </w:rPr>
        <w:t>. В ряду химических элементов фтор → хлор → бром:</w:t>
      </w:r>
    </w:p>
    <w:p w:rsidR="00CF72C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1) усили</w:t>
      </w:r>
      <w:r w:rsidR="00CF72CA" w:rsidRPr="00CF72CA">
        <w:rPr>
          <w:rFonts w:ascii="Times New Roman" w:hAnsi="Times New Roman" w:cs="Times New Roman"/>
          <w:sz w:val="24"/>
          <w:szCs w:val="24"/>
        </w:rPr>
        <w:t>ваются неметаллические свойства</w:t>
      </w:r>
    </w:p>
    <w:p w:rsidR="00B41A4A" w:rsidRPr="00CF72CA" w:rsidRDefault="00CF72C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2) увеличивается радиус атома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3) увеличивается степень окисления в</w:t>
      </w:r>
      <w:r w:rsidR="00CF72CA" w:rsidRPr="00CF72CA">
        <w:rPr>
          <w:rFonts w:ascii="Times New Roman" w:hAnsi="Times New Roman" w:cs="Times New Roman"/>
          <w:sz w:val="24"/>
          <w:szCs w:val="24"/>
        </w:rPr>
        <w:t xml:space="preserve"> летучих водородных соединениях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4) увеличивается </w:t>
      </w:r>
      <w:proofErr w:type="spellStart"/>
      <w:r w:rsidRPr="00CF72CA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CF72CA">
        <w:rPr>
          <w:rFonts w:ascii="Times New Roman" w:hAnsi="Times New Roman" w:cs="Times New Roman"/>
          <w:sz w:val="24"/>
          <w:szCs w:val="24"/>
        </w:rPr>
        <w:t>.</w:t>
      </w:r>
    </w:p>
    <w:p w:rsidR="00710025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2CA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7</w:t>
      </w:r>
      <w:r w:rsidR="00B41A4A" w:rsidRPr="00CF72CA">
        <w:rPr>
          <w:rFonts w:ascii="Times New Roman" w:hAnsi="Times New Roman" w:cs="Times New Roman"/>
          <w:sz w:val="24"/>
          <w:szCs w:val="24"/>
        </w:rPr>
        <w:t>. Ряд химических элементов, в котором неметаллические свойства ус</w:t>
      </w:r>
      <w:r w:rsidR="00CF72CA" w:rsidRPr="00CF72CA">
        <w:rPr>
          <w:rFonts w:ascii="Times New Roman" w:hAnsi="Times New Roman" w:cs="Times New Roman"/>
          <w:sz w:val="24"/>
          <w:szCs w:val="24"/>
        </w:rPr>
        <w:t>иливаются:</w:t>
      </w:r>
    </w:p>
    <w:p w:rsidR="00CF72CA" w:rsidRPr="00CF72CA" w:rsidRDefault="00CF72C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 1) фтор → бром → </w:t>
      </w:r>
      <w:proofErr w:type="spellStart"/>
      <w:r w:rsidRPr="00CF72CA">
        <w:rPr>
          <w:rFonts w:ascii="Times New Roman" w:hAnsi="Times New Roman" w:cs="Times New Roman"/>
          <w:sz w:val="24"/>
          <w:szCs w:val="24"/>
        </w:rPr>
        <w:t>иод</w:t>
      </w:r>
      <w:proofErr w:type="spellEnd"/>
    </w:p>
    <w:p w:rsidR="00CF72CA" w:rsidRPr="00CF72CA" w:rsidRDefault="00CF72C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 2) кремний → фосфор → хлор</w:t>
      </w:r>
    </w:p>
    <w:p w:rsidR="00B41A4A" w:rsidRPr="00CF72CA" w:rsidRDefault="00CF72C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 </w:t>
      </w:r>
      <w:r w:rsidR="00B41A4A" w:rsidRPr="00CF72CA">
        <w:rPr>
          <w:rFonts w:ascii="Times New Roman" w:hAnsi="Times New Roman" w:cs="Times New Roman"/>
          <w:sz w:val="24"/>
          <w:szCs w:val="24"/>
        </w:rPr>
        <w:t>3) кислород → сера → селен</w:t>
      </w:r>
    </w:p>
    <w:p w:rsidR="00710025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2CA">
        <w:rPr>
          <w:rFonts w:ascii="Times New Roman" w:hAnsi="Times New Roman" w:cs="Times New Roman"/>
          <w:sz w:val="24"/>
          <w:szCs w:val="24"/>
        </w:rPr>
        <w:t>Установите соответствие между формулой соединения и валентностью брома в этом соединении: к каждой позиции, обозначенной буквой, подберите соответствующую позицию, обозначенную цифрой.</w:t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ФОРМУЛА СОЕДИНЕНИЯ</w:t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А)  </w:t>
      </w:r>
      <w:r w:rsidRPr="00CF72C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7200" cy="171450"/>
            <wp:effectExtent l="0" t="0" r="0" b="0"/>
            <wp:docPr id="17" name="Рисунок 17" descr="H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B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Б)  </w:t>
      </w:r>
      <w:r w:rsidRPr="00CF72C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76250" cy="171450"/>
            <wp:effectExtent l="0" t="0" r="0" b="0"/>
            <wp:docPr id="16" name="Рисунок 16" descr="CaBr_2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Br_2$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В)  </w:t>
      </w:r>
      <w:r w:rsidRPr="00CF72C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66725" cy="171450"/>
            <wp:effectExtent l="0" t="0" r="9525" b="0"/>
            <wp:docPr id="9" name="Рисунок 9" descr="Br_2$O_5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r_2$O_5$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ВАЛЕНТНОСТЬ БРОМА</w:t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1)  I</w:t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2)  II</w:t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3)  IV</w:t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4)  V</w:t>
      </w:r>
    </w:p>
    <w:p w:rsidR="00710025" w:rsidRPr="00CF72CA" w:rsidRDefault="00710025" w:rsidP="00710025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710025" w:rsidRPr="00CF72CA" w:rsidTr="00710025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10025" w:rsidRPr="00CF72CA" w:rsidRDefault="00710025" w:rsidP="00710025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710025" w:rsidRPr="00CF72CA" w:rsidRDefault="00710025" w:rsidP="00710025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710025" w:rsidRPr="00CF72CA" w:rsidRDefault="00710025" w:rsidP="00710025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10025" w:rsidRPr="00CF72CA" w:rsidTr="00710025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10025" w:rsidRPr="00CF72CA" w:rsidRDefault="00710025" w:rsidP="00710025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710025" w:rsidRPr="00CF72CA" w:rsidRDefault="00710025" w:rsidP="00710025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710025" w:rsidRPr="00CF72CA" w:rsidRDefault="00710025" w:rsidP="00710025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</w:p>
        </w:tc>
      </w:tr>
    </w:tbl>
    <w:p w:rsidR="00710025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025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A4A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9</w:t>
      </w:r>
      <w:r w:rsidR="00B41A4A" w:rsidRPr="00CF72CA">
        <w:rPr>
          <w:rFonts w:ascii="Times New Roman" w:hAnsi="Times New Roman" w:cs="Times New Roman"/>
          <w:sz w:val="24"/>
          <w:szCs w:val="24"/>
        </w:rPr>
        <w:t>. Уста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но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ви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те со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от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вет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ствие между фор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му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лой ве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ще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ства и сте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пе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нью окис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ле</w:t>
      </w:r>
      <w:r w:rsidR="00B41A4A" w:rsidRPr="00CF72CA">
        <w:rPr>
          <w:rFonts w:ascii="Times New Roman" w:hAnsi="Times New Roman" w:cs="Times New Roman"/>
          <w:sz w:val="24"/>
          <w:szCs w:val="24"/>
        </w:rPr>
        <w:softHyphen/>
        <w:t>ния атома хлора в нём.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ФОР</w:t>
      </w:r>
      <w:r w:rsidRPr="00CF72CA">
        <w:rPr>
          <w:rFonts w:ascii="Times New Roman" w:hAnsi="Times New Roman" w:cs="Times New Roman"/>
          <w:sz w:val="24"/>
          <w:szCs w:val="24"/>
        </w:rPr>
        <w:softHyphen/>
        <w:t>МУ</w:t>
      </w:r>
      <w:r w:rsidRPr="00CF72CA">
        <w:rPr>
          <w:rFonts w:ascii="Times New Roman" w:hAnsi="Times New Roman" w:cs="Times New Roman"/>
          <w:sz w:val="24"/>
          <w:szCs w:val="24"/>
        </w:rPr>
        <w:softHyphen/>
        <w:t>ЛА ВЕ</w:t>
      </w:r>
      <w:r w:rsidRPr="00CF72CA">
        <w:rPr>
          <w:rFonts w:ascii="Times New Roman" w:hAnsi="Times New Roman" w:cs="Times New Roman"/>
          <w:sz w:val="24"/>
          <w:szCs w:val="24"/>
        </w:rPr>
        <w:softHyphen/>
        <w:t>ЩЕ</w:t>
      </w:r>
      <w:r w:rsidRPr="00CF72CA">
        <w:rPr>
          <w:rFonts w:ascii="Times New Roman" w:hAnsi="Times New Roman" w:cs="Times New Roman"/>
          <w:sz w:val="24"/>
          <w:szCs w:val="24"/>
        </w:rPr>
        <w:softHyphen/>
        <w:t>СТВА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F72CA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CF72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F72CA">
        <w:rPr>
          <w:rFonts w:ascii="Times New Roman" w:hAnsi="Times New Roman" w:cs="Times New Roman"/>
          <w:sz w:val="24"/>
          <w:szCs w:val="24"/>
        </w:rPr>
        <w:t>OCl</w:t>
      </w:r>
      <w:proofErr w:type="spellEnd"/>
      <w:r w:rsidRPr="00CF72CA">
        <w:rPr>
          <w:rFonts w:ascii="Times New Roman" w:hAnsi="Times New Roman" w:cs="Times New Roman"/>
          <w:sz w:val="24"/>
          <w:szCs w:val="24"/>
        </w:rPr>
        <w:t>)</w:t>
      </w:r>
      <w:r w:rsidRPr="00CF72C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2CA">
        <w:rPr>
          <w:rFonts w:ascii="Times New Roman" w:hAnsi="Times New Roman" w:cs="Times New Roman"/>
          <w:sz w:val="24"/>
          <w:szCs w:val="24"/>
        </w:rPr>
        <w:t>Б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) KClO</w:t>
      </w:r>
      <w:r w:rsidRPr="00CF72C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2CA">
        <w:rPr>
          <w:rFonts w:ascii="Times New Roman" w:hAnsi="Times New Roman" w:cs="Times New Roman"/>
          <w:sz w:val="24"/>
          <w:szCs w:val="24"/>
          <w:lang w:val="en-US"/>
        </w:rPr>
        <w:t>B) HClO</w:t>
      </w:r>
      <w:r w:rsidRPr="00CF72C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72CA">
        <w:rPr>
          <w:rFonts w:ascii="Times New Roman" w:hAnsi="Times New Roman" w:cs="Times New Roman"/>
          <w:sz w:val="24"/>
          <w:szCs w:val="24"/>
        </w:rPr>
        <w:t>Г</w:t>
      </w:r>
      <w:r w:rsidRPr="00CF72CA">
        <w:rPr>
          <w:rFonts w:ascii="Times New Roman" w:hAnsi="Times New Roman" w:cs="Times New Roman"/>
          <w:sz w:val="24"/>
          <w:szCs w:val="24"/>
          <w:lang w:val="en-US"/>
        </w:rPr>
        <w:t>) FeCl</w:t>
      </w:r>
      <w:r w:rsidRPr="00CF72C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F72CA">
        <w:rPr>
          <w:rFonts w:ascii="Times New Roman" w:hAnsi="Times New Roman" w:cs="Times New Roman"/>
          <w:sz w:val="24"/>
          <w:szCs w:val="24"/>
        </w:rPr>
        <w:t>СТЕ</w:t>
      </w:r>
      <w:r w:rsidRPr="00CF72CA">
        <w:rPr>
          <w:rFonts w:ascii="Times New Roman" w:hAnsi="Times New Roman" w:cs="Times New Roman"/>
          <w:sz w:val="24"/>
          <w:szCs w:val="24"/>
        </w:rPr>
        <w:softHyphen/>
        <w:t>ПЕНЬ ОКИС</w:t>
      </w:r>
      <w:r w:rsidRPr="00CF72CA">
        <w:rPr>
          <w:rFonts w:ascii="Times New Roman" w:hAnsi="Times New Roman" w:cs="Times New Roman"/>
          <w:sz w:val="24"/>
          <w:szCs w:val="24"/>
        </w:rPr>
        <w:softHyphen/>
        <w:t>ЛЕ</w:t>
      </w:r>
      <w:r w:rsidRPr="00CF72CA">
        <w:rPr>
          <w:rFonts w:ascii="Times New Roman" w:hAnsi="Times New Roman" w:cs="Times New Roman"/>
          <w:sz w:val="24"/>
          <w:szCs w:val="24"/>
        </w:rPr>
        <w:softHyphen/>
        <w:t>НИЯ ХЛОРА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1) +1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2) +3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3) -1</w:t>
      </w:r>
    </w:p>
    <w:p w:rsidR="00B41A4A" w:rsidRPr="00CF72CA" w:rsidRDefault="00B41A4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>4) +5</w:t>
      </w:r>
    </w:p>
    <w:p w:rsidR="00CF72CA" w:rsidRPr="00CF72CA" w:rsidRDefault="00CF72CA" w:rsidP="00CF72C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CF72CA" w:rsidRPr="00CF72CA" w:rsidTr="002E71D6">
        <w:trPr>
          <w:tblCellSpacing w:w="15" w:type="dxa"/>
        </w:trPr>
        <w:tc>
          <w:tcPr>
            <w:tcW w:w="675" w:type="dxa"/>
            <w:vAlign w:val="center"/>
            <w:hideMark/>
          </w:tcPr>
          <w:p w:rsidR="00CF72CA" w:rsidRPr="00CF72CA" w:rsidRDefault="00CF72CA" w:rsidP="002E71D6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75" w:type="dxa"/>
            <w:vAlign w:val="center"/>
            <w:hideMark/>
          </w:tcPr>
          <w:p w:rsidR="00CF72CA" w:rsidRPr="00CF72CA" w:rsidRDefault="00CF72CA" w:rsidP="002E71D6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CF72CA" w:rsidRPr="00CF72CA" w:rsidRDefault="00CF72CA" w:rsidP="002E71D6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F72CA" w:rsidRPr="00CF72CA" w:rsidTr="002E71D6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CF72CA" w:rsidRPr="00CF72CA" w:rsidRDefault="00CF72CA" w:rsidP="002E71D6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CF72CA" w:rsidRPr="00CF72CA" w:rsidRDefault="00CF72CA" w:rsidP="002E71D6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CF72CA" w:rsidRPr="00CF72CA" w:rsidRDefault="00CF72CA" w:rsidP="002E71D6">
            <w:pPr>
              <w:tabs>
                <w:tab w:val="left" w:pos="1125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2CA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</w:p>
        </w:tc>
      </w:tr>
    </w:tbl>
    <w:p w:rsidR="00CF72CA" w:rsidRPr="00CF72CA" w:rsidRDefault="00CF72CA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025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025" w:rsidRPr="00710025" w:rsidRDefault="00710025" w:rsidP="00CF72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hAnsi="Times New Roman" w:cs="Times New Roman"/>
          <w:sz w:val="24"/>
          <w:szCs w:val="24"/>
        </w:rPr>
        <w:t xml:space="preserve">10. </w:t>
      </w:r>
      <w:r w:rsidRPr="00710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Оксиду меди(I) и гидроксиду меди(I) соответствуют формулы</w:t>
      </w:r>
    </w:p>
    <w:p w:rsidR="00710025" w:rsidRPr="00710025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025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</w:t>
      </w:r>
      <w:r w:rsidRPr="007100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DF43D8" wp14:editId="590B20A5">
            <wp:extent cx="342900" cy="171450"/>
            <wp:effectExtent l="0" t="0" r="0" b="0"/>
            <wp:docPr id="20" name="Рисунок 20" descr="Сu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Сu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100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3AA197" wp14:editId="49E81F79">
            <wp:extent cx="495300" cy="171450"/>
            <wp:effectExtent l="0" t="0" r="0" b="0"/>
            <wp:docPr id="21" name="Рисунок 21" descr="Сu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Сu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710025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025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7100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55FBD1" wp14:editId="2916D937">
            <wp:extent cx="419100" cy="171450"/>
            <wp:effectExtent l="0" t="0" r="0" b="0"/>
            <wp:docPr id="22" name="Рисунок 22" descr="Сu_2$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Сu_2$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100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AA5239" wp14:editId="6ED41296">
            <wp:extent cx="495300" cy="171450"/>
            <wp:effectExtent l="0" t="0" r="0" b="0"/>
            <wp:docPr id="23" name="Рисунок 23" descr="Сu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СuО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710025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025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7100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21319E" wp14:editId="1CFC8DFD">
            <wp:extent cx="419100" cy="171450"/>
            <wp:effectExtent l="0" t="0" r="0" b="0"/>
            <wp:docPr id="24" name="Рисунок 24" descr="Сu_2$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Сu_2$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100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795D3A" wp14:editId="3CCB2A90">
            <wp:extent cx="704850" cy="180975"/>
            <wp:effectExtent l="0" t="0" r="0" b="9525"/>
            <wp:docPr id="25" name="Рисунок 25" descr="Сu левая круглая скобка ОН правая круглая скобка 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Сu левая круглая скобка ОН правая круглая скобка _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025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7100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FA6A4F" wp14:editId="6D0420E5">
            <wp:extent cx="342900" cy="171450"/>
            <wp:effectExtent l="0" t="0" r="0" b="0"/>
            <wp:docPr id="26" name="Рисунок 26" descr="Сu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Сu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100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CD5CA6" wp14:editId="18B71F55">
            <wp:extent cx="704850" cy="180975"/>
            <wp:effectExtent l="0" t="0" r="0" b="9525"/>
            <wp:docPr id="27" name="Рисунок 27" descr="Сu левая круглая скобка ОН правая круглая скобка 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Сu левая круглая скобка ОН правая круглая скобка _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2CA" w:rsidRDefault="00CF72CA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11.Установите соответствие между реагирующими веществами и продуктами(-ом) их взаимодействия: к каждой позиции, обозначенной буквой, подберите соответствующую позицию, обозначенную цифрой. </w:t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РЕАГИРУЮЩИЕ ВЕЩЕСТВА</w:t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304925" cy="171450"/>
            <wp:effectExtent l="0" t="0" r="9525" b="0"/>
            <wp:docPr id="35" name="Рисунок 35" descr="NaOH плюс CuS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aOH плюс CuSO_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143000" cy="171450"/>
            <wp:effectExtent l="0" t="0" r="0" b="0"/>
            <wp:docPr id="34" name="Рисунок 34" descr="CuSO_4$ плюс H_2$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uSO_4$ плюс H_2$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   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704975" cy="180975"/>
            <wp:effectExtent l="0" t="0" r="9525" b="9525"/>
            <wp:docPr id="33" name="Рисунок 33" descr="CuS плюс HNO_3$ левая круглая скобка конц.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uS плюс HNO_3$ левая круглая скобка конц.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 ВЗАИМОДЕЙСТВИЯ</w:t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352550" cy="180975"/>
            <wp:effectExtent l="0" t="0" r="0" b="9525"/>
            <wp:docPr id="32" name="Рисунок 32" descr="Cu левая круглая скобка NO_3 правая круглая скобка _2$ плюс H_2$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u левая круглая скобка NO_3 правая круглая скобка _2$ плюс H_2$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266950" cy="190500"/>
            <wp:effectExtent l="0" t="0" r="0" b="0"/>
            <wp:docPr id="31" name="Рисунок 31" descr="Cu левая круглая скобка OH правая круглая скобка _2$ плюс NaHSO_4$ плюс H_2$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u левая круглая скобка OH правая круглая скобка _2$ плюс NaHSO_4$ плюс H_2$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590675" cy="180975"/>
            <wp:effectExtent l="0" t="0" r="9525" b="9525"/>
            <wp:docPr id="30" name="Рисунок 30" descr="Cu левая круглая скобка OH правая круглая скобка _2$ плюс Na_2$S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u левая круглая скобка OH правая круглая скобка _2$ плюс Na_2$SO_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   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019175" cy="171450"/>
            <wp:effectExtent l="0" t="0" r="9525" b="0"/>
            <wp:docPr id="29" name="Рисунок 29" descr="CuSO_4$ умножить на $5H_2$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uSO_4$ умножить на $5H_2$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381250" cy="190500"/>
            <wp:effectExtent l="0" t="0" r="0" b="0"/>
            <wp:docPr id="28" name="Рисунок 28" descr="Cu левая круглая скобка NO_3$ правая круглая скобка _2$ плюс S плюс NO_2$ плюс H_2$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u левая круглая скобка NO_3$ правая круглая скобка _2$ плюс S плюс NO_2$ плюс H_2$O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025" w:rsidRPr="00CF72CA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20"/>
      </w:tblGrid>
      <w:tr w:rsidR="00710025" w:rsidRPr="00CF72CA" w:rsidTr="00710025">
        <w:trPr>
          <w:tblCellSpacing w:w="15" w:type="dxa"/>
        </w:trPr>
        <w:tc>
          <w:tcPr>
            <w:tcW w:w="675" w:type="dxa"/>
            <w:vAlign w:val="center"/>
            <w:hideMark/>
          </w:tcPr>
          <w:p w:rsidR="00710025" w:rsidRPr="00CF72CA" w:rsidRDefault="00710025" w:rsidP="00710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710025" w:rsidRPr="00CF72CA" w:rsidRDefault="00710025" w:rsidP="00710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710025" w:rsidRPr="00CF72CA" w:rsidRDefault="00710025" w:rsidP="00710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710025" w:rsidRPr="00CF72CA" w:rsidTr="00710025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710025" w:rsidRPr="00CF72CA" w:rsidRDefault="00710025" w:rsidP="00710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710025" w:rsidRPr="00CF72CA" w:rsidRDefault="00710025" w:rsidP="00710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710025" w:rsidRPr="00CF72CA" w:rsidRDefault="00710025" w:rsidP="007100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CF72CA" w:rsidRDefault="00CF72CA" w:rsidP="007100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025" w:rsidRPr="00CF72CA" w:rsidRDefault="00710025" w:rsidP="007100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Выч</w:t>
      </w:r>
      <w:r w:rsidR="008B094D"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ислите объём кислорода, который потребуется для сгорания </w:t>
      </w:r>
      <w:r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21,4 г </w:t>
      </w:r>
      <w:r w:rsidR="008B094D" w:rsidRPr="00CF72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серы.</w:t>
      </w:r>
    </w:p>
    <w:p w:rsidR="00710025" w:rsidRPr="00710025" w:rsidRDefault="00710025" w:rsidP="00710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025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025" w:rsidRPr="00CF72CA" w:rsidRDefault="00710025" w:rsidP="00B41A4A">
      <w:pPr>
        <w:tabs>
          <w:tab w:val="left" w:pos="11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0025" w:rsidRPr="00CF72CA" w:rsidSect="00EE23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9F"/>
    <w:rsid w:val="000140B4"/>
    <w:rsid w:val="000306E1"/>
    <w:rsid w:val="00042593"/>
    <w:rsid w:val="0013347C"/>
    <w:rsid w:val="001337C1"/>
    <w:rsid w:val="00134CD4"/>
    <w:rsid w:val="002436F1"/>
    <w:rsid w:val="0025547F"/>
    <w:rsid w:val="003D0987"/>
    <w:rsid w:val="00496475"/>
    <w:rsid w:val="005519B5"/>
    <w:rsid w:val="00626BE8"/>
    <w:rsid w:val="00710025"/>
    <w:rsid w:val="007410EA"/>
    <w:rsid w:val="007D4121"/>
    <w:rsid w:val="008220CB"/>
    <w:rsid w:val="008955E1"/>
    <w:rsid w:val="008B094D"/>
    <w:rsid w:val="0093545B"/>
    <w:rsid w:val="0094749E"/>
    <w:rsid w:val="00970F92"/>
    <w:rsid w:val="009A1BBE"/>
    <w:rsid w:val="009D6A39"/>
    <w:rsid w:val="00AC4E70"/>
    <w:rsid w:val="00B14072"/>
    <w:rsid w:val="00B41A4A"/>
    <w:rsid w:val="00B46E9F"/>
    <w:rsid w:val="00B72871"/>
    <w:rsid w:val="00BC7D67"/>
    <w:rsid w:val="00BF3036"/>
    <w:rsid w:val="00C10B81"/>
    <w:rsid w:val="00C9070E"/>
    <w:rsid w:val="00CA454C"/>
    <w:rsid w:val="00CA50AA"/>
    <w:rsid w:val="00CF72CA"/>
    <w:rsid w:val="00D9085B"/>
    <w:rsid w:val="00DB76E9"/>
    <w:rsid w:val="00E520F2"/>
    <w:rsid w:val="00E53B5A"/>
    <w:rsid w:val="00E74504"/>
    <w:rsid w:val="00EE2312"/>
    <w:rsid w:val="00F32F50"/>
    <w:rsid w:val="00F42643"/>
    <w:rsid w:val="00F53D03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2323"/>
  <w15:docId w15:val="{2DB9F4E2-9F5D-4F65-81C0-C675B3B0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12"/>
    <w:pPr>
      <w:ind w:left="720"/>
      <w:contextualSpacing/>
    </w:pPr>
  </w:style>
  <w:style w:type="table" w:styleId="a4">
    <w:name w:val="Table Grid"/>
    <w:basedOn w:val="a1"/>
    <w:uiPriority w:val="39"/>
    <w:rsid w:val="00AC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72871"/>
  </w:style>
  <w:style w:type="character" w:styleId="a5">
    <w:name w:val="Placeholder Text"/>
    <w:basedOn w:val="a0"/>
    <w:uiPriority w:val="99"/>
    <w:semiHidden/>
    <w:rsid w:val="008955E1"/>
    <w:rPr>
      <w:color w:val="808080"/>
    </w:rPr>
  </w:style>
  <w:style w:type="paragraph" w:customStyle="1" w:styleId="leftmargin">
    <w:name w:val="left_margin"/>
    <w:basedOn w:val="a"/>
    <w:rsid w:val="00CA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41A4A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7100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200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8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3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1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2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8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800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5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4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6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8938-4F10-4BF1-8037-EAC502C3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emkra</dc:creator>
  <cp:keywords/>
  <dc:description/>
  <cp:lastModifiedBy>кабинет 24</cp:lastModifiedBy>
  <cp:revision>6</cp:revision>
  <dcterms:created xsi:type="dcterms:W3CDTF">2023-09-14T07:38:00Z</dcterms:created>
  <dcterms:modified xsi:type="dcterms:W3CDTF">2023-09-14T08:38:00Z</dcterms:modified>
</cp:coreProperties>
</file>