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CBF" w:rsidRPr="00EE3A69" w:rsidRDefault="000F2CBF" w:rsidP="00EE3A69">
      <w:pPr>
        <w:shd w:val="clear" w:color="auto" w:fill="FFFFFF"/>
        <w:spacing w:after="120" w:line="6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</w:pPr>
      <w:r w:rsidRPr="000F2CBF"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  <w:t>Список литературы на лето</w:t>
      </w:r>
      <w:r w:rsidR="00BA5E4B"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  <w:t xml:space="preserve"> 2024год</w:t>
      </w:r>
    </w:p>
    <w:p w:rsidR="000F2CBF" w:rsidRDefault="000F2CBF" w:rsidP="00EE3A69">
      <w:pPr>
        <w:shd w:val="clear" w:color="auto" w:fill="FFFFFF"/>
        <w:spacing w:after="120" w:line="6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</w:pPr>
      <w:r w:rsidRPr="000F2CBF"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  <w:t>"Идем в 4 класс"</w:t>
      </w:r>
    </w:p>
    <w:tbl>
      <w:tblPr>
        <w:tblStyle w:val="a3"/>
        <w:tblW w:w="0" w:type="auto"/>
        <w:tblInd w:w="-113" w:type="dxa"/>
        <w:tblLook w:val="04A0" w:firstRow="1" w:lastRow="0" w:firstColumn="1" w:lastColumn="0" w:noHBand="0" w:noVBand="1"/>
      </w:tblPr>
      <w:tblGrid>
        <w:gridCol w:w="520"/>
        <w:gridCol w:w="3940"/>
        <w:gridCol w:w="638"/>
        <w:gridCol w:w="4247"/>
      </w:tblGrid>
      <w:tr w:rsidR="00A37522" w:rsidTr="00955BD6">
        <w:trPr>
          <w:trHeight w:val="1100"/>
        </w:trPr>
        <w:tc>
          <w:tcPr>
            <w:tcW w:w="52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1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Аксаков С. Аленький цветочек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Твен М. Приключения Тома Сойера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Андерсен Г.Х. 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Дикие лебеди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</w:t>
            </w:r>
          </w:p>
        </w:tc>
        <w:tc>
          <w:tcPr>
            <w:tcW w:w="4247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Чехов А. П. 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Мальчики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3</w:t>
            </w:r>
          </w:p>
        </w:tc>
        <w:tc>
          <w:tcPr>
            <w:tcW w:w="3940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П. Бажов. Серебряное копытце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Шварц Е. Сказка о потерянном времени</w:t>
            </w:r>
            <w:bookmarkStart w:id="0" w:name="_GoBack"/>
            <w:bookmarkEnd w:id="0"/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Бианки В. Оранжевое горлышко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В. Астафьев. </w:t>
            </w:r>
            <w:proofErr w:type="spellStart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Стрижонок</w:t>
            </w:r>
            <w:proofErr w:type="spellEnd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Скрип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5</w:t>
            </w:r>
          </w:p>
        </w:tc>
        <w:tc>
          <w:tcPr>
            <w:tcW w:w="3940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Б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улычёв К. Алиса и ее друзья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hAnsi="Times New Roman" w:cs="Times New Roman"/>
              </w:rPr>
              <w:t xml:space="preserve"> 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Мамин-Сибиряк. Приемыш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Велтис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тов Е. Приключения Электроника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pacing w:after="120" w:line="600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pacing w:after="120" w:line="60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М. Зощенко Ёлка</w:t>
            </w: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7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Гофман Э.Т.А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 Щелкунчик или мышиный король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К. Паустовский. Корзина с еловыми шишками. 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8</w:t>
            </w:r>
          </w:p>
        </w:tc>
        <w:tc>
          <w:tcPr>
            <w:tcW w:w="3940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Лагерлеф С. </w:t>
            </w: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Чудесн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ое приключение Нильса с гусями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М. Пришвин «Выскочка»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3940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Б. Житков. Как я ловил человечков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gramStart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.М.</w:t>
            </w:r>
            <w:proofErr w:type="gramEnd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Горький. </w:t>
            </w:r>
            <w:proofErr w:type="spellStart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Воробьишко</w:t>
            </w:r>
            <w:proofErr w:type="spellEnd"/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10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Одоевск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ий В.Ф. Городок в табакерке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Г.Х. Андерсен. Русалочка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11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Осеева В.А. </w:t>
            </w:r>
            <w:proofErr w:type="spellStart"/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Динка</w:t>
            </w:r>
            <w:proofErr w:type="spellEnd"/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23</w:t>
            </w:r>
          </w:p>
        </w:tc>
        <w:tc>
          <w:tcPr>
            <w:tcW w:w="4247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В.Ю. Драгунский.  Главные реки»</w:t>
            </w:r>
          </w:p>
          <w:p w:rsidR="00A37522" w:rsidRPr="00955BD6" w:rsidRDefault="00A37522" w:rsidP="00EE3A69">
            <w:pPr>
              <w:spacing w:after="120" w:line="6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51"/>
                <w:lang w:eastAsia="ru-RU"/>
              </w:rPr>
            </w:pPr>
          </w:p>
        </w:tc>
      </w:tr>
      <w:tr w:rsidR="00A37522" w:rsidTr="00955BD6">
        <w:tc>
          <w:tcPr>
            <w:tcW w:w="520" w:type="dxa"/>
          </w:tcPr>
          <w:p w:rsidR="00A37522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sz w:val="24"/>
                <w:szCs w:val="26"/>
                <w:lang w:eastAsia="ru-RU"/>
              </w:rPr>
              <w:t>12</w:t>
            </w:r>
          </w:p>
        </w:tc>
        <w:tc>
          <w:tcPr>
            <w:tcW w:w="3940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0F2CB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. </w:t>
            </w: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Свифт Д. Путешествия Гулливера</w:t>
            </w:r>
          </w:p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638" w:type="dxa"/>
          </w:tcPr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24</w:t>
            </w:r>
          </w:p>
        </w:tc>
        <w:tc>
          <w:tcPr>
            <w:tcW w:w="4247" w:type="dxa"/>
          </w:tcPr>
          <w:p w:rsidR="00A37522" w:rsidRPr="000F2CBF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955BD6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А.С. Пушкин. Сказка о мертвой царевне и о семи богатырях</w:t>
            </w:r>
          </w:p>
          <w:p w:rsidR="00A37522" w:rsidRPr="00955BD6" w:rsidRDefault="00A37522" w:rsidP="00A37522">
            <w:pPr>
              <w:shd w:val="clear" w:color="auto" w:fill="FFFFFF"/>
              <w:spacing w:before="90" w:after="300" w:line="420" w:lineRule="atLeast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</w:tbl>
    <w:p w:rsidR="00A37522" w:rsidRPr="000F2CBF" w:rsidRDefault="00A37522" w:rsidP="00EE3A69">
      <w:pPr>
        <w:shd w:val="clear" w:color="auto" w:fill="FFFFFF"/>
        <w:spacing w:after="120" w:line="60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51"/>
          <w:lang w:eastAsia="ru-RU"/>
        </w:rPr>
      </w:pPr>
    </w:p>
    <w:p w:rsidR="00640546" w:rsidRPr="00AF5B40" w:rsidRDefault="00640546" w:rsidP="000F2CBF">
      <w:pPr>
        <w:shd w:val="clear" w:color="auto" w:fill="FFFFFF"/>
        <w:spacing w:before="90" w:after="300" w:line="420" w:lineRule="atLeast"/>
        <w:rPr>
          <w:rFonts w:ascii="Helvetica" w:eastAsia="Times New Roman" w:hAnsi="Helvetica" w:cs="Helvetica"/>
          <w:sz w:val="24"/>
          <w:szCs w:val="26"/>
          <w:lang w:eastAsia="ru-RU"/>
        </w:rPr>
      </w:pPr>
      <w:r w:rsidRPr="00AF5B40">
        <w:rPr>
          <w:rFonts w:ascii="Helvetica" w:eastAsia="Times New Roman" w:hAnsi="Helvetica" w:cs="Helvetica"/>
          <w:sz w:val="24"/>
          <w:szCs w:val="26"/>
          <w:lang w:eastAsia="ru-RU"/>
        </w:rPr>
        <w:t xml:space="preserve">. </w:t>
      </w:r>
    </w:p>
    <w:p w:rsidR="005A74F1" w:rsidRPr="00AF5B40" w:rsidRDefault="005A74F1">
      <w:pPr>
        <w:rPr>
          <w:rFonts w:ascii="Helvetica" w:eastAsia="Times New Roman" w:hAnsi="Helvetica" w:cs="Helvetica"/>
          <w:sz w:val="24"/>
          <w:szCs w:val="26"/>
          <w:lang w:eastAsia="ru-RU"/>
        </w:rPr>
      </w:pPr>
    </w:p>
    <w:sectPr w:rsidR="005A74F1" w:rsidRPr="00AF5B40" w:rsidSect="00955BD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3F45"/>
    <w:multiLevelType w:val="multilevel"/>
    <w:tmpl w:val="FACE6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AF"/>
    <w:rsid w:val="000F2CBF"/>
    <w:rsid w:val="004B0122"/>
    <w:rsid w:val="005A74F1"/>
    <w:rsid w:val="00640546"/>
    <w:rsid w:val="00817D1F"/>
    <w:rsid w:val="008B71AF"/>
    <w:rsid w:val="00955BD6"/>
    <w:rsid w:val="009C00FB"/>
    <w:rsid w:val="00A37522"/>
    <w:rsid w:val="00AF5B40"/>
    <w:rsid w:val="00BA5E4B"/>
    <w:rsid w:val="00EE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F0651"/>
  <w15:chartTrackingRefBased/>
  <w15:docId w15:val="{FFA3024A-9A13-4147-AD65-91A158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9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1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75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9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70117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7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3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184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646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80773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7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1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8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59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041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5503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695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86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3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2155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349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4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900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269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005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795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4168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650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9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9868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1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24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058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13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48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677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66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7421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8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0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69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91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0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074591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667837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41271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87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87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543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6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40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38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69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237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847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20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82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01945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157083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5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0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70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36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2103097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8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033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306973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15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627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5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7435783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0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162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897059">
                                          <w:marLeft w:val="0"/>
                                          <w:marRight w:val="0"/>
                                          <w:marTop w:val="9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47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90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5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800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5049530">
                                                  <w:marLeft w:val="24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07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642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 </cp:lastModifiedBy>
  <cp:revision>6</cp:revision>
  <dcterms:created xsi:type="dcterms:W3CDTF">2024-04-18T07:26:00Z</dcterms:created>
  <dcterms:modified xsi:type="dcterms:W3CDTF">2024-05-01T11:45:00Z</dcterms:modified>
</cp:coreProperties>
</file>