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15" w:rsidRDefault="009E5715" w:rsidP="009E5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9E5715" w:rsidRDefault="009E5715" w:rsidP="009E57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ученика 2 «а» класса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9E5715" w:rsidRDefault="009E5715" w:rsidP="009E57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E5715" w:rsidRDefault="009E5715" w:rsidP="009E57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  <w:r>
        <w:rPr>
          <w:color w:val="000000"/>
        </w:rPr>
        <w:t xml:space="preserve"> обучается в школе </w:t>
      </w:r>
      <w:r>
        <w:t>«СОШ №</w:t>
      </w:r>
      <w:r>
        <w:t>…….</w:t>
      </w:r>
      <w:r>
        <w:t>»</w:t>
      </w:r>
      <w:r>
        <w:rPr>
          <w:color w:val="000000"/>
        </w:rPr>
        <w:t xml:space="preserve"> с 1 сентября 2020 года. За время обучения показал средние способности. 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Желания работать на уроках не проявляет. Учится в меру своих возможностей, имеет хорошую память, обнаруживает творческое мышление. На достаточном уровне находится логическое мышление. Умеет пересказывать прочитанное.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учебных навыков удовлетворительное. Сосредоточиться на изучаемом материале из-за неустойчивого внимания не может. Если работает, то очень быстро устает и отвлекается. При выполнении учебных заданий, </w:t>
      </w:r>
      <w:r>
        <w:rPr>
          <w:color w:val="000000"/>
        </w:rPr>
        <w:t>……………</w:t>
      </w:r>
      <w:r>
        <w:rPr>
          <w:color w:val="000000"/>
        </w:rPr>
        <w:t xml:space="preserve"> трудно переключается с одного вида деятельности на другой вид. Затрудняется спланировать свою деятельность. Произвольное внимание неустойчиво. Часто действует импульсивно. Школу посещает регулярно.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К урокам труда и изобразительного искусства готов не всегда. Тетради ведёт небрежно. К учебным принадлежностям относится неаккуратно. Часто ломает ручки, мнёт тетради, рвёт обложки.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неудачи в учёбе реагирует спокойно, причины неудач ищет в себе, старается исправить допущенные ошибки.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Эмоционально-поведенческие особенности: ребёнок легко возбудим, неуравновешен. Самостоятельно контролировать свое поведение может с трудом. На замечания взрослых реагирует.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Особенности коммуникации: общается с ребятами класса. Отличается высокой двигательной активностью, неусидчивостью.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 личным качествам: мальчик добрый и отзывчивый, общительный. Дружелюбно относится ко всем детям класса.</w:t>
      </w:r>
    </w:p>
    <w:p w:rsidR="009E5715" w:rsidRDefault="009E5715" w:rsidP="009E57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Мальчик воспитывается в неполной семье, родители в разводе. Со школой мама и папа сотрудничают, иногда посещают уроки. Внешний вид ухоженный.</w:t>
      </w:r>
    </w:p>
    <w:p w:rsidR="009E5715" w:rsidRDefault="009E5715" w:rsidP="009E5715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9E5715" w:rsidRDefault="009E5715" w:rsidP="009E5715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школы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………………</w:t>
      </w:r>
    </w:p>
    <w:p w:rsidR="009E5715" w:rsidRDefault="009E5715" w:rsidP="009E571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Классный руководитель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……………….</w:t>
      </w:r>
    </w:p>
    <w:p w:rsidR="009E5715" w:rsidRDefault="009E5715" w:rsidP="009E5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779" w:rsidRDefault="00813779"/>
    <w:sectPr w:rsidR="0081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53"/>
    <w:rsid w:val="003E3253"/>
    <w:rsid w:val="00813779"/>
    <w:rsid w:val="009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234C6-5387-4B9A-99FE-F46D32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Радаева Ольга Владимировна</dc:creator>
  <cp:keywords/>
  <dc:description/>
  <cp:lastModifiedBy>Радаева Ольга Владимировна</cp:lastModifiedBy>
  <cp:revision>2</cp:revision>
  <dcterms:created xsi:type="dcterms:W3CDTF">2022-03-23T03:21:00Z</dcterms:created>
  <dcterms:modified xsi:type="dcterms:W3CDTF">2022-03-23T03:23:00Z</dcterms:modified>
</cp:coreProperties>
</file>