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B2" w:rsidRPr="00FB0BC1" w:rsidRDefault="009559B2" w:rsidP="009559B2">
      <w:pPr>
        <w:pStyle w:val="a3"/>
        <w:ind w:left="1134"/>
        <w:jc w:val="center"/>
        <w:rPr>
          <w:rFonts w:ascii="Times New Roman" w:hAnsi="Times New Roman"/>
          <w:i/>
          <w:sz w:val="28"/>
          <w:szCs w:val="24"/>
          <w:u w:val="single"/>
        </w:rPr>
      </w:pPr>
      <w:r w:rsidRPr="00FB0BC1">
        <w:rPr>
          <w:b/>
          <w:i/>
          <w:sz w:val="24"/>
          <w:u w:val="single"/>
        </w:rPr>
        <w:t xml:space="preserve">Итоговый тест по литер </w:t>
      </w:r>
      <w:proofErr w:type="spellStart"/>
      <w:proofErr w:type="gramStart"/>
      <w:r w:rsidRPr="00FB0BC1">
        <w:rPr>
          <w:b/>
          <w:i/>
          <w:sz w:val="24"/>
          <w:u w:val="single"/>
        </w:rPr>
        <w:t>чт</w:t>
      </w:r>
      <w:proofErr w:type="spellEnd"/>
      <w:proofErr w:type="gramEnd"/>
      <w:r w:rsidRPr="00FB0BC1">
        <w:rPr>
          <w:b/>
          <w:i/>
          <w:sz w:val="24"/>
          <w:u w:val="single"/>
        </w:rPr>
        <w:t xml:space="preserve"> 4 </w:t>
      </w:r>
      <w:proofErr w:type="spellStart"/>
      <w:r w:rsidRPr="00FB0BC1">
        <w:rPr>
          <w:b/>
          <w:i/>
          <w:sz w:val="24"/>
          <w:u w:val="single"/>
        </w:rPr>
        <w:t>кл</w:t>
      </w:r>
      <w:proofErr w:type="spellEnd"/>
      <w:r w:rsidRPr="00FB0BC1">
        <w:rPr>
          <w:rFonts w:ascii="Times New Roman" w:hAnsi="Times New Roman"/>
          <w:b/>
          <w:sz w:val="32"/>
          <w:szCs w:val="28"/>
          <w:u w:val="single"/>
        </w:rPr>
        <w:t>.</w:t>
      </w:r>
    </w:p>
    <w:p w:rsidR="009559B2" w:rsidRPr="00070D16" w:rsidRDefault="009559B2" w:rsidP="009559B2">
      <w:pPr>
        <w:pStyle w:val="a3"/>
        <w:tabs>
          <w:tab w:val="left" w:pos="7200"/>
        </w:tabs>
        <w:ind w:left="1134"/>
        <w:jc w:val="center"/>
        <w:rPr>
          <w:rFonts w:ascii="Times New Roman" w:hAnsi="Times New Roman"/>
          <w:b/>
          <w:i/>
          <w:sz w:val="24"/>
          <w:szCs w:val="24"/>
        </w:rPr>
      </w:pPr>
      <w:r w:rsidRPr="00070D16">
        <w:rPr>
          <w:rFonts w:ascii="Times New Roman" w:hAnsi="Times New Roman"/>
          <w:b/>
          <w:i/>
          <w:sz w:val="24"/>
          <w:szCs w:val="24"/>
        </w:rPr>
        <w:t xml:space="preserve">ЧАСТЬ 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070D16">
        <w:rPr>
          <w:rFonts w:ascii="Times New Roman" w:hAnsi="Times New Roman"/>
          <w:b/>
          <w:i/>
          <w:sz w:val="24"/>
          <w:szCs w:val="24"/>
        </w:rPr>
        <w:t>.</w:t>
      </w:r>
    </w:p>
    <w:p w:rsidR="009559B2" w:rsidRPr="00247B9A" w:rsidRDefault="009559B2" w:rsidP="009559B2">
      <w:pPr>
        <w:ind w:left="1134" w:right="677"/>
      </w:pPr>
      <w:r w:rsidRPr="00247B9A">
        <w:t>Часть</w:t>
      </w:r>
      <w:proofErr w:type="gramStart"/>
      <w:r w:rsidRPr="00247B9A">
        <w:t xml:space="preserve"> А</w:t>
      </w:r>
      <w:proofErr w:type="gramEnd"/>
      <w:r w:rsidRPr="00247B9A">
        <w:t xml:space="preserve"> содержит 10 заданий </w:t>
      </w:r>
      <w:r w:rsidRPr="00247B9A">
        <w:rPr>
          <w:b/>
        </w:rPr>
        <w:t>(А1- А10).</w:t>
      </w:r>
      <w:r w:rsidRPr="00247B9A">
        <w:t xml:space="preserve"> Они составлены для проверки основных предметных знаний. К каждому заданию дано 4 варианта ответа, из </w:t>
      </w:r>
      <w:proofErr w:type="gramStart"/>
      <w:r w:rsidRPr="00247B9A">
        <w:t>которых</w:t>
      </w:r>
      <w:proofErr w:type="gramEnd"/>
      <w:r w:rsidRPr="00247B9A">
        <w:t xml:space="preserve"> надо выбрать один правильный и вписать в бланк ответа №1.</w:t>
      </w:r>
    </w:p>
    <w:p w:rsidR="009559B2" w:rsidRPr="00247B9A" w:rsidRDefault="009559B2" w:rsidP="009559B2">
      <w:pPr>
        <w:ind w:left="1134" w:right="677"/>
      </w:pPr>
      <w:r w:rsidRPr="00247B9A">
        <w:rPr>
          <w:b/>
        </w:rPr>
        <w:t>А</w:t>
      </w:r>
      <w:proofErr w:type="gramStart"/>
      <w:r w:rsidRPr="00247B9A">
        <w:rPr>
          <w:b/>
        </w:rPr>
        <w:t>1</w:t>
      </w:r>
      <w:proofErr w:type="gramEnd"/>
      <w:r w:rsidRPr="00247B9A">
        <w:rPr>
          <w:b/>
        </w:rPr>
        <w:t>. Определи, к какому жанру относится произведение, из которого взяты эти строки</w:t>
      </w:r>
      <w:r w:rsidRPr="00247B9A">
        <w:t>.</w:t>
      </w:r>
    </w:p>
    <w:p w:rsidR="009559B2" w:rsidRPr="00247B9A" w:rsidRDefault="009559B2" w:rsidP="009559B2">
      <w:pPr>
        <w:ind w:left="1134" w:right="677"/>
      </w:pPr>
      <w:r w:rsidRPr="00247B9A">
        <w:t xml:space="preserve">     Из </w:t>
      </w:r>
      <w:proofErr w:type="gramStart"/>
      <w:r w:rsidRPr="00247B9A">
        <w:t>далека</w:t>
      </w:r>
      <w:proofErr w:type="gramEnd"/>
      <w:r w:rsidRPr="00247B9A">
        <w:t xml:space="preserve"> - </w:t>
      </w:r>
      <w:proofErr w:type="spellStart"/>
      <w:r w:rsidRPr="00247B9A">
        <w:t>далеча</w:t>
      </w:r>
      <w:proofErr w:type="spellEnd"/>
      <w:r w:rsidRPr="00247B9A">
        <w:t xml:space="preserve"> чиста поля,</w:t>
      </w:r>
    </w:p>
    <w:p w:rsidR="009559B2" w:rsidRPr="00247B9A" w:rsidRDefault="009559B2" w:rsidP="009559B2">
      <w:pPr>
        <w:ind w:left="1134" w:right="677"/>
      </w:pPr>
      <w:r w:rsidRPr="00247B9A">
        <w:t xml:space="preserve">     Выезжал старый казак да Илья Муромец.</w:t>
      </w:r>
    </w:p>
    <w:p w:rsidR="009559B2" w:rsidRPr="00247B9A" w:rsidRDefault="009559B2" w:rsidP="009559B2">
      <w:pPr>
        <w:ind w:left="1134" w:right="677"/>
      </w:pPr>
      <w:r w:rsidRPr="00247B9A">
        <w:t xml:space="preserve">Рассказ.                   2) Сказка.                  3) Былина.                   4) Басня.  </w:t>
      </w:r>
    </w:p>
    <w:p w:rsidR="009559B2" w:rsidRPr="00247B9A" w:rsidRDefault="009559B2" w:rsidP="009559B2">
      <w:pPr>
        <w:ind w:left="1134" w:right="677"/>
      </w:pP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</w:t>
      </w:r>
      <w:proofErr w:type="gramStart"/>
      <w:r w:rsidRPr="00247B9A">
        <w:rPr>
          <w:b/>
        </w:rPr>
        <w:t>2</w:t>
      </w:r>
      <w:proofErr w:type="gramEnd"/>
      <w:r w:rsidRPr="00247B9A">
        <w:rPr>
          <w:b/>
        </w:rPr>
        <w:t>. Продолжи определение. Былин</w:t>
      </w:r>
      <w:proofErr w:type="gramStart"/>
      <w:r w:rsidRPr="00247B9A">
        <w:rPr>
          <w:b/>
        </w:rPr>
        <w:t>а-</w:t>
      </w:r>
      <w:proofErr w:type="gramEnd"/>
      <w:r w:rsidRPr="00247B9A">
        <w:rPr>
          <w:b/>
        </w:rPr>
        <w:t xml:space="preserve"> это… .</w:t>
      </w:r>
    </w:p>
    <w:p w:rsidR="009559B2" w:rsidRPr="00247B9A" w:rsidRDefault="009559B2" w:rsidP="009559B2">
      <w:pPr>
        <w:ind w:left="1134" w:right="677"/>
      </w:pPr>
      <w:r w:rsidRPr="00247B9A">
        <w:t xml:space="preserve">1) Русская народная эпическая песня о богатырях. </w:t>
      </w:r>
    </w:p>
    <w:p w:rsidR="009559B2" w:rsidRPr="00247B9A" w:rsidRDefault="009559B2" w:rsidP="009559B2">
      <w:pPr>
        <w:ind w:left="1134" w:right="677"/>
      </w:pPr>
      <w:r w:rsidRPr="00247B9A">
        <w:t xml:space="preserve">2) Краткий иносказательный рассказ сатирического содержания с моралью. </w:t>
      </w:r>
    </w:p>
    <w:p w:rsidR="009559B2" w:rsidRPr="00247B9A" w:rsidRDefault="009559B2" w:rsidP="009559B2">
      <w:pPr>
        <w:ind w:left="1134" w:right="677"/>
      </w:pPr>
      <w:r w:rsidRPr="00247B9A">
        <w:t>3) Художественное повествовательное прозаическое произведение небольшого размера.</w:t>
      </w:r>
    </w:p>
    <w:p w:rsidR="009559B2" w:rsidRPr="00247B9A" w:rsidRDefault="009559B2" w:rsidP="009559B2">
      <w:pPr>
        <w:ind w:left="1134" w:right="677"/>
      </w:pPr>
      <w:r w:rsidRPr="00247B9A">
        <w:t xml:space="preserve">4) Повествовательное, обычно народно - поэтическое произведение о вымышленных лицах   </w:t>
      </w:r>
    </w:p>
    <w:p w:rsidR="009559B2" w:rsidRPr="00247B9A" w:rsidRDefault="009559B2" w:rsidP="009559B2">
      <w:pPr>
        <w:ind w:left="1134" w:right="677"/>
      </w:pPr>
      <w:r w:rsidRPr="00247B9A">
        <w:t xml:space="preserve">    и </w:t>
      </w:r>
      <w:proofErr w:type="gramStart"/>
      <w:r w:rsidRPr="00247B9A">
        <w:t>событиях</w:t>
      </w:r>
      <w:proofErr w:type="gramEnd"/>
      <w:r w:rsidRPr="00247B9A">
        <w:t>, преимущественно с участием волшебных, фантастических сил.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А3. Продолжи название произведения. Сказка Д.Мамина – Сибиряка «Серая…»</w:t>
      </w:r>
    </w:p>
    <w:p w:rsidR="009559B2" w:rsidRPr="00247B9A" w:rsidRDefault="009559B2" w:rsidP="009559B2">
      <w:pPr>
        <w:ind w:left="1134" w:right="677"/>
      </w:pPr>
      <w:r w:rsidRPr="00247B9A">
        <w:t>Уточка.                   2) Шейка.                  3) Козочка.                    4) Кошка.</w:t>
      </w:r>
    </w:p>
    <w:p w:rsidR="009559B2" w:rsidRPr="00247B9A" w:rsidRDefault="009559B2" w:rsidP="009559B2">
      <w:pPr>
        <w:ind w:left="1134" w:right="677"/>
      </w:pP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</w:t>
      </w:r>
      <w:proofErr w:type="gramStart"/>
      <w:r w:rsidRPr="00247B9A">
        <w:rPr>
          <w:b/>
        </w:rPr>
        <w:t>4</w:t>
      </w:r>
      <w:proofErr w:type="gramEnd"/>
      <w:r w:rsidRPr="00247B9A">
        <w:rPr>
          <w:b/>
        </w:rPr>
        <w:t xml:space="preserve">. Узнай героя произведения А.С. Пушкина. Этот герой был подарком для царя.   </w:t>
      </w:r>
    </w:p>
    <w:p w:rsidR="009559B2" w:rsidRPr="00247B9A" w:rsidRDefault="009559B2" w:rsidP="009559B2">
      <w:pPr>
        <w:ind w:left="1134" w:right="677"/>
      </w:pPr>
      <w:r w:rsidRPr="00247B9A">
        <w:t xml:space="preserve">      А  подарен он был мудрецом.</w:t>
      </w:r>
    </w:p>
    <w:p w:rsidR="009559B2" w:rsidRPr="00247B9A" w:rsidRDefault="009559B2" w:rsidP="009559B2">
      <w:pPr>
        <w:ind w:left="1134" w:right="677"/>
      </w:pPr>
      <w:r w:rsidRPr="00247B9A">
        <w:t>Конь.                      2) Кот.                       3) Золотая рыбка.          4) Золотой петушок.</w:t>
      </w:r>
    </w:p>
    <w:p w:rsidR="009559B2" w:rsidRPr="00247B9A" w:rsidRDefault="009559B2" w:rsidP="009559B2">
      <w:pPr>
        <w:ind w:left="1134" w:right="677"/>
      </w:pPr>
      <w:r w:rsidRPr="00247B9A">
        <w:t xml:space="preserve">  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А5. Кому из персонажей басен И.А.Крылова принадлежат эти слова?</w:t>
      </w:r>
    </w:p>
    <w:p w:rsidR="009559B2" w:rsidRPr="00247B9A" w:rsidRDefault="009559B2" w:rsidP="009559B2">
      <w:pPr>
        <w:ind w:left="1134" w:right="677"/>
      </w:pPr>
      <w:r w:rsidRPr="00247B9A">
        <w:t xml:space="preserve">       « Не оставь меня, кум милой!</w:t>
      </w:r>
    </w:p>
    <w:p w:rsidR="009559B2" w:rsidRPr="00247B9A" w:rsidRDefault="009559B2" w:rsidP="009559B2">
      <w:pPr>
        <w:ind w:left="1134" w:right="677"/>
      </w:pPr>
      <w:r w:rsidRPr="00247B9A">
        <w:t xml:space="preserve">         Дай ты мне собраться с силой</w:t>
      </w:r>
    </w:p>
    <w:p w:rsidR="009559B2" w:rsidRPr="00247B9A" w:rsidRDefault="009559B2" w:rsidP="009559B2">
      <w:pPr>
        <w:ind w:left="1134" w:right="677"/>
      </w:pPr>
      <w:r w:rsidRPr="00247B9A">
        <w:t xml:space="preserve">         И до вешних только дней</w:t>
      </w:r>
    </w:p>
    <w:p w:rsidR="009559B2" w:rsidRPr="00247B9A" w:rsidRDefault="009559B2" w:rsidP="009559B2">
      <w:pPr>
        <w:ind w:left="1134" w:right="677"/>
      </w:pPr>
      <w:r w:rsidRPr="00247B9A">
        <w:t xml:space="preserve">         Прокорми и обогрей!»</w:t>
      </w:r>
    </w:p>
    <w:p w:rsidR="009559B2" w:rsidRPr="00247B9A" w:rsidRDefault="009559B2" w:rsidP="009559B2">
      <w:pPr>
        <w:ind w:left="1134" w:right="677"/>
      </w:pPr>
      <w:r w:rsidRPr="00247B9A">
        <w:t>Лисице.                 2) Стрекозе.              3) Муравью.                    4) Мартышке.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</w:t>
      </w:r>
      <w:proofErr w:type="gramStart"/>
      <w:r w:rsidRPr="00247B9A">
        <w:rPr>
          <w:b/>
        </w:rPr>
        <w:t>6</w:t>
      </w:r>
      <w:proofErr w:type="gramEnd"/>
      <w:r w:rsidRPr="00247B9A">
        <w:rPr>
          <w:b/>
        </w:rPr>
        <w:t>. Кто из перечисленных авторов является поэтом?</w:t>
      </w:r>
    </w:p>
    <w:p w:rsidR="009559B2" w:rsidRPr="00247B9A" w:rsidRDefault="009559B2" w:rsidP="009559B2">
      <w:pPr>
        <w:ind w:left="1134" w:right="677"/>
      </w:pPr>
      <w:r w:rsidRPr="00247B9A">
        <w:t>К.Паустовский .   2) Ф.Тютчев.            3) А.Гайдар.                     4) Б.Житков.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</w:t>
      </w:r>
      <w:proofErr w:type="gramStart"/>
      <w:r w:rsidRPr="00247B9A">
        <w:rPr>
          <w:b/>
        </w:rPr>
        <w:t>7</w:t>
      </w:r>
      <w:proofErr w:type="gramEnd"/>
      <w:r w:rsidRPr="00247B9A">
        <w:rPr>
          <w:b/>
        </w:rPr>
        <w:t>. Назови поэта, написавшего следующие строки:</w:t>
      </w:r>
    </w:p>
    <w:p w:rsidR="009559B2" w:rsidRPr="00247B9A" w:rsidRDefault="009559B2" w:rsidP="009559B2">
      <w:pPr>
        <w:ind w:left="1134" w:right="677"/>
      </w:pPr>
      <w:r w:rsidRPr="00247B9A">
        <w:t xml:space="preserve">      Белая береза </w:t>
      </w:r>
    </w:p>
    <w:p w:rsidR="009559B2" w:rsidRPr="00247B9A" w:rsidRDefault="009559B2" w:rsidP="009559B2">
      <w:pPr>
        <w:ind w:left="1134" w:right="677"/>
      </w:pPr>
      <w:r w:rsidRPr="00247B9A">
        <w:t xml:space="preserve">      Под моим окном</w:t>
      </w:r>
    </w:p>
    <w:p w:rsidR="009559B2" w:rsidRPr="00247B9A" w:rsidRDefault="009559B2" w:rsidP="009559B2">
      <w:pPr>
        <w:ind w:left="1134" w:right="677"/>
      </w:pPr>
      <w:r w:rsidRPr="00247B9A">
        <w:t xml:space="preserve">      Принакрылась снегом, </w:t>
      </w:r>
    </w:p>
    <w:p w:rsidR="009559B2" w:rsidRPr="00247B9A" w:rsidRDefault="009559B2" w:rsidP="009559B2">
      <w:pPr>
        <w:ind w:left="1134" w:right="677"/>
      </w:pPr>
      <w:r w:rsidRPr="00247B9A">
        <w:t xml:space="preserve">      Точно серебром.</w:t>
      </w:r>
    </w:p>
    <w:p w:rsidR="009559B2" w:rsidRPr="00247B9A" w:rsidRDefault="009559B2" w:rsidP="009559B2">
      <w:pPr>
        <w:ind w:left="1134" w:right="677"/>
      </w:pPr>
      <w:r w:rsidRPr="00247B9A">
        <w:t xml:space="preserve">А.Фет.                  2) М.Лермонтов.       3) Ф.Тютчев.                   4) С.Есенин. 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А8. Назови автора, который написал книги о детях.</w:t>
      </w:r>
    </w:p>
    <w:p w:rsidR="009559B2" w:rsidRPr="00247B9A" w:rsidRDefault="009559B2" w:rsidP="009559B2">
      <w:pPr>
        <w:ind w:left="1134" w:right="677"/>
      </w:pPr>
      <w:r w:rsidRPr="00247B9A">
        <w:lastRenderedPageBreak/>
        <w:t xml:space="preserve">В. Драгунский.    2) </w:t>
      </w:r>
      <w:proofErr w:type="spellStart"/>
      <w:r w:rsidRPr="00247B9A">
        <w:t>Е.Чарушин</w:t>
      </w:r>
      <w:proofErr w:type="spellEnd"/>
      <w:r w:rsidRPr="00247B9A">
        <w:t>.           3) И.Крылов.                  4) В.Дуров.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А</w:t>
      </w:r>
      <w:proofErr w:type="gramStart"/>
      <w:r w:rsidRPr="00247B9A">
        <w:rPr>
          <w:b/>
        </w:rPr>
        <w:t>9</w:t>
      </w:r>
      <w:proofErr w:type="gramEnd"/>
      <w:r w:rsidRPr="00247B9A">
        <w:rPr>
          <w:b/>
        </w:rPr>
        <w:t>. Восстанови пословицу.</w:t>
      </w:r>
    </w:p>
    <w:p w:rsidR="009559B2" w:rsidRPr="00247B9A" w:rsidRDefault="009559B2" w:rsidP="009559B2">
      <w:pPr>
        <w:ind w:left="1134" w:right="677"/>
      </w:pPr>
      <w:r w:rsidRPr="00247B9A">
        <w:t xml:space="preserve">       Чтение – вот лучшее… </w:t>
      </w:r>
    </w:p>
    <w:p w:rsidR="009559B2" w:rsidRPr="00247B9A" w:rsidRDefault="009559B2" w:rsidP="009559B2">
      <w:pPr>
        <w:ind w:left="1134" w:right="677"/>
      </w:pPr>
      <w:r w:rsidRPr="00247B9A">
        <w:t>развлечение.       2) учение.                     3) мышление.                4) обучение.</w:t>
      </w:r>
    </w:p>
    <w:p w:rsidR="009559B2" w:rsidRPr="00247B9A" w:rsidRDefault="009559B2" w:rsidP="009559B2">
      <w:pPr>
        <w:ind w:left="1134" w:right="677"/>
      </w:pPr>
      <w:r w:rsidRPr="00247B9A">
        <w:rPr>
          <w:b/>
        </w:rPr>
        <w:t>А10. Среди перечисленных словосочетаний найди фразеологический оборот</w:t>
      </w:r>
    </w:p>
    <w:p w:rsidR="009559B2" w:rsidRPr="00247B9A" w:rsidRDefault="009559B2" w:rsidP="009559B2">
      <w:pPr>
        <w:ind w:left="1134" w:right="677"/>
      </w:pPr>
      <w:r w:rsidRPr="00247B9A">
        <w:t xml:space="preserve">Зелёные глаза.   2) Красивые глаза.       3) Глаза </w:t>
      </w:r>
      <w:proofErr w:type="gramStart"/>
      <w:r w:rsidRPr="00247B9A">
        <w:t>намозолил</w:t>
      </w:r>
      <w:proofErr w:type="gramEnd"/>
      <w:r w:rsidRPr="00247B9A">
        <w:t>.      4) Мамины глаза.</w:t>
      </w:r>
    </w:p>
    <w:p w:rsidR="009559B2" w:rsidRPr="00247B9A" w:rsidRDefault="009559B2" w:rsidP="009559B2">
      <w:pPr>
        <w:ind w:left="1134" w:right="677"/>
      </w:pP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ЧАСТЬ В.</w:t>
      </w:r>
    </w:p>
    <w:p w:rsidR="009559B2" w:rsidRPr="00247B9A" w:rsidRDefault="009559B2" w:rsidP="009559B2">
      <w:pPr>
        <w:ind w:left="1134" w:right="677"/>
      </w:pPr>
      <w:r w:rsidRPr="00247B9A">
        <w:t>Часть</w:t>
      </w:r>
      <w:proofErr w:type="gramStart"/>
      <w:r w:rsidRPr="00247B9A">
        <w:t xml:space="preserve"> В</w:t>
      </w:r>
      <w:proofErr w:type="gramEnd"/>
      <w:r w:rsidRPr="00247B9A">
        <w:t xml:space="preserve"> состоит из 2-х заданий </w:t>
      </w:r>
      <w:r w:rsidRPr="00247B9A">
        <w:rPr>
          <w:b/>
        </w:rPr>
        <w:t>(В1- В2).</w:t>
      </w:r>
      <w:r w:rsidRPr="00247B9A">
        <w:t xml:space="preserve"> Их выполнение потребует от вас больших усилий, чем выполнение заданий части А. К заданиям этой части вами должен быть дан краткий ответ. Если ответ на задание содержит два слова, то вписываете их в бланк ответа №1 без пробелов и запятых, инициалы авторов не вписываются.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В</w:t>
      </w:r>
      <w:proofErr w:type="gramStart"/>
      <w:r w:rsidRPr="00247B9A">
        <w:rPr>
          <w:b/>
        </w:rPr>
        <w:t>1</w:t>
      </w:r>
      <w:proofErr w:type="gramEnd"/>
      <w:r w:rsidRPr="00247B9A">
        <w:rPr>
          <w:b/>
        </w:rPr>
        <w:t xml:space="preserve">. Прочитай отрывок из стихотворения. Подбери рифму. </w:t>
      </w:r>
    </w:p>
    <w:p w:rsidR="009559B2" w:rsidRPr="00247B9A" w:rsidRDefault="009559B2" w:rsidP="009559B2">
      <w:pPr>
        <w:ind w:left="1134" w:right="677"/>
      </w:pPr>
      <w:r w:rsidRPr="00247B9A">
        <w:t xml:space="preserve">       Буря мглою небо кроет,</w:t>
      </w:r>
    </w:p>
    <w:p w:rsidR="009559B2" w:rsidRPr="00247B9A" w:rsidRDefault="009559B2" w:rsidP="009559B2">
      <w:pPr>
        <w:ind w:left="1134" w:right="677"/>
      </w:pPr>
      <w:r w:rsidRPr="00247B9A">
        <w:t xml:space="preserve">       Вихри снежные крутя;</w:t>
      </w:r>
    </w:p>
    <w:p w:rsidR="009559B2" w:rsidRPr="00247B9A" w:rsidRDefault="009559B2" w:rsidP="009559B2">
      <w:pPr>
        <w:ind w:left="1134" w:right="677"/>
      </w:pPr>
      <w:r w:rsidRPr="00247B9A">
        <w:t xml:space="preserve">       То, как зверь, она завоет, </w:t>
      </w:r>
    </w:p>
    <w:p w:rsidR="009559B2" w:rsidRPr="00247B9A" w:rsidRDefault="009559B2" w:rsidP="009559B2">
      <w:pPr>
        <w:ind w:left="1134" w:right="677"/>
      </w:pPr>
      <w:r w:rsidRPr="00247B9A">
        <w:t xml:space="preserve">       То заплачет, как …</w:t>
      </w:r>
      <w:proofErr w:type="gramStart"/>
      <w:r w:rsidRPr="00247B9A">
        <w:t xml:space="preserve"> .</w:t>
      </w:r>
      <w:proofErr w:type="gramEnd"/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В</w:t>
      </w:r>
      <w:proofErr w:type="gramStart"/>
      <w:r w:rsidRPr="00247B9A">
        <w:rPr>
          <w:b/>
        </w:rPr>
        <w:t>2</w:t>
      </w:r>
      <w:proofErr w:type="gramEnd"/>
      <w:r w:rsidRPr="00247B9A">
        <w:rPr>
          <w:b/>
        </w:rPr>
        <w:t>. Назови фамилию автора перечисленных произведений:</w:t>
      </w:r>
    </w:p>
    <w:p w:rsidR="009559B2" w:rsidRPr="00247B9A" w:rsidRDefault="009559B2" w:rsidP="009559B2">
      <w:pPr>
        <w:ind w:left="1134" w:right="677"/>
      </w:pPr>
      <w:r w:rsidRPr="00247B9A">
        <w:t xml:space="preserve">      «Гадкий утёнок», «Огниво», «Принцесса на горошине».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ЧАСТЬ С.</w:t>
      </w:r>
    </w:p>
    <w:p w:rsidR="009559B2" w:rsidRPr="00247B9A" w:rsidRDefault="009559B2" w:rsidP="009559B2">
      <w:pPr>
        <w:ind w:left="1134" w:right="677"/>
      </w:pPr>
      <w:r w:rsidRPr="00247B9A">
        <w:t xml:space="preserve"> В части</w:t>
      </w:r>
      <w:proofErr w:type="gramStart"/>
      <w:r w:rsidRPr="00247B9A">
        <w:t xml:space="preserve"> С</w:t>
      </w:r>
      <w:proofErr w:type="gramEnd"/>
      <w:r w:rsidRPr="00247B9A">
        <w:t xml:space="preserve"> содержится два задания </w:t>
      </w:r>
      <w:r w:rsidRPr="00247B9A">
        <w:rPr>
          <w:b/>
        </w:rPr>
        <w:t>(С1- С2)</w:t>
      </w:r>
      <w:r w:rsidRPr="00247B9A">
        <w:t>, выполнение которых вас, несомненно, заинтересует. Ответ на творческие задания надо дать в виде краткого пояснения в бланке ответа №2.</w:t>
      </w:r>
    </w:p>
    <w:p w:rsidR="009559B2" w:rsidRPr="00247B9A" w:rsidRDefault="009559B2" w:rsidP="009559B2">
      <w:pPr>
        <w:ind w:left="1134" w:right="677"/>
        <w:rPr>
          <w:b/>
        </w:rPr>
      </w:pPr>
      <w:r w:rsidRPr="00247B9A">
        <w:rPr>
          <w:b/>
        </w:rPr>
        <w:t>С</w:t>
      </w:r>
      <w:proofErr w:type="gramStart"/>
      <w:r w:rsidRPr="00247B9A">
        <w:rPr>
          <w:b/>
        </w:rPr>
        <w:t>1</w:t>
      </w:r>
      <w:proofErr w:type="gramEnd"/>
      <w:r w:rsidRPr="00247B9A">
        <w:rPr>
          <w:b/>
        </w:rPr>
        <w:t>. Прочитай сказку. Докажи, что это текст. Назови основные признаки текста.</w:t>
      </w:r>
    </w:p>
    <w:p w:rsidR="009559B2" w:rsidRPr="00247B9A" w:rsidRDefault="009559B2" w:rsidP="009559B2">
      <w:pPr>
        <w:ind w:left="1134" w:right="677"/>
      </w:pPr>
      <w:r w:rsidRPr="00247B9A">
        <w:t xml:space="preserve">     Однажды бедняк проходил мимо харчевни. Видит, сковородка стоит на углях, а от неё во все стороны идёт аромат еды. Присел он на корточки перед сковородкой, достал из сумы кусок сухого хлеба и стал держать его над паром. Когда хлеб достаточно увлажнился, бедняк начал его есть.</w:t>
      </w:r>
    </w:p>
    <w:p w:rsidR="009559B2" w:rsidRPr="00247B9A" w:rsidRDefault="009559B2" w:rsidP="009559B2">
      <w:pPr>
        <w:ind w:left="1134" w:right="677"/>
      </w:pPr>
      <w:r w:rsidRPr="00247B9A">
        <w:t xml:space="preserve">     Хозяин харчевни дождался окончания трапезы, схватил бедняка за ворот и стал требовать плату за кушанье. Тот отказался платить. За это трактирщик потащил бедняка к судье.</w:t>
      </w:r>
    </w:p>
    <w:p w:rsidR="009559B2" w:rsidRPr="00247B9A" w:rsidRDefault="009559B2" w:rsidP="009559B2">
      <w:pPr>
        <w:ind w:left="1134" w:right="677"/>
      </w:pPr>
      <w:r w:rsidRPr="00247B9A">
        <w:t xml:space="preserve">      В то время в городе был судьёй Ходжа Насреддин. Он внимательно выслушал обе стороны, подозвал к себе недовольного хозяина харчевни и приказал ему наклониться. Достал из кошелька горсть монет и со словами «Получай!» стал трясти ими у трактирщика перед ухом.</w:t>
      </w:r>
    </w:p>
    <w:p w:rsidR="009559B2" w:rsidRPr="00247B9A" w:rsidRDefault="009559B2" w:rsidP="009559B2">
      <w:pPr>
        <w:ind w:left="1134" w:right="677"/>
      </w:pPr>
      <w:r w:rsidRPr="00247B9A">
        <w:t xml:space="preserve">      Хозяин харчевни изумлённо произнёс:</w:t>
      </w:r>
    </w:p>
    <w:p w:rsidR="009559B2" w:rsidRPr="00247B9A" w:rsidRDefault="009559B2" w:rsidP="009559B2">
      <w:pPr>
        <w:ind w:left="1134" w:right="677"/>
      </w:pPr>
      <w:r w:rsidRPr="00247B9A">
        <w:t>- Что это значит?</w:t>
      </w:r>
    </w:p>
    <w:p w:rsidR="009559B2" w:rsidRPr="00247B9A" w:rsidRDefault="009559B2" w:rsidP="009559B2">
      <w:pPr>
        <w:ind w:left="1134" w:right="677"/>
      </w:pPr>
      <w:r w:rsidRPr="00247B9A">
        <w:t>Ходжа Насреддин ему ответил:</w:t>
      </w:r>
    </w:p>
    <w:p w:rsidR="009559B2" w:rsidRPr="00247B9A" w:rsidRDefault="009559B2" w:rsidP="009559B2">
      <w:pPr>
        <w:ind w:left="1134" w:right="677"/>
      </w:pPr>
      <w:r w:rsidRPr="00247B9A">
        <w:t xml:space="preserve">- Вот моё решение – кто продаёт пар от кушанья, тот получает звон от монет.                                                                                                           </w:t>
      </w:r>
    </w:p>
    <w:p w:rsidR="009559B2" w:rsidRPr="00247B9A" w:rsidRDefault="009559B2" w:rsidP="009559B2">
      <w:pPr>
        <w:ind w:left="1134" w:right="677"/>
      </w:pPr>
    </w:p>
    <w:p w:rsidR="009559B2" w:rsidRPr="00CD6665" w:rsidRDefault="009559B2" w:rsidP="009559B2">
      <w:pPr>
        <w:ind w:left="1134" w:right="677"/>
        <w:rPr>
          <w:b/>
        </w:rPr>
      </w:pPr>
      <w:r w:rsidRPr="00247B9A">
        <w:rPr>
          <w:b/>
        </w:rPr>
        <w:t>С</w:t>
      </w:r>
      <w:proofErr w:type="gramStart"/>
      <w:r w:rsidRPr="00247B9A">
        <w:rPr>
          <w:b/>
        </w:rPr>
        <w:t>2</w:t>
      </w:r>
      <w:proofErr w:type="gramEnd"/>
      <w:r w:rsidRPr="00247B9A">
        <w:rPr>
          <w:b/>
        </w:rPr>
        <w:t>. Какую пословицу вы вспомните, если долго не могли решить задачу, а вместе с товарищем сделали это быстро</w:t>
      </w:r>
      <w:r w:rsidRPr="00CD6665">
        <w:rPr>
          <w:b/>
        </w:rPr>
        <w:t>.</w:t>
      </w:r>
    </w:p>
    <w:p w:rsidR="00B4760B" w:rsidRDefault="009559B2" w:rsidP="009559B2">
      <w:r>
        <w:rPr>
          <w:b/>
          <w:i/>
        </w:rPr>
        <w:br w:type="page"/>
      </w:r>
    </w:p>
    <w:sectPr w:rsidR="00B4760B" w:rsidSect="00B4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9B2"/>
    <w:rsid w:val="00887C04"/>
    <w:rsid w:val="009559B2"/>
    <w:rsid w:val="00B4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59B2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Company>Hewlett-Packard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2017-04-29T21:59:00Z</dcterms:created>
  <dcterms:modified xsi:type="dcterms:W3CDTF">2017-04-29T22:00:00Z</dcterms:modified>
</cp:coreProperties>
</file>