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E35" w:rsidRDefault="000C4E35" w:rsidP="000C4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818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32"/>
          <w:lang w:eastAsia="ru-RU"/>
        </w:rPr>
        <w:t>Анализ воспитательной работы</w:t>
      </w:r>
      <w:r w:rsidRPr="0088181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818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 2022– 2023 учебный год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C4E35" w:rsidRPr="00881816" w:rsidRDefault="000C4E35" w:rsidP="000C4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818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классного руководителя 1 «А» </w:t>
      </w:r>
      <w:proofErr w:type="gramStart"/>
      <w:r w:rsidRPr="008818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класса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</w:t>
      </w:r>
      <w:r w:rsidRPr="008818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МКОУ</w:t>
      </w:r>
      <w:proofErr w:type="gramEnd"/>
      <w:r w:rsidRPr="008818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«</w:t>
      </w:r>
      <w:proofErr w:type="spellStart"/>
      <w:r w:rsidRPr="008818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Большезадоевская</w:t>
      </w:r>
      <w:proofErr w:type="spellEnd"/>
      <w:r w:rsidRPr="008818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СОШ»</w:t>
      </w:r>
    </w:p>
    <w:p w:rsidR="000C4E35" w:rsidRDefault="000C4E35" w:rsidP="000C4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 w:rsidRPr="008818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Хороловой</w:t>
      </w:r>
      <w:proofErr w:type="spellEnd"/>
      <w:r w:rsidRPr="008818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Аши Магомедовны</w:t>
      </w:r>
    </w:p>
    <w:p w:rsidR="000C4E35" w:rsidRPr="00881816" w:rsidRDefault="000C4E35" w:rsidP="000C4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C4E35" w:rsidRPr="00881816" w:rsidRDefault="000C4E35" w:rsidP="000C4E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818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Анализ целеполагания и планирования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«Федеральный государственный образовательный стандарт начального общего образования» указывает, что портрет выпускника начальной школы включает в себя такие личностные характеристики: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любящий свой народ, свой край и свою Родину;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уважающий и принимающий ценности семьи и общества;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любознательный, активно и заинтересованно познающий мир;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- владеющий основами умения учиться, способный к организации собственной деятельности;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- готовый самостоятельно действовать и отвечать за свои поступки перед семьей и обществом;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- доброжелательный, умеющий слушать и слышать собеседника, обосновывать свою позицию,  высказывать свое мнение;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- выполняющий правила здорового и безопасного для себя и окружающих образа жизни.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2022-2023 учебном году началась работа, направленная на формирование «модели» выпускника начальной школы, а также создания и сплочения детского коллектива; большое внимание уделялось патриотическому воспитанию обучающихся.</w:t>
      </w:r>
    </w:p>
    <w:p w:rsidR="000C4E35" w:rsidRPr="00F86B6B" w:rsidRDefault="000C4E35" w:rsidP="000C4E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Целями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воспитательной работы в 2022-2023 учебном году были: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навыков самостоятельной деятельности, положительной мотивации и интереса к учению, социальной ответственности, способности сопереживать, понимать себя и другого человека;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у учащихся чувства патриотизма: развитие и углубление знаний об истории и культуре России и родного края; 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6F6F6"/>
          <w:lang w:eastAsia="ru-RU"/>
        </w:rPr>
        <w:t>гордость за свой народ, ощущение своей неразрывности совсем окружающим и желание сохранять, приумножать богатства своей страны.        </w:t>
      </w:r>
    </w:p>
    <w:p w:rsidR="000C4E35" w:rsidRPr="00F86B6B" w:rsidRDefault="000C4E35" w:rsidP="000C4E3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Приоритетными воспитательными </w:t>
      </w:r>
      <w:r w:rsidRPr="00F86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прошедшего учебного года (и в перспективе) стали: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развитие уровня эмоционального самоконтроля в коммуникативной деятельности;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активизация познавательных процессов, формирование позитивной мотивации к учебе;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 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уверенности в своих силах, коммуникативных навыков, позитивной моральной позиции;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чувства коллективизма;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воспитание толерантности, нравственности и развития эстетических чувств;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воспитание патриотов своей Родины.</w:t>
      </w:r>
    </w:p>
    <w:p w:rsidR="000C4E35" w:rsidRPr="00F86B6B" w:rsidRDefault="000C4E35" w:rsidP="000C4E3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Считаю, что поставленные задачи соответствуют актуальным направлениям формирования личности.</w:t>
      </w:r>
    </w:p>
    <w:p w:rsidR="000C4E35" w:rsidRPr="00F86B6B" w:rsidRDefault="000C4E35" w:rsidP="000C4E3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целей и решения воспитательных задач была организована работа в сотрудничестве классного руководителя, учащихся и родителей.</w:t>
      </w:r>
    </w:p>
    <w:p w:rsidR="000C4E35" w:rsidRPr="00F86B6B" w:rsidRDefault="000C4E35" w:rsidP="000C4E3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поставленных задач были определены приоритетные направления, через которые и осуществлялась воспитательная работа.</w:t>
      </w:r>
    </w:p>
    <w:p w:rsidR="000C4E35" w:rsidRPr="00F86B6B" w:rsidRDefault="000C4E35" w:rsidP="000C4E3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D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Направления воспитательной работы, по которым проводилась работа: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«Духовно-нравственное», </w:t>
      </w:r>
      <w:r w:rsidRPr="00F86B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Спортивно–оздоровительное</w:t>
      </w:r>
      <w:r w:rsidRPr="00F86B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», «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 – эстетическое</w:t>
      </w:r>
      <w:r w:rsidRPr="00F86B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», 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«Гражданско-патриотическое».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использовала разнообразные формы: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классные часы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формирование портфолио учащихся и класса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участие в праздниках и общешкольных мероприятиях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проведение открытых мероприятий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экскурсии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∙ родительские собрания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индивидуальные беседы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создание проектных мини-работ</w:t>
      </w:r>
    </w:p>
    <w:p w:rsidR="000C4E35" w:rsidRDefault="000C4E35" w:rsidP="000C4E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можно сделать вывод, что перспективные задачи частично были решены. Дети стали дружнее, научились некоторым приемам работы в коллективе, получили опыт публичного выступления всем классом, учились выходить их конфликтных ситуаций мирным путем, частично освоили общественную работу (поручения).</w:t>
      </w:r>
    </w:p>
    <w:p w:rsidR="000C4E35" w:rsidRPr="00F86B6B" w:rsidRDefault="000C4E35" w:rsidP="000C4E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E35" w:rsidRPr="00F86B6B" w:rsidRDefault="000C4E35" w:rsidP="000C4E35">
      <w:pPr>
        <w:spacing w:after="0"/>
        <w:ind w:left="-66"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F86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F86B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Анализ развития коллектива класса</w:t>
      </w:r>
    </w:p>
    <w:p w:rsidR="000C4E35" w:rsidRPr="00F86B6B" w:rsidRDefault="000C4E35" w:rsidP="000C4E35">
      <w:pPr>
        <w:spacing w:after="0"/>
        <w:ind w:left="-66" w:firstLine="283"/>
        <w:rPr>
          <w:rFonts w:ascii="Times New Roman" w:hAnsi="Times New Roman" w:cs="Times New Roman"/>
          <w:sz w:val="24"/>
          <w:szCs w:val="24"/>
        </w:rPr>
      </w:pPr>
      <w:r w:rsidRPr="00F86B6B">
        <w:rPr>
          <w:rFonts w:ascii="Times New Roman" w:hAnsi="Times New Roman" w:cs="Times New Roman"/>
          <w:sz w:val="24"/>
          <w:szCs w:val="24"/>
        </w:rPr>
        <w:t xml:space="preserve">Количество учащихся </w:t>
      </w:r>
      <w:proofErr w:type="gramStart"/>
      <w:r w:rsidRPr="00F86B6B">
        <w:rPr>
          <w:rFonts w:ascii="Times New Roman" w:hAnsi="Times New Roman" w:cs="Times New Roman"/>
          <w:sz w:val="24"/>
          <w:szCs w:val="24"/>
        </w:rPr>
        <w:t>в  1</w:t>
      </w:r>
      <w:proofErr w:type="gramEnd"/>
      <w:r w:rsidRPr="00F86B6B">
        <w:rPr>
          <w:rFonts w:ascii="Times New Roman" w:hAnsi="Times New Roman" w:cs="Times New Roman"/>
          <w:sz w:val="24"/>
          <w:szCs w:val="24"/>
        </w:rPr>
        <w:t xml:space="preserve"> классе на начало – 19 человек, и конец года  - 19 обучающихся: 9 мальчиков и 10 девочек.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социальному составу семьи:</w:t>
      </w:r>
    </w:p>
    <w:p w:rsidR="000C4E35" w:rsidRPr="00F86B6B" w:rsidRDefault="000C4E35" w:rsidP="000C4E35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проживают в полных </w:t>
      </w:r>
      <w:proofErr w:type="gramStart"/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семьях  -</w:t>
      </w:r>
      <w:proofErr w:type="gramEnd"/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 человек.</w:t>
      </w:r>
    </w:p>
    <w:p w:rsidR="000C4E35" w:rsidRPr="00F86B6B" w:rsidRDefault="000C4E35" w:rsidP="000C4E35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многодетных семей – 9</w:t>
      </w:r>
    </w:p>
    <w:p w:rsidR="000C4E35" w:rsidRPr="00F86B6B" w:rsidRDefault="000C4E35" w:rsidP="000C4E35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неполные семьи - 4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детей соответствует возрасту.</w:t>
      </w:r>
    </w:p>
    <w:p w:rsidR="000C4E35" w:rsidRPr="00F86B6B" w:rsidRDefault="000C4E35" w:rsidP="000C4E35">
      <w:pPr>
        <w:spacing w:after="0"/>
        <w:ind w:left="-66" w:firstLine="283"/>
        <w:rPr>
          <w:rFonts w:ascii="Times New Roman" w:hAnsi="Times New Roman" w:cs="Times New Roman"/>
          <w:sz w:val="24"/>
          <w:szCs w:val="24"/>
        </w:rPr>
      </w:pPr>
      <w:r w:rsidRPr="00F86B6B">
        <w:rPr>
          <w:rFonts w:ascii="Times New Roman" w:hAnsi="Times New Roman" w:cs="Times New Roman"/>
          <w:sz w:val="24"/>
          <w:szCs w:val="24"/>
        </w:rPr>
        <w:t xml:space="preserve">В возрастном отношении почти все дети одинаковы. Большое внимание в течение учебного года уделялось анализу поступков и поведения учащихся. </w:t>
      </w:r>
    </w:p>
    <w:p w:rsidR="000C4E35" w:rsidRPr="00F86B6B" w:rsidRDefault="000C4E35" w:rsidP="000C4E3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Интеллектуальный уровень средний, работоспособность хорошая. Дисциплина на уроках к концу учебного года, в основном, хорошая. Дети усвоили правила поведения в школе: на переменах, уроках, в столовой, библиотеке, но не всегда соблюдают. </w:t>
      </w:r>
    </w:p>
    <w:p w:rsidR="000C4E35" w:rsidRPr="00F86B6B" w:rsidRDefault="000C4E35" w:rsidP="000C4E3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Интересы учащихся в классе различны. Ведущими видами деятельности в классе являются: познавательный, художественный, спортивный, общественный. 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hAnsi="Times New Roman" w:cs="Times New Roman"/>
          <w:sz w:val="24"/>
          <w:szCs w:val="24"/>
        </w:rPr>
        <w:t xml:space="preserve">       В коллективе выделилось организующее ядро клас</w:t>
      </w:r>
      <w:r w:rsidR="009E6E33">
        <w:rPr>
          <w:rFonts w:ascii="Times New Roman" w:hAnsi="Times New Roman" w:cs="Times New Roman"/>
          <w:sz w:val="24"/>
          <w:szCs w:val="24"/>
        </w:rPr>
        <w:t>са: ………………</w:t>
      </w:r>
      <w:r w:rsidRPr="00F86B6B">
        <w:rPr>
          <w:rFonts w:ascii="Times New Roman" w:hAnsi="Times New Roman" w:cs="Times New Roman"/>
          <w:sz w:val="24"/>
          <w:szCs w:val="24"/>
        </w:rPr>
        <w:t>– это группа активистов, т.е. ребята, которые наиболее сильно проявляют организаторские способности, свои знания, умения и навыки. Эти ученики самостоятельны и настойчивы, требовательны к себе и другим, имеют авторитет внутри коллектива, т.к. выражают организаторские способности и проявляют заботу об отдельных товарищах,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в силу возраста, слабой адаптации к школьной жизни, </w:t>
      </w:r>
      <w:proofErr w:type="spellStart"/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несформированности</w:t>
      </w:r>
      <w:proofErr w:type="spellEnd"/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самостоятельности, самообслуживания нуждаются в помощи.        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коллективе большую роль играет общественное мнение, дети требовательны и имеют самокритику, также прислушиваются к критике учителя. Все дети имеют сменные поручения, в классе развита взаимопомощь, дружелюбие, чуткость и взаимопонимание, но имеют место отдельные случаи недоброжелательности.</w:t>
      </w:r>
    </w:p>
    <w:p w:rsidR="000C4E35" w:rsidRPr="00F86B6B" w:rsidRDefault="000C4E35" w:rsidP="000C4E3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всего учебного года велась работа по формированию и сплоченности коллектива класса. По мнению учащихся, учителей и родителей в классе сложился удовлетворительный психологический микроклимат. Большинство ребят стараются быть доброжелательными, самостоятельными, активными.</w:t>
      </w:r>
    </w:p>
    <w:p w:rsidR="000C4E35" w:rsidRPr="00F86B6B" w:rsidRDefault="000C4E35" w:rsidP="000C4E3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класса обладают разным интеллектуальным потенциалом. </w:t>
      </w:r>
      <w:proofErr w:type="gramStart"/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2022</w:t>
      </w:r>
      <w:proofErr w:type="gramEnd"/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-2023 учебном году главной задачей было то, чтобы нацелить детей на успешность и уверенность в своих силах, формирование мотивов обучения, создание чувства комфортности и защищённости.</w:t>
      </w:r>
      <w:r w:rsidRPr="00F86B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Большинство учащихся проявляли активность в прохождении онлайн – олимпиад на образовательных платформах таких как </w:t>
      </w:r>
      <w:proofErr w:type="spellStart"/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Учи.ру</w:t>
      </w:r>
      <w:proofErr w:type="spellEnd"/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ИНФОУРОК, </w:t>
      </w:r>
      <w:proofErr w:type="spellStart"/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ЯндексУчебник</w:t>
      </w:r>
      <w:proofErr w:type="spellEnd"/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В классе зародилась замечательная традиция: 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поздравление именинников в виде добрых пожеланий;</w:t>
      </w:r>
    </w:p>
    <w:p w:rsidR="000C4E35" w:rsidRPr="00F86B6B" w:rsidRDefault="000C4E35" w:rsidP="000C4E35">
      <w:pPr>
        <w:rPr>
          <w:rFonts w:ascii="Times New Roman" w:hAnsi="Times New Roman" w:cs="Times New Roman"/>
          <w:sz w:val="24"/>
          <w:szCs w:val="24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86B6B">
        <w:rPr>
          <w:rFonts w:ascii="Times New Roman" w:hAnsi="Times New Roman" w:cs="Times New Roman"/>
          <w:sz w:val="24"/>
          <w:szCs w:val="24"/>
        </w:rPr>
        <w:t>награждение друг друга аплодисментами за успехи, достижения и т.д.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дети учатся делать комплименты, видеть положительные качества именинника и быть раскрепощенными в своих высказываниях.</w:t>
      </w:r>
    </w:p>
    <w:p w:rsidR="000C4E35" w:rsidRPr="00F86B6B" w:rsidRDefault="000C4E35" w:rsidP="000C4E3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 относятся с уважением друг к другу и к учителям школы. Я постоянно обращаю внимание на необходимость здороваться со взрослыми, замечать не только своего 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учителя, но и других учителей школы, родителей учащихся и т.д. Это дает свои положительные результаты.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 классе доминирует доброжелательное, внимательное отношение между учителем и одноклассниками.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Степень вовлечения учащихся в жизнедеятельность класса, уровень их включенности в процесс планирования, организации и анализ совместной деятельности соответствует их возрасту. Большинство ребят проявляют активность в проведении мероприятий разного уровня.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Использование различных форм и методов в воспитательной работе дают свои определенные результаты. Тематика мероприятий была разнообразна, направлена на всестороннее развитие и воспитание личности. Каждый ребенок мог найти ту тему, в которой смог бы проявить свои лучшие качества, применить свои знания по силам. Это создавало доброжелательную обстановку в классе, ситуацию успеха для участников.  </w:t>
      </w:r>
    </w:p>
    <w:p w:rsidR="000C4E35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</w:t>
      </w:r>
      <w:proofErr w:type="gramStart"/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 класса</w:t>
      </w:r>
      <w:proofErr w:type="gramEnd"/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старались    участвовать  в  различных  конкурсах,  играх, выставках,  соревнованиях.  Самыми активными участниками являются</w:t>
      </w:r>
      <w:r w:rsidR="009E6E33">
        <w:rPr>
          <w:rFonts w:ascii="Times New Roman" w:hAnsi="Times New Roman" w:cs="Times New Roman"/>
          <w:sz w:val="24"/>
          <w:szCs w:val="24"/>
        </w:rPr>
        <w:t xml:space="preserve"> ………………</w:t>
      </w:r>
      <w:proofErr w:type="gramStart"/>
      <w:r w:rsidR="009E6E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86B6B">
        <w:rPr>
          <w:rFonts w:ascii="Times New Roman" w:hAnsi="Times New Roman" w:cs="Times New Roman"/>
          <w:sz w:val="24"/>
          <w:szCs w:val="24"/>
        </w:rPr>
        <w:t>.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E35" w:rsidRPr="00F86B6B" w:rsidRDefault="000C4E35" w:rsidP="000C4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Анализ организации и эффективности воспитательного процесса в классе</w:t>
      </w:r>
    </w:p>
    <w:p w:rsidR="000C4E35" w:rsidRPr="00F86D15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6D1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Духовно-нравственная, гражданско-патриотическое работа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Воспитание патриотических чувств, любовь к Отечеству, гордость за свою страну проходит тонкой нитью через каждое воспитательное мероприятие, классный час, урок и т.д. Это направление в воспитательной работе класса имеет огромное значение, т.к. развитие нравственных начал в ребёнке играет важную роль в становлении личности. В своей работе уделяю большое внимание формированию уважительного отношения к старшим и пожилым людям. Проводимые мероприятия, беседы в рамках духовно-нравственного направления формируют, развивают и распространяют идеи добра, сострадания в детской среде. Учу своих учеников уважать чувства других людей, всегда думать о том, как их поступки скажутся на окружающих, не быть равнодушными к тому, что люди испытывают, поступать так, чтобы доставить другим и себе радость.</w:t>
      </w:r>
    </w:p>
    <w:p w:rsidR="000C4E35" w:rsidRPr="00F86B6B" w:rsidRDefault="000C4E35" w:rsidP="000C4E35">
      <w:pPr>
        <w:pStyle w:val="c1"/>
        <w:shd w:val="clear" w:color="auto" w:fill="FFFFFF"/>
        <w:spacing w:before="0" w:beforeAutospacing="0" w:after="0" w:afterAutospacing="0"/>
        <w:ind w:firstLine="283"/>
      </w:pPr>
      <w:r w:rsidRPr="00F86B6B">
        <w:t xml:space="preserve">Учебный год </w:t>
      </w:r>
      <w:proofErr w:type="gramStart"/>
      <w:r w:rsidRPr="00F86B6B">
        <w:t>начался  общешкольным</w:t>
      </w:r>
      <w:proofErr w:type="gramEnd"/>
      <w:r w:rsidRPr="00F86B6B">
        <w:t xml:space="preserve"> первым урок</w:t>
      </w:r>
      <w:r>
        <w:t>ом «Здравствуй школа</w:t>
      </w:r>
      <w:r w:rsidRPr="00F86B6B">
        <w:t>!». Целью урока было создание условий для развития познавательно интереса к учебе в школе и благоприятного психологического климата в классном коллективе; знакомство первоклассников с учителем; формирование чувства патриотизма и любви к России как единой Родине через связь патриотических, трудовых и культурных традиций.</w:t>
      </w:r>
    </w:p>
    <w:p w:rsidR="000C4E35" w:rsidRPr="00F86B6B" w:rsidRDefault="000C4E35" w:rsidP="000C4E35">
      <w:pPr>
        <w:pStyle w:val="c1"/>
        <w:shd w:val="clear" w:color="auto" w:fill="FFFFFF"/>
        <w:spacing w:before="0" w:beforeAutospacing="0" w:after="0" w:afterAutospacing="0"/>
        <w:ind w:firstLine="283"/>
      </w:pPr>
      <w:r w:rsidRPr="00F86B6B">
        <w:t xml:space="preserve">           В рамках месячника патриотического воспитания дети изготовили поздравительные открытки. Были проведены классные часы на тему: «Символы России – гимн, флаг, герб», «Урок мужества». Также был проведен конкурс рисунков на тему: «Моя Родина – Россия!». А в мае месяце к празднованию Дня Победы дети участвовали в акциях: «Георгиевская ленточка», Окна Победы». Проводились беседы о культуре внешнего вида и общения с использованием "вежливых слов" в </w:t>
      </w:r>
      <w:proofErr w:type="gramStart"/>
      <w:r w:rsidRPr="00F86B6B">
        <w:t>повседневной  речи</w:t>
      </w:r>
      <w:proofErr w:type="gramEnd"/>
      <w:r w:rsidRPr="00F86B6B">
        <w:t>.</w:t>
      </w:r>
    </w:p>
    <w:p w:rsidR="000C4E35" w:rsidRPr="00F86B6B" w:rsidRDefault="000C4E35" w:rsidP="000C4E35">
      <w:pPr>
        <w:pStyle w:val="c1"/>
        <w:shd w:val="clear" w:color="auto" w:fill="FFFFFF"/>
        <w:spacing w:before="0" w:beforeAutospacing="0" w:after="0" w:afterAutospacing="0"/>
        <w:ind w:firstLine="283"/>
      </w:pPr>
      <w:r w:rsidRPr="00F86B6B">
        <w:t xml:space="preserve">    Провели классные часы: «Если добрый ты», «Дружбой нужно дорожить!», единый классный час «Конфликт и пути его решения».  Оформили класс </w:t>
      </w:r>
      <w:proofErr w:type="gramStart"/>
      <w:r w:rsidRPr="00F86B6B">
        <w:t>и  окна</w:t>
      </w:r>
      <w:proofErr w:type="gramEnd"/>
      <w:r w:rsidRPr="00F86B6B">
        <w:t xml:space="preserve"> к Новому году.   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        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анализа результатов работы наблюдается, что у учащихся формируется любовь к Родине, родному краю и интерес к историческому прошлому своего народа, своей семьи. Этому способствовали мероприятия, проводимые ко Дню Победы, а также уроки мужества.</w:t>
      </w:r>
    </w:p>
    <w:p w:rsidR="000C4E35" w:rsidRPr="00F86D15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6D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     </w:t>
      </w:r>
      <w:r w:rsidRPr="00F86D1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Спортивно – оздоровительная деятельность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Одной из задач воспитательного процесса является здоровье-сберегающее образование. С этой целью проводились различные </w:t>
      </w:r>
      <w:proofErr w:type="spellStart"/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физминутки</w:t>
      </w:r>
      <w:proofErr w:type="spellEnd"/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подвижные игры на свежем воздухе, классные часы</w:t>
      </w:r>
      <w:r w:rsidRPr="00F86B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 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безопасности жизнедеятельности были проведены инструктажи, закреплялись знания детей о безопасности на дорогах.    </w:t>
      </w:r>
    </w:p>
    <w:p w:rsidR="000C4E35" w:rsidRPr="00F86B6B" w:rsidRDefault="000C4E35" w:rsidP="000C4E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на протяжении всего учебного года велась работа по формированию здорового образа жизни.</w:t>
      </w:r>
    </w:p>
    <w:p w:rsidR="000C4E35" w:rsidRPr="00F86B6B" w:rsidRDefault="000C4E35" w:rsidP="000C4E35">
      <w:pPr>
        <w:pStyle w:val="c1"/>
        <w:shd w:val="clear" w:color="auto" w:fill="FFFFFF"/>
        <w:spacing w:before="0" w:beforeAutospacing="0" w:after="0" w:afterAutospacing="0"/>
        <w:ind w:firstLine="283"/>
      </w:pPr>
      <w:r w:rsidRPr="00F86B6B">
        <w:lastRenderedPageBreak/>
        <w:t>Беседы:</w:t>
      </w:r>
      <w:r>
        <w:t xml:space="preserve"> </w:t>
      </w:r>
      <w:r w:rsidRPr="00F86B6B">
        <w:t xml:space="preserve">«Индивидуальный питьевой режим в школе», классный час   </w:t>
      </w:r>
      <w:proofErr w:type="gramStart"/>
      <w:r w:rsidRPr="00F86B6B">
        <w:t>по  профилактике</w:t>
      </w:r>
      <w:proofErr w:type="gramEnd"/>
      <w:r w:rsidRPr="00F86B6B">
        <w:t xml:space="preserve"> гриппа и ОРВИ, «Режим дня школьника», проведены </w:t>
      </w:r>
      <w:proofErr w:type="spellStart"/>
      <w:r w:rsidRPr="00F86B6B">
        <w:t>кл.часы</w:t>
      </w:r>
      <w:proofErr w:type="spellEnd"/>
      <w:r w:rsidRPr="00F86B6B">
        <w:t xml:space="preserve"> на темы: «Сам себе я помогу и здоровье сберегу», «Скажем нет вредным привычкам!». Учащиеся повторили правила дорожного движения, знания сигналов светофора; вспомнили правила </w:t>
      </w:r>
      <w:proofErr w:type="gramStart"/>
      <w:r w:rsidRPr="00F86B6B">
        <w:t>поведения  с</w:t>
      </w:r>
      <w:proofErr w:type="gramEnd"/>
      <w:r w:rsidRPr="00F86B6B">
        <w:t xml:space="preserve"> незнакомыми людьми. Были проведены ежедневные минутки по ПДД. Проведен классный час на тему "Моя безопасность". В игровой форме ребята повторили правила безопасного поведения во время пожара, при об</w:t>
      </w:r>
      <w:r>
        <w:t>ра</w:t>
      </w:r>
      <w:r w:rsidRPr="00F86B6B">
        <w:t>щении с электрическими приборами, газом, а также с незнакомыми людьми. Классный час "</w:t>
      </w:r>
      <w:r>
        <w:t>Как я буду действовать во время пожара?</w:t>
      </w:r>
      <w:r w:rsidRPr="00F86B6B">
        <w:t>" напомнил учащимся правила пожарной безопасности.</w:t>
      </w:r>
    </w:p>
    <w:p w:rsidR="000C4E35" w:rsidRPr="00F86B6B" w:rsidRDefault="000C4E35" w:rsidP="000C4E35">
      <w:pPr>
        <w:pStyle w:val="c1"/>
        <w:shd w:val="clear" w:color="auto" w:fill="FFFFFF"/>
        <w:spacing w:before="0" w:beforeAutospacing="0" w:after="0" w:afterAutospacing="0"/>
        <w:ind w:firstLine="283"/>
      </w:pPr>
      <w:r w:rsidRPr="00F86B6B">
        <w:t xml:space="preserve">  Постоянно проводились инструктажи по технике безопасности для учащихся.  Дети и родители </w:t>
      </w:r>
      <w:proofErr w:type="gramStart"/>
      <w:r w:rsidRPr="00F86B6B">
        <w:t>ознакомлены  с</w:t>
      </w:r>
      <w:proofErr w:type="gramEnd"/>
      <w:r w:rsidRPr="00F86B6B">
        <w:t xml:space="preserve"> «Памяткой по технике безопасности на период летних каникул».                                                               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 проводились уроки здоровья: «Что такое здоровье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«Дружи с водой», «Как сделать сон полезным?» «Как следует питаться?»</w:t>
      </w:r>
    </w:p>
    <w:p w:rsidR="000C4E35" w:rsidRPr="00F86D15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6D1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Художественно – эстетическая деятельность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В этом направлении была проведена большая работа во внеурочное время. Ребята активно участвовали в </w:t>
      </w:r>
      <w:proofErr w:type="gramStart"/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школьных  конкурсах</w:t>
      </w:r>
      <w:proofErr w:type="gramEnd"/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рисунков, поделок.</w:t>
      </w:r>
    </w:p>
    <w:p w:rsidR="000C4E35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рисунков «Безопасность, экология, природа и мы», «Дорожная азбука», «Твой дом – Земля», «Дети рисуют войну». 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E35" w:rsidRPr="00F86B6B" w:rsidRDefault="000C4E35" w:rsidP="000C4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Анализ работы органов самоуправления:</w:t>
      </w:r>
    </w:p>
    <w:p w:rsidR="000C4E35" w:rsidRPr="00F86B6B" w:rsidRDefault="000C4E35" w:rsidP="000C4E3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Ученическое самоуправление в классе находится в стадии становления и развития. Во втором полугодии в классе обозн</w:t>
      </w:r>
      <w:r w:rsidR="009E6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ачился лидер –………………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которую дети единогласно выбрали старостой.</w:t>
      </w:r>
    </w:p>
    <w:p w:rsidR="000C4E35" w:rsidRDefault="000C4E35" w:rsidP="000C4E3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оформились группы по интересам, которые помогали классному руководителю в организации учебного процесса и во внеурочной деятельности.  Работа по организации ученического самоуправления в классе будет продолжаться в течение всего периода обучения.</w:t>
      </w:r>
    </w:p>
    <w:p w:rsidR="000C4E35" w:rsidRPr="00F86B6B" w:rsidRDefault="000C4E35" w:rsidP="000C4E3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E35" w:rsidRPr="00F86B6B" w:rsidRDefault="000C4E35" w:rsidP="000C4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Анализ педагогического взаимодействия с семьей:</w:t>
      </w:r>
    </w:p>
    <w:p w:rsidR="000C4E35" w:rsidRDefault="000C4E35" w:rsidP="000C4E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Работа с родителями проводилась с целью: привлечь родителей стать активными участниками учебно-воспитательного процесса. Постоянно ведётся работа по укреплению связи с родителями обучающихся на основе дифференцированного подхода к семье.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4E35" w:rsidRDefault="000C4E35" w:rsidP="000C4E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D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 основу работы были положены принципы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0C4E35" w:rsidRDefault="000C4E35" w:rsidP="000C4E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сотрудничество родителей и классного руководителя; </w:t>
      </w:r>
    </w:p>
    <w:p w:rsidR="000C4E35" w:rsidRDefault="000C4E35" w:rsidP="000C4E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родителей и классного руководителя за результаты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спитания детей;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взаимного доверия.</w:t>
      </w:r>
    </w:p>
    <w:p w:rsidR="000C4E35" w:rsidRPr="00F86B6B" w:rsidRDefault="000C4E35" w:rsidP="000C4E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отметить, что активность проявляют большинство родителей учащихся. Хорошо, когда в школе с детьми   рядом не только классный руководитель, но и родители.</w:t>
      </w:r>
    </w:p>
    <w:p w:rsidR="000C4E35" w:rsidRPr="00F86B6B" w:rsidRDefault="000C4E35" w:rsidP="000C4E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 было проведено 5 родительских собраний, консультации для родителей: «Мой ребенок - первоклассник», «Итоги адаптационного периода первоклассников», «Режим дня первоклассника», «Родителям о внимании и внимательности», «Итоги первого года обучения»</w:t>
      </w:r>
    </w:p>
    <w:p w:rsidR="000C4E35" w:rsidRDefault="000C4E35" w:rsidP="000C4E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проводились индивидуальные беседы по проблемам поведения и учёбы.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оказывали посильную помощь в благоустройстве класса. Самым активным и неравнодушным родителям вручены благодарственные письма.</w:t>
      </w:r>
    </w:p>
    <w:p w:rsidR="000C4E35" w:rsidRPr="00F86B6B" w:rsidRDefault="000C4E35" w:rsidP="000C4E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E35" w:rsidRPr="00F86B6B" w:rsidRDefault="000C4E35" w:rsidP="000C4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</w:t>
      </w:r>
      <w:r w:rsidRPr="00F86B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Выводы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В целом, воспитательная работа в 1 классе была многоплановой и разносторонней. Анализ внеклассной и внешкольной воспитательной работы в классе показал, что в течение учебного года был накоплен положительный опыт в организации внеклассных мероприятий с учащимися, работе с родителями. Педагогическими удачами и находками можно считать воспитание толерантности, интереса к учебе и любознательности.  Считаю, что участие 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ребят в классных и общешкольных мероприятиях способствовало сплочению и формированию классного коллектива.</w:t>
      </w:r>
    </w:p>
    <w:p w:rsidR="000C4E35" w:rsidRPr="00F86D15" w:rsidRDefault="000C4E35" w:rsidP="000C4E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6D15">
        <w:rPr>
          <w:rFonts w:ascii="Times New Roman" w:hAnsi="Times New Roman" w:cs="Times New Roman"/>
          <w:b/>
          <w:sz w:val="24"/>
          <w:szCs w:val="24"/>
        </w:rPr>
        <w:t>Главное достижение классного коллектива за прошедший год:</w:t>
      </w:r>
    </w:p>
    <w:p w:rsidR="000C4E35" w:rsidRPr="00F86B6B" w:rsidRDefault="000C4E35" w:rsidP="000C4E35">
      <w:pPr>
        <w:spacing w:after="0"/>
        <w:ind w:left="-66" w:firstLine="775"/>
        <w:rPr>
          <w:rFonts w:ascii="Times New Roman" w:hAnsi="Times New Roman" w:cs="Times New Roman"/>
          <w:sz w:val="24"/>
          <w:szCs w:val="24"/>
        </w:rPr>
      </w:pPr>
      <w:r w:rsidRPr="00F86B6B">
        <w:rPr>
          <w:rFonts w:ascii="Times New Roman" w:hAnsi="Times New Roman" w:cs="Times New Roman"/>
          <w:sz w:val="24"/>
          <w:szCs w:val="24"/>
        </w:rPr>
        <w:t>- участие в школьных конкурсах и олимпиадах;</w:t>
      </w:r>
    </w:p>
    <w:p w:rsidR="000C4E35" w:rsidRDefault="000C4E35" w:rsidP="000C4E35">
      <w:pPr>
        <w:spacing w:after="0"/>
        <w:ind w:left="-66" w:firstLine="775"/>
        <w:rPr>
          <w:rFonts w:ascii="Times New Roman" w:hAnsi="Times New Roman" w:cs="Times New Roman"/>
          <w:sz w:val="24"/>
          <w:szCs w:val="24"/>
        </w:rPr>
      </w:pPr>
      <w:r w:rsidRPr="00F86B6B">
        <w:rPr>
          <w:rFonts w:ascii="Times New Roman" w:hAnsi="Times New Roman" w:cs="Times New Roman"/>
          <w:sz w:val="24"/>
          <w:szCs w:val="24"/>
        </w:rPr>
        <w:t>- воспитание сознательной дисциплины и сознательного отношения к учению,</w:t>
      </w:r>
    </w:p>
    <w:p w:rsidR="000C4E35" w:rsidRPr="00F86B6B" w:rsidRDefault="000C4E35" w:rsidP="000C4E35">
      <w:pPr>
        <w:spacing w:after="0"/>
        <w:ind w:left="-66" w:firstLine="775"/>
        <w:rPr>
          <w:rFonts w:ascii="Times New Roman" w:hAnsi="Times New Roman" w:cs="Times New Roman"/>
          <w:sz w:val="24"/>
          <w:szCs w:val="24"/>
        </w:rPr>
      </w:pPr>
      <w:r w:rsidRPr="00F86B6B">
        <w:rPr>
          <w:rFonts w:ascii="Times New Roman" w:hAnsi="Times New Roman" w:cs="Times New Roman"/>
          <w:sz w:val="24"/>
          <w:szCs w:val="24"/>
        </w:rPr>
        <w:t xml:space="preserve"> - воспитание коллективизма;  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Перспективные цели, ведущие задачи и приоритетные направления воспитательной работы в новом учебном году: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патриотическое воспитание обучающихся – одно из основных направлений воспитательной деятельности;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развитие личностных структур сознания – ценностей, смыслов, отношений, способностей к выбору, рефлексии, </w:t>
      </w:r>
      <w:proofErr w:type="spellStart"/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с коллективом учащихся – направление коллективного воздействия на детей, опора на ведущие виды деятельности: познавательную, игровую, общественно-полезную, коррекция форм общения, поведения, формирование культуры поведения, культуры чувств;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активизация участия детей в конкурсах, исследовательских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ботах, презентациях   </w:t>
      </w: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т.д.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педагогической помощи родителям; их детям – учебной помощи;</w:t>
      </w:r>
    </w:p>
    <w:p w:rsidR="000C4E35" w:rsidRPr="00F86B6B" w:rsidRDefault="000C4E35" w:rsidP="000C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вовлечение родителей в учебно-воспитательную работу класса и школы.</w:t>
      </w:r>
    </w:p>
    <w:p w:rsidR="000C4E35" w:rsidRPr="00F86B6B" w:rsidRDefault="000C4E35" w:rsidP="000C4E3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Помнить и способствовать тому, что «Воспитанник начальной школы - творческая, жизнелюбивая, нравственная личность».</w:t>
      </w:r>
    </w:p>
    <w:p w:rsidR="000C4E35" w:rsidRDefault="000C4E35" w:rsidP="000C4E3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E35" w:rsidRPr="00F86B6B" w:rsidRDefault="000C4E35" w:rsidP="000C4E3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</w:t>
      </w:r>
      <w:bookmarkStart w:id="0" w:name="_GoBack"/>
      <w:bookmarkEnd w:id="0"/>
    </w:p>
    <w:p w:rsidR="000C4E35" w:rsidRPr="00F86B6B" w:rsidRDefault="000C4E35" w:rsidP="000C4E3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E35" w:rsidRPr="00F86B6B" w:rsidRDefault="000C4E35" w:rsidP="000C4E3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E35" w:rsidRPr="00F86B6B" w:rsidRDefault="000C4E35" w:rsidP="000C4E3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E35" w:rsidRPr="00F86B6B" w:rsidRDefault="000C4E35" w:rsidP="000C4E35">
      <w:pPr>
        <w:ind w:left="-66" w:firstLine="775"/>
        <w:rPr>
          <w:rFonts w:ascii="Times New Roman" w:hAnsi="Times New Roman" w:cs="Times New Roman"/>
          <w:sz w:val="24"/>
          <w:szCs w:val="24"/>
        </w:rPr>
      </w:pPr>
    </w:p>
    <w:p w:rsidR="000C4E35" w:rsidRPr="00F86B6B" w:rsidRDefault="000C4E35" w:rsidP="000C4E35">
      <w:pPr>
        <w:ind w:firstLine="775"/>
        <w:rPr>
          <w:rFonts w:ascii="Times New Roman" w:hAnsi="Times New Roman" w:cs="Times New Roman"/>
          <w:sz w:val="24"/>
          <w:szCs w:val="24"/>
        </w:rPr>
      </w:pPr>
    </w:p>
    <w:p w:rsidR="000C4E35" w:rsidRPr="00F86B6B" w:rsidRDefault="000C4E35" w:rsidP="000C4E3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2C8E" w:rsidRDefault="005B2C8E"/>
    <w:sectPr w:rsidR="005B2C8E" w:rsidSect="000C4E35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069"/>
    <w:multiLevelType w:val="multilevel"/>
    <w:tmpl w:val="61EE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E3"/>
    <w:rsid w:val="000C4E35"/>
    <w:rsid w:val="001A21E3"/>
    <w:rsid w:val="005A7865"/>
    <w:rsid w:val="005B2C8E"/>
    <w:rsid w:val="009C2707"/>
    <w:rsid w:val="009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BA6C"/>
  <w15:chartTrackingRefBased/>
  <w15:docId w15:val="{D41B368D-E0F6-4832-9D2B-C1C465BD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C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2161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2023-05-19T19:12:00Z</dcterms:created>
  <dcterms:modified xsi:type="dcterms:W3CDTF">2023-05-28T19:47:00Z</dcterms:modified>
</cp:coreProperties>
</file>