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AC" w:rsidRPr="005F33AC" w:rsidRDefault="005F33AC" w:rsidP="005F3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9"/>
          <w:szCs w:val="19"/>
          <w:lang w:val="ru-RU"/>
        </w:rPr>
      </w:pPr>
      <w:r w:rsidRPr="005F33AC">
        <w:rPr>
          <w:rFonts w:ascii="Times New Roman" w:hAnsi="Times New Roman"/>
          <w:b/>
          <w:bCs/>
          <w:color w:val="000000"/>
          <w:sz w:val="28"/>
          <w:lang w:val="ru-RU"/>
        </w:rPr>
        <w:t>МИНИСТЕРСТВО ПРОСВЕЩЕНИЯ РОССИЙСКОЙ ФЕДЕРАЦИИ</w:t>
      </w:r>
    </w:p>
    <w:p w:rsidR="005F33AC" w:rsidRPr="005F33AC" w:rsidRDefault="005F33AC" w:rsidP="005F3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9"/>
          <w:szCs w:val="19"/>
          <w:lang w:val="ru-RU"/>
        </w:rPr>
      </w:pPr>
      <w:r w:rsidRPr="005F33AC">
        <w:rPr>
          <w:rFonts w:ascii="Times New Roman" w:hAnsi="Times New Roman"/>
          <w:b/>
          <w:bCs/>
          <w:color w:val="000000"/>
          <w:sz w:val="28"/>
          <w:lang w:val="ru-RU"/>
        </w:rPr>
        <w:t>‌Министерство образования и науки Алтайского края‌‌</w:t>
      </w:r>
      <w:r w:rsidRPr="00280269">
        <w:rPr>
          <w:rFonts w:ascii="Times New Roman" w:hAnsi="Times New Roman"/>
          <w:b/>
          <w:bCs/>
          <w:color w:val="333333"/>
          <w:sz w:val="16"/>
        </w:rPr>
        <w:t> </w:t>
      </w:r>
    </w:p>
    <w:p w:rsidR="005F33AC" w:rsidRPr="005F33AC" w:rsidRDefault="005F33AC" w:rsidP="005F3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9"/>
          <w:szCs w:val="19"/>
          <w:lang w:val="ru-RU"/>
        </w:rPr>
      </w:pPr>
      <w:r w:rsidRPr="005F33AC">
        <w:rPr>
          <w:rFonts w:ascii="Times New Roman" w:hAnsi="Times New Roman"/>
          <w:b/>
          <w:bCs/>
          <w:color w:val="000000"/>
          <w:sz w:val="28"/>
          <w:lang w:val="ru-RU"/>
        </w:rPr>
        <w:t>‌Комитет по образованию г. Барнаула‌</w:t>
      </w:r>
      <w:r w:rsidRPr="005F33AC">
        <w:rPr>
          <w:rFonts w:ascii="Times New Roman" w:hAnsi="Times New Roman"/>
          <w:color w:val="333333"/>
          <w:sz w:val="19"/>
          <w:szCs w:val="19"/>
          <w:lang w:val="ru-RU"/>
        </w:rPr>
        <w:t>​</w:t>
      </w:r>
    </w:p>
    <w:p w:rsidR="005F33AC" w:rsidRPr="00280269" w:rsidRDefault="005F33AC" w:rsidP="005F3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19"/>
          <w:szCs w:val="19"/>
        </w:rPr>
      </w:pPr>
      <w:r w:rsidRPr="00280269">
        <w:rPr>
          <w:rFonts w:ascii="Times New Roman" w:hAnsi="Times New Roman"/>
          <w:b/>
          <w:bCs/>
          <w:color w:val="000000"/>
          <w:sz w:val="28"/>
        </w:rPr>
        <w:t>МБОУ "СОШ №118"</w:t>
      </w:r>
    </w:p>
    <w:p w:rsidR="00267EB9" w:rsidRPr="00D9210B" w:rsidRDefault="00267EB9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67EB9" w:rsidRPr="00D9210B" w:rsidSect="00976DE2">
          <w:footerReference w:type="default" r:id="rId7"/>
          <w:footerReference w:type="first" r:id="rId8"/>
          <w:type w:val="continuous"/>
          <w:pgSz w:w="11906" w:h="16838"/>
          <w:pgMar w:top="1134" w:right="850" w:bottom="1134" w:left="1701" w:header="198" w:footer="198" w:gutter="0"/>
          <w:cols w:space="708"/>
          <w:docGrid w:linePitch="360"/>
        </w:sect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14043C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«Согласовано</w:t>
      </w:r>
      <w:r w:rsidR="00976DE2" w:rsidRPr="00D9210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На заседании ПС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Протокол № _________________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от «____» ____________ 202__ г.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Директор МБОУ «СОШ № 118»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_____________ А.К. Абросимова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Приказ № ___________________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«_____» ____________ 202___ г.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  <w:sectPr w:rsidR="00976DE2" w:rsidRPr="00D9210B" w:rsidSect="0014043C">
          <w:type w:val="continuous"/>
          <w:pgSz w:w="11906" w:h="16838"/>
          <w:pgMar w:top="1134" w:right="850" w:bottom="1134" w:left="1701" w:header="198" w:footer="198" w:gutter="0"/>
          <w:cols w:num="2" w:space="2551"/>
          <w:docGrid w:linePitch="360"/>
        </w:sect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5E0C" w:rsidRDefault="00A75E0C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5E0C" w:rsidRPr="00D9210B" w:rsidRDefault="00A75E0C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14043C" w:rsidRDefault="0014043C" w:rsidP="00D9210B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14043C" w:rsidRPr="0014043C" w:rsidRDefault="0014043C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043C">
        <w:rPr>
          <w:rFonts w:ascii="Times New Roman" w:hAnsi="Times New Roman" w:cs="Times New Roman"/>
          <w:sz w:val="24"/>
          <w:szCs w:val="24"/>
          <w:lang w:val="ru-RU"/>
        </w:rPr>
        <w:t>курса</w:t>
      </w:r>
      <w:r w:rsidR="00A75E0C">
        <w:rPr>
          <w:rFonts w:ascii="Times New Roman" w:hAnsi="Times New Roman" w:cs="Times New Roman"/>
          <w:sz w:val="24"/>
          <w:szCs w:val="24"/>
          <w:lang w:val="ru-RU"/>
        </w:rPr>
        <w:t xml:space="preserve"> внеурочной деятельности</w:t>
      </w:r>
      <w:r w:rsidRPr="0014043C">
        <w:rPr>
          <w:rFonts w:ascii="Times New Roman" w:hAnsi="Times New Roman" w:cs="Times New Roman"/>
          <w:sz w:val="24"/>
          <w:szCs w:val="24"/>
          <w:lang w:val="ru-RU"/>
        </w:rPr>
        <w:t xml:space="preserve"> «В мире русского языка» </w:t>
      </w:r>
    </w:p>
    <w:p w:rsidR="00976DE2" w:rsidRPr="0014043C" w:rsidRDefault="009D2124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043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267EB9" w:rsidRPr="0014043C">
        <w:rPr>
          <w:rFonts w:ascii="Times New Roman" w:hAnsi="Times New Roman" w:cs="Times New Roman"/>
          <w:sz w:val="24"/>
          <w:szCs w:val="24"/>
          <w:lang w:val="ru-RU"/>
        </w:rPr>
        <w:t xml:space="preserve">учащихся </w:t>
      </w:r>
      <w:r w:rsidR="0014043C" w:rsidRPr="0014043C">
        <w:rPr>
          <w:rFonts w:ascii="Times New Roman" w:hAnsi="Times New Roman" w:cs="Times New Roman"/>
          <w:sz w:val="24"/>
          <w:szCs w:val="24"/>
          <w:lang w:val="ru-RU"/>
        </w:rPr>
        <w:t>1-4 классов</w:t>
      </w:r>
    </w:p>
    <w:p w:rsidR="00976DE2" w:rsidRPr="0014043C" w:rsidRDefault="0014043C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043C">
        <w:rPr>
          <w:rFonts w:ascii="Times New Roman" w:hAnsi="Times New Roman" w:cs="Times New Roman"/>
          <w:sz w:val="24"/>
          <w:szCs w:val="24"/>
          <w:lang w:val="ru-RU"/>
        </w:rPr>
        <w:t>на 2023/2027</w:t>
      </w:r>
      <w:r w:rsidR="00976DE2" w:rsidRPr="0014043C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Составитель: Матяшова Ольга Валерьевна,</w:t>
      </w:r>
    </w:p>
    <w:p w:rsidR="00976DE2" w:rsidRPr="00D9210B" w:rsidRDefault="00976DE2" w:rsidP="00D921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учитель начальных классов</w:t>
      </w: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7EB9" w:rsidRPr="005F33AC" w:rsidRDefault="005F33AC" w:rsidP="005F3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14043C">
        <w:rPr>
          <w:rFonts w:ascii="Times New Roman" w:hAnsi="Times New Roman" w:cs="Times New Roman"/>
          <w:sz w:val="24"/>
          <w:szCs w:val="24"/>
          <w:lang w:val="ru-RU"/>
        </w:rPr>
        <w:t>Барнаул 2023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976DE2" w:rsidRPr="00D9210B" w:rsidRDefault="00976DE2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267EB9" w:rsidRPr="00D9210B" w:rsidRDefault="00267EB9" w:rsidP="00D9210B">
      <w:pPr>
        <w:pStyle w:val="a3"/>
        <w:numPr>
          <w:ilvl w:val="0"/>
          <w:numId w:val="20"/>
        </w:numPr>
        <w:shd w:val="clear" w:color="auto" w:fill="FFFFFF"/>
        <w:spacing w:after="213" w:line="240" w:lineRule="auto"/>
        <w:ind w:left="426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D9210B">
        <w:rPr>
          <w:rFonts w:ascii="Times New Roman" w:eastAsia="Times New Roman" w:hAnsi="Times New Roman"/>
          <w:bCs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 г. № 286)</w:t>
      </w:r>
    </w:p>
    <w:p w:rsidR="00976DE2" w:rsidRPr="00D9210B" w:rsidRDefault="00976DE2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 xml:space="preserve">Основная  образовательная программа МБОУ «СОШ №118»; </w:t>
      </w:r>
    </w:p>
    <w:p w:rsidR="00976DE2" w:rsidRPr="00D9210B" w:rsidRDefault="00976DE2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>Учеб</w:t>
      </w:r>
      <w:r w:rsidR="0014043C">
        <w:rPr>
          <w:rFonts w:ascii="Times New Roman" w:hAnsi="Times New Roman"/>
          <w:sz w:val="24"/>
          <w:szCs w:val="24"/>
        </w:rPr>
        <w:t>ный план МБОУ «СОШ №118»</w:t>
      </w:r>
      <w:r w:rsidRPr="00D9210B">
        <w:rPr>
          <w:rFonts w:ascii="Times New Roman" w:hAnsi="Times New Roman"/>
          <w:sz w:val="24"/>
          <w:szCs w:val="24"/>
        </w:rPr>
        <w:t>;</w:t>
      </w:r>
    </w:p>
    <w:p w:rsidR="00976DE2" w:rsidRPr="00D9210B" w:rsidRDefault="00976DE2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>Годовой учебный календарны</w:t>
      </w:r>
      <w:r w:rsidR="0014043C">
        <w:rPr>
          <w:rFonts w:ascii="Times New Roman" w:hAnsi="Times New Roman"/>
          <w:sz w:val="24"/>
          <w:szCs w:val="24"/>
        </w:rPr>
        <w:t>й график МБОУ «СОШ №118»</w:t>
      </w:r>
      <w:r w:rsidRPr="00D9210B">
        <w:rPr>
          <w:rFonts w:ascii="Times New Roman" w:hAnsi="Times New Roman"/>
          <w:sz w:val="24"/>
          <w:szCs w:val="24"/>
        </w:rPr>
        <w:t>;</w:t>
      </w:r>
    </w:p>
    <w:p w:rsidR="00976DE2" w:rsidRPr="0014043C" w:rsidRDefault="00976DE2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>Положение  о рабочей программе курсов внеурочной деят</w:t>
      </w:r>
      <w:r w:rsidR="0014043C">
        <w:rPr>
          <w:rFonts w:ascii="Times New Roman" w:hAnsi="Times New Roman"/>
          <w:sz w:val="24"/>
          <w:szCs w:val="24"/>
        </w:rPr>
        <w:t xml:space="preserve">ельности МБОУ «СОШ </w:t>
      </w:r>
      <w:r w:rsidR="0014043C" w:rsidRPr="0014043C">
        <w:rPr>
          <w:rFonts w:ascii="Times New Roman" w:hAnsi="Times New Roman"/>
          <w:sz w:val="24"/>
          <w:szCs w:val="24"/>
        </w:rPr>
        <w:t>№118»</w:t>
      </w:r>
      <w:r w:rsidRPr="0014043C">
        <w:rPr>
          <w:rFonts w:ascii="Times New Roman" w:hAnsi="Times New Roman"/>
          <w:sz w:val="24"/>
          <w:szCs w:val="24"/>
        </w:rPr>
        <w:t xml:space="preserve">; </w:t>
      </w:r>
    </w:p>
    <w:p w:rsidR="0014043C" w:rsidRDefault="0014043C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A75E0C" w:rsidRPr="00A75E0C" w:rsidRDefault="00A75E0C" w:rsidP="00A75E0C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7242">
        <w:rPr>
          <w:rFonts w:ascii="Times New Roman" w:hAnsi="Times New Roman"/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15.09.2022 г.);</w:t>
      </w:r>
    </w:p>
    <w:p w:rsidR="0014043C" w:rsidRDefault="0014043C" w:rsidP="00D9210B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sz w:val="24"/>
          <w:szCs w:val="24"/>
        </w:rPr>
        <w:t>Концепция русского языка и литературы в РФ. Утверждена распоряжением Правительства Российской Федерации от 9 апреля 2016 г. № 637-р.</w:t>
      </w:r>
    </w:p>
    <w:p w:rsidR="00DC2979" w:rsidRPr="00C23008" w:rsidRDefault="00DC2979" w:rsidP="00DC2979">
      <w:pPr>
        <w:pStyle w:val="a3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3008">
        <w:rPr>
          <w:rFonts w:ascii="Times New Roman" w:hAnsi="Times New Roman"/>
          <w:bCs/>
          <w:sz w:val="24"/>
          <w:szCs w:val="24"/>
        </w:rPr>
        <w:t xml:space="preserve">Функциональная грамотность младшего школьника. Реализация внеурочной работы в соответствии с требованиями ФГОС начального общего образования. </w:t>
      </w:r>
      <w:r w:rsidRPr="00C23008">
        <w:rPr>
          <w:rFonts w:ascii="Times New Roman" w:hAnsi="Times New Roman"/>
          <w:sz w:val="24"/>
          <w:szCs w:val="24"/>
        </w:rPr>
        <w:t>Государственное задание № 073-00058-22-01 от 18.01.2022 ФГБНУ «Институт стратегии развития образования Российской академии образования»</w:t>
      </w:r>
    </w:p>
    <w:p w:rsidR="00DC2979" w:rsidRPr="0014043C" w:rsidRDefault="00DC2979" w:rsidP="00DC2979">
      <w:pPr>
        <w:pStyle w:val="a3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6DE2" w:rsidRPr="0014043C" w:rsidRDefault="00976DE2" w:rsidP="00D9210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4043C" w:rsidRPr="00A75E0C" w:rsidRDefault="0014043C" w:rsidP="00A7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Программа курса «В мире русского языка», реализуемая на уровне начального общего образования с 1 по 4 класс в рамках внеурочной деятельности по направлению «функциональная грамотность»</w:t>
      </w:r>
      <w:r w:rsidR="00A75E0C"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Кроме того, приняты во внимание теоретические и практические подходы к формированию и оцениванию функциональной грамотности младших школьников, которая проявляется: </w:t>
      </w:r>
    </w:p>
    <w:p w:rsidR="0014043C" w:rsidRPr="00A75E0C" w:rsidRDefault="0014043C" w:rsidP="00A7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Pr="00A75E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готовности </w:t>
      </w: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успешно взаимодействовать с изменяющимся окружающим миром, </w:t>
      </w:r>
    </w:p>
    <w:p w:rsidR="0014043C" w:rsidRPr="00A75E0C" w:rsidRDefault="0014043C" w:rsidP="00A7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Pr="00A75E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возможности </w:t>
      </w: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решать различные (в том числе нестандартные) учебные и жизненные задачи, применять сформированные умения в разных видах деятельности; </w:t>
      </w:r>
    </w:p>
    <w:p w:rsidR="00976DE2" w:rsidRPr="00A75E0C" w:rsidRDefault="0014043C" w:rsidP="00A75E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Pr="00A75E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способности </w:t>
      </w: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строить социальные отношения в соответствии с нравственно-этическими ценностями социума, правилами партнёрства и сотрудничества.</w:t>
      </w:r>
    </w:p>
    <w:p w:rsidR="0014043C" w:rsidRPr="00A75E0C" w:rsidRDefault="0014043C" w:rsidP="00A7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Поскольку существенное место в характеристике функциональной грамотности отводится интеллектуальной, эмоциональной, коммуникативной и рефлексивной готовности младшего школьника применять полученные знания в учебных и жизненных ситуациях, то одним из целевых приоритетов данного курса является обеспечение переноса приобретённых при изучении основного курса «Русского языка» предметных и метапредметных умений в новые ситуации, связанные с решением практических задач. </w:t>
      </w:r>
    </w:p>
    <w:p w:rsidR="0014043C" w:rsidRPr="00A75E0C" w:rsidRDefault="0014043C" w:rsidP="00A75E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Предлагаемый курс направлен на формирование у младших школьников, прежде всего, таких компонентов функциональной грамотности, как языковая (в том числе орфографическая) и коммуникативная, но при этом необходимо отметить и его потенциал в формировании читательской и информационной грамотности.</w:t>
      </w:r>
    </w:p>
    <w:p w:rsidR="0014043C" w:rsidRPr="00A75E0C" w:rsidRDefault="0014043C" w:rsidP="00A7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Основные </w:t>
      </w:r>
      <w:r w:rsidRPr="00A75E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цели </w:t>
      </w:r>
      <w:r w:rsidRPr="00A75E0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факультативного курса: </w:t>
      </w:r>
    </w:p>
    <w:p w:rsidR="0014043C" w:rsidRPr="00A75E0C" w:rsidRDefault="0014043C" w:rsidP="00A75E0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55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познавательного интереса к изучению русского языка; </w:t>
      </w:r>
    </w:p>
    <w:p w:rsidR="0014043C" w:rsidRPr="00A75E0C" w:rsidRDefault="0014043C" w:rsidP="00A75E0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55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стремление к совершенствованию собственной языковой культуры; </w:t>
      </w:r>
    </w:p>
    <w:p w:rsidR="0014043C" w:rsidRPr="00A75E0C" w:rsidRDefault="0014043C" w:rsidP="00A75E0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55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умения осуществлять целесообразный отбор языковых средств для построения содержательных, связных и нормативно грамотных конструктов, как устных, так и письменных; </w:t>
      </w:r>
    </w:p>
    <w:p w:rsidR="0014043C" w:rsidRPr="00A75E0C" w:rsidRDefault="0014043C" w:rsidP="00A75E0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55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E0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совершенствование навыков диалогической и монологической речи; </w:t>
      </w:r>
    </w:p>
    <w:p w:rsidR="0014043C" w:rsidRPr="00A75E0C" w:rsidRDefault="0014043C" w:rsidP="00A75E0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55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творческих способностей при создании разнообразных по объёму и содержанию письменных текстов; </w:t>
      </w:r>
    </w:p>
    <w:p w:rsidR="0014043C" w:rsidRPr="00A75E0C" w:rsidRDefault="0014043C" w:rsidP="00A75E0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55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освоение различных способов работы с лингвистической информацией; </w:t>
      </w:r>
    </w:p>
    <w:p w:rsidR="0014043C" w:rsidRPr="00A75E0C" w:rsidRDefault="0014043C" w:rsidP="00A75E0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55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читательских умений; </w:t>
      </w:r>
    </w:p>
    <w:p w:rsidR="0014043C" w:rsidRPr="00A75E0C" w:rsidRDefault="0014043C" w:rsidP="00A75E0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5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учебных действий самоконтроля и самооценивания. </w:t>
      </w:r>
    </w:p>
    <w:p w:rsidR="0014043C" w:rsidRPr="0014043C" w:rsidRDefault="0014043C" w:rsidP="001404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</w:p>
    <w:p w:rsidR="00976DE2" w:rsidRPr="00D9210B" w:rsidRDefault="00F56788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976DE2" w:rsidRPr="00D921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учебном плане</w:t>
      </w:r>
    </w:p>
    <w:p w:rsidR="00976DE2" w:rsidRPr="00F56788" w:rsidRDefault="00976DE2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F56788" w:rsidRDefault="00F56788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F56788">
        <w:rPr>
          <w:rFonts w:ascii="Times New Roman" w:hAnsi="Times New Roman" w:cs="Times New Roman"/>
          <w:sz w:val="24"/>
          <w:szCs w:val="24"/>
          <w:lang w:val="ru-RU"/>
        </w:rPr>
        <w:t>анный курс осуществляется в рамках внеурочной деятельности по направлению «функциональная грамотность». Общее количество часов: 135, из них в первом классе – 33 часа, во 2–4 классах – по 34 часа.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left="851" w:firstLine="4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Изменения, внесенные учителем в авторскую программу по предмету, если таковые имеются, и обоснования их целесообразности:</w:t>
      </w:r>
    </w:p>
    <w:p w:rsidR="00F56788" w:rsidRPr="00F56788" w:rsidRDefault="00F56788" w:rsidP="00F56788">
      <w:pPr>
        <w:pStyle w:val="11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D9210B" w:rsidRPr="00F56788" w:rsidRDefault="00F56788" w:rsidP="00F56788">
      <w:pPr>
        <w:pStyle w:val="11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F56788">
        <w:rPr>
          <w:rFonts w:eastAsia="Times New Roman" w:cs="Times New Roman"/>
          <w:sz w:val="24"/>
          <w:szCs w:val="24"/>
          <w:lang w:val="ru-RU"/>
        </w:rPr>
        <w:t>Нет</w:t>
      </w:r>
    </w:p>
    <w:p w:rsidR="00976DE2" w:rsidRPr="00D9210B" w:rsidRDefault="00976DE2" w:rsidP="00F567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Содержание курса</w:t>
      </w:r>
    </w:p>
    <w:p w:rsidR="00976DE2" w:rsidRPr="00F56788" w:rsidRDefault="00976DE2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043C" w:rsidRPr="00F56788" w:rsidRDefault="0014043C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Для достижения заявленных целей при конструировании содержания курса были выделены следующие блоки: «Создаём книгу», «Слова и словари», «Решаем языковые задачи, ставим эксперимент», «Ищем ключ к разгадке тайн языка», «Пора действовать: проба пера». Выделение этих блоков позволяет обеспечить создание ситуаций, в которых младшие школьники будут использовать получаемые на уроках основного курса «Русского языка» теоретические знания и языковые умения в нестандартных ситуациях, совершенствовать свои коммуникативные умения.</w:t>
      </w:r>
    </w:p>
    <w:p w:rsidR="0014043C" w:rsidRPr="00F56788" w:rsidRDefault="0014043C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Содержание блока «Создаём книгу» связано с освоением приёмов создания различных по тематике мини-книг. В ходе создания мини-книг происходит включение младших школьников в продуктивную деятельность, направленную на создание творческого продукта, при этом тематика книг связана с теми дидактическими единицами, которые изучаются на уроках русского языка. </w:t>
      </w:r>
    </w:p>
    <w:p w:rsidR="0014043C" w:rsidRPr="00F56788" w:rsidRDefault="0014043C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Содержание блока «Слова и словари» связано как с обогащением опыта работы со словарями, так и с приобретением опыта создания собственных мини-словарей, выступающих как опора при выполнении учебных и практических заданий. </w:t>
      </w:r>
    </w:p>
    <w:p w:rsidR="0014043C" w:rsidRPr="00F56788" w:rsidRDefault="0014043C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Содержание блока «Решаем языковые задачи, ставим эксперимент» направлено на активизацию речемыслительных способностей школьников, на приобретение опыта решения лингвистических задач. </w:t>
      </w:r>
    </w:p>
    <w:p w:rsidR="0014043C" w:rsidRPr="00F56788" w:rsidRDefault="0014043C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Содержание блока «Ищем ключ к разгадке тайн языка» предоставляет возможность задуматься над теми проблемами, которые не обсуждались на уроках, но могут быть решены на факультативных занятиях с опорой на дополнительный языковой материал и помощь учителя. </w:t>
      </w:r>
    </w:p>
    <w:p w:rsidR="00976DE2" w:rsidRPr="00F56788" w:rsidRDefault="0014043C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Блок «Пора действовать: проба пера» обеспечивает совершенствование устной и письменной речи младших школьников, направлен на развитие творчества в процессе создания текстов. Блоки «Создаём книгу» и «Пора действовать: проба пера» являются центральными.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1 класс: период «Обучение грамоте»</w:t>
      </w:r>
      <w:r w:rsidR="00A75E0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«Создаём книгу» (9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и озвучивания книги «Истории в картинках»: составление рассказов в картинках; оформление личной страницы в книге «Истории в картинках»; составление устного рассказа с опорой на собственную страницу книги; подготовка к озвучиванию собственной страницы; презентация совместно созданной книги (классу, родителям, друзьям).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Приёмы коллективного создания книги «Всему название дано»: распределение предложенных подписей на слова и предложения; соотнесение подписей (слова) и предметных рисунков; соотнесение подписей (предложения) и сюжетных рисунков; составление подписей и предложенных новых рисунков; иллюстрирование страниц книги в соответствии с подписями; восстановление из набора слов подписей под сюжетными рисунками; презентация созданной книги. </w:t>
      </w:r>
    </w:p>
    <w:p w:rsidR="0014043C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создания книги «О чём мне рассказала буква»: художественное оформление страницы книги, посвящённой выбранной букве – необычное изображение буквы (например, по типу «буквицы»); отражение ответов на вопросы: какие звуки умеет записывать эта буква; в каких словах живёт эта буква; запись самых любимых слов с этой буквой; запись предложения, все слова которого начинаются с этой буквы; презентация своей страницы.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«Слова и словари» (2 часа)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составления словаря «Слова, которые мы раньше не знали»: выявление слов, значение которых требует уточнения; иллюстрирование слов рисунками или написание очень краткого объяснения значения слова; подбор предложений с этими словами.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«Ищем ключ к разгадке тайн языка» (2 часа)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Постановка и обсуждение проблемных вопросов, например: Всегда ли писали так, как мы пишем сейчас? Легко ли было понимать письма в рисунках? Почему было трудно читать берестяные грамоты? Как соотносятся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звуки и буквы в современном русском языке? Как слова живут в словаре? Зачем знать алфавит?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«Пора действовать: проба пера» (2 часа)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создания устного рассказа «Моя любимая игра»: выбор игры, о которой хочется рассказать; составление для одноклассника небольшого рассказа, в котором не называется игра, но рассказывается, как в неё играть; отгадывание игры, о которой рассказал одноклассник; подготовка с одноклассником совместного рассказа о двух играх для всего класса; презентация коротких рассказов.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 класс: систематический курс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«Создаём книгу» (6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ученической книги «Что умеют обозначать слова»: различение слов, называющих предметы, признаки предметов, действия предметов; создание странички «Слова умеют называть предметы»; создание странички «Слова умеют называть признаки предметов»; создание странички «Слова умеют называть действия предметов»; объединение страниц в общую книгу; презентация своей книги.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«Кто с кем говорит»: разметка предложенных диалогов; оформление странички с диалогом и иллюстрациями к нему (иллюстрации обязательно должны содержать изображение участников диалога); самостоятельный подбор диалогов из различных книг; оформление странички с подобранным диалогом; составление диалога в паре с одноклассником; совместное оформление странички; составление общей книги; презентация книги.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«Слова и словари» (4 часа)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Алгоритм создания мини-словаря «Слова, которые мы раньше не знали»: выявление слов, значение которых требует уточнения; иллюстрирование слов рисунками или написание очень краткого объяснения значения слова; подбор предложений с этими словами.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личных словариков трудных слов «Я обязательно запомню, как писать эти слова»: внесение нескольких слов с орфограммой «Гласные после шипящих в сочетаниях 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жи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ши 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(в положении под ударением), 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ча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ща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чу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щу»; 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внесение нескольких слов с сочетаниями 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чк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чн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; внесение нескольких слов с непроверяемыми гласными и согласными.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 xml:space="preserve">Блок «Решаем языковые задачи, ставим эксперимент» (1 час)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решения несложных лингвистических задач, например: Когда звонкие согласные уступают место парным глухим согласным? Почему с непарными звонкими легче?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«Ищем ключ к разгадке тайн языка» (2 часа)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сравнения языковых единиц на примере сравнения шипящих звуков: Много ли общего у шипящих? А в чём отличие? </w:t>
      </w:r>
    </w:p>
    <w:p w:rsidR="00F56788" w:rsidRPr="00F56788" w:rsidRDefault="00F56788" w:rsidP="00F56788">
      <w:pPr>
        <w:pStyle w:val="Default"/>
        <w:ind w:firstLine="709"/>
        <w:jc w:val="both"/>
        <w:rPr>
          <w:rFonts w:eastAsia="Calibri"/>
          <w:lang w:eastAsia="ru-RU"/>
        </w:rPr>
      </w:pPr>
      <w:r w:rsidRPr="00F56788">
        <w:rPr>
          <w:rFonts w:eastAsia="Calibri"/>
          <w:lang w:eastAsia="ru-RU"/>
        </w:rPr>
        <w:t>Приёмы работы с проблемным вопросом: особенности ответа на проблемный вопрос. Примерные вопросы: Трудно ли из слов составить</w:t>
      </w:r>
      <w:r w:rsidRPr="00F56788">
        <w:t xml:space="preserve"> </w:t>
      </w:r>
      <w:r w:rsidRPr="00F56788">
        <w:rPr>
          <w:rFonts w:eastAsia="Calibri"/>
          <w:lang w:eastAsia="ru-RU"/>
        </w:rPr>
        <w:t xml:space="preserve">предложение? Можно ли из одних и тех же слов составить разные предложения?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«Пора действовать: проба пера» (3 часа)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создания коротких заметок для классной газеты на примере заметки «Самое интересное событие первого класса» для классной газеты «Наш интересный первый школьный год»: от первоначального замысла через черновик к финальному варианту заметки и её художественному оформлению; совместное оформление газеты.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 класс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«Создаём книгу» (10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«Зачем мы общаемся»: оформление странички с рисунком, на котором изображена ситуация общения; распределение подготовлённых страничек по главам книги «Рассказать о каком-то событии», «Что-то объяснить», «Помочь что-то представить» и др.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«Иллюстрированный словарь антонимов»: подготовка страницы к одной паре антонимов: объяснение значений слов с помощью рисунков или с помощью словарной статьи; составление нескольких предложений с выбранными словами; презентация своей страницы; составление общей книги.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«Словарь синонимов»: подготовка страницы с одним синонимическим рядом; составление предложений с каждым словом из ряда; поиск предложений, в которых невозможна синонимическая замена; презентация своей страницы; составление общей книги.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создания книги «Такие разные предложения!»: подготовка трёх страниц книги (на странице написано предложение и сделана иллюстрация к нему): страницы с повествовательным предложением, страница с вопросительным предложением, страница с побудительным предложением; составление общей книги по главам: «Наши повествовательные предложения», «Наши вопросительные предложения», «Наши побудительные предложения».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«Слова и словари» (6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работы с толковым словариком: найти в словарике пять указанных слов и выписать их значение.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Составления словаря «Слова, которые мы раньше не знали»: выявление слов, значение которых требует уточнения; работа со словарной статьёй в толковом словаре, запись значения слова; подбор предложений с этими словами.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нахождения в словаре многозначных слов в процессе выполнения практической работы. </w:t>
      </w:r>
    </w:p>
    <w:p w:rsidR="00F56788" w:rsidRPr="00F56788" w:rsidRDefault="00F56788" w:rsidP="00F56788">
      <w:pPr>
        <w:pStyle w:val="Default"/>
        <w:ind w:firstLine="709"/>
        <w:jc w:val="both"/>
        <w:rPr>
          <w:rFonts w:eastAsia="Calibri"/>
          <w:lang w:eastAsia="ru-RU"/>
        </w:rPr>
      </w:pPr>
      <w:r w:rsidRPr="00F56788">
        <w:rPr>
          <w:rFonts w:eastAsia="Calibri"/>
          <w:lang w:eastAsia="ru-RU"/>
        </w:rPr>
        <w:t>Отработка алгоритма работы с личными словариками трудных слов «Я обязательно запомню, как писать эти слова»: запись и орфографический анализ нескольких слов с орфограммой «Проверяемые безударные гласные в корне слова</w:t>
      </w:r>
      <w:r w:rsidRPr="00F56788">
        <w:rPr>
          <w:rFonts w:eastAsia="Calibri"/>
          <w:b/>
          <w:bCs/>
          <w:i/>
          <w:iCs/>
          <w:lang w:eastAsia="ru-RU"/>
        </w:rPr>
        <w:t xml:space="preserve">»; </w:t>
      </w:r>
      <w:r w:rsidRPr="00F56788">
        <w:rPr>
          <w:rFonts w:eastAsia="Calibri"/>
          <w:lang w:eastAsia="ru-RU"/>
        </w:rPr>
        <w:t>запись и орфографический анализ нескольких слов с</w:t>
      </w:r>
      <w:r w:rsidRPr="00F56788">
        <w:t xml:space="preserve"> </w:t>
      </w:r>
      <w:r w:rsidRPr="00F56788">
        <w:rPr>
          <w:rFonts w:eastAsia="Calibri"/>
          <w:lang w:eastAsia="ru-RU"/>
        </w:rPr>
        <w:t xml:space="preserve">сочетаниями </w:t>
      </w:r>
      <w:r w:rsidRPr="00F56788">
        <w:rPr>
          <w:rFonts w:eastAsia="Calibri"/>
          <w:b/>
          <w:bCs/>
          <w:i/>
          <w:iCs/>
          <w:lang w:eastAsia="ru-RU"/>
        </w:rPr>
        <w:t>чт</w:t>
      </w:r>
      <w:r w:rsidRPr="00F56788">
        <w:rPr>
          <w:rFonts w:eastAsia="Calibri"/>
          <w:lang w:eastAsia="ru-RU"/>
        </w:rPr>
        <w:t xml:space="preserve">, </w:t>
      </w:r>
      <w:r w:rsidRPr="00F56788">
        <w:rPr>
          <w:rFonts w:eastAsia="Calibri"/>
          <w:b/>
          <w:bCs/>
          <w:i/>
          <w:iCs/>
          <w:lang w:eastAsia="ru-RU"/>
        </w:rPr>
        <w:t>щн</w:t>
      </w:r>
      <w:r w:rsidRPr="00F56788">
        <w:rPr>
          <w:rFonts w:eastAsia="Calibri"/>
          <w:lang w:eastAsia="ru-RU"/>
        </w:rPr>
        <w:t xml:space="preserve">, </w:t>
      </w:r>
      <w:r w:rsidRPr="00F56788">
        <w:rPr>
          <w:rFonts w:eastAsia="Calibri"/>
          <w:b/>
          <w:bCs/>
          <w:i/>
          <w:iCs/>
          <w:lang w:eastAsia="ru-RU"/>
        </w:rPr>
        <w:t>нч</w:t>
      </w:r>
      <w:r w:rsidRPr="00F56788">
        <w:rPr>
          <w:rFonts w:eastAsia="Calibri"/>
          <w:lang w:eastAsia="ru-RU"/>
        </w:rPr>
        <w:t xml:space="preserve">; запись и орфографический анализ нескольких слов с непроверяемыми гласными и согласными.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«Решаем языковые задачи, ставим эксперимент» (4 часа)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решения несложных лингвистических задач, например: Где поставить ударение: от «бéрега – берега́» до «дóроги дорóги»; Почему тебя могут не понять, если ты ошибёшься в месте ударения?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Приёмы решения лингвистической задачи «Найди слово по описанию его звуковой формы».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Решение языковых загадок: «Где поставить точку?»; «Слезать или слизать; посидеть или поседеть?»; «Слитно или раздельно: от «сухой – с ухой» до «несуразные вещи – несу разные вещи».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«Ищем ключ к разгадке тайн языка» (3 часа)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работы с проблемными вопросами. Проблемные вопросы: Только ли на русском языке говорят в России? Трудно ли из слов составить предложение? Можно ли из одних и тех же слов составить разные предложения? Могут ли слова в предложении подсказывать, какой знак поставить в конце предложения?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формулирования ответа на проблемный вопрос. Проблемный вопрос: Как доказать, что гусь гусенице не родственник?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практического поиска ответов на проблемные вопросы. Проблемные вопросы: «Как найти в предложении слово, которое нужно выделить логическим ударением? Как найти в вопросе слово, которое должно быть выделено логическим ударением, если известен ответ? Изменится ли ответ, если в вопросе логическим ударением будет выделено другое слово?»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«Пора действовать: проба пера» (9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рифмования. Составление рифмовок для лучшего запоминания места ударения в словах в соответствии с нормами современного русского литературного языка (из перечня слов, включённых в орфоэпический словарик учебника).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Составление небольших диалогов с обязательным включением в них слов из орфоэпического словарика учебника, разыгрывание составленных диалогов.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Восстановление деформированных текстов (прозаических и стихотворных) с пропуском синонимов и антонимов.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составления шуточных диалогов для классной газеты «И тут все засмеялись».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создания лингвистической сказки на примере орфографической сказки, например: «Как безударный звук в корне себе букву искал» / «Что случилось в царстве слов, когда пропал разделительный мягкий знак» / «Что произошло, когда все прописные буквы превратились в строчные» / «Что произошло, когда все стали писать так, как слышат».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3 класс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Блок «Создаём книгу» (9 часов)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«Интересные тексты-повествования»: подбор текста-повествования (стихотворного или прозаического); художественное оформление страницы с подобранным текстом-повествованием; презентация своей страницы, составление общей книги.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«Интересные тексты-описания»: подбор текста-описания (художественного или научно-познавательного); художественное оформление страницы с подобранным текстом-описанием; презентация своей страницы, составление общей книги.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«Интересные тексты-рассуждения»: подбор текста-рассуждения; художественное оформление страницы с подобранным текстом-рассуждением; презентация своей страницы, составление общей книги.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«Умеет ли плакать дождь и точно ли у бабушки золотые руки?»: подбор фрагментов текстов, в которых есть слова, употреблённые в переносном значении; художественное оформление страницы с подобранными фрагментами текстов с включением юмористических рисунков; презентация своей страницы, составление общей книги.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«Слова и словари» (3 часа)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lastRenderedPageBreak/>
        <w:t>Приёмы составления словаря «Слова, которые мы раньше не знали»: выявление слов, значение которых требует уточнения; работа со словарной статьёй в толковом словаре, объяснение значения слова; подбор предложений с этими словами.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Отработка алгоритма работы с личными словариками трудных слов «Я обязательно запомню, как писать эти слова»: запись и орфографический анализ нескольких слов с орфограммой «Непроизносимые согласные в корне слова</w:t>
      </w:r>
      <w:r w:rsidRPr="00F5678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»; 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запись и орфографический анализ нескольких слов с разделительным твёрдым знаком; запись и орфографический анализ нескольких слов с непроверяемыми гласными и согласными.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«Решаем языковые задачи, ставим эксперимент» (5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Влияние ошибок разных видов на понимание текста (на практическом уровне) в процессе выполнения лингвистической задачи «Читаем текст с ошибками: любая ли ошибка приводит к непониманию?»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решения лингвистической задачи «Когда мягкий знак не мягкий?».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моделирования текстов, состоящих только из имён существительных; только из имён прилагательных; только из глаголов. Выявление текстообразующей роли слов разных частей речи.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Лингвистическая игра «Следствие ведут опытные сыщики»: ищем правильный порядок предложений.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«Ищем ключ к разгадке тайн языка» (3 часа)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работы с проблемными вопросами. Проблемные вопросы: Отражается ли в языке история народа? Можно ли наблюдать за языком?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Можно ли исследовать язык? Бывает ли такое, что слова перестают быть родственными?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«Пора действовать: проба пера» (12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составления фрагмента виртуальной экскурсии по залам Третьяковской галереи: составление устного рассказа по одной из предложенных репродукций картины; составление общей экскурсии по залу Третьяковской галереи; презентация подготовленной экскурсии.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Отработка приёмов восстановления деформированных текстов (прозаических и стихотворных), с пропусками имён существительных, имён прилагательных, глаголов.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Составление текста-описания для классной газеты «Догадайтесь: кто это? что это?»: в тексте описывается предмет или живое существо, но при этом не называется).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составления шуточных объявлений для классной газеты «В мире смешных объявлений».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создания лингвистической сказки на примере орфографической сказки, например: «Что случилось в царстве «Русский язык», когда у имён существительных пропали все окончания» / «Почему предлоги решили отдельно от имён существительных стоять».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4 класс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«Создаём книгу» (9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«Иллюстрированный словарь фразеологизмов»: подготовка страниц в общую книгу – запись выбранного фразеологизма и его значения, шуточный рисунок к ситуации неправильного понимания значения фразеологизма, рисунок, передающий ситуацию, в которой уместно использовать данный фразеологизм, запись примеров предложений с данным фразеологизмом; презентация своих страниц; составление общей книги.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«Иллюстрированный словарь устаревших слов»: подготовка страниц в общую книгу – запись выбранного устаревшего слова и объяснение его значения, рисунок к слову, запись примеров предложений с данным устаревшим словом; презентация своих страниц; составление общей книги.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книги «Новые интересные тексты-повествования, тексты-описания, тексты-рассуждения»: подбор текста; художественное оформление страницы с 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lastRenderedPageBreak/>
        <w:t>подобранным текстом; выбор главы, где должен быть помещён текст (выбор между тремя главами «Тексты-повествования», «Тексты-описания», «Тексты-рассуждения»); презентация своей страницы, составление общей книги.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«Слова и словари» (3 часа)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Составления словаря «Слова, которые мы раньше не знали»: выявление слов, значение которых требует уточнения; работа со словарной статьёй в толковом словаре, объяснение значения слова; подбор предложений с этими словами.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Отработка алгоритма работы с личными словариками трудных слов «Я обязательно запомню, как писать эти слова»: запись и орфографический анализ нескольких слов с непроверяемыми гласными и согласными; запись и орфографический анализ нескольких имён существительных, в окончаниях которых допускались ошибки; запись и орфографический анализ нескольких имён прилагательных, в окончаниях которых допускались ошибки.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«Решаем языковые задачи, ставим эксперимент» (5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решения лингвистической задачи «Когда в глаголах мягкий знак не мягкий?».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Лингвистическая игра «Следствие ведут опытные сыщики»: ищем лишние предложения.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создания текстов на основе схемы-модели (в схеме-модели у имён существительных и имён прилагательных отсутствуют окончания).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решения лингвистической задачи «Видели козлика Моли или козлика Моля?»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решения лингвистической задачи «</w:t>
      </w:r>
      <w:r w:rsidRPr="00F5678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Теплица 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и </w:t>
      </w:r>
      <w:r w:rsidRPr="00F5678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теплится</w:t>
      </w: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: звучат одинаково, а пишутся?».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Блок «Ищем ключ к разгадке тайн языка» (3 часа)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работы с проблемными вопросами. Проблемный вопрос: Можно ли экспериментировать с языком? Как рождаются нормы и правила языка? Можно ли разобрать по составу «несуществующие» слова (на примере отдельных моделей слов)? Как доказать, что у суффиксов есть значение? Можно ли по произношению понять, из какой области России приехал человек?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Блок «Пора действовать: проба пера» (12 часов)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написания лингвистической заметки «История слова» в классную газету «Знакомые незнакомцы: история слов»: выбор слова; изучение истории происхождения выбранного слова; составление письменного мини-текста о слове; редактирование текста; оформление для размещения в газете; совместное оформление газеты. </w:t>
      </w:r>
    </w:p>
    <w:p w:rsidR="00F56788" w:rsidRPr="00F56788" w:rsidRDefault="00F56788" w:rsidP="00F56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Приёмы написания текста-рассуждения для классного журнала «Почему это важно»: выбор тезиса, который будет доказываться (тематика любая, акцент на возможности доказательства важности использования того или иного предмета или выполнения того или иного действия); подбор аргументов; написание первичного текста-рассуждения; обсуждение текста с одноклассником, редактирование текста; написание окончательного варианта текста, оформление в виде страницы журнала. 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Приёмы создания текста письма незнакомому сверстнику, изучающему русский язык.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6788">
        <w:rPr>
          <w:rFonts w:ascii="Times New Roman" w:hAnsi="Times New Roman" w:cs="Times New Roman"/>
          <w:sz w:val="24"/>
          <w:szCs w:val="24"/>
          <w:lang w:val="ru-RU"/>
        </w:rPr>
        <w:t>Приёмы создания лингвистической сказки, например: «Что было, когда исчезли все распространённые предложения» / «Приключение запятой в царстве однородных членов предложения» / «Что было, когда из текстов были похищены все наречия».</w:t>
      </w:r>
    </w:p>
    <w:p w:rsidR="00F56788" w:rsidRPr="00F56788" w:rsidRDefault="00F56788" w:rsidP="00F56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6788">
        <w:rPr>
          <w:rFonts w:ascii="Times New Roman" w:hAnsi="Times New Roman" w:cs="Times New Roman"/>
          <w:sz w:val="24"/>
          <w:szCs w:val="24"/>
          <w:lang w:val="ru-RU"/>
        </w:rPr>
        <w:t>Приёмы корректирования текстов с учётом соблюдения точности, правильности речи.</w:t>
      </w:r>
    </w:p>
    <w:p w:rsidR="0014043C" w:rsidRPr="00D9210B" w:rsidRDefault="0014043C" w:rsidP="00140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 w:eastAsia="ru-RU"/>
        </w:rPr>
        <w:t>Формы организации занятий и виды деятельности</w:t>
      </w:r>
    </w:p>
    <w:p w:rsidR="0014043C" w:rsidRPr="0014043C" w:rsidRDefault="0014043C" w:rsidP="00F56788">
      <w:pPr>
        <w:pStyle w:val="a6"/>
        <w:ind w:firstLine="709"/>
        <w:jc w:val="both"/>
        <w:rPr>
          <w:rFonts w:cs="Times New Roman"/>
          <w:szCs w:val="24"/>
          <w:lang w:val="ru-RU"/>
        </w:rPr>
      </w:pPr>
    </w:p>
    <w:p w:rsidR="0014043C" w:rsidRPr="0014043C" w:rsidRDefault="0014043C" w:rsidP="00F56788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i/>
          <w:iCs/>
          <w:sz w:val="24"/>
          <w:szCs w:val="24"/>
        </w:rPr>
        <w:t xml:space="preserve">Форма организации: </w:t>
      </w:r>
      <w:r w:rsidRPr="0014043C">
        <w:rPr>
          <w:rFonts w:ascii="Times New Roman" w:hAnsi="Times New Roman"/>
          <w:sz w:val="24"/>
          <w:szCs w:val="24"/>
        </w:rPr>
        <w:t>факультативный курс проводится в классе с использованием фронтальной, групповой, парной и индивидуальной работы.</w:t>
      </w:r>
    </w:p>
    <w:p w:rsidR="0014043C" w:rsidRDefault="0014043C" w:rsidP="00A75E0C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sz w:val="24"/>
          <w:szCs w:val="24"/>
        </w:rPr>
        <w:lastRenderedPageBreak/>
        <w:t>Некоторые занятия могут быть проведены в библиотеке школы, компьютерном классе (это позволит использовать компьютер при оформлении некоторых результатов выполнения заданий).</w:t>
      </w:r>
    </w:p>
    <w:p w:rsidR="005F33AC" w:rsidRPr="00D9210B" w:rsidRDefault="005F33AC" w:rsidP="00A75E0C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6DE2" w:rsidRDefault="00976DE2" w:rsidP="00A75E0C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9210B">
        <w:rPr>
          <w:rFonts w:ascii="Times New Roman" w:hAnsi="Times New Roman"/>
          <w:b/>
          <w:sz w:val="24"/>
          <w:szCs w:val="24"/>
        </w:rPr>
        <w:t>Предметные, метапредметные и личностные результаты</w:t>
      </w:r>
    </w:p>
    <w:p w:rsidR="00A75E0C" w:rsidRPr="00D9210B" w:rsidRDefault="00A75E0C" w:rsidP="00A75E0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Предлагаемый факультативный курс изучается в процессе внеурочной деятельности, вместе с тем, можно ожидать его существенный вклад в реализацию требований стандарта.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Предметные результаты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изучения факультативного курса: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К концу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первого класса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обучающийся научится: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создавать страницы мини-книги в соответствии с предложенными приёмами;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использовать знание последовательности букв русского алфавита для упорядочения небольшого списка слов;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применять изученные правила правописания при записи небольшого собственного текста;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находить и исправлять ошибки на изученные правила, описки;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находить в тексте слова, значение которых требует уточнения;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6) составлять предложение из набора форм слов;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7) устно составлять текст по сюжетным картинкам и на основе наблюдений;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8) использовать приёмы решения несложных лингвистических задач;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9) создавать короткую заметку.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К концу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второго класса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обучающийся научится: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осознавать язык как основное средство общения;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создавать страницы в мини-книги предложенной тематики;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выявлять в тексте случаи употребления многозначных слов, понимать их значения и уточнять значение по учебным словарям;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подбирать примеры употребления синонимов и антонимов;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распознавать слова, отвечающие на вопросы «кто?», «что?»; «что делать?», «что сделать?» «какой?», «какая?», «какое?», «какие?»;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6) применять изученные правила правописания при записи собственного текста небольшого объёма;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7) находить и исправлять ошибки на изученные правила, описки;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8) пользоваться толковым, орфографическим словарями;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9) создавать собственные мини-словарики;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10) составлять предложения из слов, устанавливая между ними смысловую связь по вопросам;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11) составлять текст из разрозненных предложений, частей текста;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12) составлять небольшие диалоги на заданную тему;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13) сочинять сказку с опорой на орфографический материал.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К концу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третьего класса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обучающийся научится: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создавать страницы в мини-книги предложенной тематики; </w:t>
      </w:r>
    </w:p>
    <w:p w:rsidR="00F56788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распознавать слова, употреблённые в прямом и переносном значении (простые случаи); </w:t>
      </w:r>
    </w:p>
    <w:p w:rsidR="00201B89" w:rsidRPr="00201B89" w:rsidRDefault="00F56788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определять значение слова в тексте;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уточнять значение слова с помощью толкового словаря;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определять вид предложения по цели высказывания;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6) применять изученные правила правописания при записи собственного текста;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7) находить и исправлять ошибки на изученные правила, описки;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8) подбирать тексты разных типов;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9) строить устное диалогическое и монологическое высказывание (3—5 предложений на определённую тему, по результатам наблюдений);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10) восстанавливать деформированный текст;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11) создавать фрагмент виртуальной экскурсии, включающий рассказ с опорой на репродукцию картины;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12) создавать небольшие устные и письменные тексты-объявления, включающие фрагменты текста-описания;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13) сочинять сказку с опорой на орфографический материал.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К концу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четвёртого класса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обучающийся научится: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объяснять роль языка как основного средства общения;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выявлять в речи слова, значение которых требует уточнения, определять значение слова по контексту;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различать распространённые и нераспространённые предложения;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распознавать предложения с однородными членами; составлять предложения с однородными членами; использовать предложения с однородными членами в речи;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применять изученные правила правописания при записи собственного текста;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6) находить и исправлять орфографические и пунктуационные ошибки на изученные правила, описки;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7) осознавать ситуацию общения (с какой целью, с кем, где происходит общение); выбирать адекватные языковые средства в ситуации общения;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8) строить устное диалогическое и монологическое высказывание (4—6 предложений), соблюдая орфоэпические нормы, правильную интонацию, нормы речевого взаимодействия;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9) создавать небольшие устные и письменные тексты (3—5 предложений) для конкретной ситуации письменного общения (письма, объявления и др.);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10) корректировать деформированный текст;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11) писать (после предварительной подготовки) сочинения по заданным темам;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12) осуществлять поиск информации;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13) 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14) сочинять лингвистическую сказку.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Изучение факультативного курса способствует достижению ряда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личностных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результатов: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осознание языка как одной из главных духовно-нравственных ценностей народа;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становление ценностного отношения к русскому языку, отражающему историю и культуру страны;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стремление к самовыражению в искусстве слова; осознание важности русского языка как средства общения и самовыражения;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познавательный интерес к изучению русского языка, активность, инициативность, любознательность и самостоятельность в его познании;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соблюдение правил безопасного поиска в информационной среде дополнительной информации в процессе языкового образования;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6) бережное отношение к окружающим людям, проявляющееся в выборе приемлемых способов речевого самовыражения и соблюдении норм речевого этикета и правил общения;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7) первоначальные представления о системе языка как одной из составляющих целостной научной картины мира.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Факультативный курс обладает потенциалом достижения ряда метапредметных результатов. У обучающегося будут сформированы следующие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познавательные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универсальные учебные действия: </w:t>
      </w:r>
    </w:p>
    <w:p w:rsidR="00201B89" w:rsidRPr="00201B89" w:rsidRDefault="00201B89" w:rsidP="00201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Базовые логические действия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сравнивать различные языковые единицы (звуки, слова, предложения, тексты), устанавливать основания для сравнения языковых единиц (принадлежность к той или иной части речи, грамматический признак, лексическое значение и др.);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2) находить в языковом материале закономерности и противоречия на основе наблюдения;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4) устанавливать причинно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-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следственные связи в ситуациях наблюдения за языковым материалом, делать выводы.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Базовые исследовательские действия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формулировать цель, планировать изменения языкового объекта, речевой ситуации;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2) проводить по предложенному плану несложное лингвистическое мини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-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исследование;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формулировать выводы и подкреплять их доказательствами на основе результатов проведённого наблюдения за языковым материалом;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прогнозировать возможное развитие процессов, событий и их последствия в аналогичных или сходных ситуациях.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Работа с информацией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выбирать источник получения информации: нужный словарь для получения запрашиваемой информации, для уточнения;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находить представленную в явном виде информацию в предложенном источнике: в словарях, справочниках;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дополнительным пособиям);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анализировать и создавать текстовую, видео, графическую, звуковую информацию в соответствии с учебной задачей.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 результате изучения факультативного курса «В мире русского языка» у обучающегося формируются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коммуникативные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универсальные учебные действия: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Общение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воспринимать и формулировать суждения, выражать эмоции в соответствии с целями и условиями общения в знакомой среде;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проявлять уважительное отношение к собеседнику, соблюдать правила ведения диалоги и дискуссии;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признавать возможность существования разных точек зрения;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корректно и аргументировано высказывать своё мнение;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строить речевое высказывание в соответствии с поставленной задачей;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6) создавать устные и письменные тексты (описание, рассуждение, повествование) в соответствии с речевой ситуацией;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7) готовить небольшие публичные выступления о результатах индивидуальной, парной и групповой работы, о результатах наблюдения, выполненного миниисследования;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8) подбирать иллюстративный материал (рисунки, фотографии) к создаваемой мини-книге.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В результате изучения факультативного курса «В мире русского языка» у обучающегося формируются </w:t>
      </w: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регулятивные 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универсальные учебные действия: </w:t>
      </w:r>
    </w:p>
    <w:p w:rsidR="00201B89" w:rsidRPr="00201B89" w:rsidRDefault="00201B89" w:rsidP="00201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t>Самоорганизация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планировать действия по решению практической задачи для получения результата;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выстраивать последовательность выбранных действий.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 w:eastAsia="ru-RU"/>
        </w:rPr>
        <w:lastRenderedPageBreak/>
        <w:t>Самоконтроль</w:t>
      </w: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устанавливать причины успеха/неудач учебной деятельности;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корректировать свои действия для преодоления речевых и орфографических ошибок;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соотносить результат деятельности с поставленной задачей;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находить ошибку, допущенную при работе с языковым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материалом, находить орфографическую и пунктуационную ошибку;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Совместная деятельность: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1)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2) проявлять готовность руководить, выполнять поручения, подчиняться, самостоятельно разрешать конфликты;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3) ответственно выполнять свою часть работы;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4) оценивать свой вклад в общий результат; </w:t>
      </w:r>
    </w:p>
    <w:p w:rsidR="00201B89" w:rsidRPr="00201B89" w:rsidRDefault="00201B8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01B89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5) выполнять совместные проектные задания с опорой на предложенные образцы. </w:t>
      </w:r>
    </w:p>
    <w:p w:rsidR="00201B89" w:rsidRPr="00D9210B" w:rsidRDefault="00201B89" w:rsidP="00201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планирование</w:t>
      </w: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1 класс</w:t>
      </w:r>
    </w:p>
    <w:p w:rsidR="002868D7" w:rsidRPr="00D9210B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3119"/>
        <w:gridCol w:w="1134"/>
        <w:gridCol w:w="1701"/>
      </w:tblGrid>
      <w:tr w:rsidR="007A07A5" w:rsidRPr="006D6DFA" w:rsidTr="00020702">
        <w:trPr>
          <w:trHeight w:val="669"/>
        </w:trPr>
        <w:tc>
          <w:tcPr>
            <w:tcW w:w="675" w:type="dxa"/>
            <w:tcBorders>
              <w:bottom w:val="single" w:sz="4" w:space="0" w:color="auto"/>
            </w:tcBorders>
          </w:tcPr>
          <w:p w:rsidR="007A07A5" w:rsidRPr="006D6DFA" w:rsidRDefault="007A07A5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07A5" w:rsidRPr="006D6DFA" w:rsidRDefault="0062516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</w:t>
            </w:r>
            <w:r w:rsidR="007A07A5"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аздел</w:t>
            </w: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</w:tcPr>
          <w:p w:rsidR="007A07A5" w:rsidRPr="006D6DFA" w:rsidRDefault="007A07A5" w:rsidP="006D6DFA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134" w:type="dxa"/>
          </w:tcPr>
          <w:p w:rsidR="007A07A5" w:rsidRPr="006D6DFA" w:rsidRDefault="007A07A5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</w:tcPr>
          <w:p w:rsidR="007A07A5" w:rsidRPr="006D6DFA" w:rsidRDefault="007A07A5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сроки</w:t>
            </w:r>
          </w:p>
        </w:tc>
      </w:tr>
      <w:tr w:rsidR="007A07A5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07A5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Период «Обучение грамоте» </w:t>
            </w:r>
          </w:p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«Создаём книгу» </w:t>
            </w:r>
          </w:p>
          <w:p w:rsidR="007A07A5" w:rsidRPr="006D6DFA" w:rsidRDefault="0062516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(9 часов) </w:t>
            </w:r>
          </w:p>
        </w:tc>
        <w:tc>
          <w:tcPr>
            <w:tcW w:w="3119" w:type="dxa"/>
          </w:tcPr>
          <w:p w:rsidR="0062516A" w:rsidRPr="006D6DFA" w:rsidRDefault="0062516A" w:rsidP="006D6DFA">
            <w:pPr>
              <w:pStyle w:val="Default"/>
            </w:pPr>
            <w:r w:rsidRPr="006D6DFA">
              <w:t xml:space="preserve">«Истории в картинках» </w:t>
            </w:r>
          </w:p>
          <w:p w:rsidR="007A07A5" w:rsidRPr="006D6DFA" w:rsidRDefault="007A07A5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07A5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7A07A5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05-19.09.23</w:t>
            </w:r>
          </w:p>
        </w:tc>
      </w:tr>
      <w:tr w:rsidR="003F03E2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F03E2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03E2" w:rsidRPr="006D6DFA" w:rsidRDefault="003F03E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3F03E2" w:rsidRPr="006D6DFA" w:rsidRDefault="0062516A" w:rsidP="006D6DFA">
            <w:pPr>
              <w:pStyle w:val="Default"/>
            </w:pPr>
            <w:r w:rsidRPr="006D6DFA">
              <w:t xml:space="preserve">«Всему название дано» </w:t>
            </w:r>
          </w:p>
        </w:tc>
        <w:tc>
          <w:tcPr>
            <w:tcW w:w="1134" w:type="dxa"/>
          </w:tcPr>
          <w:p w:rsidR="003F03E2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3F03E2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26.09.23</w:t>
            </w:r>
          </w:p>
          <w:p w:rsidR="00C16BE6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03,10.10.23</w:t>
            </w:r>
          </w:p>
        </w:tc>
      </w:tr>
      <w:tr w:rsidR="003F03E2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F03E2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03E2" w:rsidRPr="006D6DFA" w:rsidRDefault="003F03E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3F03E2" w:rsidRPr="006D6DFA" w:rsidRDefault="0062516A" w:rsidP="006D6DFA">
            <w:pPr>
              <w:pStyle w:val="Default"/>
            </w:pPr>
            <w:r w:rsidRPr="006D6DFA">
              <w:t xml:space="preserve">«О чём мне рассказала буква» </w:t>
            </w:r>
          </w:p>
        </w:tc>
        <w:tc>
          <w:tcPr>
            <w:tcW w:w="1134" w:type="dxa"/>
          </w:tcPr>
          <w:p w:rsidR="003F03E2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3F03E2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17,24.10.23</w:t>
            </w:r>
          </w:p>
          <w:p w:rsidR="00C16BE6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07.11.23</w:t>
            </w:r>
          </w:p>
        </w:tc>
      </w:tr>
      <w:tr w:rsidR="0062516A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«Слова и словари» </w:t>
            </w:r>
          </w:p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(2 часа) </w:t>
            </w:r>
          </w:p>
        </w:tc>
        <w:tc>
          <w:tcPr>
            <w:tcW w:w="3119" w:type="dxa"/>
          </w:tcPr>
          <w:p w:rsidR="0062516A" w:rsidRPr="006D6DFA" w:rsidRDefault="0062516A" w:rsidP="006D6DFA">
            <w:pPr>
              <w:pStyle w:val="Default"/>
            </w:pPr>
            <w:r w:rsidRPr="006D6DFA">
              <w:t xml:space="preserve">«Слова, которые мы раньше не знали» </w:t>
            </w:r>
          </w:p>
        </w:tc>
        <w:tc>
          <w:tcPr>
            <w:tcW w:w="1134" w:type="dxa"/>
          </w:tcPr>
          <w:p w:rsidR="0062516A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62516A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14,21.11.23</w:t>
            </w:r>
          </w:p>
        </w:tc>
      </w:tr>
      <w:tr w:rsidR="0062516A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«Ищем ключ к разгадке тайн языка» </w:t>
            </w:r>
          </w:p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(2 часа) </w:t>
            </w:r>
          </w:p>
        </w:tc>
        <w:tc>
          <w:tcPr>
            <w:tcW w:w="3119" w:type="dxa"/>
          </w:tcPr>
          <w:p w:rsidR="0062516A" w:rsidRPr="006D6DFA" w:rsidRDefault="0062516A" w:rsidP="006D6DFA">
            <w:pPr>
              <w:pStyle w:val="Default"/>
            </w:pPr>
            <w:r w:rsidRPr="006D6DFA">
              <w:t xml:space="preserve">Разгадываем тайны письма </w:t>
            </w:r>
          </w:p>
        </w:tc>
        <w:tc>
          <w:tcPr>
            <w:tcW w:w="1134" w:type="dxa"/>
          </w:tcPr>
          <w:p w:rsidR="0062516A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62516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28.11.23</w:t>
            </w:r>
          </w:p>
          <w:p w:rsidR="00C16BE6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05.12.23</w:t>
            </w:r>
          </w:p>
        </w:tc>
      </w:tr>
      <w:tr w:rsidR="0062516A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«Пора действовать: проба пера» </w:t>
            </w:r>
          </w:p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(2 часа) </w:t>
            </w:r>
          </w:p>
        </w:tc>
        <w:tc>
          <w:tcPr>
            <w:tcW w:w="3119" w:type="dxa"/>
          </w:tcPr>
          <w:p w:rsidR="0062516A" w:rsidRPr="006D6DFA" w:rsidRDefault="0062516A" w:rsidP="006D6DFA">
            <w:pPr>
              <w:pStyle w:val="Default"/>
            </w:pPr>
            <w:r w:rsidRPr="006D6DFA">
              <w:t>Составляем и слушаем устные рассказы «Моя любимая игра»</w:t>
            </w:r>
          </w:p>
        </w:tc>
        <w:tc>
          <w:tcPr>
            <w:tcW w:w="1134" w:type="dxa"/>
          </w:tcPr>
          <w:p w:rsidR="0062516A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62516A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12,19.12.23</w:t>
            </w:r>
          </w:p>
        </w:tc>
      </w:tr>
      <w:tr w:rsidR="0062516A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  <w:rPr>
                <w:bCs/>
              </w:rPr>
            </w:pPr>
            <w:r w:rsidRPr="006D6DFA">
              <w:rPr>
                <w:bCs/>
              </w:rPr>
              <w:t xml:space="preserve">Период «Изучение систематического курса» </w:t>
            </w:r>
          </w:p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«Создаём книгу» </w:t>
            </w:r>
          </w:p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(6 часов) </w:t>
            </w:r>
          </w:p>
        </w:tc>
        <w:tc>
          <w:tcPr>
            <w:tcW w:w="3119" w:type="dxa"/>
          </w:tcPr>
          <w:p w:rsidR="0062516A" w:rsidRPr="006D6DFA" w:rsidRDefault="0062516A" w:rsidP="006D6DFA">
            <w:pPr>
              <w:pStyle w:val="Default"/>
            </w:pPr>
            <w:r w:rsidRPr="006D6DFA">
              <w:t xml:space="preserve">«Что умеют обозначать слова» </w:t>
            </w:r>
          </w:p>
        </w:tc>
        <w:tc>
          <w:tcPr>
            <w:tcW w:w="1134" w:type="dxa"/>
          </w:tcPr>
          <w:p w:rsidR="0062516A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62516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26.12.23</w:t>
            </w:r>
          </w:p>
          <w:p w:rsidR="00C16BE6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09,16.01.24</w:t>
            </w:r>
          </w:p>
        </w:tc>
      </w:tr>
      <w:tr w:rsidR="0062516A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62516A" w:rsidRPr="006D6DFA" w:rsidRDefault="0062516A" w:rsidP="006D6DFA">
            <w:pPr>
              <w:pStyle w:val="Default"/>
            </w:pPr>
            <w:r w:rsidRPr="006D6DFA">
              <w:t xml:space="preserve">«Кто с кем говорит» </w:t>
            </w:r>
          </w:p>
        </w:tc>
        <w:tc>
          <w:tcPr>
            <w:tcW w:w="1134" w:type="dxa"/>
          </w:tcPr>
          <w:p w:rsidR="0062516A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62516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23,30.01.24</w:t>
            </w:r>
          </w:p>
          <w:p w:rsidR="00C16BE6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06.02.24</w:t>
            </w:r>
          </w:p>
        </w:tc>
      </w:tr>
      <w:tr w:rsidR="0062516A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22-23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«Слова и словари» </w:t>
            </w:r>
          </w:p>
          <w:p w:rsidR="0062516A" w:rsidRPr="006D6DFA" w:rsidRDefault="0062516A" w:rsidP="006D6DFA">
            <w:pPr>
              <w:pStyle w:val="Default"/>
            </w:pPr>
            <w:r w:rsidRPr="006D6DFA">
              <w:rPr>
                <w:bCs/>
              </w:rPr>
              <w:t xml:space="preserve">(4 часа) </w:t>
            </w:r>
          </w:p>
        </w:tc>
        <w:tc>
          <w:tcPr>
            <w:tcW w:w="3119" w:type="dxa"/>
          </w:tcPr>
          <w:p w:rsidR="0062516A" w:rsidRPr="006D6DFA" w:rsidRDefault="0062516A" w:rsidP="006D6DFA">
            <w:pPr>
              <w:pStyle w:val="Default"/>
            </w:pPr>
            <w:r w:rsidRPr="006D6DFA">
              <w:t xml:space="preserve">Продолжаем создавать словарь «Слова, которые мы раньше не знали»  </w:t>
            </w:r>
          </w:p>
        </w:tc>
        <w:tc>
          <w:tcPr>
            <w:tcW w:w="1134" w:type="dxa"/>
          </w:tcPr>
          <w:p w:rsidR="0062516A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62516A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13,27.02.24</w:t>
            </w:r>
          </w:p>
        </w:tc>
      </w:tr>
      <w:tr w:rsidR="005D0D47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5D0D47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6D6DFA" w:rsidRDefault="005D0D47" w:rsidP="006D6DFA">
            <w:pPr>
              <w:pStyle w:val="Default"/>
            </w:pPr>
            <w:r w:rsidRPr="006D6DFA">
              <w:t xml:space="preserve">Создаём личные словарики </w:t>
            </w:r>
            <w:r w:rsidRPr="006D6DFA">
              <w:lastRenderedPageBreak/>
              <w:t xml:space="preserve">трудных слов «Я обязательно запомню, как писать эти слова» </w:t>
            </w:r>
          </w:p>
        </w:tc>
        <w:tc>
          <w:tcPr>
            <w:tcW w:w="1134" w:type="dxa"/>
          </w:tcPr>
          <w:p w:rsidR="005D0D47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701" w:type="dxa"/>
          </w:tcPr>
          <w:p w:rsidR="005D0D47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05,12.03.24</w:t>
            </w:r>
          </w:p>
        </w:tc>
      </w:tr>
      <w:tr w:rsidR="005D0D47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868D7" w:rsidRDefault="005D0D47" w:rsidP="006D6DFA">
            <w:pPr>
              <w:pStyle w:val="Default"/>
              <w:rPr>
                <w:bCs/>
              </w:rPr>
            </w:pPr>
            <w:r w:rsidRPr="006D6DFA">
              <w:rPr>
                <w:bCs/>
              </w:rPr>
              <w:t xml:space="preserve">«Решаем языковые задачи, ставим эксперимент» </w:t>
            </w:r>
          </w:p>
          <w:p w:rsidR="005D0D47" w:rsidRPr="006D6DFA" w:rsidRDefault="005D0D47" w:rsidP="006D6DFA">
            <w:pPr>
              <w:pStyle w:val="Default"/>
            </w:pPr>
            <w:r w:rsidRPr="006D6DFA">
              <w:rPr>
                <w:bCs/>
              </w:rPr>
              <w:t xml:space="preserve">(1 час) </w:t>
            </w:r>
          </w:p>
        </w:tc>
        <w:tc>
          <w:tcPr>
            <w:tcW w:w="3119" w:type="dxa"/>
          </w:tcPr>
          <w:p w:rsidR="005D0D47" w:rsidRPr="006D6DFA" w:rsidRDefault="005D0D47" w:rsidP="006D6DFA">
            <w:pPr>
              <w:pStyle w:val="Default"/>
            </w:pPr>
            <w:r w:rsidRPr="006D6DFA">
              <w:t xml:space="preserve">Задачи бывают не только в математике! </w:t>
            </w:r>
          </w:p>
        </w:tc>
        <w:tc>
          <w:tcPr>
            <w:tcW w:w="1134" w:type="dxa"/>
          </w:tcPr>
          <w:p w:rsidR="005D0D47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19.03.24</w:t>
            </w:r>
          </w:p>
        </w:tc>
      </w:tr>
      <w:tr w:rsidR="005D0D47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868D7" w:rsidRDefault="005D0D47" w:rsidP="006D6DFA">
            <w:pPr>
              <w:pStyle w:val="Default"/>
              <w:rPr>
                <w:bCs/>
              </w:rPr>
            </w:pPr>
            <w:r w:rsidRPr="006D6DFA">
              <w:rPr>
                <w:bCs/>
              </w:rPr>
              <w:t xml:space="preserve">«Ищем ключ к разгадке тайн языка» </w:t>
            </w:r>
          </w:p>
          <w:p w:rsidR="005D0D47" w:rsidRPr="006D6DFA" w:rsidRDefault="005D0D47" w:rsidP="006D6DFA">
            <w:pPr>
              <w:pStyle w:val="Default"/>
            </w:pPr>
            <w:r w:rsidRPr="006D6DFA">
              <w:rPr>
                <w:bCs/>
              </w:rPr>
              <w:t xml:space="preserve">(2 часа) </w:t>
            </w:r>
          </w:p>
        </w:tc>
        <w:tc>
          <w:tcPr>
            <w:tcW w:w="3119" w:type="dxa"/>
          </w:tcPr>
          <w:p w:rsidR="005D0D47" w:rsidRPr="006D6DFA" w:rsidRDefault="005D0D47" w:rsidP="006D6DFA">
            <w:pPr>
              <w:pStyle w:val="Default"/>
            </w:pPr>
            <w:r w:rsidRPr="006D6DFA">
              <w:t xml:space="preserve">Тайны шипящих звуков </w:t>
            </w:r>
          </w:p>
        </w:tc>
        <w:tc>
          <w:tcPr>
            <w:tcW w:w="1134" w:type="dxa"/>
          </w:tcPr>
          <w:p w:rsidR="005D0D47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02.04.24</w:t>
            </w:r>
          </w:p>
        </w:tc>
      </w:tr>
      <w:tr w:rsidR="005D0D47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5D0D47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6D6DFA" w:rsidRDefault="005D0D47" w:rsidP="006D6DFA">
            <w:pPr>
              <w:pStyle w:val="Default"/>
            </w:pPr>
            <w:r w:rsidRPr="006D6DFA">
              <w:t xml:space="preserve">Еще одна тайна: что определяет порядок слов в предложении </w:t>
            </w:r>
          </w:p>
        </w:tc>
        <w:tc>
          <w:tcPr>
            <w:tcW w:w="1134" w:type="dxa"/>
          </w:tcPr>
          <w:p w:rsidR="005D0D47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09.04.24</w:t>
            </w:r>
          </w:p>
        </w:tc>
      </w:tr>
      <w:tr w:rsidR="005D0D47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868D7" w:rsidRDefault="005D0D47" w:rsidP="006D6DFA">
            <w:pPr>
              <w:pStyle w:val="Default"/>
              <w:rPr>
                <w:bCs/>
              </w:rPr>
            </w:pPr>
            <w:r w:rsidRPr="006D6DFA">
              <w:rPr>
                <w:bCs/>
              </w:rPr>
              <w:t xml:space="preserve">«Пора действовать: проба пера» </w:t>
            </w:r>
          </w:p>
          <w:p w:rsidR="005D0D47" w:rsidRPr="006D6DFA" w:rsidRDefault="005D0D47" w:rsidP="006D6DFA">
            <w:pPr>
              <w:pStyle w:val="Default"/>
            </w:pPr>
            <w:r w:rsidRPr="006D6DFA">
              <w:rPr>
                <w:bCs/>
              </w:rPr>
              <w:t xml:space="preserve">(3 часа) </w:t>
            </w:r>
          </w:p>
        </w:tc>
        <w:tc>
          <w:tcPr>
            <w:tcW w:w="3119" w:type="dxa"/>
          </w:tcPr>
          <w:p w:rsidR="005D0D47" w:rsidRPr="006D6DFA" w:rsidRDefault="005D0D47" w:rsidP="006D6DFA">
            <w:pPr>
              <w:pStyle w:val="Default"/>
            </w:pPr>
            <w:r w:rsidRPr="006D6DFA">
              <w:t xml:space="preserve">Пишем заметку в газету класса «Самое интересное событие первого класса» </w:t>
            </w:r>
          </w:p>
        </w:tc>
        <w:tc>
          <w:tcPr>
            <w:tcW w:w="1134" w:type="dxa"/>
          </w:tcPr>
          <w:p w:rsidR="005D0D47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5D0D47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16-30.04.24</w:t>
            </w:r>
          </w:p>
        </w:tc>
      </w:tr>
      <w:tr w:rsidR="005D0D47" w:rsidRPr="006D6DFA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6D6DFA" w:rsidRDefault="00020702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32-33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868D7" w:rsidRDefault="005D0D47" w:rsidP="006D6DFA">
            <w:pPr>
              <w:pStyle w:val="Default"/>
              <w:rPr>
                <w:bCs/>
              </w:rPr>
            </w:pPr>
            <w:r w:rsidRPr="006D6DFA">
              <w:rPr>
                <w:bCs/>
              </w:rPr>
              <w:t xml:space="preserve">Резервные часы </w:t>
            </w:r>
          </w:p>
          <w:p w:rsidR="005D0D47" w:rsidRPr="006D6DFA" w:rsidRDefault="005D0D47" w:rsidP="006D6DFA">
            <w:pPr>
              <w:pStyle w:val="Default"/>
            </w:pPr>
            <w:r w:rsidRPr="006D6DFA">
              <w:rPr>
                <w:bCs/>
              </w:rPr>
              <w:t xml:space="preserve">(2 часа) </w:t>
            </w:r>
          </w:p>
        </w:tc>
        <w:tc>
          <w:tcPr>
            <w:tcW w:w="3119" w:type="dxa"/>
          </w:tcPr>
          <w:p w:rsidR="005D0D47" w:rsidRPr="006D6DFA" w:rsidRDefault="005D0D47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D0D47" w:rsidRPr="006D6DFA" w:rsidRDefault="006D6DFA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6D6DFA" w:rsidRDefault="00C16BE6" w:rsidP="006D6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07, 14.05.24</w:t>
            </w:r>
          </w:p>
        </w:tc>
      </w:tr>
    </w:tbl>
    <w:p w:rsidR="00976DE2" w:rsidRPr="00D9210B" w:rsidRDefault="00976DE2" w:rsidP="006D6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07A5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:rsidR="005D0D47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3119"/>
        <w:gridCol w:w="1134"/>
        <w:gridCol w:w="1701"/>
      </w:tblGrid>
      <w:tr w:rsidR="005D0D47" w:rsidRPr="002868D7" w:rsidTr="00020702">
        <w:trPr>
          <w:trHeight w:val="669"/>
        </w:trPr>
        <w:tc>
          <w:tcPr>
            <w:tcW w:w="675" w:type="dxa"/>
            <w:tcBorders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(раздел)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134" w:type="dxa"/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сроки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«Создаём книгу» </w:t>
            </w:r>
          </w:p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68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10 </w:t>
            </w:r>
            <w:r w:rsidRPr="00286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 «Зачем мы общаемся»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03-17.09.24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 «Иллюстрированный словарь антонимов»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24.09.24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01.10.24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 «Словарь синонимов»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08-22.10.24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 «Такие разные предложения!»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05,12.11.24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«Слова и словари» </w:t>
            </w:r>
          </w:p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(6 часов)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Работаем с толковым словарём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19.11.24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>Составляем словарь «Слова, котор</w:t>
            </w:r>
            <w:r w:rsidR="002868D7">
              <w:t xml:space="preserve">ые мы раньше не знали»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26.11.24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03.12.24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Ищем в словаре многозначные слова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10.12.24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Создаём личные словарики трудных слов «Я обязательно запомню, как писать эти слова»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17,24.12.24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868D7" w:rsidRDefault="005D0D47" w:rsidP="002868D7">
            <w:pPr>
              <w:pStyle w:val="Default"/>
              <w:rPr>
                <w:bCs/>
              </w:rPr>
            </w:pPr>
            <w:r w:rsidRPr="002868D7">
              <w:rPr>
                <w:bCs/>
              </w:rPr>
              <w:t xml:space="preserve">«Решаем языковые задачи, ставим эксперимент» </w:t>
            </w:r>
          </w:p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(4 часа)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Ставим эксперименты с ударением 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14.01.25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Загадки слов: отгадай по описанию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21.01.25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Загадки орфографии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28.01.25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04.02.25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868D7" w:rsidRDefault="005D0D47" w:rsidP="002868D7">
            <w:pPr>
              <w:pStyle w:val="Default"/>
              <w:rPr>
                <w:bCs/>
              </w:rPr>
            </w:pPr>
            <w:r w:rsidRPr="002868D7">
              <w:rPr>
                <w:bCs/>
              </w:rPr>
              <w:lastRenderedPageBreak/>
              <w:t xml:space="preserve">«Ищем ключ к разгадке </w:t>
            </w:r>
            <w:r w:rsidRPr="002868D7">
              <w:rPr>
                <w:bCs/>
              </w:rPr>
              <w:lastRenderedPageBreak/>
              <w:t xml:space="preserve">тайн языка» </w:t>
            </w:r>
          </w:p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(3 часа)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lastRenderedPageBreak/>
              <w:t xml:space="preserve">Учимся отвечать на </w:t>
            </w:r>
            <w:r w:rsidRPr="002868D7">
              <w:lastRenderedPageBreak/>
              <w:t xml:space="preserve">сложные вопросы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11,18.02.25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Ищем в предложениях слова, которые нужно выделить логическим ударением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25.02.25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868D7" w:rsidRDefault="005D0D47" w:rsidP="002868D7">
            <w:pPr>
              <w:pStyle w:val="Default"/>
              <w:rPr>
                <w:bCs/>
              </w:rPr>
            </w:pPr>
            <w:r w:rsidRPr="002868D7">
              <w:rPr>
                <w:bCs/>
              </w:rPr>
              <w:t xml:space="preserve">«Пора действовать: проба пера» </w:t>
            </w:r>
          </w:p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(9 часов)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Когда может пригодиться умение рифмовать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04.03.25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Составляем диалоги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11.03.25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Возвращаем синонимы и антонимы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18.03.25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27-28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Пишем шуточные диалоги для газеты класса «И тут все засмеялись»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01,08.04.25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Пишем сказки 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5D0D4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15-29.04.25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06.05.25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868D7" w:rsidRDefault="005D0D47" w:rsidP="002868D7">
            <w:pPr>
              <w:pStyle w:val="Default"/>
              <w:rPr>
                <w:bCs/>
              </w:rPr>
            </w:pPr>
            <w:r w:rsidRPr="002868D7">
              <w:rPr>
                <w:bCs/>
              </w:rPr>
              <w:t xml:space="preserve">Резервные часы </w:t>
            </w:r>
          </w:p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(2 часа)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13,20.05.25</w:t>
            </w:r>
          </w:p>
        </w:tc>
      </w:tr>
    </w:tbl>
    <w:p w:rsidR="005D0D47" w:rsidRPr="00D9210B" w:rsidRDefault="005D0D47" w:rsidP="0028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E7812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:rsidR="005D0D47" w:rsidRPr="00D9210B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3119"/>
        <w:gridCol w:w="1134"/>
        <w:gridCol w:w="1701"/>
      </w:tblGrid>
      <w:tr w:rsidR="005D0D47" w:rsidRPr="002868D7" w:rsidTr="00020702">
        <w:trPr>
          <w:trHeight w:val="669"/>
        </w:trPr>
        <w:tc>
          <w:tcPr>
            <w:tcW w:w="675" w:type="dxa"/>
            <w:tcBorders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(раздел)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134" w:type="dxa"/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сроки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«Создаём книгу» </w:t>
            </w:r>
          </w:p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68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9 </w:t>
            </w:r>
            <w:r w:rsidRPr="00286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«Интересные тексты-повествования»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02,09.09.25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«Интересные тексты-описания»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16,23.09.25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«Интересные тексты-рассуждения»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30.09.25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07.10.25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«Умеет ли плакать дождь и точно ли у бабушки золотые руки?»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5D0D4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14,21.10.25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11.11.25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«Слова и словари» </w:t>
            </w:r>
          </w:p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(3 часа)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Составляем словарь «Слова, которые мы раньше не знали»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18,25.11.25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Создаём личные словарики трудных слов «Я обязательно запомню, как писать эти слова»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02.12.25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«Решаем языковые задачи, ставим эксперимент» (5 часов)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Почему ошибки затрудняют понимание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09.12.25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Ставим эксперимент: могут ли быть тексты, в которых только одна часть речи?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16,23.12.25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Когда мягкий знак не мягкий?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13.01.26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Следствие ведут опытные «сыщики»: ищем </w:t>
            </w:r>
            <w:r w:rsidRPr="002868D7">
              <w:lastRenderedPageBreak/>
              <w:t xml:space="preserve">правильный порядок предложений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:rsidR="005D0D47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20.01.26</w:t>
            </w:r>
          </w:p>
        </w:tc>
      </w:tr>
      <w:tr w:rsidR="005D0D47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18-20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0D47" w:rsidRPr="002868D7" w:rsidRDefault="005D0D47" w:rsidP="002868D7">
            <w:pPr>
              <w:pStyle w:val="Default"/>
            </w:pPr>
            <w:r w:rsidRPr="002868D7">
              <w:rPr>
                <w:bCs/>
              </w:rPr>
              <w:t xml:space="preserve">«Ищем ключ к разгадке тайн языка» (3 часа) </w:t>
            </w:r>
          </w:p>
        </w:tc>
        <w:tc>
          <w:tcPr>
            <w:tcW w:w="3119" w:type="dxa"/>
          </w:tcPr>
          <w:p w:rsidR="005D0D47" w:rsidRPr="002868D7" w:rsidRDefault="005D0D47" w:rsidP="002868D7">
            <w:pPr>
              <w:pStyle w:val="Default"/>
            </w:pPr>
            <w:r w:rsidRPr="002868D7">
              <w:t xml:space="preserve">Учимся отвечать на сложные вопросы </w:t>
            </w:r>
          </w:p>
        </w:tc>
        <w:tc>
          <w:tcPr>
            <w:tcW w:w="1134" w:type="dxa"/>
          </w:tcPr>
          <w:p w:rsidR="005D0D47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5D0D4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27.01.26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03,10.02.26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«Пора действовать: проба пера» (12 часов) 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Готовим и проводим виртуальные экскурсии по залам Третьяковской галереи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8874DA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17,24.02.26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03,10.03.26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Возвращаем в тексты пропавшие слова </w:t>
            </w:r>
          </w:p>
        </w:tc>
        <w:tc>
          <w:tcPr>
            <w:tcW w:w="1134" w:type="dxa"/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17.03.26</w:t>
            </w:r>
          </w:p>
          <w:p w:rsidR="00C16BE6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31.03.26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27-28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Пишем заметки для газеты класса «Догадайтесь: кто это? что это?»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07,14.04.26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Пишем шуточные объявления для газеты класса «В мире смешных объявлений»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C16BE6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21,28.04.26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Пишем сказки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05,12.05.26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Резервные часы (2 часа) 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19,26.05.26</w:t>
            </w:r>
          </w:p>
        </w:tc>
      </w:tr>
    </w:tbl>
    <w:p w:rsidR="006E7812" w:rsidRDefault="006E7812" w:rsidP="0028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74DA" w:rsidRDefault="008874DA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:rsidR="008874DA" w:rsidRPr="00D9210B" w:rsidRDefault="008874DA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3119"/>
        <w:gridCol w:w="1134"/>
        <w:gridCol w:w="1701"/>
      </w:tblGrid>
      <w:tr w:rsidR="008874DA" w:rsidRPr="002868D7" w:rsidTr="00020702">
        <w:trPr>
          <w:trHeight w:val="669"/>
        </w:trPr>
        <w:tc>
          <w:tcPr>
            <w:tcW w:w="675" w:type="dxa"/>
            <w:tcBorders>
              <w:bottom w:val="single" w:sz="4" w:space="0" w:color="auto"/>
            </w:tcBorders>
          </w:tcPr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(раздел)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134" w:type="dxa"/>
          </w:tcPr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</w:tcPr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сроки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«Создаём книгу» </w:t>
            </w:r>
          </w:p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8D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68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9 </w:t>
            </w:r>
            <w:r w:rsidRPr="00286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часов) 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«Иллюстрированный словарь фразеологизмов»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01-15.09.26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«Иллюстрированный словарь устаревших слов»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874DA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22,29.09.26</w:t>
            </w:r>
          </w:p>
          <w:p w:rsidR="00AB42F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06.10.26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«Новые интересные тексты-повествования, тексты-описания, тексты-рассуждения» 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874DA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13,20.10.26</w:t>
            </w:r>
          </w:p>
          <w:p w:rsidR="00AB42F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03.11.26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«Слова и словари» </w:t>
            </w:r>
          </w:p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(3 часа) 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Составляем словарь «Слова, которые мы раньше не знали»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10,17.11.26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Создаём личные словарики трудных слов «Я обязательно запомню, как писать эти слова»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24.11.26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«Решаем языковые задачи, ставим эксперимент» (5 часов) 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Когда в глаголах мягкий знак не мягкий?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01.12.26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Решаем лингвистические задачи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08,15.12.26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Следствие ведут опытные «сыщики»: ищем лишние предложения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22.12.26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Ставим эксперимент: могут ли быть тексты, в которых у </w:t>
            </w:r>
            <w:r w:rsidRPr="002868D7">
              <w:lastRenderedPageBreak/>
              <w:t xml:space="preserve">имён существительных и имён прилагательных отсутствуют окончания?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29.12.26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18-20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«Ищем ключ к разгадке тайн языка» (3 часа) 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Учимся отвечать на сложные вопросы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12-26..01.27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«Пора действовать: проба пера» (12 часов) 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Пишем заметки «История слова» для газеты класса «Знакомые незнакомцы: история слов»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02,09.02.27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Пишем текст-рассуждение для классного журнала «Почему это важно»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874DA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16.02.27</w:t>
            </w:r>
          </w:p>
          <w:p w:rsidR="00AB42F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02,09.03.27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Пишем письмо будущему другу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16,23.03.27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28-30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Работаем редакторами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06-20.04.27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  <w:rPr>
                <w:bCs/>
              </w:rPr>
            </w:pPr>
          </w:p>
        </w:tc>
        <w:tc>
          <w:tcPr>
            <w:tcW w:w="3119" w:type="dxa"/>
          </w:tcPr>
          <w:p w:rsidR="008874DA" w:rsidRPr="002868D7" w:rsidRDefault="008874DA" w:rsidP="002868D7">
            <w:pPr>
              <w:pStyle w:val="Default"/>
            </w:pPr>
            <w:r w:rsidRPr="002868D7">
              <w:t xml:space="preserve">Пишем сказки  </w:t>
            </w: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27.04.27</w:t>
            </w:r>
          </w:p>
          <w:p w:rsidR="00AB42F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04.05.27</w:t>
            </w:r>
          </w:p>
        </w:tc>
      </w:tr>
      <w:tr w:rsidR="008874DA" w:rsidRPr="002868D7" w:rsidTr="00020702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020702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74DA" w:rsidRPr="002868D7" w:rsidRDefault="008874DA" w:rsidP="002868D7">
            <w:pPr>
              <w:pStyle w:val="Default"/>
            </w:pPr>
            <w:r w:rsidRPr="002868D7">
              <w:rPr>
                <w:bCs/>
              </w:rPr>
              <w:t xml:space="preserve">Резервные часы (2 часа) </w:t>
            </w:r>
          </w:p>
        </w:tc>
        <w:tc>
          <w:tcPr>
            <w:tcW w:w="3119" w:type="dxa"/>
          </w:tcPr>
          <w:p w:rsidR="008874DA" w:rsidRPr="002868D7" w:rsidRDefault="008874D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874DA" w:rsidRPr="002868D7" w:rsidRDefault="002868D7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874DA" w:rsidRPr="002868D7" w:rsidRDefault="00AB42FA" w:rsidP="0028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11,18.05.27</w:t>
            </w:r>
          </w:p>
        </w:tc>
      </w:tr>
    </w:tbl>
    <w:p w:rsidR="006E7812" w:rsidRPr="00D9210B" w:rsidRDefault="006E7812" w:rsidP="0028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0702" w:rsidRDefault="0002070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42FA" w:rsidRDefault="00AB42FA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экспертной оценки рабочей программы по курсу внеурочной деятельности</w:t>
      </w:r>
    </w:p>
    <w:p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Наименование курса        _________________________Класс (классы)    ___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Составитель программы</w:t>
      </w:r>
      <w:r w:rsidRPr="00D9210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D9210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Дата заполнения «___» __________ 20 ____ год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9"/>
        <w:gridCol w:w="1263"/>
        <w:gridCol w:w="1572"/>
      </w:tblGrid>
      <w:tr w:rsidR="00976DE2" w:rsidRPr="00D9210B" w:rsidTr="0014043C">
        <w:trPr>
          <w:trHeight w:val="283"/>
        </w:trPr>
        <w:tc>
          <w:tcPr>
            <w:tcW w:w="6379" w:type="dxa"/>
          </w:tcPr>
          <w:p w:rsidR="00976DE2" w:rsidRPr="00D9210B" w:rsidRDefault="00976DE2" w:rsidP="00D92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263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Отметки эксперта</w:t>
            </w:r>
          </w:p>
        </w:tc>
        <w:tc>
          <w:tcPr>
            <w:tcW w:w="1572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Замечания эксперта</w:t>
            </w:r>
          </w:p>
        </w:tc>
      </w:tr>
      <w:tr w:rsidR="00976DE2" w:rsidRPr="00D9210B" w:rsidTr="0014043C">
        <w:trPr>
          <w:trHeight w:val="702"/>
        </w:trPr>
        <w:tc>
          <w:tcPr>
            <w:tcW w:w="9214" w:type="dxa"/>
            <w:gridSpan w:val="3"/>
          </w:tcPr>
          <w:p w:rsidR="00976DE2" w:rsidRPr="00D9210B" w:rsidRDefault="00976DE2" w:rsidP="00D92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Соответствие  структуре и требованиям к содержанию структурных компонентов,  определенной</w:t>
            </w:r>
          </w:p>
          <w:p w:rsidR="00976DE2" w:rsidRPr="00D9210B" w:rsidRDefault="00976DE2" w:rsidP="00D92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Положением </w:t>
            </w:r>
          </w:p>
        </w:tc>
      </w:tr>
      <w:tr w:rsidR="00976DE2" w:rsidRPr="00D9210B" w:rsidTr="0014043C">
        <w:trPr>
          <w:trHeight w:val="283"/>
        </w:trPr>
        <w:tc>
          <w:tcPr>
            <w:tcW w:w="6379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Титульный лист</w:t>
            </w:r>
          </w:p>
        </w:tc>
        <w:tc>
          <w:tcPr>
            <w:tcW w:w="1263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2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DE2" w:rsidRPr="00D9210B" w:rsidTr="0014043C">
        <w:trPr>
          <w:trHeight w:val="283"/>
        </w:trPr>
        <w:tc>
          <w:tcPr>
            <w:tcW w:w="6379" w:type="dxa"/>
          </w:tcPr>
          <w:p w:rsidR="00976DE2" w:rsidRPr="00D9210B" w:rsidRDefault="00976DE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1.Соотвествие структуре, определенной</w:t>
            </w:r>
          </w:p>
          <w:p w:rsidR="00976DE2" w:rsidRPr="00D9210B" w:rsidRDefault="00976DE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Положением:</w:t>
            </w:r>
          </w:p>
          <w:p w:rsidR="00976DE2" w:rsidRPr="00D9210B" w:rsidRDefault="006E781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976DE2"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пояснительная записка</w:t>
            </w:r>
          </w:p>
          <w:p w:rsidR="00976DE2" w:rsidRPr="00D9210B" w:rsidRDefault="006E781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976DE2"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содержание курса</w:t>
            </w:r>
          </w:p>
          <w:p w:rsidR="00976DE2" w:rsidRPr="00D9210B" w:rsidRDefault="006E781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976DE2"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планируемые результаты:</w:t>
            </w:r>
          </w:p>
          <w:p w:rsidR="00976DE2" w:rsidRPr="00D9210B" w:rsidRDefault="00976DE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метапредметные, предметные и</w:t>
            </w:r>
          </w:p>
          <w:p w:rsidR="00976DE2" w:rsidRPr="00D9210B" w:rsidRDefault="00976DE2" w:rsidP="00D92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личностные результаты</w:t>
            </w:r>
          </w:p>
          <w:p w:rsidR="00976DE2" w:rsidRPr="00D9210B" w:rsidRDefault="006E7812" w:rsidP="00D92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976DE2" w:rsidRPr="00D9210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тематическое планирование</w:t>
            </w:r>
          </w:p>
        </w:tc>
        <w:tc>
          <w:tcPr>
            <w:tcW w:w="1263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2" w:type="dxa"/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Учитель – эксперт МО ________________ /________________________________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sz w:val="24"/>
          <w:szCs w:val="24"/>
          <w:lang w:val="ru-RU"/>
        </w:rPr>
        <w:t>Учитель – разработчик __________________/____________________________</w:t>
      </w:r>
    </w:p>
    <w:p w:rsidR="00976DE2" w:rsidRPr="00D9210B" w:rsidRDefault="00976DE2" w:rsidP="00D92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76DE2" w:rsidRPr="00D9210B" w:rsidSect="0014043C">
          <w:footerReference w:type="default" r:id="rId9"/>
          <w:type w:val="continuous"/>
          <w:pgSz w:w="11906" w:h="16838"/>
          <w:pgMar w:top="1134" w:right="850" w:bottom="1134" w:left="1701" w:header="198" w:footer="198" w:gutter="0"/>
          <w:cols w:space="708"/>
          <w:docGrid w:linePitch="360"/>
        </w:sect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 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«Принято»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заседании методического объединения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учителей начальных классов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Протокол №  ______________________</w:t>
      </w:r>
    </w:p>
    <w:p w:rsidR="00976DE2" w:rsidRPr="00D9210B" w:rsidRDefault="00976DE2" w:rsidP="00D9210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Руководитель МО______ /Сурняева А.Е.</w:t>
      </w:r>
    </w:p>
    <w:p w:rsidR="00976DE2" w:rsidRPr="00D9210B" w:rsidRDefault="00976DE2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976DE2" w:rsidRPr="00D9210B" w:rsidSect="00976DE2"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976DE2" w:rsidRPr="00D9210B" w:rsidRDefault="00976DE2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Лист корректировки рабочей программы</w:t>
      </w: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_________________________________________   произведена корректировка рабочей  программы по ____________________________ в ___ классе</w:t>
      </w:r>
    </w:p>
    <w:tbl>
      <w:tblPr>
        <w:tblpPr w:leftFromText="180" w:rightFromText="180" w:vertAnchor="text" w:horzAnchor="margin" w:tblpY="192"/>
        <w:tblW w:w="9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85"/>
        <w:gridCol w:w="1872"/>
        <w:gridCol w:w="2127"/>
        <w:gridCol w:w="2121"/>
        <w:gridCol w:w="1706"/>
      </w:tblGrid>
      <w:tr w:rsidR="00976DE2" w:rsidRPr="00D9210B" w:rsidTr="0014043C">
        <w:trPr>
          <w:trHeight w:val="1361"/>
        </w:trPr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пропущенныхуроков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Корректируемый раздел (часов по плану/ часов после корректировки)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Корректируемые темы (кол-во часов по плану/ кол-во часов после корректировки)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 счет чего произведена корректировка (объединение уроков)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  <w:p w:rsidR="00976DE2" w:rsidRPr="00D9210B" w:rsidRDefault="00976DE2" w:rsidP="00D92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план/факт</w:t>
            </w:r>
          </w:p>
        </w:tc>
      </w:tr>
      <w:tr w:rsidR="00976DE2" w:rsidRPr="00D9210B" w:rsidTr="0014043C">
        <w:trPr>
          <w:trHeight w:val="2746"/>
        </w:trPr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6DE2" w:rsidRPr="00D9210B" w:rsidRDefault="00976DE2" w:rsidP="00D921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10B">
        <w:rPr>
          <w:rFonts w:ascii="Times New Roman" w:hAnsi="Times New Roman" w:cs="Times New Roman"/>
          <w:color w:val="000000"/>
          <w:sz w:val="24"/>
          <w:szCs w:val="24"/>
        </w:rPr>
        <w:t>Учитель      ____________________________</w:t>
      </w:r>
    </w:p>
    <w:p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10B">
        <w:rPr>
          <w:rFonts w:ascii="Times New Roman" w:hAnsi="Times New Roman" w:cs="Times New Roman"/>
          <w:color w:val="000000"/>
          <w:sz w:val="24"/>
          <w:szCs w:val="24"/>
        </w:rPr>
        <w:t>Дата _________________</w:t>
      </w:r>
    </w:p>
    <w:p w:rsidR="00F3006A" w:rsidRPr="00D9210B" w:rsidRDefault="00F3006A" w:rsidP="00D921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3006A" w:rsidRPr="00D9210B" w:rsidSect="00976D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9C" w:rsidRDefault="00AB639C" w:rsidP="00976DE2">
      <w:pPr>
        <w:spacing w:after="0" w:line="240" w:lineRule="auto"/>
      </w:pPr>
      <w:r>
        <w:separator/>
      </w:r>
    </w:p>
  </w:endnote>
  <w:endnote w:type="continuationSeparator" w:id="1">
    <w:p w:rsidR="00AB639C" w:rsidRDefault="00AB639C" w:rsidP="0097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BE6" w:rsidRDefault="00C16BE6">
    <w:pPr>
      <w:pStyle w:val="a4"/>
      <w:jc w:val="right"/>
    </w:pPr>
  </w:p>
  <w:p w:rsidR="00C16BE6" w:rsidRDefault="00C16B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950011"/>
      <w:docPartObj>
        <w:docPartGallery w:val="Page Numbers (Bottom of Page)"/>
        <w:docPartUnique/>
      </w:docPartObj>
    </w:sdtPr>
    <w:sdtContent>
      <w:p w:rsidR="00C16BE6" w:rsidRDefault="007B1120">
        <w:pPr>
          <w:pStyle w:val="a4"/>
          <w:jc w:val="right"/>
        </w:pPr>
        <w:fldSimple w:instr=" PAGE   \* MERGEFORMAT ">
          <w:r w:rsidR="00C16BE6">
            <w:rPr>
              <w:noProof/>
            </w:rPr>
            <w:t>1</w:t>
          </w:r>
        </w:fldSimple>
      </w:p>
    </w:sdtContent>
  </w:sdt>
  <w:p w:rsidR="00C16BE6" w:rsidRDefault="00C16B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950013"/>
      <w:docPartObj>
        <w:docPartGallery w:val="Page Numbers (Bottom of Page)"/>
        <w:docPartUnique/>
      </w:docPartObj>
    </w:sdtPr>
    <w:sdtContent>
      <w:p w:rsidR="00C16BE6" w:rsidRDefault="007B1120">
        <w:pPr>
          <w:pStyle w:val="a4"/>
          <w:jc w:val="right"/>
        </w:pPr>
        <w:fldSimple w:instr=" PAGE   \* MERGEFORMAT ">
          <w:r w:rsidR="005F33AC">
            <w:rPr>
              <w:noProof/>
            </w:rPr>
            <w:t>18</w:t>
          </w:r>
        </w:fldSimple>
      </w:p>
    </w:sdtContent>
  </w:sdt>
  <w:p w:rsidR="00C16BE6" w:rsidRDefault="00C16B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9C" w:rsidRDefault="00AB639C" w:rsidP="00976DE2">
      <w:pPr>
        <w:spacing w:after="0" w:line="240" w:lineRule="auto"/>
      </w:pPr>
      <w:r>
        <w:separator/>
      </w:r>
    </w:p>
  </w:footnote>
  <w:footnote w:type="continuationSeparator" w:id="1">
    <w:p w:rsidR="00AB639C" w:rsidRDefault="00AB639C" w:rsidP="0097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5012166"/>
    <w:multiLevelType w:val="hybridMultilevel"/>
    <w:tmpl w:val="02D02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846"/>
    <w:multiLevelType w:val="hybridMultilevel"/>
    <w:tmpl w:val="F91C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02162"/>
    <w:multiLevelType w:val="hybridMultilevel"/>
    <w:tmpl w:val="2650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8110F"/>
    <w:multiLevelType w:val="hybridMultilevel"/>
    <w:tmpl w:val="26B6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0105"/>
    <w:multiLevelType w:val="hybridMultilevel"/>
    <w:tmpl w:val="9192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968AD"/>
    <w:multiLevelType w:val="hybridMultilevel"/>
    <w:tmpl w:val="1A92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02DE3"/>
    <w:multiLevelType w:val="hybridMultilevel"/>
    <w:tmpl w:val="23BA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B060D"/>
    <w:multiLevelType w:val="hybridMultilevel"/>
    <w:tmpl w:val="B8BA404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31926535"/>
    <w:multiLevelType w:val="hybridMultilevel"/>
    <w:tmpl w:val="CC26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52BCC"/>
    <w:multiLevelType w:val="hybridMultilevel"/>
    <w:tmpl w:val="F91C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1124F"/>
    <w:multiLevelType w:val="hybridMultilevel"/>
    <w:tmpl w:val="C142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60CF0"/>
    <w:multiLevelType w:val="hybridMultilevel"/>
    <w:tmpl w:val="F88A4FC0"/>
    <w:lvl w:ilvl="0" w:tplc="EED286E6">
      <w:start w:val="1"/>
      <w:numFmt w:val="bullet"/>
      <w:lvlText w:val="–"/>
      <w:lvlJc w:val="left"/>
      <w:pPr>
        <w:ind w:left="133" w:hanging="24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AACB80A">
      <w:start w:val="1"/>
      <w:numFmt w:val="bullet"/>
      <w:lvlText w:val="•"/>
      <w:lvlJc w:val="left"/>
      <w:pPr>
        <w:ind w:left="1174" w:hanging="245"/>
      </w:pPr>
    </w:lvl>
    <w:lvl w:ilvl="2" w:tplc="EA544258">
      <w:start w:val="1"/>
      <w:numFmt w:val="bullet"/>
      <w:lvlText w:val="•"/>
      <w:lvlJc w:val="left"/>
      <w:pPr>
        <w:ind w:left="2208" w:hanging="245"/>
      </w:pPr>
    </w:lvl>
    <w:lvl w:ilvl="3" w:tplc="743E0D60">
      <w:start w:val="1"/>
      <w:numFmt w:val="bullet"/>
      <w:lvlText w:val="•"/>
      <w:lvlJc w:val="left"/>
      <w:pPr>
        <w:ind w:left="3243" w:hanging="245"/>
      </w:pPr>
    </w:lvl>
    <w:lvl w:ilvl="4" w:tplc="641E63DE">
      <w:start w:val="1"/>
      <w:numFmt w:val="bullet"/>
      <w:lvlText w:val="•"/>
      <w:lvlJc w:val="left"/>
      <w:pPr>
        <w:ind w:left="4277" w:hanging="245"/>
      </w:pPr>
    </w:lvl>
    <w:lvl w:ilvl="5" w:tplc="C2E0BD16">
      <w:start w:val="1"/>
      <w:numFmt w:val="bullet"/>
      <w:lvlText w:val="•"/>
      <w:lvlJc w:val="left"/>
      <w:pPr>
        <w:ind w:left="5312" w:hanging="245"/>
      </w:pPr>
    </w:lvl>
    <w:lvl w:ilvl="6" w:tplc="7F3C888A">
      <w:start w:val="1"/>
      <w:numFmt w:val="bullet"/>
      <w:lvlText w:val="•"/>
      <w:lvlJc w:val="left"/>
      <w:pPr>
        <w:ind w:left="6346" w:hanging="245"/>
      </w:pPr>
    </w:lvl>
    <w:lvl w:ilvl="7" w:tplc="AE2AF58A">
      <w:start w:val="1"/>
      <w:numFmt w:val="bullet"/>
      <w:lvlText w:val="•"/>
      <w:lvlJc w:val="left"/>
      <w:pPr>
        <w:ind w:left="7380" w:hanging="245"/>
      </w:pPr>
    </w:lvl>
    <w:lvl w:ilvl="8" w:tplc="4DC63648">
      <w:start w:val="1"/>
      <w:numFmt w:val="bullet"/>
      <w:lvlText w:val="•"/>
      <w:lvlJc w:val="left"/>
      <w:pPr>
        <w:ind w:left="8415" w:hanging="245"/>
      </w:pPr>
    </w:lvl>
  </w:abstractNum>
  <w:abstractNum w:abstractNumId="13">
    <w:nsid w:val="4E653C00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6360226"/>
    <w:multiLevelType w:val="hybridMultilevel"/>
    <w:tmpl w:val="09DEC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436B6"/>
    <w:multiLevelType w:val="hybridMultilevel"/>
    <w:tmpl w:val="3630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44B5C"/>
    <w:multiLevelType w:val="hybridMultilevel"/>
    <w:tmpl w:val="8A0EA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455C64"/>
    <w:multiLevelType w:val="hybridMultilevel"/>
    <w:tmpl w:val="612AE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1640B"/>
    <w:multiLevelType w:val="hybridMultilevel"/>
    <w:tmpl w:val="7B8064C8"/>
    <w:lvl w:ilvl="0" w:tplc="5C104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FB0761E"/>
    <w:multiLevelType w:val="hybridMultilevel"/>
    <w:tmpl w:val="5E06A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4558B"/>
    <w:multiLevelType w:val="hybridMultilevel"/>
    <w:tmpl w:val="ED36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27253"/>
    <w:multiLevelType w:val="hybridMultilevel"/>
    <w:tmpl w:val="77B4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16"/>
  </w:num>
  <w:num w:numId="6">
    <w:abstractNumId w:val="17"/>
  </w:num>
  <w:num w:numId="7">
    <w:abstractNumId w:val="20"/>
  </w:num>
  <w:num w:numId="8">
    <w:abstractNumId w:val="1"/>
  </w:num>
  <w:num w:numId="9">
    <w:abstractNumId w:val="5"/>
  </w:num>
  <w:num w:numId="10">
    <w:abstractNumId w:val="15"/>
  </w:num>
  <w:num w:numId="11">
    <w:abstractNumId w:val="19"/>
  </w:num>
  <w:num w:numId="12">
    <w:abstractNumId w:val="6"/>
  </w:num>
  <w:num w:numId="13">
    <w:abstractNumId w:val="14"/>
  </w:num>
  <w:num w:numId="14">
    <w:abstractNumId w:val="21"/>
  </w:num>
  <w:num w:numId="15">
    <w:abstractNumId w:val="2"/>
  </w:num>
  <w:num w:numId="16">
    <w:abstractNumId w:val="10"/>
  </w:num>
  <w:num w:numId="17">
    <w:abstractNumId w:val="0"/>
  </w:num>
  <w:num w:numId="18">
    <w:abstractNumId w:val="11"/>
  </w:num>
  <w:num w:numId="19">
    <w:abstractNumId w:val="4"/>
  </w:num>
  <w:num w:numId="20">
    <w:abstractNumId w:val="13"/>
  </w:num>
  <w:num w:numId="21">
    <w:abstractNumId w:val="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DE2"/>
    <w:rsid w:val="00020702"/>
    <w:rsid w:val="000B0586"/>
    <w:rsid w:val="000E70B0"/>
    <w:rsid w:val="00127FEF"/>
    <w:rsid w:val="0014043C"/>
    <w:rsid w:val="001B4B42"/>
    <w:rsid w:val="00201B89"/>
    <w:rsid w:val="00267EB9"/>
    <w:rsid w:val="002724B4"/>
    <w:rsid w:val="002868D7"/>
    <w:rsid w:val="002D6098"/>
    <w:rsid w:val="002F6AB1"/>
    <w:rsid w:val="00313A0D"/>
    <w:rsid w:val="003167F8"/>
    <w:rsid w:val="00322DD4"/>
    <w:rsid w:val="00353AD3"/>
    <w:rsid w:val="003C0810"/>
    <w:rsid w:val="003F03E2"/>
    <w:rsid w:val="0041402C"/>
    <w:rsid w:val="00463FE6"/>
    <w:rsid w:val="004C44E1"/>
    <w:rsid w:val="004D0A36"/>
    <w:rsid w:val="0058397A"/>
    <w:rsid w:val="005B4271"/>
    <w:rsid w:val="005B5C69"/>
    <w:rsid w:val="005D0D47"/>
    <w:rsid w:val="005E06FB"/>
    <w:rsid w:val="005F33AC"/>
    <w:rsid w:val="0062516A"/>
    <w:rsid w:val="006323C6"/>
    <w:rsid w:val="006907A6"/>
    <w:rsid w:val="006B1B3C"/>
    <w:rsid w:val="006C61FC"/>
    <w:rsid w:val="006D6DFA"/>
    <w:rsid w:val="006E7812"/>
    <w:rsid w:val="006F60B3"/>
    <w:rsid w:val="00700DC7"/>
    <w:rsid w:val="00751192"/>
    <w:rsid w:val="00772B78"/>
    <w:rsid w:val="007A07A5"/>
    <w:rsid w:val="007B1120"/>
    <w:rsid w:val="007C6B65"/>
    <w:rsid w:val="0083042F"/>
    <w:rsid w:val="00831103"/>
    <w:rsid w:val="008470B2"/>
    <w:rsid w:val="00853963"/>
    <w:rsid w:val="008874DA"/>
    <w:rsid w:val="00887C9D"/>
    <w:rsid w:val="00897A5C"/>
    <w:rsid w:val="008A7458"/>
    <w:rsid w:val="008C1E7C"/>
    <w:rsid w:val="00935FDD"/>
    <w:rsid w:val="0095249C"/>
    <w:rsid w:val="009704DD"/>
    <w:rsid w:val="00976DE2"/>
    <w:rsid w:val="009A36CE"/>
    <w:rsid w:val="009B7175"/>
    <w:rsid w:val="009C14C9"/>
    <w:rsid w:val="009D2124"/>
    <w:rsid w:val="00A15F92"/>
    <w:rsid w:val="00A26741"/>
    <w:rsid w:val="00A567B6"/>
    <w:rsid w:val="00A75E0C"/>
    <w:rsid w:val="00A93E59"/>
    <w:rsid w:val="00AB074F"/>
    <w:rsid w:val="00AB42FA"/>
    <w:rsid w:val="00AB639C"/>
    <w:rsid w:val="00AD301C"/>
    <w:rsid w:val="00B12A7E"/>
    <w:rsid w:val="00B37451"/>
    <w:rsid w:val="00BB6BC0"/>
    <w:rsid w:val="00BD2DF4"/>
    <w:rsid w:val="00C02CF6"/>
    <w:rsid w:val="00C16BE6"/>
    <w:rsid w:val="00C4115C"/>
    <w:rsid w:val="00C757A3"/>
    <w:rsid w:val="00CE7289"/>
    <w:rsid w:val="00D10951"/>
    <w:rsid w:val="00D829EB"/>
    <w:rsid w:val="00D9210B"/>
    <w:rsid w:val="00D95E68"/>
    <w:rsid w:val="00DA5A8D"/>
    <w:rsid w:val="00DC2979"/>
    <w:rsid w:val="00DD3B4F"/>
    <w:rsid w:val="00DF31C9"/>
    <w:rsid w:val="00E355A1"/>
    <w:rsid w:val="00E4000F"/>
    <w:rsid w:val="00E43DA8"/>
    <w:rsid w:val="00EA5ACF"/>
    <w:rsid w:val="00EB03E7"/>
    <w:rsid w:val="00F3006A"/>
    <w:rsid w:val="00F56788"/>
    <w:rsid w:val="00FB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E2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D301C"/>
    <w:pPr>
      <w:keepNext/>
      <w:keepLines/>
      <w:widowControl w:val="0"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76DE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ru-RU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01C"/>
    <w:pPr>
      <w:keepNext/>
      <w:keepLines/>
      <w:widowControl w:val="0"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751192"/>
    <w:pPr>
      <w:spacing w:line="360" w:lineRule="auto"/>
      <w:ind w:firstLine="709"/>
      <w:jc w:val="both"/>
    </w:pPr>
    <w:rPr>
      <w:rFonts w:ascii="Times New Roman" w:eastAsiaTheme="minorEastAsia" w:hAnsi="Times New Roman"/>
      <w:sz w:val="28"/>
      <w:szCs w:val="28"/>
    </w:rPr>
  </w:style>
  <w:style w:type="paragraph" w:customStyle="1" w:styleId="21">
    <w:name w:val="Стиль2"/>
    <w:basedOn w:val="11"/>
    <w:autoRedefine/>
    <w:qFormat/>
    <w:rsid w:val="00AD301C"/>
  </w:style>
  <w:style w:type="paragraph" w:customStyle="1" w:styleId="31">
    <w:name w:val="Стиль3"/>
    <w:basedOn w:val="21"/>
    <w:autoRedefine/>
    <w:qFormat/>
    <w:rsid w:val="00AD301C"/>
    <w:pPr>
      <w:outlineLvl w:val="2"/>
    </w:pPr>
    <w:rPr>
      <w:rFonts w:eastAsia="Calibri"/>
    </w:rPr>
  </w:style>
  <w:style w:type="paragraph" w:customStyle="1" w:styleId="4">
    <w:name w:val="Стиль4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smallCaps/>
      <w:color w:val="000000"/>
      <w:sz w:val="28"/>
      <w:szCs w:val="24"/>
      <w:lang w:bidi="ru-RU"/>
    </w:rPr>
  </w:style>
  <w:style w:type="paragraph" w:customStyle="1" w:styleId="5">
    <w:name w:val="Стиль5"/>
    <w:basedOn w:val="4"/>
    <w:autoRedefine/>
    <w:qFormat/>
    <w:rsid w:val="00AD301C"/>
    <w:rPr>
      <w:smallCaps w:val="0"/>
    </w:rPr>
  </w:style>
  <w:style w:type="paragraph" w:customStyle="1" w:styleId="6">
    <w:name w:val="Стиль6"/>
    <w:basedOn w:val="5"/>
    <w:autoRedefine/>
    <w:qFormat/>
    <w:rsid w:val="00AD301C"/>
    <w:rPr>
      <w:szCs w:val="23"/>
    </w:rPr>
  </w:style>
  <w:style w:type="paragraph" w:customStyle="1" w:styleId="7">
    <w:name w:val="Стиль7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bCs/>
      <w:iCs/>
      <w:color w:val="000000"/>
      <w:sz w:val="28"/>
      <w:szCs w:val="25"/>
      <w:lang w:bidi="ru-RU"/>
    </w:rPr>
  </w:style>
  <w:style w:type="paragraph" w:customStyle="1" w:styleId="8">
    <w:name w:val="Стиль8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bCs/>
      <w:color w:val="000000"/>
      <w:sz w:val="28"/>
      <w:szCs w:val="26"/>
      <w:lang w:bidi="ru-RU"/>
    </w:rPr>
  </w:style>
  <w:style w:type="paragraph" w:customStyle="1" w:styleId="9">
    <w:name w:val="Стиль9"/>
    <w:basedOn w:val="8"/>
    <w:autoRedefine/>
    <w:qFormat/>
    <w:rsid w:val="00AD301C"/>
  </w:style>
  <w:style w:type="character" w:customStyle="1" w:styleId="30">
    <w:name w:val="Заголовок 3 Знак"/>
    <w:basedOn w:val="a0"/>
    <w:link w:val="3"/>
    <w:uiPriority w:val="9"/>
    <w:semiHidden/>
    <w:rsid w:val="00AD301C"/>
    <w:rPr>
      <w:rFonts w:ascii="Cambria" w:eastAsiaTheme="majorEastAsia" w:hAnsi="Cambria" w:cstheme="majorBidi"/>
      <w:b/>
      <w:b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AD301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100">
    <w:name w:val="Стиль10"/>
    <w:basedOn w:val="5"/>
    <w:autoRedefine/>
    <w:qFormat/>
    <w:rsid w:val="00AD301C"/>
    <w:pPr>
      <w:widowControl/>
      <w:spacing w:line="360" w:lineRule="auto"/>
      <w:ind w:firstLine="709"/>
      <w:jc w:val="both"/>
    </w:pPr>
    <w:rPr>
      <w:color w:val="auto"/>
    </w:rPr>
  </w:style>
  <w:style w:type="paragraph" w:customStyle="1" w:styleId="110">
    <w:name w:val="Стиль11"/>
    <w:basedOn w:val="4"/>
    <w:rsid w:val="00B12A7E"/>
    <w:pPr>
      <w:spacing w:line="360" w:lineRule="auto"/>
      <w:ind w:firstLine="709"/>
      <w:jc w:val="both"/>
    </w:pPr>
    <w:rPr>
      <w:color w:val="auto"/>
    </w:rPr>
  </w:style>
  <w:style w:type="paragraph" w:customStyle="1" w:styleId="12">
    <w:name w:val="Стиль12"/>
    <w:basedOn w:val="11"/>
    <w:rsid w:val="00B12A7E"/>
    <w:rPr>
      <w:rFonts w:cs="TimesNewRomanPSMT"/>
    </w:rPr>
  </w:style>
  <w:style w:type="character" w:customStyle="1" w:styleId="20">
    <w:name w:val="Заголовок 2 Знак"/>
    <w:basedOn w:val="a0"/>
    <w:link w:val="2"/>
    <w:semiHidden/>
    <w:rsid w:val="00976DE2"/>
    <w:rPr>
      <w:rFonts w:ascii="Cambria" w:eastAsia="Times New Roman" w:hAnsi="Cambria"/>
      <w:b/>
      <w:bCs/>
      <w:i/>
      <w:iCs/>
      <w:sz w:val="28"/>
      <w:szCs w:val="28"/>
      <w:lang w:eastAsia="ja-JP"/>
    </w:rPr>
  </w:style>
  <w:style w:type="paragraph" w:styleId="a3">
    <w:name w:val="List Paragraph"/>
    <w:basedOn w:val="a"/>
    <w:qFormat/>
    <w:rsid w:val="00976DE2"/>
    <w:pPr>
      <w:ind w:left="720"/>
      <w:contextualSpacing/>
    </w:pPr>
    <w:rPr>
      <w:rFonts w:eastAsia="Calibri" w:cs="Times New Roman"/>
      <w:lang w:val="ru-RU"/>
    </w:rPr>
  </w:style>
  <w:style w:type="paragraph" w:styleId="a4">
    <w:name w:val="footer"/>
    <w:basedOn w:val="a"/>
    <w:link w:val="a5"/>
    <w:uiPriority w:val="99"/>
    <w:unhideWhenUsed/>
    <w:rsid w:val="0097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76DE2"/>
    <w:rPr>
      <w:rFonts w:eastAsia="Times New Roman" w:cs="Calibri"/>
      <w:sz w:val="22"/>
      <w:szCs w:val="22"/>
      <w:lang w:val="en-US" w:eastAsia="en-US"/>
    </w:rPr>
  </w:style>
  <w:style w:type="paragraph" w:styleId="a6">
    <w:name w:val="No Spacing"/>
    <w:qFormat/>
    <w:rsid w:val="00976DE2"/>
    <w:pPr>
      <w:widowControl w:val="0"/>
      <w:suppressAutoHyphens/>
    </w:pPr>
    <w:rPr>
      <w:rFonts w:ascii="Times New Roman" w:eastAsia="WenQuanYi Micro Hei" w:hAnsi="Times New Roman" w:cs="Mangal"/>
      <w:kern w:val="1"/>
      <w:sz w:val="24"/>
      <w:szCs w:val="21"/>
      <w:lang w:val="en-US" w:eastAsia="zh-CN" w:bidi="hi-IN"/>
    </w:rPr>
  </w:style>
  <w:style w:type="paragraph" w:styleId="a7">
    <w:name w:val="Body Text"/>
    <w:basedOn w:val="a"/>
    <w:link w:val="a8"/>
    <w:semiHidden/>
    <w:unhideWhenUsed/>
    <w:rsid w:val="00976DE2"/>
    <w:pPr>
      <w:spacing w:after="120" w:line="240" w:lineRule="auto"/>
      <w:jc w:val="center"/>
    </w:pPr>
    <w:rPr>
      <w:rFonts w:ascii="Times New Roman" w:hAnsi="Times New Roman" w:cs="Times New Roman"/>
      <w:sz w:val="24"/>
      <w:szCs w:val="144"/>
      <w:lang w:val="ru-RU" w:eastAsia="ru-RU"/>
    </w:rPr>
  </w:style>
  <w:style w:type="character" w:customStyle="1" w:styleId="a8">
    <w:name w:val="Основной текст Знак"/>
    <w:basedOn w:val="a0"/>
    <w:link w:val="a7"/>
    <w:semiHidden/>
    <w:rsid w:val="00976DE2"/>
    <w:rPr>
      <w:rFonts w:ascii="Times New Roman" w:eastAsia="Times New Roman" w:hAnsi="Times New Roman"/>
      <w:sz w:val="24"/>
      <w:szCs w:val="144"/>
    </w:rPr>
  </w:style>
  <w:style w:type="table" w:styleId="a9">
    <w:name w:val="Table Grid"/>
    <w:basedOn w:val="a1"/>
    <w:uiPriority w:val="59"/>
    <w:rsid w:val="00976D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6DE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7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6DE2"/>
    <w:rPr>
      <w:rFonts w:eastAsia="Times New Roman" w:cs="Calibri"/>
      <w:sz w:val="22"/>
      <w:szCs w:val="22"/>
      <w:lang w:val="en-US" w:eastAsia="en-US"/>
    </w:rPr>
  </w:style>
  <w:style w:type="paragraph" w:styleId="ac">
    <w:name w:val="Normal (Web)"/>
    <w:basedOn w:val="a"/>
    <w:uiPriority w:val="99"/>
    <w:unhideWhenUsed/>
    <w:rsid w:val="00267E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18</Pages>
  <Words>5937</Words>
  <Characters>33845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</dc:creator>
  <cp:lastModifiedBy>Волшебник</cp:lastModifiedBy>
  <cp:revision>8</cp:revision>
  <cp:lastPrinted>2022-01-09T10:45:00Z</cp:lastPrinted>
  <dcterms:created xsi:type="dcterms:W3CDTF">2023-07-21T08:40:00Z</dcterms:created>
  <dcterms:modified xsi:type="dcterms:W3CDTF">2023-08-04T05:26:00Z</dcterms:modified>
</cp:coreProperties>
</file>