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366" w:rsidRPr="00562366" w:rsidRDefault="00562366" w:rsidP="00562366">
      <w:pPr>
        <w:pStyle w:val="a4"/>
        <w:spacing w:line="276" w:lineRule="auto"/>
        <w:jc w:val="center"/>
        <w:rPr>
          <w:rFonts w:ascii="Times New Roman" w:hAnsi="Times New Roman" w:cs="Times New Roman"/>
          <w:i/>
          <w:lang w:eastAsia="ar-SA"/>
        </w:rPr>
      </w:pPr>
      <w:r w:rsidRPr="00562366">
        <w:rPr>
          <w:rFonts w:ascii="Times New Roman" w:hAnsi="Times New Roman" w:cs="Times New Roman"/>
          <w:i/>
          <w:lang w:eastAsia="ar-SA"/>
        </w:rPr>
        <w:t>Пояснительная записка</w:t>
      </w:r>
    </w:p>
    <w:p w:rsidR="00562366" w:rsidRPr="00562366" w:rsidRDefault="00562366" w:rsidP="00562366">
      <w:pPr>
        <w:pStyle w:val="a4"/>
        <w:tabs>
          <w:tab w:val="left" w:pos="525"/>
          <w:tab w:val="center" w:pos="4677"/>
        </w:tabs>
        <w:spacing w:line="276" w:lineRule="auto"/>
        <w:jc w:val="center"/>
        <w:rPr>
          <w:rFonts w:ascii="Times New Roman" w:hAnsi="Times New Roman" w:cs="Times New Roman"/>
          <w:lang w:eastAsia="ar-SA"/>
        </w:rPr>
      </w:pPr>
      <w:r w:rsidRPr="00562366">
        <w:rPr>
          <w:rFonts w:ascii="Times New Roman" w:hAnsi="Times New Roman" w:cs="Times New Roman"/>
          <w:lang w:eastAsia="ar-SA"/>
        </w:rPr>
        <w:t>к входной контрольной работе по обществознанию</w:t>
      </w:r>
      <w:r w:rsidRPr="00562366">
        <w:rPr>
          <w:rFonts w:ascii="Times New Roman" w:hAnsi="Times New Roman" w:cs="Times New Roman"/>
          <w:b/>
          <w:lang w:eastAsia="ar-SA"/>
        </w:rPr>
        <w:t xml:space="preserve"> (</w:t>
      </w:r>
      <w:r w:rsidRPr="00562366">
        <w:rPr>
          <w:rFonts w:ascii="Times New Roman" w:hAnsi="Times New Roman" w:cs="Times New Roman"/>
          <w:lang w:eastAsia="ar-SA"/>
        </w:rPr>
        <w:t>включая экономику и право)</w:t>
      </w:r>
    </w:p>
    <w:p w:rsidR="00562366" w:rsidRPr="00562366" w:rsidRDefault="00562366" w:rsidP="00562366">
      <w:pPr>
        <w:pStyle w:val="a4"/>
        <w:spacing w:line="276" w:lineRule="auto"/>
        <w:jc w:val="center"/>
        <w:rPr>
          <w:rFonts w:ascii="Times New Roman" w:hAnsi="Times New Roman" w:cs="Times New Roman"/>
          <w:lang w:eastAsia="ar-SA"/>
        </w:rPr>
      </w:pPr>
      <w:r w:rsidRPr="00562366">
        <w:rPr>
          <w:rFonts w:ascii="Times New Roman" w:hAnsi="Times New Roman" w:cs="Times New Roman"/>
          <w:lang w:eastAsia="ar-SA"/>
        </w:rPr>
        <w:t xml:space="preserve">для </w:t>
      </w:r>
      <w:r w:rsidRPr="00562366">
        <w:rPr>
          <w:rFonts w:ascii="Times New Roman" w:hAnsi="Times New Roman" w:cs="Times New Roman"/>
          <w:b/>
          <w:lang w:eastAsia="ar-SA"/>
        </w:rPr>
        <w:t xml:space="preserve"> </w:t>
      </w:r>
      <w:proofErr w:type="gramStart"/>
      <w:r w:rsidRPr="00562366">
        <w:rPr>
          <w:rFonts w:ascii="Times New Roman" w:hAnsi="Times New Roman" w:cs="Times New Roman"/>
          <w:lang w:eastAsia="ar-SA"/>
        </w:rPr>
        <w:t>об</w:t>
      </w:r>
      <w:r w:rsidRPr="00562366">
        <w:rPr>
          <w:rFonts w:ascii="Times New Roman" w:hAnsi="Times New Roman" w:cs="Times New Roman"/>
          <w:lang w:eastAsia="ar-SA"/>
        </w:rPr>
        <w:t>уча</w:t>
      </w:r>
      <w:r w:rsidRPr="00562366">
        <w:rPr>
          <w:rFonts w:ascii="Times New Roman" w:hAnsi="Times New Roman" w:cs="Times New Roman"/>
          <w:lang w:eastAsia="ar-SA"/>
        </w:rPr>
        <w:t>ю</w:t>
      </w:r>
      <w:r w:rsidRPr="00562366">
        <w:rPr>
          <w:rFonts w:ascii="Times New Roman" w:hAnsi="Times New Roman" w:cs="Times New Roman"/>
          <w:lang w:eastAsia="ar-SA"/>
        </w:rPr>
        <w:t>щихся</w:t>
      </w:r>
      <w:proofErr w:type="gramEnd"/>
      <w:r w:rsidRPr="00562366">
        <w:rPr>
          <w:rFonts w:ascii="Times New Roman" w:hAnsi="Times New Roman" w:cs="Times New Roman"/>
          <w:lang w:eastAsia="ar-SA"/>
        </w:rPr>
        <w:t xml:space="preserve"> 11 класса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lang w:eastAsia="ar-SA"/>
        </w:rPr>
      </w:pPr>
      <w:r w:rsidRPr="00562366">
        <w:rPr>
          <w:rFonts w:ascii="Times New Roman" w:hAnsi="Times New Roman" w:cs="Times New Roman"/>
          <w:lang w:eastAsia="ar-SA"/>
        </w:rPr>
        <w:t xml:space="preserve">     Материалы подготовлены с учётом федерального компонента государственного образовательного стандарта среднего общего образования (приказ Минобразования России от 5 марта 2004 г. № 1089); составлены на основе рабочей программы  по обществознанию (включая экономику и право). Рабочая программа</w:t>
      </w:r>
      <w:r w:rsidRPr="00562366">
        <w:rPr>
          <w:rFonts w:ascii="Times New Roman" w:hAnsi="Times New Roman" w:cs="Times New Roman"/>
          <w:b/>
          <w:lang w:eastAsia="ar-SA"/>
        </w:rPr>
        <w:t xml:space="preserve"> </w:t>
      </w:r>
      <w:r w:rsidRPr="00562366">
        <w:rPr>
          <w:rFonts w:ascii="Times New Roman" w:hAnsi="Times New Roman" w:cs="Times New Roman"/>
          <w:lang w:eastAsia="ar-SA"/>
        </w:rPr>
        <w:t xml:space="preserve">составлена  в соответствии с  «Программой общеобразовательных учреждений по обществознанию 6-11 классы» под </w:t>
      </w:r>
      <w:proofErr w:type="spellStart"/>
      <w:r w:rsidRPr="00562366">
        <w:rPr>
          <w:rFonts w:ascii="Times New Roman" w:hAnsi="Times New Roman" w:cs="Times New Roman"/>
          <w:lang w:eastAsia="ar-SA"/>
        </w:rPr>
        <w:t>ред.Л.Н</w:t>
      </w:r>
      <w:proofErr w:type="spellEnd"/>
      <w:r w:rsidRPr="00562366">
        <w:rPr>
          <w:rFonts w:ascii="Times New Roman" w:hAnsi="Times New Roman" w:cs="Times New Roman"/>
          <w:lang w:eastAsia="ar-SA"/>
        </w:rPr>
        <w:t xml:space="preserve">. Боголюбова, Н.И. Городецкой. – М.: Просвещение, 2011.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lang w:eastAsia="ar-SA"/>
        </w:rPr>
      </w:pPr>
      <w:r w:rsidRPr="00562366">
        <w:rPr>
          <w:rFonts w:ascii="Times New Roman" w:hAnsi="Times New Roman" w:cs="Times New Roman"/>
          <w:lang w:eastAsia="ar-SA"/>
        </w:rPr>
        <w:t xml:space="preserve">     Учебно-методический комплект: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lang w:eastAsia="ar-SA"/>
        </w:rPr>
      </w:pPr>
      <w:r w:rsidRPr="00562366">
        <w:rPr>
          <w:rFonts w:ascii="Times New Roman" w:hAnsi="Times New Roman" w:cs="Times New Roman"/>
          <w:lang w:eastAsia="ar-SA"/>
        </w:rPr>
        <w:t xml:space="preserve">- учебник   «Обществознание.10 класс». Автор: Л.Н. Боголюбов. </w:t>
      </w:r>
      <w:proofErr w:type="spellStart"/>
      <w:r w:rsidRPr="00562366">
        <w:rPr>
          <w:rFonts w:ascii="Times New Roman" w:hAnsi="Times New Roman" w:cs="Times New Roman"/>
          <w:lang w:eastAsia="ar-SA"/>
        </w:rPr>
        <w:t>М.:Просвещение</w:t>
      </w:r>
      <w:proofErr w:type="spellEnd"/>
      <w:r w:rsidRPr="00562366">
        <w:rPr>
          <w:rFonts w:ascii="Times New Roman" w:hAnsi="Times New Roman" w:cs="Times New Roman"/>
          <w:lang w:eastAsia="ar-SA"/>
        </w:rPr>
        <w:t xml:space="preserve">, 2013 г. 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-  Котова О. А., </w:t>
      </w:r>
      <w:proofErr w:type="spellStart"/>
      <w:r w:rsidRPr="00562366">
        <w:rPr>
          <w:rFonts w:ascii="Times New Roman" w:hAnsi="Times New Roman" w:cs="Times New Roman"/>
        </w:rPr>
        <w:t>Лискова</w:t>
      </w:r>
      <w:proofErr w:type="spellEnd"/>
      <w:r w:rsidRPr="00562366">
        <w:rPr>
          <w:rFonts w:ascii="Times New Roman" w:hAnsi="Times New Roman" w:cs="Times New Roman"/>
        </w:rPr>
        <w:t xml:space="preserve"> Т.Е. Самое полное издание типовых реальных тестов. </w:t>
      </w:r>
      <w:proofErr w:type="gramStart"/>
      <w:r w:rsidRPr="00562366">
        <w:rPr>
          <w:rFonts w:ascii="Times New Roman" w:hAnsi="Times New Roman" w:cs="Times New Roman"/>
        </w:rPr>
        <w:t>–М</w:t>
      </w:r>
      <w:proofErr w:type="gramEnd"/>
      <w:r w:rsidRPr="00562366">
        <w:rPr>
          <w:rFonts w:ascii="Times New Roman" w:hAnsi="Times New Roman" w:cs="Times New Roman"/>
        </w:rPr>
        <w:t xml:space="preserve">.: ООО «Издательство </w:t>
      </w:r>
      <w:proofErr w:type="spellStart"/>
      <w:r w:rsidRPr="00562366">
        <w:rPr>
          <w:rFonts w:ascii="Times New Roman" w:hAnsi="Times New Roman" w:cs="Times New Roman"/>
        </w:rPr>
        <w:t>Астрель</w:t>
      </w:r>
      <w:proofErr w:type="spellEnd"/>
      <w:r w:rsidRPr="00562366">
        <w:rPr>
          <w:rFonts w:ascii="Times New Roman" w:hAnsi="Times New Roman" w:cs="Times New Roman"/>
        </w:rPr>
        <w:t>, 2012.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-  Сазонова </w:t>
      </w:r>
      <w:proofErr w:type="spellStart"/>
      <w:r w:rsidRPr="00562366">
        <w:rPr>
          <w:rFonts w:ascii="Times New Roman" w:hAnsi="Times New Roman" w:cs="Times New Roman"/>
        </w:rPr>
        <w:t>Т.Г.Обществознание</w:t>
      </w:r>
      <w:proofErr w:type="spellEnd"/>
      <w:r w:rsidRPr="00562366">
        <w:rPr>
          <w:rFonts w:ascii="Times New Roman" w:hAnsi="Times New Roman" w:cs="Times New Roman"/>
        </w:rPr>
        <w:t xml:space="preserve"> в таблицах и схемах (Для школьников и абитуриентов). 2-е издание</w:t>
      </w:r>
      <w:proofErr w:type="gramStart"/>
      <w:r w:rsidRPr="00562366">
        <w:rPr>
          <w:rFonts w:ascii="Times New Roman" w:hAnsi="Times New Roman" w:cs="Times New Roman"/>
        </w:rPr>
        <w:t>.-</w:t>
      </w:r>
      <w:proofErr w:type="gramEnd"/>
      <w:r w:rsidRPr="00562366">
        <w:rPr>
          <w:rFonts w:ascii="Times New Roman" w:hAnsi="Times New Roman" w:cs="Times New Roman"/>
        </w:rPr>
        <w:t>С.-П., 2013.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eastAsia="Calibri" w:hAnsi="Times New Roman" w:cs="Times New Roman"/>
        </w:rPr>
      </w:pPr>
      <w:r w:rsidRPr="00562366">
        <w:rPr>
          <w:rFonts w:ascii="Times New Roman" w:eastAsia="Calibri" w:hAnsi="Times New Roman" w:cs="Times New Roman"/>
          <w:b/>
        </w:rPr>
        <w:t>Цель:</w:t>
      </w:r>
      <w:r w:rsidRPr="00562366">
        <w:rPr>
          <w:rFonts w:ascii="Times New Roman" w:eastAsia="Calibri" w:hAnsi="Times New Roman" w:cs="Times New Roman"/>
        </w:rPr>
        <w:t xml:space="preserve"> определить общеобразовательный  уровень  подготовки учащихся 11 класса по предмету «Обществознание (включая экономику и право)» на начало учебного года.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</w:rPr>
        <w:t>Общее число  заданий  в работе – 18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Работа представлена в 2 вариантах и состоит из 3 частей, которые различаются по форме заданий, степени сложности и количеству заданий.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51"/>
        <w:gridCol w:w="4820"/>
        <w:gridCol w:w="2800"/>
      </w:tblGrid>
      <w:tr w:rsidR="00562366" w:rsidRPr="00562366" w:rsidTr="0005271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  <w:b/>
              </w:rPr>
              <w:t>работы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Тип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заданий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Количество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заданий</w:t>
            </w:r>
            <w:proofErr w:type="spellEnd"/>
          </w:p>
        </w:tc>
      </w:tr>
      <w:tr w:rsidR="00562366" w:rsidRPr="00562366" w:rsidTr="0005271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</w:rPr>
              <w:t xml:space="preserve"> 1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Задания</w:t>
            </w:r>
            <w:proofErr w:type="spellEnd"/>
            <w:r w:rsidRPr="00562366">
              <w:rPr>
                <w:rFonts w:ascii="Times New Roman" w:hAnsi="Times New Roman"/>
              </w:rPr>
              <w:t xml:space="preserve"> с </w:t>
            </w:r>
            <w:proofErr w:type="spellStart"/>
            <w:r w:rsidRPr="00562366">
              <w:rPr>
                <w:rFonts w:ascii="Times New Roman" w:hAnsi="Times New Roman"/>
              </w:rPr>
              <w:t>выбором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ответа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562366">
              <w:rPr>
                <w:rFonts w:ascii="Times New Roman" w:hAnsi="Times New Roman"/>
              </w:rPr>
              <w:t>11</w:t>
            </w:r>
          </w:p>
        </w:tc>
      </w:tr>
      <w:tr w:rsidR="00562366" w:rsidRPr="00562366" w:rsidTr="0005271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Задания</w:t>
            </w:r>
            <w:proofErr w:type="spellEnd"/>
            <w:r w:rsidRPr="00562366">
              <w:rPr>
                <w:rFonts w:ascii="Times New Roman" w:hAnsi="Times New Roman"/>
              </w:rPr>
              <w:t xml:space="preserve"> с </w:t>
            </w:r>
            <w:proofErr w:type="spellStart"/>
            <w:r w:rsidRPr="00562366">
              <w:rPr>
                <w:rFonts w:ascii="Times New Roman" w:hAnsi="Times New Roman"/>
              </w:rPr>
              <w:t>кратким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ответом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562366">
              <w:rPr>
                <w:rFonts w:ascii="Times New Roman" w:hAnsi="Times New Roman"/>
              </w:rPr>
              <w:t>4</w:t>
            </w:r>
          </w:p>
        </w:tc>
      </w:tr>
      <w:tr w:rsidR="00562366" w:rsidRPr="00562366" w:rsidTr="00052716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Задания</w:t>
            </w:r>
            <w:proofErr w:type="spellEnd"/>
            <w:r w:rsidRPr="00562366">
              <w:rPr>
                <w:rFonts w:ascii="Times New Roman" w:hAnsi="Times New Roman"/>
              </w:rPr>
              <w:t xml:space="preserve"> с </w:t>
            </w:r>
            <w:proofErr w:type="spellStart"/>
            <w:r w:rsidRPr="00562366">
              <w:rPr>
                <w:rFonts w:ascii="Times New Roman" w:hAnsi="Times New Roman"/>
              </w:rPr>
              <w:t>развернутым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ответом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r w:rsidRPr="00562366">
              <w:rPr>
                <w:rFonts w:ascii="Times New Roman" w:hAnsi="Times New Roman"/>
              </w:rPr>
              <w:t>3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eastAsia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К  каждому  из  заданий  с  выбором  ответа  Части 1 предлагается  4 варианта  ответа,  из  которых  только  один  правильный.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В  заданиях  с  кратким  ответом  Части 2  ответ  дается  в  виде  набора цифр или букв, записанных без пробелов.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Ответы  на  задания  в  Части 3  формулируются  и  записываются учащимся  самостоятельно  в  развернутой  форме.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Система оценивания:  </w:t>
      </w:r>
      <w:r w:rsidRPr="00562366">
        <w:rPr>
          <w:rFonts w:ascii="Times New Roman" w:hAnsi="Times New Roman" w:cs="Times New Roman"/>
        </w:rPr>
        <w:t xml:space="preserve">правильно выполненная работа оценивается 23 баллами.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Каждое правильно выполненное задание Части 1 оценивается 1 баллом. Задание  считается  выполненным  верно,  если  ученик  выбрал (отметил)  номер  правильного  ответа. Задание  считается  невыполненным  в  следующих  случаях:  указан  номер неправильного  ответа;  указаны  номера  двух  или  более  ответов,  даже  если среди них указан и номер правильного ответа;  номер ответа не указан.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Правильно  выполненные  задания Части 2 В</w:t>
      </w:r>
      <w:proofErr w:type="gramStart"/>
      <w:r w:rsidRPr="00562366">
        <w:rPr>
          <w:rFonts w:ascii="Times New Roman" w:hAnsi="Times New Roman" w:cs="Times New Roman"/>
        </w:rPr>
        <w:t>1</w:t>
      </w:r>
      <w:proofErr w:type="gramEnd"/>
      <w:r w:rsidRPr="00562366">
        <w:rPr>
          <w:rFonts w:ascii="Times New Roman" w:hAnsi="Times New Roman" w:cs="Times New Roman"/>
        </w:rPr>
        <w:t xml:space="preserve"> и В4 оцениваются 1 баллом, задания В2 и В3 оцениваются 2 баллами по следующему принципу: 2 балла – нет ошибок; 1 балл – допущена одна ошибка; 0 баллов – допущены две и более ошибок.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Задания  Части 3 оцениваются  в  зависимости  от  полноты  и  правильности ответа.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За полное и правильное выполнение заданий С1-С3 выставляется по 2 балла. При неполном  выполнении  – 1 балл.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549"/>
        <w:gridCol w:w="1524"/>
        <w:gridCol w:w="1511"/>
        <w:gridCol w:w="1510"/>
        <w:gridCol w:w="1477"/>
      </w:tblGrid>
      <w:tr w:rsidR="00562366" w:rsidRPr="00562366" w:rsidTr="0005271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Отметка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по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пятибалльной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шкале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«5»</w:t>
            </w:r>
          </w:p>
        </w:tc>
      </w:tr>
      <w:tr w:rsidR="00562366" w:rsidRPr="00562366" w:rsidTr="00052716">
        <w:tc>
          <w:tcPr>
            <w:tcW w:w="36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Общий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балл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</w:rPr>
              <w:t>Менее</w:t>
            </w:r>
            <w:proofErr w:type="spellEnd"/>
            <w:r w:rsidRPr="00562366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</w:rPr>
              <w:t>15-11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</w:rPr>
              <w:t>19-16</w:t>
            </w:r>
          </w:p>
        </w:tc>
        <w:tc>
          <w:tcPr>
            <w:tcW w:w="1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eastAsia="Times New Roman" w:hAnsi="Times New Roman"/>
                <w:b/>
              </w:rPr>
            </w:pPr>
            <w:r w:rsidRPr="00562366">
              <w:rPr>
                <w:rFonts w:ascii="Times New Roman" w:hAnsi="Times New Roman"/>
              </w:rPr>
              <w:t>23-20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На выполнение работы отводится 45 минут.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Кодификатор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101"/>
        <w:gridCol w:w="7371"/>
      </w:tblGrid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задания</w:t>
            </w:r>
            <w:proofErr w:type="spellEnd"/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Проверяемые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  <w:b/>
              </w:rPr>
              <w:t>элементы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  <w:b/>
              </w:rPr>
              <w:t>содержания</w:t>
            </w:r>
            <w:proofErr w:type="spellEnd"/>
          </w:p>
        </w:tc>
      </w:tr>
      <w:tr w:rsidR="00562366" w:rsidRPr="00562366" w:rsidTr="00052716">
        <w:tc>
          <w:tcPr>
            <w:tcW w:w="8472" w:type="dxa"/>
            <w:gridSpan w:val="2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1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Человек</w:t>
            </w:r>
            <w:proofErr w:type="spellEnd"/>
            <w:r w:rsidRPr="00562366">
              <w:rPr>
                <w:rFonts w:ascii="Times New Roman" w:hAnsi="Times New Roman"/>
              </w:rPr>
              <w:t xml:space="preserve"> и </w:t>
            </w:r>
            <w:proofErr w:type="spellStart"/>
            <w:r w:rsidRPr="00562366">
              <w:rPr>
                <w:rFonts w:ascii="Times New Roman" w:hAnsi="Times New Roman"/>
              </w:rPr>
              <w:t>общество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Культура</w:t>
            </w:r>
            <w:proofErr w:type="spellEnd"/>
            <w:r w:rsidRPr="00562366">
              <w:rPr>
                <w:rFonts w:ascii="Times New Roman" w:hAnsi="Times New Roman"/>
              </w:rPr>
              <w:t>/</w:t>
            </w:r>
            <w:proofErr w:type="spellStart"/>
            <w:r w:rsidRPr="00562366">
              <w:rPr>
                <w:rFonts w:ascii="Times New Roman" w:hAnsi="Times New Roman"/>
              </w:rPr>
              <w:t>наука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Личность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Экономические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системы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5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Показатели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эффективности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коммерческого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предприятия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6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Банковская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система</w:t>
            </w:r>
            <w:proofErr w:type="spellEnd"/>
            <w:r w:rsidRPr="00562366">
              <w:rPr>
                <w:rFonts w:ascii="Times New Roman" w:hAnsi="Times New Roman"/>
              </w:rPr>
              <w:t xml:space="preserve"> (</w:t>
            </w:r>
            <w:proofErr w:type="spellStart"/>
            <w:r w:rsidRPr="00562366">
              <w:rPr>
                <w:rFonts w:ascii="Times New Roman" w:hAnsi="Times New Roman"/>
              </w:rPr>
              <w:t>центральный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банк</w:t>
            </w:r>
            <w:proofErr w:type="spellEnd"/>
            <w:r w:rsidRPr="00562366">
              <w:rPr>
                <w:rFonts w:ascii="Times New Roman" w:hAnsi="Times New Roman"/>
              </w:rPr>
              <w:t>)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7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Социализация</w:t>
            </w:r>
            <w:proofErr w:type="spellEnd"/>
            <w:r w:rsidRPr="00562366">
              <w:rPr>
                <w:rFonts w:ascii="Times New Roman" w:hAnsi="Times New Roman"/>
              </w:rPr>
              <w:t xml:space="preserve">/ </w:t>
            </w:r>
            <w:proofErr w:type="spellStart"/>
            <w:r w:rsidRPr="00562366">
              <w:rPr>
                <w:rFonts w:ascii="Times New Roman" w:hAnsi="Times New Roman"/>
              </w:rPr>
              <w:t>социальная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стратификация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8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 xml:space="preserve">Формы территориально-государственного устройства/форма правления 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9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Политический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режим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10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Социальные нормы/нормативно-правовые акты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11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Права и обязанности налогоплательщика/ гражданские правоотношения</w:t>
            </w:r>
          </w:p>
        </w:tc>
      </w:tr>
      <w:tr w:rsidR="00562366" w:rsidRPr="00562366" w:rsidTr="00052716">
        <w:tc>
          <w:tcPr>
            <w:tcW w:w="8472" w:type="dxa"/>
            <w:gridSpan w:val="2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2  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Политическая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власть</w:t>
            </w:r>
            <w:proofErr w:type="spellEnd"/>
            <w:r w:rsidRPr="00562366">
              <w:rPr>
                <w:rFonts w:ascii="Times New Roman" w:hAnsi="Times New Roman"/>
              </w:rPr>
              <w:t xml:space="preserve">/ </w:t>
            </w:r>
            <w:proofErr w:type="spellStart"/>
            <w:r w:rsidRPr="00562366">
              <w:rPr>
                <w:rFonts w:ascii="Times New Roman" w:hAnsi="Times New Roman"/>
              </w:rPr>
              <w:t>социальная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динамика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proofErr w:type="spellStart"/>
            <w:r w:rsidRPr="00562366">
              <w:rPr>
                <w:rFonts w:ascii="Times New Roman" w:hAnsi="Times New Roman"/>
              </w:rPr>
              <w:t>Факторы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производства</w:t>
            </w:r>
            <w:proofErr w:type="spellEnd"/>
            <w:r w:rsidRPr="00562366">
              <w:rPr>
                <w:rFonts w:ascii="Times New Roman" w:hAnsi="Times New Roman"/>
              </w:rPr>
              <w:t>/</w:t>
            </w:r>
            <w:proofErr w:type="spellStart"/>
            <w:r w:rsidRPr="00562366">
              <w:rPr>
                <w:rFonts w:ascii="Times New Roman" w:hAnsi="Times New Roman"/>
              </w:rPr>
              <w:t>тип</w:t>
            </w:r>
            <w:proofErr w:type="spellEnd"/>
            <w:r w:rsidRPr="00562366">
              <w:rPr>
                <w:rFonts w:ascii="Times New Roman" w:hAnsi="Times New Roman"/>
              </w:rPr>
              <w:t xml:space="preserve"> </w:t>
            </w:r>
            <w:proofErr w:type="spellStart"/>
            <w:r w:rsidRPr="00562366">
              <w:rPr>
                <w:rFonts w:ascii="Times New Roman" w:hAnsi="Times New Roman"/>
              </w:rPr>
              <w:t>семьи</w:t>
            </w:r>
            <w:proofErr w:type="spellEnd"/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Определение терминов и понятий, соответствующих предлагаемому контексту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4</w:t>
            </w:r>
          </w:p>
        </w:tc>
        <w:tc>
          <w:tcPr>
            <w:tcW w:w="737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Выбор обобщающего понятия для всех остальных понятий, представленных в перечне</w:t>
            </w:r>
          </w:p>
        </w:tc>
      </w:tr>
      <w:tr w:rsidR="00562366" w:rsidRPr="00562366" w:rsidTr="00052716">
        <w:tc>
          <w:tcPr>
            <w:tcW w:w="8472" w:type="dxa"/>
            <w:gridSpan w:val="2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Часть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3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1</w:t>
            </w:r>
          </w:p>
        </w:tc>
        <w:tc>
          <w:tcPr>
            <w:tcW w:w="7371" w:type="dxa"/>
            <w:vMerge w:val="restart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iCs/>
              </w:rPr>
            </w:pPr>
            <w:r w:rsidRPr="00562366">
              <w:rPr>
                <w:rFonts w:ascii="Times New Roman" w:hAnsi="Times New Roman"/>
                <w:b/>
                <w:i/>
                <w:iCs/>
              </w:rPr>
              <w:t xml:space="preserve">Осуществление поиска </w:t>
            </w:r>
            <w:r w:rsidRPr="00562366">
              <w:rPr>
                <w:rFonts w:ascii="Times New Roman" w:hAnsi="Times New Roman"/>
              </w:rPr>
              <w:t>социальной информации; извлекать из неадаптированных</w:t>
            </w:r>
            <w:r w:rsidRPr="00562366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562366">
              <w:rPr>
                <w:rFonts w:ascii="Times New Roman" w:hAnsi="Times New Roman"/>
              </w:rPr>
              <w:t>оригинальных текстов (правовых, научно-популярных, публицистических и др.)знания по заданным темам; систематизировать, анализировать и обобщать неупорядоченную</w:t>
            </w:r>
          </w:p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социальную информацию (</w:t>
            </w:r>
            <w:r w:rsidRPr="00562366">
              <w:rPr>
                <w:rFonts w:ascii="Times New Roman" w:hAnsi="Times New Roman"/>
                <w:i/>
              </w:rPr>
              <w:t>извлечения из Семейного кодекса РФ, публицистический текст)</w:t>
            </w: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2</w:t>
            </w:r>
          </w:p>
        </w:tc>
        <w:tc>
          <w:tcPr>
            <w:tcW w:w="7371" w:type="dxa"/>
            <w:vMerge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  <w:tr w:rsidR="00562366" w:rsidRPr="00562366" w:rsidTr="00052716">
        <w:tc>
          <w:tcPr>
            <w:tcW w:w="1101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62366">
              <w:rPr>
                <w:rFonts w:ascii="Times New Roman" w:hAnsi="Times New Roman"/>
              </w:rPr>
              <w:t>3</w:t>
            </w:r>
          </w:p>
        </w:tc>
        <w:tc>
          <w:tcPr>
            <w:tcW w:w="7371" w:type="dxa"/>
            <w:vMerge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  <w:i/>
                <w:iCs/>
              </w:rPr>
            </w:pP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jc w:val="center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Входная контрольная работа по обществознанию в 11 классе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1 вариант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Часть 1. Задания с выбором </w:t>
      </w:r>
      <w:r w:rsidRPr="00562366">
        <w:rPr>
          <w:rFonts w:ascii="Times New Roman" w:hAnsi="Times New Roman" w:cs="Times New Roman"/>
          <w:i/>
          <w:u w:val="single"/>
        </w:rPr>
        <w:t>одного</w:t>
      </w:r>
      <w:r w:rsidRPr="00562366">
        <w:rPr>
          <w:rFonts w:ascii="Times New Roman" w:hAnsi="Times New Roman" w:cs="Times New Roman"/>
          <w:i/>
        </w:rPr>
        <w:t xml:space="preserve"> правильного ответа.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А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Быстрый  скачкообразный  переход  от  одного  общественно-политического строя к другому называется: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 прогрессом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 революцией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 контрреформой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 xml:space="preserve">4)   эволюцией </w:t>
      </w:r>
      <w:r w:rsidRPr="00562366">
        <w:rPr>
          <w:rFonts w:ascii="Times New Roman" w:hAnsi="Times New Roman" w:cs="Times New Roman"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Совокупность всего, созданного человечеством, охватывается понятием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техника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общество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экономика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 xml:space="preserve">4)  культура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А3. Верны ли следующие суждения о личности?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А.  Основные  качества  личности  проявляются  в  человеке  с  момента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рождения.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Б.  Большое  влияние  на  становление  личности  оказывает  её  ближайшее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социальное окружение.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1)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А</w:t>
      </w:r>
      <w:proofErr w:type="gramEnd"/>
      <w:r w:rsidRPr="00562366">
        <w:rPr>
          <w:rFonts w:ascii="Times New Roman" w:hAnsi="Times New Roman" w:cs="Times New Roman"/>
        </w:rPr>
        <w:t xml:space="preserve">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Б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верны оба суждения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>4)  оба суждения неверны</w:t>
      </w:r>
      <w:r w:rsidRPr="00562366">
        <w:rPr>
          <w:rFonts w:ascii="Times New Roman" w:hAnsi="Times New Roman" w:cs="Times New Roman"/>
          <w:b/>
        </w:rPr>
        <w:t xml:space="preserve">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4</w:t>
      </w:r>
      <w:proofErr w:type="gramEnd"/>
      <w:r w:rsidRPr="00562366">
        <w:rPr>
          <w:rFonts w:ascii="Times New Roman" w:hAnsi="Times New Roman" w:cs="Times New Roman"/>
          <w:i/>
        </w:rPr>
        <w:t xml:space="preserve">. В стране Z производятся различные товары и услуги. Какая дополнительная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информация подтверждает наличие в стране Z командной экономики?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основные вопросы экономики решаются с опорой на опыт предков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в сельском хозяйстве преобладает растениеводство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города являются центрами экономической жизни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собственником земли и предприятий является государство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А5. Какой показатель даёт владельцу коммерческого предприятия представление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об эффективности его работы?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выручка от реализации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размер инвестиций в производство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рост числа работников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чистая прибыль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6</w:t>
      </w:r>
      <w:proofErr w:type="gramEnd"/>
      <w:r w:rsidRPr="00562366">
        <w:rPr>
          <w:rFonts w:ascii="Times New Roman" w:hAnsi="Times New Roman" w:cs="Times New Roman"/>
          <w:i/>
        </w:rPr>
        <w:t xml:space="preserve">. Центральный банк, в отличие от коммерческих банков,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осуществляет финансовые операции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производит эмиссию денег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участвует в торгах на валютной бирже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работает с вкладами граждан и фирм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7</w:t>
      </w:r>
      <w:proofErr w:type="gramEnd"/>
      <w:r w:rsidRPr="00562366">
        <w:rPr>
          <w:rFonts w:ascii="Times New Roman" w:hAnsi="Times New Roman" w:cs="Times New Roman"/>
          <w:i/>
        </w:rPr>
        <w:t>. К критериям социальной стратификации относитс</w:t>
      </w:r>
      <w:proofErr w:type="gramStart"/>
      <w:r w:rsidRPr="00562366">
        <w:rPr>
          <w:rFonts w:ascii="Times New Roman" w:hAnsi="Times New Roman" w:cs="Times New Roman"/>
          <w:i/>
        </w:rPr>
        <w:t>я(</w:t>
      </w:r>
      <w:proofErr w:type="gramEnd"/>
      <w:r w:rsidRPr="00562366">
        <w:rPr>
          <w:rFonts w:ascii="Times New Roman" w:hAnsi="Times New Roman" w:cs="Times New Roman"/>
          <w:i/>
        </w:rPr>
        <w:t>-</w:t>
      </w:r>
      <w:proofErr w:type="spellStart"/>
      <w:r w:rsidRPr="00562366">
        <w:rPr>
          <w:rFonts w:ascii="Times New Roman" w:hAnsi="Times New Roman" w:cs="Times New Roman"/>
          <w:i/>
        </w:rPr>
        <w:t>ятся</w:t>
      </w:r>
      <w:proofErr w:type="spellEnd"/>
      <w:r w:rsidRPr="00562366">
        <w:rPr>
          <w:rFonts w:ascii="Times New Roman" w:hAnsi="Times New Roman" w:cs="Times New Roman"/>
          <w:i/>
        </w:rPr>
        <w:t xml:space="preserve">)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размер дохода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форма проведения досуга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черты характера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 xml:space="preserve">4)  политические убеждения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А8. Республика – это форма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государственного  устройства,  при  </w:t>
      </w:r>
      <w:proofErr w:type="gramStart"/>
      <w:r w:rsidRPr="00562366">
        <w:rPr>
          <w:rFonts w:ascii="Times New Roman" w:hAnsi="Times New Roman" w:cs="Times New Roman"/>
        </w:rPr>
        <w:t>которой</w:t>
      </w:r>
      <w:proofErr w:type="gramEnd"/>
      <w:r w:rsidRPr="00562366">
        <w:rPr>
          <w:rFonts w:ascii="Times New Roman" w:hAnsi="Times New Roman" w:cs="Times New Roman"/>
        </w:rPr>
        <w:t xml:space="preserve">  разделены  полномочия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между центром и регионами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правления,  </w:t>
      </w:r>
      <w:proofErr w:type="gramStart"/>
      <w:r w:rsidRPr="00562366">
        <w:rPr>
          <w:rFonts w:ascii="Times New Roman" w:hAnsi="Times New Roman" w:cs="Times New Roman"/>
        </w:rPr>
        <w:t>характеризующаяся</w:t>
      </w:r>
      <w:proofErr w:type="gramEnd"/>
      <w:r w:rsidRPr="00562366">
        <w:rPr>
          <w:rFonts w:ascii="Times New Roman" w:hAnsi="Times New Roman" w:cs="Times New Roman"/>
        </w:rPr>
        <w:t xml:space="preserve">  выборностью  главы  государства  и высших  законодательных органов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многопартийной политической системы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4)  правления, </w:t>
      </w:r>
      <w:proofErr w:type="gramStart"/>
      <w:r w:rsidRPr="00562366">
        <w:rPr>
          <w:rFonts w:ascii="Times New Roman" w:hAnsi="Times New Roman" w:cs="Times New Roman"/>
        </w:rPr>
        <w:t>при</w:t>
      </w:r>
      <w:proofErr w:type="gramEnd"/>
      <w:r w:rsidRPr="00562366">
        <w:rPr>
          <w:rFonts w:ascii="Times New Roman" w:hAnsi="Times New Roman" w:cs="Times New Roman"/>
        </w:rPr>
        <w:t xml:space="preserve"> которой существует наследственный порядок передачи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</w:rPr>
        <w:t xml:space="preserve">верховной власти </w:t>
      </w:r>
      <w:r w:rsidRPr="00562366">
        <w:rPr>
          <w:rFonts w:ascii="Times New Roman" w:hAnsi="Times New Roman" w:cs="Times New Roman"/>
        </w:rPr>
        <w:cr/>
      </w:r>
      <w:r w:rsidRPr="00562366">
        <w:rPr>
          <w:rFonts w:ascii="Times New Roman" w:hAnsi="Times New Roman" w:cs="Times New Roman"/>
          <w:i/>
        </w:rPr>
        <w:t>А</w:t>
      </w:r>
      <w:proofErr w:type="gramStart"/>
      <w:r w:rsidRPr="00562366">
        <w:rPr>
          <w:rFonts w:ascii="Times New Roman" w:hAnsi="Times New Roman" w:cs="Times New Roman"/>
          <w:i/>
        </w:rPr>
        <w:t>9</w:t>
      </w:r>
      <w:proofErr w:type="gramEnd"/>
      <w:r w:rsidRPr="00562366">
        <w:rPr>
          <w:rFonts w:ascii="Times New Roman" w:hAnsi="Times New Roman" w:cs="Times New Roman"/>
          <w:i/>
        </w:rPr>
        <w:t xml:space="preserve">. Какая из приведённых ситуаций характеризует демократическую процедуру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выборов?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Кандидатов в депутаты выдвигают государственные органы.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Неработающие пенсионеры ограничены в избирательных правах.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Граждане,  находящиеся  под  следствием,  имеют  право  участвовать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в выборах.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</w:rPr>
        <w:lastRenderedPageBreak/>
        <w:t xml:space="preserve">4)  Выборы проводятся на безальтернативной основе. </w:t>
      </w:r>
      <w:r w:rsidRPr="00562366">
        <w:rPr>
          <w:rFonts w:ascii="Times New Roman" w:hAnsi="Times New Roman" w:cs="Times New Roman"/>
          <w:b/>
        </w:rPr>
        <w:cr/>
      </w:r>
      <w:r w:rsidRPr="00562366">
        <w:rPr>
          <w:rFonts w:ascii="Times New Roman" w:hAnsi="Times New Roman" w:cs="Times New Roman"/>
          <w:i/>
        </w:rPr>
        <w:t xml:space="preserve">А10. Конституцию от всех других федеральных законов отличает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высшая юридическая сила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обязательность для всех граждан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государственная обеспеченность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>4)  нормативно-правовой характер</w:t>
      </w:r>
      <w:r w:rsidRPr="00562366">
        <w:rPr>
          <w:rFonts w:ascii="Times New Roman" w:hAnsi="Times New Roman" w:cs="Times New Roman"/>
          <w:b/>
        </w:rPr>
        <w:t xml:space="preserve">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А11. Верны  ли  следующие  суждения  о  возникновении  </w:t>
      </w:r>
      <w:proofErr w:type="gramStart"/>
      <w:r w:rsidRPr="00562366">
        <w:rPr>
          <w:rFonts w:ascii="Times New Roman" w:hAnsi="Times New Roman" w:cs="Times New Roman"/>
          <w:i/>
        </w:rPr>
        <w:t>гражданских</w:t>
      </w:r>
      <w:proofErr w:type="gramEnd"/>
      <w:r w:rsidRPr="00562366">
        <w:rPr>
          <w:rFonts w:ascii="Times New Roman" w:hAnsi="Times New Roman" w:cs="Times New Roman"/>
          <w:i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правоотношений?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А.  Гражданские  правоотношения – это  исключительно  имущественные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правоотношения.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Б.  Закон  допускает  свободу  выбора  при  определении  собственного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поведения участниками гражданских правоотношений.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1)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А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Б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верны оба суждения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>4)  оба суждения неверны</w:t>
      </w:r>
      <w:r w:rsidRPr="00562366">
        <w:rPr>
          <w:rFonts w:ascii="Times New Roman" w:hAnsi="Times New Roman" w:cs="Times New Roman"/>
          <w:b/>
        </w:rPr>
        <w:t xml:space="preserve">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Часть 2. Задания с кратким ответом. Ответом к заданиям этой части является слово (словосочетание), цифра или последовательность цифр.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В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Ниже приведён ряд терминов. Все они, за исключением двух, характеризуют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социальную динамику.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прогресс,  2)  структура,  3)  эволюция,  4)  реформа,  5)  спад, 6) стратификация.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Найдите два термина, «выпадающих» из общего ряда, и выпишите их номера.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В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Найдите  в  приведённом  ниже  списке  характеристики  патриархальной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(традиционной) семьи. Запишите цифры, под которыми они указаны.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совместное проживание нескольких поколений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принятие решений всеми членами семьи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экономическая самостоятельность женщины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4)  организация быта как основная экономическая функция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5)  жёсткое распределение мужских и женских обязанностей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  <w:i/>
        </w:rPr>
      </w:pPr>
      <w:r w:rsidRPr="00562366">
        <w:rPr>
          <w:rFonts w:ascii="Times New Roman" w:hAnsi="Times New Roman" w:cs="Times New Roman"/>
          <w:b/>
          <w:i/>
        </w:rPr>
        <w:t xml:space="preserve">6)  совместная производственная деятельность </w:t>
      </w:r>
      <w:r w:rsidRPr="00562366">
        <w:rPr>
          <w:rFonts w:ascii="Times New Roman" w:hAnsi="Times New Roman" w:cs="Times New Roman"/>
          <w:b/>
          <w:i/>
        </w:rPr>
        <w:cr/>
        <w:t xml:space="preserve">В3. Прочитайте приведённый ниже текст, в котором пропущен ряд слов.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  <w:i/>
        </w:rPr>
      </w:pPr>
      <w:r w:rsidRPr="00562366">
        <w:rPr>
          <w:rFonts w:ascii="Times New Roman" w:hAnsi="Times New Roman" w:cs="Times New Roman"/>
          <w:b/>
          <w:i/>
        </w:rPr>
        <w:t xml:space="preserve">Выберите из предлагаемого списка слова, которые необходимо вставить </w:t>
      </w:r>
      <w:proofErr w:type="gramStart"/>
      <w:r w:rsidRPr="00562366">
        <w:rPr>
          <w:rFonts w:ascii="Times New Roman" w:hAnsi="Times New Roman" w:cs="Times New Roman"/>
          <w:b/>
          <w:i/>
        </w:rPr>
        <w:t>на</w:t>
      </w:r>
      <w:proofErr w:type="gramEnd"/>
      <w:r w:rsidRPr="00562366">
        <w:rPr>
          <w:rFonts w:ascii="Times New Roman" w:hAnsi="Times New Roman" w:cs="Times New Roman"/>
          <w:b/>
          <w:i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  <w:i/>
        </w:rPr>
      </w:pPr>
      <w:r w:rsidRPr="00562366">
        <w:rPr>
          <w:rFonts w:ascii="Times New Roman" w:hAnsi="Times New Roman" w:cs="Times New Roman"/>
          <w:b/>
          <w:i/>
        </w:rPr>
        <w:t>место пропусков. Запишите последовательность цифр.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«Человек живет в ________(А), и его поступки обусловлены становлением, развитием в человеческом коллективе. Нельзя жить среди людей, не вступая в </w:t>
      </w:r>
      <w:proofErr w:type="gramStart"/>
      <w:r w:rsidRPr="00562366">
        <w:rPr>
          <w:rFonts w:ascii="Times New Roman" w:hAnsi="Times New Roman" w:cs="Times New Roman"/>
        </w:rPr>
        <w:t>определённые</w:t>
      </w:r>
      <w:proofErr w:type="gramEnd"/>
      <w:r w:rsidRPr="00562366">
        <w:rPr>
          <w:rFonts w:ascii="Times New Roman" w:hAnsi="Times New Roman" w:cs="Times New Roman"/>
        </w:rPr>
        <w:t xml:space="preserve"> ________(Б)  с  окружающими.  В  условиях  современной России и складывающихся в ней новых общественных отношений, рыночной ________(В)  и  конкурентной  борьбы  значительно  возрастает  роль осмысленной  ориентировки  человека  в  окружающей  среде.  Без  понимания творящегося  вокруг  невозможно  правильно  сориентироваться  в  жизни, наладить  нормальные  взаимоотношения  с  другими  людьми  и общественными ________(Г).  И  в  этом  неоценимую  помощь  оказывает социальная  психология.  Социальная  психология  изучает ________(Д) психологических  явлений,  возникающих  при  социальном  взаимодействии людей.  Роль ________(Е),  которыми  располагает  социальная  психология, сейчас значительно возросла».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Слова  в  списке  даны  в  именительном  падеже.  Каждое  слово (словосочетание) может быть использовано только один раз.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Выбирайте  последовательно  одно  слово  за  другим,  мысленно  заполняя каждый пропуск. Обратите внимание на то, что слов в списке больше, чем вам потребуется для заполнения пропусков.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562366">
        <w:rPr>
          <w:rFonts w:ascii="Times New Roman" w:hAnsi="Times New Roman" w:cs="Times New Roman"/>
        </w:rPr>
        <w:t>C</w:t>
      </w:r>
      <w:proofErr w:type="gramEnd"/>
      <w:r w:rsidRPr="00562366">
        <w:rPr>
          <w:rFonts w:ascii="Times New Roman" w:hAnsi="Times New Roman" w:cs="Times New Roman"/>
        </w:rPr>
        <w:t>писок</w:t>
      </w:r>
      <w:proofErr w:type="spellEnd"/>
      <w:r w:rsidRPr="00562366">
        <w:rPr>
          <w:rFonts w:ascii="Times New Roman" w:hAnsi="Times New Roman" w:cs="Times New Roman"/>
        </w:rPr>
        <w:t xml:space="preserve"> терминов: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знание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общество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группа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4)  позиция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5)  отношение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6)  норма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7)  закономерность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8)  поведение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9)  экономика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В</w:t>
      </w:r>
      <w:proofErr w:type="gramStart"/>
      <w:r w:rsidRPr="00562366">
        <w:rPr>
          <w:rFonts w:ascii="Times New Roman" w:hAnsi="Times New Roman" w:cs="Times New Roman"/>
          <w:i/>
        </w:rPr>
        <w:t>4</w:t>
      </w:r>
      <w:proofErr w:type="gramEnd"/>
      <w:r w:rsidRPr="00562366">
        <w:rPr>
          <w:rFonts w:ascii="Times New Roman" w:hAnsi="Times New Roman" w:cs="Times New Roman"/>
          <w:i/>
        </w:rPr>
        <w:t xml:space="preserve">.  Найдите  понятие,  которое  является  обобщающим  для  всех  остальных понятий  представленного  ниже  ряда,  и  запишите  цифру,  под  которой  оно указано.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</w:rPr>
        <w:t xml:space="preserve">1)  объекты  деятельности,  2)  результаты  деятельности,  3)  мотивы деятельности, 4) субъекты деятельности, 5) структура деятельности. </w:t>
      </w:r>
      <w:r w:rsidRPr="00562366">
        <w:rPr>
          <w:rFonts w:ascii="Times New Roman" w:hAnsi="Times New Roman" w:cs="Times New Roman"/>
          <w:b/>
        </w:rPr>
        <w:cr/>
      </w:r>
      <w:r w:rsidRPr="00562366">
        <w:rPr>
          <w:rFonts w:ascii="Times New Roman" w:hAnsi="Times New Roman" w:cs="Times New Roman"/>
          <w:b/>
        </w:rPr>
        <w:cr/>
      </w:r>
      <w:r w:rsidRPr="00562366">
        <w:rPr>
          <w:rFonts w:ascii="Times New Roman" w:hAnsi="Times New Roman" w:cs="Times New Roman"/>
          <w:i/>
        </w:rPr>
        <w:t>Часть 3. Задания с развернутым ответом.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  <w:u w:val="single"/>
        </w:rPr>
      </w:pPr>
      <w:r w:rsidRPr="00562366">
        <w:rPr>
          <w:rFonts w:ascii="Times New Roman" w:hAnsi="Times New Roman" w:cs="Times New Roman"/>
          <w:b/>
          <w:u w:val="single"/>
        </w:rPr>
        <w:t>Прочитайте текст и выполните задания C1–C3.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Любой  человек,  занимающий  высокую  социальную  позицию в обществе, стремится соответствовать своему статусу и вести себя должным образом.  От  человека,  обладающего  статусом  банкира,  окружающие  ждут вполне конкретных поступков и не ждут других, которые не соответствуют их  представлениям  об  этом  статусе.  Следовательно,  статус  и  социальную роль  связывают  ожидания  людей.  Если  ожидания  формально  выражены  и зафиксированы  в  каких-либо  актах (законах)  или  в  обычаях,  традициях, ритуалах, они носят характер социальных норм. Хотя  ожидания  могут  и  не  фиксироваться,  однако  от  этого  они  не перестают  быть  ожиданиями. Несмотря  на  это,  от  обладателя  конкретного статуса  люди  ожидают,  что  он  будет  играть  вполне  определённую  роль в соответствии с теми требованиями, которые к этой роли они предъявляют. Требования и нормы поведения общество предписывает статусу заранее. </w:t>
      </w:r>
      <w:proofErr w:type="gramStart"/>
      <w:r w:rsidRPr="00562366">
        <w:rPr>
          <w:rFonts w:ascii="Times New Roman" w:hAnsi="Times New Roman" w:cs="Times New Roman"/>
        </w:rPr>
        <w:t>За правильное  исполнение  роли  индивид  вознаграждается,  за  неправильное наказывается.</w:t>
      </w:r>
      <w:proofErr w:type="gramEnd"/>
      <w:r w:rsidRPr="00562366">
        <w:rPr>
          <w:rFonts w:ascii="Times New Roman" w:hAnsi="Times New Roman" w:cs="Times New Roman"/>
        </w:rPr>
        <w:t xml:space="preserve"> Модель  поведения,  ориентированная  на  определённый  статус, включает  в  себя  совокупность  статусных  прав  и  обязанностей.  Права означают  возможность  совершать  определённые  действия,  обусловленные статусом.  Чем  выше  статус,  тем  </w:t>
      </w:r>
      <w:proofErr w:type="spellStart"/>
      <w:r w:rsidRPr="00562366">
        <w:rPr>
          <w:rFonts w:ascii="Times New Roman" w:hAnsi="Times New Roman" w:cs="Times New Roman"/>
        </w:rPr>
        <w:t>бульшими</w:t>
      </w:r>
      <w:proofErr w:type="spellEnd"/>
      <w:r w:rsidRPr="00562366">
        <w:rPr>
          <w:rFonts w:ascii="Times New Roman" w:hAnsi="Times New Roman" w:cs="Times New Roman"/>
        </w:rPr>
        <w:t xml:space="preserve">  правами  наделяется  его обладатель и тем </w:t>
      </w:r>
      <w:proofErr w:type="spellStart"/>
      <w:r w:rsidRPr="00562366">
        <w:rPr>
          <w:rFonts w:ascii="Times New Roman" w:hAnsi="Times New Roman" w:cs="Times New Roman"/>
        </w:rPr>
        <w:t>бульший</w:t>
      </w:r>
      <w:proofErr w:type="spellEnd"/>
      <w:r w:rsidRPr="00562366">
        <w:rPr>
          <w:rFonts w:ascii="Times New Roman" w:hAnsi="Times New Roman" w:cs="Times New Roman"/>
        </w:rPr>
        <w:t xml:space="preserve"> круг обязанностей на него возлагается. Модель поведения, ориентированная на определённый статус, имеет и внешние  знаки  отличия.  Одежда  является  социальным  символом,  который выполняет  три  основные  функции:  обеспечение  комфорта,  соблюдение приличий и демонстративное выражение. Функцию статусных символов выполняют также жильё, язык, манеры поведения, досуг.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(Р.Т. </w:t>
      </w:r>
      <w:proofErr w:type="spellStart"/>
      <w:r w:rsidRPr="00562366">
        <w:rPr>
          <w:rFonts w:ascii="Times New Roman" w:hAnsi="Times New Roman" w:cs="Times New Roman"/>
        </w:rPr>
        <w:t>Мухаев</w:t>
      </w:r>
      <w:proofErr w:type="spellEnd"/>
      <w:r w:rsidRPr="00562366">
        <w:rPr>
          <w:rFonts w:ascii="Times New Roman" w:hAnsi="Times New Roman" w:cs="Times New Roman"/>
        </w:rPr>
        <w:t xml:space="preserve">) </w:t>
      </w:r>
      <w:r w:rsidRPr="00562366">
        <w:rPr>
          <w:rFonts w:ascii="Times New Roman" w:hAnsi="Times New Roman" w:cs="Times New Roman"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  <w:i/>
        </w:rPr>
        <w:t>С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Что,  на  взгляд  автора,  связывает  социальный  статус  и  социальную  роль? В чём выражается эта связь? </w:t>
      </w:r>
      <w:r w:rsidRPr="00562366">
        <w:rPr>
          <w:rFonts w:ascii="Times New Roman" w:hAnsi="Times New Roman" w:cs="Times New Roman"/>
          <w:i/>
        </w:rPr>
        <w:cr/>
        <w:t>С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Какие  два  условия  необходимы  для  закрепления  ролевого  поведения в качестве  социальной  нормы?  Как  общество  поддерживает  правильность выполнения социальных норм? </w:t>
      </w:r>
      <w:r w:rsidRPr="00562366">
        <w:rPr>
          <w:rFonts w:ascii="Times New Roman" w:hAnsi="Times New Roman" w:cs="Times New Roman"/>
          <w:i/>
        </w:rPr>
        <w:cr/>
        <w:t xml:space="preserve">С3. Какие  три  основные  функции  одежды  как  социального  символа  выделяет автор?  Используя  обществоведческие  и  исторические  знания, проиллюстрируйте любой один из них примером. </w:t>
      </w:r>
      <w:r w:rsidRPr="00562366">
        <w:rPr>
          <w:rFonts w:ascii="Times New Roman" w:hAnsi="Times New Roman" w:cs="Times New Roman"/>
          <w:i/>
        </w:rPr>
        <w:cr/>
      </w:r>
      <w:r w:rsidRPr="00562366">
        <w:rPr>
          <w:rFonts w:ascii="Times New Roman" w:hAnsi="Times New Roman" w:cs="Times New Roman"/>
        </w:rPr>
        <w:br w:type="page"/>
      </w:r>
    </w:p>
    <w:p w:rsidR="00562366" w:rsidRPr="00562366" w:rsidRDefault="00562366" w:rsidP="00562366">
      <w:pPr>
        <w:pStyle w:val="a4"/>
        <w:spacing w:line="276" w:lineRule="auto"/>
        <w:jc w:val="center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Входная контрольная работа  по обществознанию в 11 классе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 вариант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Часть 1. Задания с выбором  </w:t>
      </w:r>
      <w:r w:rsidRPr="00562366">
        <w:rPr>
          <w:rFonts w:ascii="Times New Roman" w:hAnsi="Times New Roman" w:cs="Times New Roman"/>
          <w:i/>
          <w:u w:val="single"/>
        </w:rPr>
        <w:t>одного</w:t>
      </w:r>
      <w:r w:rsidRPr="00562366">
        <w:rPr>
          <w:rFonts w:ascii="Times New Roman" w:hAnsi="Times New Roman" w:cs="Times New Roman"/>
          <w:i/>
        </w:rPr>
        <w:t xml:space="preserve"> правильного ответа.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А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Что характеризует общество как динамичную систему?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наличие общественных отношений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сохранение связи с природой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наличие социальных институтов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самоорганизация и саморазвитие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Развитие  химии  позволило  создать  новые,  более  эффективные  лекарства, спасающие  человечество  от  множества  болезней.  Какая  функция  науки проявилась в этом факте?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объяснительная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прогностическая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социальная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мировоззренческая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А3. Верны ли следующие суждения об ответственности личности?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А.  Ответственность  предполагает  предвидение  последствий  собственных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поступков.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Б.  Ответственность  предполагает  оценку  собственных  поступков  с  точки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зрения их социальной направленности.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1)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А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Б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верны оба суждения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оба суждения неверны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4</w:t>
      </w:r>
      <w:proofErr w:type="gramEnd"/>
      <w:r w:rsidRPr="00562366">
        <w:rPr>
          <w:rFonts w:ascii="Times New Roman" w:hAnsi="Times New Roman" w:cs="Times New Roman"/>
          <w:i/>
        </w:rPr>
        <w:t xml:space="preserve">. Необходимым условием развития рыночной экономики является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устранение неравенства доходов населения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увеличение расходов государственного бюджета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частная собственность на средства производства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превышение предложения над спросом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А5. Доход,  получаемый  собственником  от  денежных  сбережений  на  личном счете, – это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банковский процент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прибыль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бонус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дивиденды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6</w:t>
      </w:r>
      <w:proofErr w:type="gramEnd"/>
      <w:r w:rsidRPr="00562366">
        <w:rPr>
          <w:rFonts w:ascii="Times New Roman" w:hAnsi="Times New Roman" w:cs="Times New Roman"/>
          <w:i/>
        </w:rPr>
        <w:t xml:space="preserve">. Верны ли следующие суждения о центральном банке?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А. Центральный  банк  возглавляет  коммерческие  банки  и  руководит  их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деятельностью.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Б. Центральный  банк  контролирует  объем  денежной  массы  и  производит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эмиссию денег.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1)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А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Б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верны оба суждения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оба суждения неверны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7</w:t>
      </w:r>
      <w:proofErr w:type="gramEnd"/>
      <w:r w:rsidRPr="00562366">
        <w:rPr>
          <w:rFonts w:ascii="Times New Roman" w:hAnsi="Times New Roman" w:cs="Times New Roman"/>
          <w:i/>
        </w:rPr>
        <w:t xml:space="preserve">. Социализацией личности называется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 развитие природных задатков и индивидуальных склонностей человека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столкновение интересов, мнений, взглядов отдельных людей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освоение индивидом культурных ценностей общества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</w:rPr>
        <w:t xml:space="preserve">4)  поведение человека, противоречащее принятым в обществе социальным нормам </w:t>
      </w:r>
      <w:r w:rsidRPr="00562366">
        <w:rPr>
          <w:rFonts w:ascii="Times New Roman" w:hAnsi="Times New Roman" w:cs="Times New Roman"/>
        </w:rPr>
        <w:cr/>
      </w:r>
      <w:r w:rsidRPr="00562366">
        <w:rPr>
          <w:rFonts w:ascii="Times New Roman" w:hAnsi="Times New Roman" w:cs="Times New Roman"/>
          <w:i/>
        </w:rPr>
        <w:t xml:space="preserve">А8. Что  из  перечисленного  является  формой  территориально-государственного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устройства?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федерация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республика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монархия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демократия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А</w:t>
      </w:r>
      <w:proofErr w:type="gramStart"/>
      <w:r w:rsidRPr="00562366">
        <w:rPr>
          <w:rFonts w:ascii="Times New Roman" w:hAnsi="Times New Roman" w:cs="Times New Roman"/>
          <w:i/>
        </w:rPr>
        <w:t>9</w:t>
      </w:r>
      <w:proofErr w:type="gramEnd"/>
      <w:r w:rsidRPr="00562366">
        <w:rPr>
          <w:rFonts w:ascii="Times New Roman" w:hAnsi="Times New Roman" w:cs="Times New Roman"/>
          <w:i/>
        </w:rPr>
        <w:t xml:space="preserve">. Демократический режим, в отличие от </w:t>
      </w:r>
      <w:proofErr w:type="gramStart"/>
      <w:r w:rsidRPr="00562366">
        <w:rPr>
          <w:rFonts w:ascii="Times New Roman" w:hAnsi="Times New Roman" w:cs="Times New Roman"/>
          <w:i/>
        </w:rPr>
        <w:t>авторитарного</w:t>
      </w:r>
      <w:proofErr w:type="gramEnd"/>
      <w:r w:rsidRPr="00562366">
        <w:rPr>
          <w:rFonts w:ascii="Times New Roman" w:hAnsi="Times New Roman" w:cs="Times New Roman"/>
          <w:i/>
        </w:rPr>
        <w:t xml:space="preserve">, характеризуется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наличием судебной системы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лидерством одной политической партии  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избранием законодательного органа власти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>4)  верховенством закона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А10. Нормы права, в отличие от других социальных норм, всегда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регулируют общественные отношения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устанавливаются государством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гарантируют равноправие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4)  обеспечивают социальную справедливость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А11. Верны  ли  следующие  суждения  о  правах  и  обязанностях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налогоплательщиков?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А.  Налогоплательщики обязаны своевременно и в полном объеме уплачивать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налоги и сборы.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Б.  Налогоплательщики  могут  пользоваться  льготами  по  уплате  налогов  </w:t>
      </w:r>
      <w:proofErr w:type="gramStart"/>
      <w:r w:rsidRPr="00562366">
        <w:rPr>
          <w:rFonts w:ascii="Times New Roman" w:hAnsi="Times New Roman" w:cs="Times New Roman"/>
        </w:rPr>
        <w:t>на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proofErr w:type="gramStart"/>
      <w:r w:rsidRPr="00562366">
        <w:rPr>
          <w:rFonts w:ascii="Times New Roman" w:hAnsi="Times New Roman" w:cs="Times New Roman"/>
        </w:rPr>
        <w:t>основаниях</w:t>
      </w:r>
      <w:proofErr w:type="gramEnd"/>
      <w:r w:rsidRPr="00562366">
        <w:rPr>
          <w:rFonts w:ascii="Times New Roman" w:hAnsi="Times New Roman" w:cs="Times New Roman"/>
        </w:rPr>
        <w:t xml:space="preserve"> и в порядке, установленных законодательством.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>1)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А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2)  верно только</w:t>
      </w:r>
      <w:proofErr w:type="gramStart"/>
      <w:r w:rsidRPr="00562366">
        <w:rPr>
          <w:rFonts w:ascii="Times New Roman" w:hAnsi="Times New Roman" w:cs="Times New Roman"/>
        </w:rPr>
        <w:t xml:space="preserve"> Б</w:t>
      </w:r>
      <w:proofErr w:type="gramEnd"/>
      <w:r w:rsidRPr="00562366">
        <w:rPr>
          <w:rFonts w:ascii="Times New Roman" w:hAnsi="Times New Roman" w:cs="Times New Roman"/>
        </w:rPr>
        <w:t xml:space="preserve">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3)  верны оба суждения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4)  оба суждения неверны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Часть 2. Задания с кратким ответом. Ответом к заданиям этой части является слово (словосочетание), цифра или последовательность цифр.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В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Ниже  приведен  перечень  терминов.  Все  они,  за  исключением  одного, характеризуют понятие «политическая власть».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proofErr w:type="gramStart"/>
      <w:r w:rsidRPr="00562366">
        <w:rPr>
          <w:rFonts w:ascii="Times New Roman" w:hAnsi="Times New Roman" w:cs="Times New Roman"/>
        </w:rPr>
        <w:t>г</w:t>
      </w:r>
      <w:proofErr w:type="gramEnd"/>
      <w:r w:rsidRPr="00562366">
        <w:rPr>
          <w:rFonts w:ascii="Times New Roman" w:hAnsi="Times New Roman" w:cs="Times New Roman"/>
        </w:rPr>
        <w:t>осподство, 2) государство, 3) принуждение, 4) право, 5) племя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Найдите термин, «выпадающий» из общего ряда, и выпишите его номера.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В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Найдите в приведенном списке примеры, относящиеся к земле как фактору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 xml:space="preserve">производства, и запишите цифры, под которыми они указаны.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денежные средства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участок пашни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залежи нефти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4)  станки и оборудование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5)  лесной массив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 xml:space="preserve">6)  здания, сооружения </w:t>
      </w:r>
      <w:r w:rsidRPr="00562366">
        <w:rPr>
          <w:rFonts w:ascii="Times New Roman" w:hAnsi="Times New Roman" w:cs="Times New Roman"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 xml:space="preserve">В3.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«</w:t>
      </w:r>
      <w:proofErr w:type="gramStart"/>
      <w:r w:rsidRPr="00562366">
        <w:rPr>
          <w:rFonts w:ascii="Times New Roman" w:hAnsi="Times New Roman" w:cs="Times New Roman"/>
        </w:rPr>
        <w:t>Духовное</w:t>
      </w:r>
      <w:proofErr w:type="gramEnd"/>
      <w:r w:rsidRPr="00562366">
        <w:rPr>
          <w:rFonts w:ascii="Times New Roman" w:hAnsi="Times New Roman" w:cs="Times New Roman"/>
        </w:rPr>
        <w:t xml:space="preserve"> __________(А)  выделилось  на  определенном  этапе  развития человека  в  особую  сферу  деятельности.  Продукты  этой  деятельности существуют  в_____________(Б)  индивидов.  Они  выражаются  в ______________(В) форме – язык, религия, стили искусства и т.д. Некоторые элементы культуры приобретают характер «вечных» ценностей, определяют ___________(Г)  и  назначение  человеческой  жизни.  Для  духовного производства  необходима  материальная  база – школы,  театры,  музеи, издательства,  средства  массовой  коммуникации.  В  сфере  духовного производства  действует  ряд ________________(Д),  </w:t>
      </w:r>
      <w:proofErr w:type="gramStart"/>
      <w:r w:rsidRPr="00562366">
        <w:rPr>
          <w:rFonts w:ascii="Times New Roman" w:hAnsi="Times New Roman" w:cs="Times New Roman"/>
        </w:rPr>
        <w:t>таких</w:t>
      </w:r>
      <w:proofErr w:type="gramEnd"/>
      <w:r w:rsidRPr="00562366">
        <w:rPr>
          <w:rFonts w:ascii="Times New Roman" w:hAnsi="Times New Roman" w:cs="Times New Roman"/>
        </w:rPr>
        <w:t xml:space="preserve">  как  церковь, образование, наука, искусство, а также отдельные специалисты. Продукты  духовного  производства  представляют  собой ____________(Е) культурного опыта современников и всех предшествующих поколений».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Слова  в  списке  даны  в  именительном  падеже.  Каждое  слово (словосочетание) может быть использовано только один раз. Выбирайте  последовательно  одно  слово  за  другим,  мысленно  заполняя каждый пропуск. Обратите внимание на то, что в списке слов больше, чем вам потребуется для заполнения пропусков.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proofErr w:type="spellStart"/>
      <w:proofErr w:type="gramStart"/>
      <w:r w:rsidRPr="00562366">
        <w:rPr>
          <w:rFonts w:ascii="Times New Roman" w:hAnsi="Times New Roman" w:cs="Times New Roman"/>
        </w:rPr>
        <w:t>C</w:t>
      </w:r>
      <w:proofErr w:type="gramEnd"/>
      <w:r w:rsidRPr="00562366">
        <w:rPr>
          <w:rFonts w:ascii="Times New Roman" w:hAnsi="Times New Roman" w:cs="Times New Roman"/>
        </w:rPr>
        <w:t>писок</w:t>
      </w:r>
      <w:proofErr w:type="spellEnd"/>
      <w:r w:rsidRPr="00562366">
        <w:rPr>
          <w:rFonts w:ascii="Times New Roman" w:hAnsi="Times New Roman" w:cs="Times New Roman"/>
        </w:rPr>
        <w:t xml:space="preserve"> терминов: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1)  социальный статус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 синтез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3)  знаково-символический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4)  сознание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5)  социальный институт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lastRenderedPageBreak/>
        <w:t xml:space="preserve">6)  производство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7)  общество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8)  смысл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562366">
        <w:rPr>
          <w:rFonts w:ascii="Times New Roman" w:hAnsi="Times New Roman" w:cs="Times New Roman"/>
        </w:rPr>
        <w:t xml:space="preserve">9)  устный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lastRenderedPageBreak/>
        <w:t>В</w:t>
      </w:r>
      <w:proofErr w:type="gramStart"/>
      <w:r w:rsidRPr="00562366">
        <w:rPr>
          <w:rFonts w:ascii="Times New Roman" w:hAnsi="Times New Roman" w:cs="Times New Roman"/>
          <w:i/>
        </w:rPr>
        <w:t>4</w:t>
      </w:r>
      <w:proofErr w:type="gramEnd"/>
      <w:r w:rsidRPr="00562366">
        <w:rPr>
          <w:rFonts w:ascii="Times New Roman" w:hAnsi="Times New Roman" w:cs="Times New Roman"/>
          <w:i/>
        </w:rPr>
        <w:t xml:space="preserve">. Найдите  понятие,  которое  является  обобщающим  для  всех  остальных понятий  представленного  ниже  ряда,  и  запишите  цифру,  под  которой  оно указано.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</w:rPr>
        <w:t xml:space="preserve">1)  объекты  деятельности,  2)  результаты  деятельности,  3)  мотивы деятельности, 4) субъекты деятельности, 5) структура деятельности.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b/>
        </w:rPr>
        <w:cr/>
      </w:r>
      <w:r w:rsidRPr="00562366">
        <w:rPr>
          <w:rFonts w:ascii="Times New Roman" w:hAnsi="Times New Roman" w:cs="Times New Roman"/>
          <w:i/>
        </w:rPr>
        <w:t>Часть 3. Задания с развернутым ответом.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  <w:u w:val="single"/>
        </w:rPr>
      </w:pPr>
      <w:r w:rsidRPr="00562366">
        <w:rPr>
          <w:rFonts w:ascii="Times New Roman" w:hAnsi="Times New Roman" w:cs="Times New Roman"/>
          <w:b/>
          <w:u w:val="single"/>
        </w:rPr>
        <w:t>Прочитайте текст и выполните задания C1–C3.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lastRenderedPageBreak/>
        <w:t>Извлечение из Семейного Кодекса РФ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Статья 80.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1.  Родители  обязаны  содержать  своих  несовершеннолетних  детей. Порядок  и  форма  предоставления  содержания  несовершеннолетним  детям определяются родителями самостоятельно. &lt; … &gt;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Статья 81.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1.  При  отсутствии  соглашения  об  уплате  алиментов  алименты  на несовершеннолетних детей взыскиваются судом с их родителей ежемесячно в размере: на одного ребенка – одной четверти, на двух детей – одной трети, на трех и более детей – половины заработка </w:t>
      </w:r>
      <w:proofErr w:type="gramStart"/>
      <w:r w:rsidRPr="00562366">
        <w:rPr>
          <w:rFonts w:ascii="Times New Roman" w:hAnsi="Times New Roman" w:cs="Times New Roman"/>
        </w:rPr>
        <w:t>и(</w:t>
      </w:r>
      <w:proofErr w:type="gramEnd"/>
      <w:r w:rsidRPr="00562366">
        <w:rPr>
          <w:rFonts w:ascii="Times New Roman" w:hAnsi="Times New Roman" w:cs="Times New Roman"/>
        </w:rPr>
        <w:t xml:space="preserve">или) иного дохода родителей.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2.  Размер  этих  долей  может  быть  уменьшен  или  увеличен  судом  с учетом  материального  или  семейного  положения  сторон  и  иных заслуживающих внимания обстоятельств.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  <w:b/>
        </w:rPr>
        <w:t>Статья</w:t>
      </w:r>
      <w:r w:rsidRPr="00562366">
        <w:rPr>
          <w:rFonts w:ascii="Times New Roman" w:hAnsi="Times New Roman" w:cs="Times New Roman"/>
        </w:rPr>
        <w:t xml:space="preserve"> </w:t>
      </w:r>
      <w:r w:rsidRPr="00562366">
        <w:rPr>
          <w:rFonts w:ascii="Times New Roman" w:hAnsi="Times New Roman" w:cs="Times New Roman"/>
          <w:b/>
        </w:rPr>
        <w:t>86.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1.  При  отсутствии  соглашения  и  при  наличии  исключительных обстоятельств (тяжелой  болезни,  увечья  несовершеннолетних  детей  или  нетрудоспособных  совершеннолетних  нуждающихся  детей, необходимости оплаты постороннего ухода за ними и других обстоятельств) каждый  из  родителей  может  быть  привлечен  судом  к  участию  в  несении дополнительных расходов, вызванных этими обстоятельствами. Порядок  участия  родителей  в  несении  дополнительных  расходов  и размер  этих  расходов  определяются  судом  исходя  из  материального  и семейного положения родителей и детей и других заслуживающих внимания интересов  сторон  в  твердой  денежной  сумме,  подлежащей  уплате ежемесячно.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2.  Суд  вправе  обязать  родителей  принять  участие  как  в  фактически понесенных  дополнительных  расходах,  так  и  в  дополнительных  расходах, которые необходимо произвести в будущем.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Статья 87.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1.  Трудоспособные  совершеннолетние  дети  обязаны  содержать  своих нетрудоспособных нуждающихся в помощи родителей и заботиться о них.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2.  При  отсутствии  соглашения  об  уплате  алиментов  алименты  на нетрудоспособных  нуждающихся  в  помощи  родителей  взыскиваются  с трудоспособных совершеннолетних детей в судебном порядке.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3. Размер алиментов, взыскиваемых с каждого из детей, определяется судом исходя из материального и семейного положения родителей и детей и других  заслуживающих  внимания  интересов  сторон  в  твердой  денежной сумме, подлежащей уплате ежемесячно. 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С</w:t>
      </w:r>
      <w:proofErr w:type="gramStart"/>
      <w:r w:rsidRPr="00562366">
        <w:rPr>
          <w:rFonts w:ascii="Times New Roman" w:hAnsi="Times New Roman" w:cs="Times New Roman"/>
          <w:i/>
        </w:rPr>
        <w:t>1</w:t>
      </w:r>
      <w:proofErr w:type="gramEnd"/>
      <w:r w:rsidRPr="00562366">
        <w:rPr>
          <w:rFonts w:ascii="Times New Roman" w:hAnsi="Times New Roman" w:cs="Times New Roman"/>
          <w:i/>
        </w:rPr>
        <w:t xml:space="preserve">. Назовите  любые  три  установленные  законом  обстоятельства,  от  которых зависит  размер  алиментов  на  несовершеннолетних  детей,  взыскиваемых судом при отсутствии соглашения об уплате алиментов.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i/>
        </w:rPr>
      </w:pPr>
      <w:r w:rsidRPr="00562366">
        <w:rPr>
          <w:rFonts w:ascii="Times New Roman" w:hAnsi="Times New Roman" w:cs="Times New Roman"/>
          <w:i/>
        </w:rPr>
        <w:t>С</w:t>
      </w:r>
      <w:proofErr w:type="gramStart"/>
      <w:r w:rsidRPr="00562366">
        <w:rPr>
          <w:rFonts w:ascii="Times New Roman" w:hAnsi="Times New Roman" w:cs="Times New Roman"/>
          <w:i/>
        </w:rPr>
        <w:t>2</w:t>
      </w:r>
      <w:proofErr w:type="gramEnd"/>
      <w:r w:rsidRPr="00562366">
        <w:rPr>
          <w:rFonts w:ascii="Times New Roman" w:hAnsi="Times New Roman" w:cs="Times New Roman"/>
          <w:i/>
        </w:rPr>
        <w:t xml:space="preserve">. При  </w:t>
      </w:r>
      <w:proofErr w:type="gramStart"/>
      <w:r w:rsidRPr="00562366">
        <w:rPr>
          <w:rFonts w:ascii="Times New Roman" w:hAnsi="Times New Roman" w:cs="Times New Roman"/>
          <w:i/>
        </w:rPr>
        <w:t>наличии</w:t>
      </w:r>
      <w:proofErr w:type="gramEnd"/>
      <w:r w:rsidRPr="00562366">
        <w:rPr>
          <w:rFonts w:ascii="Times New Roman" w:hAnsi="Times New Roman" w:cs="Times New Roman"/>
          <w:i/>
        </w:rPr>
        <w:t xml:space="preserve">  какого  из исключительных  обстоятельств (при  отсутствии соглашения) согласно закону каждый из родителей может быть привлечен  судом к участию в несении дополнительных расходов на содержание детей? Укажите три исключительных обстоятельства.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i/>
        </w:rPr>
        <w:t>С3. Какие  аспекты  отношений  детей  и  родителей  регулирует  каждая  из  приведенных  статей  Семейного  кодекса?  Опираясь  на  знания обществоведческого  курса,  назовите  еще  один  любой  аспект  отношений, регулируемый Семейным кодексом.</w:t>
      </w:r>
      <w:r w:rsidRPr="00562366">
        <w:rPr>
          <w:rFonts w:ascii="Times New Roman" w:hAnsi="Times New Roman" w:cs="Times New Roman"/>
          <w:b/>
        </w:rPr>
        <w:t xml:space="preserve"> </w:t>
      </w:r>
      <w:r w:rsidRPr="00562366">
        <w:rPr>
          <w:rFonts w:ascii="Times New Roman" w:hAnsi="Times New Roman" w:cs="Times New Roman"/>
          <w:b/>
        </w:rPr>
        <w:br w:type="page"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lastRenderedPageBreak/>
        <w:t xml:space="preserve">Ответы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1 вариант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Часть 1. За правильный ответ на каждое задание части 1 ставится 1 балл. Если указаны </w:t>
      </w:r>
      <w:proofErr w:type="gramStart"/>
      <w:r w:rsidRPr="00562366">
        <w:rPr>
          <w:rFonts w:ascii="Times New Roman" w:hAnsi="Times New Roman" w:cs="Times New Roman"/>
          <w:b/>
        </w:rPr>
        <w:t>два и более ответов</w:t>
      </w:r>
      <w:proofErr w:type="gramEnd"/>
      <w:r w:rsidRPr="00562366">
        <w:rPr>
          <w:rFonts w:ascii="Times New Roman" w:hAnsi="Times New Roman" w:cs="Times New Roman"/>
          <w:b/>
        </w:rPr>
        <w:t xml:space="preserve"> (в том числе правильный), неверный ответ или ответ отсутствует – 0 баллов.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418"/>
      </w:tblGrid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задания</w:t>
            </w:r>
            <w:proofErr w:type="spellEnd"/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Ответ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А2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4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А3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А4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4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А5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4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>А6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А7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1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А8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А9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А10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1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А11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Часть 2. Правильно  выполненные  задания  В</w:t>
      </w:r>
      <w:proofErr w:type="gramStart"/>
      <w:r w:rsidRPr="00562366">
        <w:rPr>
          <w:rFonts w:ascii="Times New Roman" w:hAnsi="Times New Roman" w:cs="Times New Roman"/>
          <w:b/>
        </w:rPr>
        <w:t>1</w:t>
      </w:r>
      <w:proofErr w:type="gramEnd"/>
      <w:r w:rsidRPr="00562366">
        <w:rPr>
          <w:rFonts w:ascii="Times New Roman" w:hAnsi="Times New Roman" w:cs="Times New Roman"/>
          <w:b/>
        </w:rPr>
        <w:t xml:space="preserve">, В4  оцениваются 1 баллом; задания  В2–B3  оцениваются  следующим  образом: 2 балла – нет  ошибок;  1  балл – допущена  одна  ошибка,  или  отсутствует  один  символ  при  верно указанных других символах; 0 баллов – допущены две и более ошибок.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418"/>
      </w:tblGrid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задания</w:t>
            </w:r>
            <w:proofErr w:type="spellEnd"/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Ответ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26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156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>В3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259371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В4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5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Часть 3.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</w:t>
      </w:r>
      <w:proofErr w:type="gramStart"/>
      <w:r w:rsidRPr="00562366">
        <w:rPr>
          <w:rFonts w:ascii="Times New Roman" w:hAnsi="Times New Roman" w:cs="Times New Roman"/>
          <w:b/>
        </w:rPr>
        <w:t>1</w:t>
      </w:r>
      <w:proofErr w:type="gramEnd"/>
      <w:r w:rsidRPr="00562366">
        <w:rPr>
          <w:rFonts w:ascii="Times New Roman" w:hAnsi="Times New Roman" w:cs="Times New Roman"/>
          <w:b/>
        </w:rPr>
        <w:t xml:space="preserve">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указано  связующее  звено  между  статусом  и  ролью:  ожидания людей;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раскрыт  характер  связи  статуса  и  роли,  например:  занятие определённого  положения (статуса)  предполагает  определённое поведение (человек ведёт себя должным образом).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</w:t>
      </w:r>
      <w:proofErr w:type="gramStart"/>
      <w:r w:rsidRPr="00562366">
        <w:rPr>
          <w:rFonts w:ascii="Times New Roman" w:hAnsi="Times New Roman" w:cs="Times New Roman"/>
          <w:b/>
        </w:rPr>
        <w:t>2</w:t>
      </w:r>
      <w:proofErr w:type="gramEnd"/>
      <w:r w:rsidRPr="00562366">
        <w:rPr>
          <w:rFonts w:ascii="Times New Roman" w:hAnsi="Times New Roman" w:cs="Times New Roman"/>
          <w:b/>
        </w:rPr>
        <w:t xml:space="preserve">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два  условия  закрепления  ожидаемого  ролевого  поведения в качестве социальной нормы: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ожидания формально выражены;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они зафиксированы в каких-либо актах, обычаях, традициях, ритуалах;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proofErr w:type="gramStart"/>
      <w:r w:rsidRPr="00562366">
        <w:rPr>
          <w:rFonts w:ascii="Times New Roman" w:hAnsi="Times New Roman" w:cs="Times New Roman"/>
        </w:rPr>
        <w:t>2) механизм  поддержания  ролевого  поведения,  например:  за правильное  выполнение  своей  роли  индивид  вознаграждается,  за неправильное наказывается.</w:t>
      </w:r>
      <w:proofErr w:type="gramEnd"/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С3.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три функции одежды как социального символа: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обеспечение комфорта;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соблюдение приличий;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демонстративное выражение.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Функции  могут  быть  приведены  в  иных,  близких  по  смыслу формулировках.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два примера, допустим: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переход  </w:t>
      </w:r>
      <w:proofErr w:type="gramStart"/>
      <w:r w:rsidRPr="00562366">
        <w:rPr>
          <w:rFonts w:ascii="Times New Roman" w:hAnsi="Times New Roman" w:cs="Times New Roman"/>
        </w:rPr>
        <w:t>по  соображениям  комфорта  от  одежды  из синтетических  тканей  к  вещам  из  натурального  материала</w:t>
      </w:r>
      <w:proofErr w:type="gramEnd"/>
      <w:r w:rsidRPr="00562366">
        <w:rPr>
          <w:rFonts w:ascii="Times New Roman" w:hAnsi="Times New Roman" w:cs="Times New Roman"/>
        </w:rPr>
        <w:t xml:space="preserve">; сейчас  одежда  из  хлопка  или  льна  воспринимается  как символ  достатка,  тогда  как  полвека  назад  таким  символом была одежда из синтетики;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одежда  многих  женщин-мусульманок  призвана продемонстрировать  образ  женщины,  следующей  строгим нормам  шариата,  выполняющей  все  принятые  в  обществе правила приличия; 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−  демонстрационную  функцию  выполняет  любая  форменная одежда:  военных,  милиции  и  др.  Она  позволяет  выделять людей  данной  группы,  а  также  в  ряде  случаев  отражает социальное положение (форма майора отличается от формы генерала).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br w:type="page"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lastRenderedPageBreak/>
        <w:t xml:space="preserve">Ответы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2 вариант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Часть 1. За правильный ответ на каждое задание части 1 ставится 1 балл. Если указаны </w:t>
      </w:r>
      <w:proofErr w:type="gramStart"/>
      <w:r w:rsidRPr="00562366">
        <w:rPr>
          <w:rFonts w:ascii="Times New Roman" w:hAnsi="Times New Roman" w:cs="Times New Roman"/>
          <w:b/>
        </w:rPr>
        <w:t>два и более ответов</w:t>
      </w:r>
      <w:proofErr w:type="gramEnd"/>
      <w:r w:rsidRPr="00562366">
        <w:rPr>
          <w:rFonts w:ascii="Times New Roman" w:hAnsi="Times New Roman" w:cs="Times New Roman"/>
          <w:b/>
        </w:rPr>
        <w:t xml:space="preserve"> (в том числе правильный), неверный ответ или ответ отсутствует – 0 баллов. </w:t>
      </w:r>
      <w:r w:rsidRPr="00562366">
        <w:rPr>
          <w:rFonts w:ascii="Times New Roman" w:hAnsi="Times New Roman" w:cs="Times New Roman"/>
          <w:b/>
        </w:rPr>
        <w:cr/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418"/>
      </w:tblGrid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lastRenderedPageBreak/>
              <w:t xml:space="preserve">№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задания</w:t>
            </w:r>
            <w:proofErr w:type="spellEnd"/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Ответ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4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А2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А3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А4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А5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1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А6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А7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А8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1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А9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4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А10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А11</w:t>
            </w:r>
          </w:p>
        </w:tc>
        <w:tc>
          <w:tcPr>
            <w:tcW w:w="1418" w:type="dxa"/>
          </w:tcPr>
          <w:p w:rsidR="00562366" w:rsidRPr="00562366" w:rsidRDefault="00562366" w:rsidP="0056236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3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  <w:sectPr w:rsidR="00562366" w:rsidRPr="00562366" w:rsidSect="006803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</w:p>
    <w:p w:rsidR="00562366" w:rsidRPr="00562366" w:rsidRDefault="00562366" w:rsidP="00562366">
      <w:pPr>
        <w:pStyle w:val="a4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</w:rPr>
        <w:t>Часть 2. Правильно  выполненные  задания  В</w:t>
      </w:r>
      <w:proofErr w:type="gramStart"/>
      <w:r w:rsidRPr="00562366">
        <w:rPr>
          <w:rFonts w:ascii="Times New Roman" w:hAnsi="Times New Roman" w:cs="Times New Roman"/>
        </w:rPr>
        <w:t>1</w:t>
      </w:r>
      <w:proofErr w:type="gramEnd"/>
      <w:r w:rsidRPr="00562366">
        <w:rPr>
          <w:rFonts w:ascii="Times New Roman" w:hAnsi="Times New Roman" w:cs="Times New Roman"/>
        </w:rPr>
        <w:t xml:space="preserve">, В4  оцениваются 1 баллом; задания  В2–B3  оцениваются  следующим  образом: 2 балла – нет  ошибок;  1  балл – допущена  одна  ошибка,  или  отсутствует  один  символ  при  верно указанных других символах; 0 баллов – допущены две и более ошибок.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1418"/>
      </w:tblGrid>
      <w:tr w:rsidR="00562366" w:rsidRPr="00562366" w:rsidTr="00052716">
        <w:tc>
          <w:tcPr>
            <w:tcW w:w="1384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r w:rsidRPr="00562366">
              <w:rPr>
                <w:rFonts w:ascii="Times New Roman" w:hAnsi="Times New Roman"/>
                <w:b/>
              </w:rPr>
              <w:t>задания</w:t>
            </w:r>
            <w:proofErr w:type="spellEnd"/>
          </w:p>
        </w:tc>
        <w:tc>
          <w:tcPr>
            <w:tcW w:w="1418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proofErr w:type="spellStart"/>
            <w:r w:rsidRPr="00562366">
              <w:rPr>
                <w:rFonts w:ascii="Times New Roman" w:hAnsi="Times New Roman"/>
                <w:b/>
              </w:rPr>
              <w:t>Ответ</w:t>
            </w:r>
            <w:proofErr w:type="spellEnd"/>
            <w:r w:rsidRPr="0056236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В1</w:t>
            </w:r>
          </w:p>
        </w:tc>
        <w:tc>
          <w:tcPr>
            <w:tcW w:w="1418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5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В2</w:t>
            </w:r>
          </w:p>
        </w:tc>
        <w:tc>
          <w:tcPr>
            <w:tcW w:w="1418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235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В3</w:t>
            </w:r>
          </w:p>
        </w:tc>
        <w:tc>
          <w:tcPr>
            <w:tcW w:w="1418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643852</w:t>
            </w:r>
          </w:p>
        </w:tc>
      </w:tr>
      <w:tr w:rsidR="00562366" w:rsidRPr="00562366" w:rsidTr="00052716">
        <w:tc>
          <w:tcPr>
            <w:tcW w:w="1384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В4</w:t>
            </w:r>
          </w:p>
        </w:tc>
        <w:tc>
          <w:tcPr>
            <w:tcW w:w="1418" w:type="dxa"/>
          </w:tcPr>
          <w:p w:rsidR="00562366" w:rsidRPr="00562366" w:rsidRDefault="00562366" w:rsidP="00052716">
            <w:pPr>
              <w:pStyle w:val="a4"/>
              <w:spacing w:line="276" w:lineRule="auto"/>
              <w:rPr>
                <w:rFonts w:ascii="Times New Roman" w:hAnsi="Times New Roman"/>
                <w:b/>
              </w:rPr>
            </w:pPr>
            <w:r w:rsidRPr="00562366">
              <w:rPr>
                <w:rFonts w:ascii="Times New Roman" w:hAnsi="Times New Roman"/>
                <w:b/>
              </w:rPr>
              <w:t>5</w:t>
            </w:r>
          </w:p>
        </w:tc>
      </w:tr>
    </w:tbl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 xml:space="preserve">Часть 3.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</w:t>
      </w:r>
      <w:proofErr w:type="gramStart"/>
      <w:r w:rsidRPr="00562366">
        <w:rPr>
          <w:rFonts w:ascii="Times New Roman" w:hAnsi="Times New Roman" w:cs="Times New Roman"/>
          <w:b/>
        </w:rPr>
        <w:t>1</w:t>
      </w:r>
      <w:proofErr w:type="gramEnd"/>
      <w:r w:rsidRPr="00562366">
        <w:rPr>
          <w:rFonts w:ascii="Times New Roman" w:hAnsi="Times New Roman" w:cs="Times New Roman"/>
          <w:b/>
        </w:rPr>
        <w:t xml:space="preserve">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В  правильном  ответе  должны  быть  названы  три  установленных законом обстоятельства: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количество детей;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материальное положение сторон;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>3) семейное положение сторон.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  <w:b/>
        </w:rPr>
        <w:t>С</w:t>
      </w:r>
      <w:proofErr w:type="gramStart"/>
      <w:r w:rsidRPr="00562366">
        <w:rPr>
          <w:rFonts w:ascii="Times New Roman" w:hAnsi="Times New Roman" w:cs="Times New Roman"/>
          <w:b/>
        </w:rPr>
        <w:t>2</w:t>
      </w:r>
      <w:proofErr w:type="gramEnd"/>
      <w:r w:rsidRPr="00562366">
        <w:rPr>
          <w:rFonts w:ascii="Times New Roman" w:hAnsi="Times New Roman" w:cs="Times New Roman"/>
          <w:b/>
        </w:rPr>
        <w:t xml:space="preserve">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В  правильном  ответе  могут  быть  указаны  следующие  обстоятельства: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тяжелая болезнь ребенка;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увечье детей;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  <w:b/>
        </w:rPr>
      </w:pPr>
      <w:r w:rsidRPr="00562366">
        <w:rPr>
          <w:rFonts w:ascii="Times New Roman" w:hAnsi="Times New Roman" w:cs="Times New Roman"/>
        </w:rPr>
        <w:t xml:space="preserve">3) необходимость оплаты постороннего ухода. </w:t>
      </w:r>
      <w:r w:rsidRPr="00562366">
        <w:rPr>
          <w:rFonts w:ascii="Times New Roman" w:hAnsi="Times New Roman" w:cs="Times New Roman"/>
        </w:rPr>
        <w:cr/>
      </w:r>
      <w:r w:rsidRPr="00562366">
        <w:rPr>
          <w:rFonts w:ascii="Times New Roman" w:hAnsi="Times New Roman" w:cs="Times New Roman"/>
          <w:b/>
        </w:rPr>
        <w:t xml:space="preserve">С3. Правильный ответ должен содержать следующие элементы (максимум 2 балла):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В правильном ответе должны быть следующие элементы: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1) указаны  аспекты  отношений  детей  и  родителей,  которые регулируются каждой из приведенных статей, например: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обязанности  родителей  по  содержанию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несовершеннолетних детей (Ст.80);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размер  алиментов,  взыскиваемых  на  несовершеннолетних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детей в судебном порядке (Ст. 81);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участие  родителей  в  дополнительных  расходах  на  детей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(Ст.86);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обязанности  совершеннолетних  детей  по  содержанию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родителей (Ст.87).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2) любой  другой  аспект,  регулируемый  Семейным  кодексом, например: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заключение и прекращение брака;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– формы  воспитания  детей,  оставшихся  без  попечения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родителей и т.п. 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Может быть назван любой другой аспект отношений родителей и </w:t>
      </w:r>
    </w:p>
    <w:p w:rsidR="00562366" w:rsidRPr="00562366" w:rsidRDefault="00562366" w:rsidP="00562366">
      <w:pPr>
        <w:pStyle w:val="a4"/>
        <w:spacing w:line="276" w:lineRule="auto"/>
        <w:rPr>
          <w:rFonts w:ascii="Times New Roman" w:hAnsi="Times New Roman" w:cs="Times New Roman"/>
        </w:rPr>
      </w:pPr>
      <w:r w:rsidRPr="00562366">
        <w:rPr>
          <w:rFonts w:ascii="Times New Roman" w:hAnsi="Times New Roman" w:cs="Times New Roman"/>
        </w:rPr>
        <w:t xml:space="preserve">детей, </w:t>
      </w:r>
      <w:proofErr w:type="gramStart"/>
      <w:r w:rsidRPr="00562366">
        <w:rPr>
          <w:rFonts w:ascii="Times New Roman" w:hAnsi="Times New Roman" w:cs="Times New Roman"/>
        </w:rPr>
        <w:t>регулируемый</w:t>
      </w:r>
      <w:proofErr w:type="gramEnd"/>
      <w:r w:rsidRPr="00562366">
        <w:rPr>
          <w:rFonts w:ascii="Times New Roman" w:hAnsi="Times New Roman" w:cs="Times New Roman"/>
        </w:rPr>
        <w:t xml:space="preserve"> Семейным кодексом</w:t>
      </w:r>
    </w:p>
    <w:p w:rsidR="004826BC" w:rsidRPr="00562366" w:rsidRDefault="004826BC" w:rsidP="00562366">
      <w:pPr>
        <w:pStyle w:val="a4"/>
        <w:spacing w:line="276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826BC" w:rsidRPr="0056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12FA8"/>
    <w:multiLevelType w:val="hybridMultilevel"/>
    <w:tmpl w:val="E992349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66"/>
    <w:rsid w:val="00002C61"/>
    <w:rsid w:val="00005E39"/>
    <w:rsid w:val="00010F82"/>
    <w:rsid w:val="000116B4"/>
    <w:rsid w:val="000128F3"/>
    <w:rsid w:val="00015089"/>
    <w:rsid w:val="00020388"/>
    <w:rsid w:val="00026A64"/>
    <w:rsid w:val="00027429"/>
    <w:rsid w:val="000303B4"/>
    <w:rsid w:val="00034D17"/>
    <w:rsid w:val="0003536B"/>
    <w:rsid w:val="00040AF1"/>
    <w:rsid w:val="00043E37"/>
    <w:rsid w:val="00047FF2"/>
    <w:rsid w:val="00050708"/>
    <w:rsid w:val="00056411"/>
    <w:rsid w:val="00066E5F"/>
    <w:rsid w:val="000679FC"/>
    <w:rsid w:val="00072279"/>
    <w:rsid w:val="00072466"/>
    <w:rsid w:val="00072DC6"/>
    <w:rsid w:val="0007331F"/>
    <w:rsid w:val="00073FA5"/>
    <w:rsid w:val="000774CE"/>
    <w:rsid w:val="000839EE"/>
    <w:rsid w:val="00084922"/>
    <w:rsid w:val="00085814"/>
    <w:rsid w:val="0009120B"/>
    <w:rsid w:val="000920FB"/>
    <w:rsid w:val="00095506"/>
    <w:rsid w:val="00095BE5"/>
    <w:rsid w:val="00097429"/>
    <w:rsid w:val="000B7BE5"/>
    <w:rsid w:val="000C03F1"/>
    <w:rsid w:val="000C0941"/>
    <w:rsid w:val="000C44B9"/>
    <w:rsid w:val="000C79F8"/>
    <w:rsid w:val="000D0EF9"/>
    <w:rsid w:val="000D328F"/>
    <w:rsid w:val="000E5986"/>
    <w:rsid w:val="000F0EBD"/>
    <w:rsid w:val="000F626D"/>
    <w:rsid w:val="001069DC"/>
    <w:rsid w:val="00113FD0"/>
    <w:rsid w:val="001148CB"/>
    <w:rsid w:val="001216B2"/>
    <w:rsid w:val="00132527"/>
    <w:rsid w:val="0013262C"/>
    <w:rsid w:val="00132B65"/>
    <w:rsid w:val="0014127A"/>
    <w:rsid w:val="00147BD7"/>
    <w:rsid w:val="00147ECF"/>
    <w:rsid w:val="0015236F"/>
    <w:rsid w:val="00155B64"/>
    <w:rsid w:val="00156085"/>
    <w:rsid w:val="001570E6"/>
    <w:rsid w:val="00161E32"/>
    <w:rsid w:val="00165DF9"/>
    <w:rsid w:val="00166A26"/>
    <w:rsid w:val="00171653"/>
    <w:rsid w:val="00173554"/>
    <w:rsid w:val="00183367"/>
    <w:rsid w:val="00187820"/>
    <w:rsid w:val="00197273"/>
    <w:rsid w:val="001A47CA"/>
    <w:rsid w:val="001A51CA"/>
    <w:rsid w:val="001A75F4"/>
    <w:rsid w:val="001B5BF7"/>
    <w:rsid w:val="001B799C"/>
    <w:rsid w:val="001B7E54"/>
    <w:rsid w:val="001C3894"/>
    <w:rsid w:val="001C4217"/>
    <w:rsid w:val="001C793A"/>
    <w:rsid w:val="001D60CD"/>
    <w:rsid w:val="001D6362"/>
    <w:rsid w:val="001E12C9"/>
    <w:rsid w:val="001E698B"/>
    <w:rsid w:val="001F1795"/>
    <w:rsid w:val="001F2DD7"/>
    <w:rsid w:val="00203CDF"/>
    <w:rsid w:val="0021142D"/>
    <w:rsid w:val="00212AC4"/>
    <w:rsid w:val="00213712"/>
    <w:rsid w:val="0021675D"/>
    <w:rsid w:val="0022405C"/>
    <w:rsid w:val="00225F0E"/>
    <w:rsid w:val="002358A3"/>
    <w:rsid w:val="00235E0C"/>
    <w:rsid w:val="002360A7"/>
    <w:rsid w:val="002472B2"/>
    <w:rsid w:val="002507D5"/>
    <w:rsid w:val="00255725"/>
    <w:rsid w:val="00264363"/>
    <w:rsid w:val="00266AB0"/>
    <w:rsid w:val="002674E2"/>
    <w:rsid w:val="00270F38"/>
    <w:rsid w:val="00274972"/>
    <w:rsid w:val="00274DFF"/>
    <w:rsid w:val="00276212"/>
    <w:rsid w:val="00290FAF"/>
    <w:rsid w:val="0029794A"/>
    <w:rsid w:val="002A5408"/>
    <w:rsid w:val="002A7785"/>
    <w:rsid w:val="002B0988"/>
    <w:rsid w:val="002B260D"/>
    <w:rsid w:val="002C3A06"/>
    <w:rsid w:val="002C4B59"/>
    <w:rsid w:val="002C6A69"/>
    <w:rsid w:val="002D3440"/>
    <w:rsid w:val="002D3CB7"/>
    <w:rsid w:val="002E30BF"/>
    <w:rsid w:val="002E66B7"/>
    <w:rsid w:val="002F1458"/>
    <w:rsid w:val="002F1E10"/>
    <w:rsid w:val="002F35E7"/>
    <w:rsid w:val="002F7B4A"/>
    <w:rsid w:val="003012CD"/>
    <w:rsid w:val="00307724"/>
    <w:rsid w:val="00310D82"/>
    <w:rsid w:val="0031147E"/>
    <w:rsid w:val="00314744"/>
    <w:rsid w:val="0031669B"/>
    <w:rsid w:val="00325569"/>
    <w:rsid w:val="0032610C"/>
    <w:rsid w:val="0032770A"/>
    <w:rsid w:val="0033178C"/>
    <w:rsid w:val="00331818"/>
    <w:rsid w:val="00342131"/>
    <w:rsid w:val="003447DB"/>
    <w:rsid w:val="00344912"/>
    <w:rsid w:val="0034495C"/>
    <w:rsid w:val="00346F70"/>
    <w:rsid w:val="00350796"/>
    <w:rsid w:val="003608E8"/>
    <w:rsid w:val="00363999"/>
    <w:rsid w:val="0036466A"/>
    <w:rsid w:val="00364823"/>
    <w:rsid w:val="00365B07"/>
    <w:rsid w:val="0036634B"/>
    <w:rsid w:val="00371325"/>
    <w:rsid w:val="0038210D"/>
    <w:rsid w:val="0038419A"/>
    <w:rsid w:val="0038546E"/>
    <w:rsid w:val="00385DA0"/>
    <w:rsid w:val="00390704"/>
    <w:rsid w:val="00391DF0"/>
    <w:rsid w:val="003952A9"/>
    <w:rsid w:val="00395B00"/>
    <w:rsid w:val="0039727A"/>
    <w:rsid w:val="003A246C"/>
    <w:rsid w:val="003A2F2A"/>
    <w:rsid w:val="003A329C"/>
    <w:rsid w:val="003A7358"/>
    <w:rsid w:val="003A7B0E"/>
    <w:rsid w:val="003B330C"/>
    <w:rsid w:val="003B6F69"/>
    <w:rsid w:val="003B70D4"/>
    <w:rsid w:val="003C6BF4"/>
    <w:rsid w:val="003D2A7B"/>
    <w:rsid w:val="003D674F"/>
    <w:rsid w:val="003E3CFB"/>
    <w:rsid w:val="003E6D05"/>
    <w:rsid w:val="003F7B08"/>
    <w:rsid w:val="004129A7"/>
    <w:rsid w:val="00416841"/>
    <w:rsid w:val="004174B1"/>
    <w:rsid w:val="00417F9C"/>
    <w:rsid w:val="00421830"/>
    <w:rsid w:val="00423724"/>
    <w:rsid w:val="00424CCC"/>
    <w:rsid w:val="00425B8F"/>
    <w:rsid w:val="004376CA"/>
    <w:rsid w:val="00443F7F"/>
    <w:rsid w:val="0044636A"/>
    <w:rsid w:val="00446CD1"/>
    <w:rsid w:val="00447FAA"/>
    <w:rsid w:val="004623F9"/>
    <w:rsid w:val="004634DA"/>
    <w:rsid w:val="004659B6"/>
    <w:rsid w:val="004712D2"/>
    <w:rsid w:val="004759A8"/>
    <w:rsid w:val="004767DC"/>
    <w:rsid w:val="004826BC"/>
    <w:rsid w:val="00482D71"/>
    <w:rsid w:val="00482FC4"/>
    <w:rsid w:val="00484786"/>
    <w:rsid w:val="00492B14"/>
    <w:rsid w:val="00497692"/>
    <w:rsid w:val="004B16AE"/>
    <w:rsid w:val="004B2050"/>
    <w:rsid w:val="004B2BB8"/>
    <w:rsid w:val="004B33B3"/>
    <w:rsid w:val="004B3D2D"/>
    <w:rsid w:val="004C1F50"/>
    <w:rsid w:val="004C564D"/>
    <w:rsid w:val="004D04A5"/>
    <w:rsid w:val="004D3882"/>
    <w:rsid w:val="004D60C2"/>
    <w:rsid w:val="004E27F1"/>
    <w:rsid w:val="004E6257"/>
    <w:rsid w:val="004F01D2"/>
    <w:rsid w:val="004F4FC5"/>
    <w:rsid w:val="004F5B37"/>
    <w:rsid w:val="0050143B"/>
    <w:rsid w:val="005045A5"/>
    <w:rsid w:val="00506607"/>
    <w:rsid w:val="0051456A"/>
    <w:rsid w:val="00514897"/>
    <w:rsid w:val="005160D8"/>
    <w:rsid w:val="00516606"/>
    <w:rsid w:val="005206F8"/>
    <w:rsid w:val="005229FF"/>
    <w:rsid w:val="00522FE5"/>
    <w:rsid w:val="005231BB"/>
    <w:rsid w:val="00524E6A"/>
    <w:rsid w:val="00527D6F"/>
    <w:rsid w:val="00531AB4"/>
    <w:rsid w:val="00540191"/>
    <w:rsid w:val="0054261E"/>
    <w:rsid w:val="00545F7F"/>
    <w:rsid w:val="005510C8"/>
    <w:rsid w:val="00557C60"/>
    <w:rsid w:val="00562366"/>
    <w:rsid w:val="00566241"/>
    <w:rsid w:val="005749D8"/>
    <w:rsid w:val="00576D27"/>
    <w:rsid w:val="00581F77"/>
    <w:rsid w:val="00596540"/>
    <w:rsid w:val="005965C3"/>
    <w:rsid w:val="005A22BB"/>
    <w:rsid w:val="005A321D"/>
    <w:rsid w:val="005B42AC"/>
    <w:rsid w:val="005B6C23"/>
    <w:rsid w:val="005B6FC8"/>
    <w:rsid w:val="005B7607"/>
    <w:rsid w:val="005C1063"/>
    <w:rsid w:val="005C3242"/>
    <w:rsid w:val="005C5C66"/>
    <w:rsid w:val="005C6820"/>
    <w:rsid w:val="005C7FA2"/>
    <w:rsid w:val="005D67B5"/>
    <w:rsid w:val="005D7CCB"/>
    <w:rsid w:val="005F1AF4"/>
    <w:rsid w:val="005F5CD0"/>
    <w:rsid w:val="00601DE4"/>
    <w:rsid w:val="00607E6D"/>
    <w:rsid w:val="00615BEE"/>
    <w:rsid w:val="00620BF6"/>
    <w:rsid w:val="006253B3"/>
    <w:rsid w:val="0063114E"/>
    <w:rsid w:val="0063641C"/>
    <w:rsid w:val="00655A7E"/>
    <w:rsid w:val="006568A0"/>
    <w:rsid w:val="00656E0A"/>
    <w:rsid w:val="006644B4"/>
    <w:rsid w:val="0066520A"/>
    <w:rsid w:val="00676B4E"/>
    <w:rsid w:val="006775F7"/>
    <w:rsid w:val="0067794C"/>
    <w:rsid w:val="0068151F"/>
    <w:rsid w:val="00682B6F"/>
    <w:rsid w:val="0068459E"/>
    <w:rsid w:val="006859F9"/>
    <w:rsid w:val="00694696"/>
    <w:rsid w:val="00695E26"/>
    <w:rsid w:val="00696C3D"/>
    <w:rsid w:val="0069703D"/>
    <w:rsid w:val="00697C14"/>
    <w:rsid w:val="006A0DA2"/>
    <w:rsid w:val="006A1E9D"/>
    <w:rsid w:val="006A4EF7"/>
    <w:rsid w:val="006A71A0"/>
    <w:rsid w:val="006A7E32"/>
    <w:rsid w:val="006B1397"/>
    <w:rsid w:val="006B1D20"/>
    <w:rsid w:val="006C082D"/>
    <w:rsid w:val="006C5A7B"/>
    <w:rsid w:val="006C66FC"/>
    <w:rsid w:val="006C7227"/>
    <w:rsid w:val="006D6B3A"/>
    <w:rsid w:val="006F645F"/>
    <w:rsid w:val="0070299F"/>
    <w:rsid w:val="00704E17"/>
    <w:rsid w:val="007051B1"/>
    <w:rsid w:val="0071661A"/>
    <w:rsid w:val="00716775"/>
    <w:rsid w:val="007178AC"/>
    <w:rsid w:val="00720545"/>
    <w:rsid w:val="00725AEA"/>
    <w:rsid w:val="00730D25"/>
    <w:rsid w:val="007325DE"/>
    <w:rsid w:val="007351E7"/>
    <w:rsid w:val="00754672"/>
    <w:rsid w:val="00757787"/>
    <w:rsid w:val="00762B8A"/>
    <w:rsid w:val="00764032"/>
    <w:rsid w:val="007669DF"/>
    <w:rsid w:val="00771E5C"/>
    <w:rsid w:val="0077523E"/>
    <w:rsid w:val="007755EA"/>
    <w:rsid w:val="0077708E"/>
    <w:rsid w:val="00780992"/>
    <w:rsid w:val="00780BA8"/>
    <w:rsid w:val="0078688A"/>
    <w:rsid w:val="00795869"/>
    <w:rsid w:val="007A184A"/>
    <w:rsid w:val="007A1A1E"/>
    <w:rsid w:val="007A23A4"/>
    <w:rsid w:val="007A2C6E"/>
    <w:rsid w:val="007A52EB"/>
    <w:rsid w:val="007B1E83"/>
    <w:rsid w:val="007B47C8"/>
    <w:rsid w:val="007C4E72"/>
    <w:rsid w:val="007D15C5"/>
    <w:rsid w:val="007D25A3"/>
    <w:rsid w:val="007D403E"/>
    <w:rsid w:val="007D53E5"/>
    <w:rsid w:val="007D5EA9"/>
    <w:rsid w:val="007D6F9C"/>
    <w:rsid w:val="007E1F63"/>
    <w:rsid w:val="007F03CD"/>
    <w:rsid w:val="007F4A04"/>
    <w:rsid w:val="007F4A64"/>
    <w:rsid w:val="0080340E"/>
    <w:rsid w:val="00805158"/>
    <w:rsid w:val="00807CBC"/>
    <w:rsid w:val="00811159"/>
    <w:rsid w:val="0081438E"/>
    <w:rsid w:val="00821B25"/>
    <w:rsid w:val="00822120"/>
    <w:rsid w:val="00824BF4"/>
    <w:rsid w:val="008250BB"/>
    <w:rsid w:val="008267D3"/>
    <w:rsid w:val="00831272"/>
    <w:rsid w:val="008377C0"/>
    <w:rsid w:val="00840BA2"/>
    <w:rsid w:val="008459AD"/>
    <w:rsid w:val="00845E44"/>
    <w:rsid w:val="00846C3A"/>
    <w:rsid w:val="0085201E"/>
    <w:rsid w:val="0085566B"/>
    <w:rsid w:val="00863732"/>
    <w:rsid w:val="00864E26"/>
    <w:rsid w:val="00866FDB"/>
    <w:rsid w:val="00876F15"/>
    <w:rsid w:val="008813EB"/>
    <w:rsid w:val="00883FA7"/>
    <w:rsid w:val="00895750"/>
    <w:rsid w:val="008A0193"/>
    <w:rsid w:val="008A2A31"/>
    <w:rsid w:val="008A2E56"/>
    <w:rsid w:val="008A750B"/>
    <w:rsid w:val="008B0611"/>
    <w:rsid w:val="008B3037"/>
    <w:rsid w:val="008B7A73"/>
    <w:rsid w:val="008B7EFD"/>
    <w:rsid w:val="008C3A8C"/>
    <w:rsid w:val="008D1C12"/>
    <w:rsid w:val="008E093E"/>
    <w:rsid w:val="008E348B"/>
    <w:rsid w:val="008E4B6C"/>
    <w:rsid w:val="008E629C"/>
    <w:rsid w:val="008F1758"/>
    <w:rsid w:val="008F50E8"/>
    <w:rsid w:val="009066C2"/>
    <w:rsid w:val="009143B9"/>
    <w:rsid w:val="009161FA"/>
    <w:rsid w:val="00920844"/>
    <w:rsid w:val="00921AC9"/>
    <w:rsid w:val="009249D1"/>
    <w:rsid w:val="00926195"/>
    <w:rsid w:val="00926F04"/>
    <w:rsid w:val="00931FA9"/>
    <w:rsid w:val="00936A7E"/>
    <w:rsid w:val="009411B2"/>
    <w:rsid w:val="0094330F"/>
    <w:rsid w:val="00946246"/>
    <w:rsid w:val="009524A5"/>
    <w:rsid w:val="00952F26"/>
    <w:rsid w:val="00962E47"/>
    <w:rsid w:val="0096522E"/>
    <w:rsid w:val="009655F2"/>
    <w:rsid w:val="00966404"/>
    <w:rsid w:val="00967ACF"/>
    <w:rsid w:val="00970154"/>
    <w:rsid w:val="00975F78"/>
    <w:rsid w:val="0098426A"/>
    <w:rsid w:val="009917C7"/>
    <w:rsid w:val="009A439C"/>
    <w:rsid w:val="009B0A0D"/>
    <w:rsid w:val="009B4A43"/>
    <w:rsid w:val="009B73DF"/>
    <w:rsid w:val="009C0344"/>
    <w:rsid w:val="009C26D2"/>
    <w:rsid w:val="009C2ACF"/>
    <w:rsid w:val="009C409C"/>
    <w:rsid w:val="009C6987"/>
    <w:rsid w:val="009C7627"/>
    <w:rsid w:val="009E4298"/>
    <w:rsid w:val="009E6F28"/>
    <w:rsid w:val="009F3563"/>
    <w:rsid w:val="00A033DE"/>
    <w:rsid w:val="00A04904"/>
    <w:rsid w:val="00A10BC0"/>
    <w:rsid w:val="00A139CF"/>
    <w:rsid w:val="00A15B13"/>
    <w:rsid w:val="00A2425F"/>
    <w:rsid w:val="00A24EF9"/>
    <w:rsid w:val="00A3394A"/>
    <w:rsid w:val="00A362EA"/>
    <w:rsid w:val="00A414AF"/>
    <w:rsid w:val="00A41805"/>
    <w:rsid w:val="00A504F6"/>
    <w:rsid w:val="00A50B8F"/>
    <w:rsid w:val="00A540BB"/>
    <w:rsid w:val="00A71DE5"/>
    <w:rsid w:val="00A748BA"/>
    <w:rsid w:val="00A77251"/>
    <w:rsid w:val="00A81EE2"/>
    <w:rsid w:val="00A84C22"/>
    <w:rsid w:val="00A85660"/>
    <w:rsid w:val="00A91A8C"/>
    <w:rsid w:val="00A94827"/>
    <w:rsid w:val="00A95FD5"/>
    <w:rsid w:val="00AA2DAF"/>
    <w:rsid w:val="00AA51E5"/>
    <w:rsid w:val="00AB092A"/>
    <w:rsid w:val="00AC5C9D"/>
    <w:rsid w:val="00AD474C"/>
    <w:rsid w:val="00AE3BFE"/>
    <w:rsid w:val="00AE46CC"/>
    <w:rsid w:val="00AE56F3"/>
    <w:rsid w:val="00AE5D7B"/>
    <w:rsid w:val="00AF1D89"/>
    <w:rsid w:val="00AF533E"/>
    <w:rsid w:val="00AF57A8"/>
    <w:rsid w:val="00B00B90"/>
    <w:rsid w:val="00B011F4"/>
    <w:rsid w:val="00B07C93"/>
    <w:rsid w:val="00B10F4A"/>
    <w:rsid w:val="00B157FC"/>
    <w:rsid w:val="00B15D19"/>
    <w:rsid w:val="00B20C09"/>
    <w:rsid w:val="00B21F8C"/>
    <w:rsid w:val="00B25639"/>
    <w:rsid w:val="00B3285F"/>
    <w:rsid w:val="00B33912"/>
    <w:rsid w:val="00B40F9F"/>
    <w:rsid w:val="00B5238D"/>
    <w:rsid w:val="00B562C8"/>
    <w:rsid w:val="00B645D6"/>
    <w:rsid w:val="00B66E1C"/>
    <w:rsid w:val="00B7657F"/>
    <w:rsid w:val="00B828D8"/>
    <w:rsid w:val="00B836CD"/>
    <w:rsid w:val="00B84F06"/>
    <w:rsid w:val="00B85EDE"/>
    <w:rsid w:val="00B95D37"/>
    <w:rsid w:val="00B962DD"/>
    <w:rsid w:val="00B9794F"/>
    <w:rsid w:val="00BA45A2"/>
    <w:rsid w:val="00BA492E"/>
    <w:rsid w:val="00BA4F98"/>
    <w:rsid w:val="00BA68B8"/>
    <w:rsid w:val="00BC55E2"/>
    <w:rsid w:val="00BD3F7C"/>
    <w:rsid w:val="00BE34DC"/>
    <w:rsid w:val="00BF186D"/>
    <w:rsid w:val="00BF712A"/>
    <w:rsid w:val="00C00B09"/>
    <w:rsid w:val="00C15E8A"/>
    <w:rsid w:val="00C24318"/>
    <w:rsid w:val="00C30C3F"/>
    <w:rsid w:val="00C327E8"/>
    <w:rsid w:val="00C333F4"/>
    <w:rsid w:val="00C41A23"/>
    <w:rsid w:val="00C41E91"/>
    <w:rsid w:val="00C426D8"/>
    <w:rsid w:val="00C45761"/>
    <w:rsid w:val="00C4766C"/>
    <w:rsid w:val="00C53FDE"/>
    <w:rsid w:val="00C54BF1"/>
    <w:rsid w:val="00C5697D"/>
    <w:rsid w:val="00C56E06"/>
    <w:rsid w:val="00C66694"/>
    <w:rsid w:val="00C679DF"/>
    <w:rsid w:val="00C761A1"/>
    <w:rsid w:val="00C81E50"/>
    <w:rsid w:val="00C93D0F"/>
    <w:rsid w:val="00CA54D5"/>
    <w:rsid w:val="00CA6AF5"/>
    <w:rsid w:val="00CA6BD4"/>
    <w:rsid w:val="00CB37C8"/>
    <w:rsid w:val="00CB5B39"/>
    <w:rsid w:val="00CB6392"/>
    <w:rsid w:val="00CC1118"/>
    <w:rsid w:val="00CC13B0"/>
    <w:rsid w:val="00CC21E7"/>
    <w:rsid w:val="00CC74AD"/>
    <w:rsid w:val="00CD0E55"/>
    <w:rsid w:val="00CD4F07"/>
    <w:rsid w:val="00CD6B87"/>
    <w:rsid w:val="00CD7318"/>
    <w:rsid w:val="00CE0E41"/>
    <w:rsid w:val="00CE2DA6"/>
    <w:rsid w:val="00CE3A1E"/>
    <w:rsid w:val="00CE6822"/>
    <w:rsid w:val="00CF0324"/>
    <w:rsid w:val="00D00133"/>
    <w:rsid w:val="00D0099C"/>
    <w:rsid w:val="00D01BC6"/>
    <w:rsid w:val="00D022C3"/>
    <w:rsid w:val="00D02EC7"/>
    <w:rsid w:val="00D03D4F"/>
    <w:rsid w:val="00D04884"/>
    <w:rsid w:val="00D04C0C"/>
    <w:rsid w:val="00D07347"/>
    <w:rsid w:val="00D12407"/>
    <w:rsid w:val="00D16F89"/>
    <w:rsid w:val="00D17E5B"/>
    <w:rsid w:val="00D22E17"/>
    <w:rsid w:val="00D23BE9"/>
    <w:rsid w:val="00D24E08"/>
    <w:rsid w:val="00D24E79"/>
    <w:rsid w:val="00D30089"/>
    <w:rsid w:val="00D31728"/>
    <w:rsid w:val="00D33B0E"/>
    <w:rsid w:val="00D40CE3"/>
    <w:rsid w:val="00D43EE0"/>
    <w:rsid w:val="00D52E4B"/>
    <w:rsid w:val="00D57C12"/>
    <w:rsid w:val="00D60A7F"/>
    <w:rsid w:val="00D7173B"/>
    <w:rsid w:val="00D7724C"/>
    <w:rsid w:val="00D77B3F"/>
    <w:rsid w:val="00D81348"/>
    <w:rsid w:val="00D8162C"/>
    <w:rsid w:val="00D84906"/>
    <w:rsid w:val="00D85EC6"/>
    <w:rsid w:val="00D86BF7"/>
    <w:rsid w:val="00D90677"/>
    <w:rsid w:val="00DA61E9"/>
    <w:rsid w:val="00DB394F"/>
    <w:rsid w:val="00DC0384"/>
    <w:rsid w:val="00DC651E"/>
    <w:rsid w:val="00DC6A00"/>
    <w:rsid w:val="00DD1BB0"/>
    <w:rsid w:val="00DD2802"/>
    <w:rsid w:val="00DD40E4"/>
    <w:rsid w:val="00DD5635"/>
    <w:rsid w:val="00DE0FDA"/>
    <w:rsid w:val="00DE71B1"/>
    <w:rsid w:val="00DF36E5"/>
    <w:rsid w:val="00DF67C9"/>
    <w:rsid w:val="00E01335"/>
    <w:rsid w:val="00E02AA6"/>
    <w:rsid w:val="00E06A0F"/>
    <w:rsid w:val="00E17A1C"/>
    <w:rsid w:val="00E2089E"/>
    <w:rsid w:val="00E212CE"/>
    <w:rsid w:val="00E304DC"/>
    <w:rsid w:val="00E30DBB"/>
    <w:rsid w:val="00E37687"/>
    <w:rsid w:val="00E40073"/>
    <w:rsid w:val="00E439B7"/>
    <w:rsid w:val="00E53AB7"/>
    <w:rsid w:val="00E5435A"/>
    <w:rsid w:val="00E64F14"/>
    <w:rsid w:val="00E65602"/>
    <w:rsid w:val="00E67AD7"/>
    <w:rsid w:val="00E71A53"/>
    <w:rsid w:val="00E71B69"/>
    <w:rsid w:val="00E747F0"/>
    <w:rsid w:val="00E7615F"/>
    <w:rsid w:val="00E771BB"/>
    <w:rsid w:val="00E84118"/>
    <w:rsid w:val="00E85078"/>
    <w:rsid w:val="00E863E0"/>
    <w:rsid w:val="00E955DB"/>
    <w:rsid w:val="00E97FF1"/>
    <w:rsid w:val="00EA4882"/>
    <w:rsid w:val="00EA590A"/>
    <w:rsid w:val="00EA63DB"/>
    <w:rsid w:val="00EA765A"/>
    <w:rsid w:val="00EB0C84"/>
    <w:rsid w:val="00EB215F"/>
    <w:rsid w:val="00EB3AC6"/>
    <w:rsid w:val="00EB6443"/>
    <w:rsid w:val="00EB67A3"/>
    <w:rsid w:val="00EB6B1B"/>
    <w:rsid w:val="00EC0338"/>
    <w:rsid w:val="00EC145E"/>
    <w:rsid w:val="00ED4F80"/>
    <w:rsid w:val="00EE5234"/>
    <w:rsid w:val="00EE5BCE"/>
    <w:rsid w:val="00EF3C1D"/>
    <w:rsid w:val="00EF4980"/>
    <w:rsid w:val="00EF5A0A"/>
    <w:rsid w:val="00EF6F1F"/>
    <w:rsid w:val="00F00A21"/>
    <w:rsid w:val="00F14E6F"/>
    <w:rsid w:val="00F20402"/>
    <w:rsid w:val="00F20F45"/>
    <w:rsid w:val="00F22109"/>
    <w:rsid w:val="00F37D05"/>
    <w:rsid w:val="00F445B6"/>
    <w:rsid w:val="00F519C3"/>
    <w:rsid w:val="00F519DE"/>
    <w:rsid w:val="00F54FE7"/>
    <w:rsid w:val="00F56885"/>
    <w:rsid w:val="00F6698A"/>
    <w:rsid w:val="00F71614"/>
    <w:rsid w:val="00F71FBD"/>
    <w:rsid w:val="00F72043"/>
    <w:rsid w:val="00F75674"/>
    <w:rsid w:val="00F824FE"/>
    <w:rsid w:val="00F93EEE"/>
    <w:rsid w:val="00F94594"/>
    <w:rsid w:val="00F94779"/>
    <w:rsid w:val="00F9717E"/>
    <w:rsid w:val="00F972A4"/>
    <w:rsid w:val="00FA5F43"/>
    <w:rsid w:val="00FA722E"/>
    <w:rsid w:val="00FB1CA4"/>
    <w:rsid w:val="00FB54D0"/>
    <w:rsid w:val="00FD14A5"/>
    <w:rsid w:val="00FD151D"/>
    <w:rsid w:val="00FD721E"/>
    <w:rsid w:val="00FD7B21"/>
    <w:rsid w:val="00FE1E73"/>
    <w:rsid w:val="00FE561A"/>
    <w:rsid w:val="00FE570C"/>
    <w:rsid w:val="00FE5BC6"/>
    <w:rsid w:val="00FF1954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366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623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366"/>
    <w:pPr>
      <w:spacing w:after="0" w:line="240" w:lineRule="auto"/>
    </w:pPr>
    <w:rPr>
      <w:rFonts w:eastAsiaTheme="minorEastAsia" w:cs="Times New Roman"/>
      <w:lang w:val="en-US" w:bidi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5623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3680</Words>
  <Characters>20978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2019-11-07T12:34:00Z</dcterms:created>
  <dcterms:modified xsi:type="dcterms:W3CDTF">2019-11-07T12:40:00Z</dcterms:modified>
</cp:coreProperties>
</file>