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A" w:rsidRDefault="00D94C04" w:rsidP="00D94C04">
      <w:pPr>
        <w:jc w:val="right"/>
        <w:rPr>
          <w:u w:val="single"/>
        </w:rPr>
      </w:pPr>
      <w:r w:rsidRPr="00D94C04">
        <w:rPr>
          <w:u w:val="single"/>
          <w:lang w:val="en-US"/>
        </w:rPr>
        <w:t>I</w:t>
      </w:r>
      <w:r w:rsidRPr="00D94C04">
        <w:rPr>
          <w:u w:val="single"/>
        </w:rPr>
        <w:t xml:space="preserve"> ВАРИАНТ</w:t>
      </w:r>
    </w:p>
    <w:p w:rsidR="00D94C04" w:rsidRDefault="00D94C04" w:rsidP="00A23DF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94C04">
        <w:rPr>
          <w:rFonts w:ascii="Times New Roman" w:hAnsi="Times New Roman" w:cs="Times New Roman"/>
          <w:sz w:val="28"/>
          <w:szCs w:val="28"/>
        </w:rPr>
        <w:t xml:space="preserve">1.Кто из древнегреческих учёных первым высказал предположение о шарообразности Земли?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C04">
        <w:rPr>
          <w:rFonts w:ascii="Times New Roman" w:hAnsi="Times New Roman" w:cs="Times New Roman"/>
          <w:sz w:val="28"/>
          <w:szCs w:val="28"/>
        </w:rPr>
        <w:t xml:space="preserve">А) Сократ  б) Платон  в) Пифагор  г) </w:t>
      </w:r>
      <w:proofErr w:type="spellStart"/>
      <w:r w:rsidRPr="00D94C04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</w:p>
    <w:p w:rsidR="00D94C04" w:rsidRDefault="00D94C04" w:rsidP="00A23DF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2.Путь Земли вокруг Солнца называется: а) </w:t>
      </w:r>
      <w:r w:rsidR="00A23DF9" w:rsidRPr="00A23DF9">
        <w:rPr>
          <w:rFonts w:ascii="Times New Roman" w:hAnsi="Times New Roman" w:cs="Times New Roman"/>
          <w:sz w:val="28"/>
          <w:szCs w:val="28"/>
        </w:rPr>
        <w:t xml:space="preserve">орбитой  б) эллипсом  в) осью </w:t>
      </w:r>
      <w:r w:rsidR="00A23DF9">
        <w:rPr>
          <w:rFonts w:ascii="Times New Roman" w:hAnsi="Times New Roman" w:cs="Times New Roman"/>
          <w:sz w:val="28"/>
          <w:szCs w:val="28"/>
        </w:rPr>
        <w:t xml:space="preserve">      </w:t>
      </w:r>
      <w:r w:rsidR="001A4BA1">
        <w:rPr>
          <w:rFonts w:ascii="Times New Roman" w:hAnsi="Times New Roman" w:cs="Times New Roman"/>
          <w:sz w:val="28"/>
          <w:szCs w:val="28"/>
        </w:rPr>
        <w:t xml:space="preserve">    </w:t>
      </w:r>
      <w:r w:rsidR="00A23DF9">
        <w:rPr>
          <w:rFonts w:ascii="Times New Roman" w:hAnsi="Times New Roman" w:cs="Times New Roman"/>
          <w:sz w:val="28"/>
          <w:szCs w:val="28"/>
        </w:rPr>
        <w:t xml:space="preserve"> </w:t>
      </w:r>
      <w:r w:rsidR="00A23DF9" w:rsidRPr="00A23DF9">
        <w:rPr>
          <w:rFonts w:ascii="Times New Roman" w:hAnsi="Times New Roman" w:cs="Times New Roman"/>
          <w:sz w:val="28"/>
          <w:szCs w:val="28"/>
        </w:rPr>
        <w:t xml:space="preserve"> г) оборотом</w:t>
      </w:r>
    </w:p>
    <w:p w:rsidR="00D94C04" w:rsidRDefault="00D94C04" w:rsidP="00A23DF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Горизонтали--- это линии равных: а) температур б) высот в) значений атмосферного давления г) глубин</w:t>
      </w:r>
    </w:p>
    <w:p w:rsidR="00D94C04" w:rsidRDefault="00D94C04" w:rsidP="00A23DF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Именованный масштаб « в1см 1 км» соответствует численному масштабу: а)1:100  б) 1:1000   в) 1:10 000   г) 1:100 000</w:t>
      </w:r>
    </w:p>
    <w:p w:rsidR="00D94C04" w:rsidRDefault="00D94C04" w:rsidP="00A23DF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Самый высокий водопад мира низвергается с высоты 1054м</w:t>
      </w:r>
      <w:r w:rsidR="00A23D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Назовите его, если его  координаты 6</w:t>
      </w:r>
      <w:r w:rsidR="00FB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B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2D68">
        <w:rPr>
          <w:rFonts w:ascii="Times New Roman" w:hAnsi="Times New Roman" w:cs="Times New Roman"/>
          <w:sz w:val="28"/>
          <w:szCs w:val="28"/>
        </w:rPr>
        <w:t>.</w:t>
      </w:r>
      <w:r w:rsidR="001A4BA1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End"/>
      <w:r w:rsidR="001A4BA1">
        <w:rPr>
          <w:rFonts w:ascii="Times New Roman" w:hAnsi="Times New Roman" w:cs="Times New Roman"/>
          <w:sz w:val="28"/>
          <w:szCs w:val="28"/>
        </w:rPr>
        <w:t xml:space="preserve"> 61з.д.</w:t>
      </w:r>
    </w:p>
    <w:p w:rsidR="00FB2D68" w:rsidRDefault="00FB2D68" w:rsidP="00A23DF9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состав литосферы входят:    а) ядро, мантия, земная кора      </w:t>
      </w:r>
      <w:r w:rsidR="00A23D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BA1">
        <w:rPr>
          <w:rFonts w:ascii="Times New Roman" w:hAnsi="Times New Roman" w:cs="Times New Roman"/>
          <w:sz w:val="28"/>
          <w:szCs w:val="28"/>
        </w:rPr>
        <w:t xml:space="preserve">    </w:t>
      </w:r>
      <w:r w:rsidR="00A23DF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DF9">
        <w:rPr>
          <w:rFonts w:ascii="Times New Roman" w:hAnsi="Times New Roman" w:cs="Times New Roman"/>
          <w:sz w:val="28"/>
          <w:szCs w:val="28"/>
        </w:rPr>
        <w:t>б) нижняя мантия</w:t>
      </w:r>
      <w:r>
        <w:rPr>
          <w:rFonts w:ascii="Times New Roman" w:hAnsi="Times New Roman" w:cs="Times New Roman"/>
          <w:sz w:val="28"/>
          <w:szCs w:val="28"/>
        </w:rPr>
        <w:t xml:space="preserve">, средняя мантия, верхняя мантия, земная кора        </w:t>
      </w:r>
      <w:r w:rsidR="00A23D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в) средняя мантия, верхняя мантия, земная кора   г) верхняя мантия, земная кора</w:t>
      </w:r>
    </w:p>
    <w:p w:rsidR="00A23DF9" w:rsidRDefault="00A23DF9" w:rsidP="00A23DF9">
      <w:pPr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7.Горные породы,  образующиеся </w:t>
      </w:r>
      <w:r w:rsidRPr="00A23DF9">
        <w:rPr>
          <w:rFonts w:ascii="Times New Roman" w:hAnsi="Times New Roman" w:cs="Times New Roman"/>
          <w:sz w:val="28"/>
          <w:szCs w:val="28"/>
        </w:rPr>
        <w:t>при остывании</w:t>
      </w:r>
      <w:r>
        <w:rPr>
          <w:rFonts w:ascii="Times New Roman" w:hAnsi="Times New Roman" w:cs="Times New Roman"/>
          <w:sz w:val="28"/>
          <w:szCs w:val="28"/>
        </w:rPr>
        <w:t xml:space="preserve"> вещества мантии, </w:t>
      </w:r>
      <w:r w:rsidRPr="00A23DF9">
        <w:rPr>
          <w:rFonts w:ascii="Times New Roman" w:hAnsi="Times New Roman" w:cs="Times New Roman"/>
          <w:sz w:val="28"/>
          <w:szCs w:val="28"/>
        </w:rPr>
        <w:t>называются:</w:t>
      </w:r>
      <w:r w:rsidR="001A4B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а) вулканические  б) магматические  в) глубинными   г) метаморфическими</w:t>
      </w:r>
      <w:proofErr w:type="gramEnd"/>
    </w:p>
    <w:p w:rsidR="00A23DF9" w:rsidRDefault="00A23DF9" w:rsidP="00A23DF9">
      <w:pPr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подъёме в гору температура воздуха с каждым километром: а) понижается на 1 ГР С,  б)понижается на 6 ГР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В) повышается на 1 ГР.С.   г) не  изменяется</w:t>
      </w:r>
    </w:p>
    <w:p w:rsidR="001A4BA1" w:rsidRDefault="001A4BA1" w:rsidP="00A23DF9">
      <w:pPr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Решите задачу: В аэропорту города Сочи температура воздуха +26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Самолёт поднялся в воздух и взял направление на Москву. Определите высоту, на которой летит самолёт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температура за бортом -12 С.</w:t>
      </w:r>
    </w:p>
    <w:p w:rsidR="001A4BA1" w:rsidRDefault="001A4BA1" w:rsidP="001A4BA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Главная причина, по которой происходит круговорот воды в природе --- это:        а) хозяйственная деятельность человека    б) падение  метеоритов  в) солнечная энергия  г) таяние ледников</w:t>
      </w:r>
    </w:p>
    <w:p w:rsidR="001A4BA1" w:rsidRDefault="001A4BA1" w:rsidP="001A4BA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Определите географические  координаты объекта по карте полушарий: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влк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Африка)</w:t>
      </w:r>
    </w:p>
    <w:p w:rsidR="001A4BA1" w:rsidRPr="00FB2D68" w:rsidRDefault="001A4BA1" w:rsidP="001A4BA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Узнайте объект по карте России, если его географические координаты: 52с.ш.95в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</w:p>
    <w:p w:rsidR="00D94C04" w:rsidRDefault="001A4BA1" w:rsidP="00D94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4BA1" w:rsidRDefault="001A4BA1" w:rsidP="00D94C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BA1" w:rsidRDefault="001A4BA1" w:rsidP="00D94C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BA1" w:rsidRDefault="001A4BA1" w:rsidP="00D94C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BA1" w:rsidRDefault="001A4BA1" w:rsidP="00D94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II </w:t>
      </w:r>
      <w:r>
        <w:rPr>
          <w:rFonts w:ascii="Times New Roman" w:hAnsi="Times New Roman" w:cs="Times New Roman"/>
          <w:sz w:val="28"/>
          <w:szCs w:val="28"/>
        </w:rPr>
        <w:t>ВАРИАНТ</w:t>
      </w:r>
    </w:p>
    <w:p w:rsidR="001A4BA1" w:rsidRDefault="001A4BA1" w:rsidP="001A4BA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Окружность земного шара составляет примерно:</w:t>
      </w:r>
      <w:r w:rsidR="00B13083">
        <w:rPr>
          <w:rFonts w:ascii="Times New Roman" w:hAnsi="Times New Roman" w:cs="Times New Roman"/>
          <w:sz w:val="28"/>
          <w:szCs w:val="28"/>
        </w:rPr>
        <w:t xml:space="preserve"> а)37 500км б) 40 000км             в) 47 000км   г)5050км</w:t>
      </w:r>
    </w:p>
    <w:p w:rsidR="00B13083" w:rsidRDefault="00B13083" w:rsidP="001A4BA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Воображаемая прямая, проходящая через центр Земли, вокруг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вращается Земля 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: а)  полюсом  б) экватором в) земной осью   г) все утверждения верны</w:t>
      </w:r>
    </w:p>
    <w:p w:rsidR="00B13083" w:rsidRDefault="00B13083" w:rsidP="001A4BA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свободные ячейки таблицы ( ответ запишите на листок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B13083" w:rsidTr="00B13083"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Численный масштаб</w:t>
            </w:r>
          </w:p>
        </w:tc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Именованный масштаб</w:t>
            </w:r>
          </w:p>
        </w:tc>
      </w:tr>
      <w:tr w:rsidR="00B13083" w:rsidTr="00B13083"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1см  7 км</w:t>
            </w:r>
          </w:p>
        </w:tc>
      </w:tr>
      <w:tr w:rsidR="00B13083" w:rsidTr="00B13083"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Б)1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15 000 000</w:t>
            </w:r>
          </w:p>
        </w:tc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B13083" w:rsidTr="00B13083"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7" w:type="dxa"/>
          </w:tcPr>
          <w:p w:rsidR="00B13083" w:rsidRDefault="00B13083" w:rsidP="00B13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1 см 120 км</w:t>
            </w:r>
          </w:p>
        </w:tc>
      </w:tr>
    </w:tbl>
    <w:p w:rsidR="00B13083" w:rsidRDefault="00B13083" w:rsidP="00B1308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083" w:rsidRDefault="00B13083" w:rsidP="00B13083">
      <w:pPr>
        <w:pStyle w:val="a3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1856 г. английский путешественник Д.</w:t>
      </w:r>
      <w:r w:rsidR="00DD5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Ливингстон совершил  открытие замечательного объекта. Найдите его на карте по координатам 18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B13083" w:rsidRDefault="00B13083" w:rsidP="00B13083">
      <w:pPr>
        <w:pStyle w:val="a3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океаническая земная кора отличается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материковой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D5B93">
        <w:rPr>
          <w:rFonts w:ascii="Times New Roman" w:hAnsi="Times New Roman" w:cs="Times New Roman"/>
          <w:sz w:val="28"/>
          <w:szCs w:val="28"/>
        </w:rPr>
        <w:t xml:space="preserve">                                     А) температурой      б) толщиной  в) влажностью  г) твёрдостью</w:t>
      </w:r>
    </w:p>
    <w:p w:rsidR="00DD5B93" w:rsidRDefault="00DD5B93" w:rsidP="00B13083">
      <w:pPr>
        <w:pStyle w:val="a3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располагаются очаги вулканов?   А) в нижней мантии     б) в средней мантии  в) в верхней мантии г) в земной коре</w:t>
      </w:r>
    </w:p>
    <w:p w:rsidR="00DD5B93" w:rsidRDefault="00DD5B93" w:rsidP="00B13083">
      <w:pPr>
        <w:pStyle w:val="a3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газ преобладает в составе атмосферы?                                                             А) кислород б) водород  в) азот г) водяной пар</w:t>
      </w:r>
    </w:p>
    <w:p w:rsidR="00DD5B93" w:rsidRDefault="00DD5B93" w:rsidP="00B13083">
      <w:pPr>
        <w:pStyle w:val="a3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Амплитуда температур – это разница между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B93" w:rsidRDefault="00DD5B93" w:rsidP="00DD5B9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максимальной и средней температурой  б) максимальной и минимальной температурой  в) минимальной и средней температурой  г) ни одно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вышеперечисленного</w:t>
      </w:r>
      <w:proofErr w:type="gramEnd"/>
    </w:p>
    <w:p w:rsidR="00DD5B93" w:rsidRDefault="00DD5B93" w:rsidP="00DD5B93">
      <w:pPr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Решите задачу Высота главного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МГУ на Воробьёвых горах в Москве составляет 237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атмосферное давление на шпиле, если у основания оно составляет 745мм?</w:t>
      </w:r>
    </w:p>
    <w:p w:rsidR="00DD5B93" w:rsidRDefault="00DD5B93" w:rsidP="00DD5B93">
      <w:pPr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состав гидросферы не входят:  а) реки б) моря  в)  облака г) подземные воды</w:t>
      </w:r>
    </w:p>
    <w:p w:rsidR="00DD5B93" w:rsidRDefault="00DD5B93" w:rsidP="00DD5B93">
      <w:pPr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Определите географические  координаты </w:t>
      </w:r>
      <w:r w:rsidRPr="00DD5B93">
        <w:t xml:space="preserve"> </w:t>
      </w:r>
      <w:r w:rsidRPr="00DD5B93">
        <w:rPr>
          <w:rFonts w:ascii="Times New Roman" w:hAnsi="Times New Roman" w:cs="Times New Roman"/>
          <w:sz w:val="28"/>
          <w:szCs w:val="28"/>
        </w:rPr>
        <w:t>объекта по карте полушарий:</w:t>
      </w:r>
      <w:r w:rsidR="00F568F1">
        <w:rPr>
          <w:rFonts w:ascii="Times New Roman" w:hAnsi="Times New Roman" w:cs="Times New Roman"/>
          <w:sz w:val="28"/>
          <w:szCs w:val="28"/>
        </w:rPr>
        <w:t xml:space="preserve"> г. Мак-Клин </w:t>
      </w:r>
      <w:proofErr w:type="gramStart"/>
      <w:r w:rsidR="00F568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68F1">
        <w:rPr>
          <w:rFonts w:ascii="Times New Roman" w:hAnsi="Times New Roman" w:cs="Times New Roman"/>
          <w:sz w:val="28"/>
          <w:szCs w:val="28"/>
        </w:rPr>
        <w:t>Северная Америка)</w:t>
      </w:r>
    </w:p>
    <w:p w:rsidR="00F568F1" w:rsidRPr="00DD5B93" w:rsidRDefault="00F568F1" w:rsidP="00DD5B93">
      <w:pPr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568F1">
        <w:rPr>
          <w:rFonts w:ascii="Times New Roman" w:hAnsi="Times New Roman" w:cs="Times New Roman"/>
          <w:sz w:val="28"/>
          <w:szCs w:val="28"/>
        </w:rPr>
        <w:t>Узнайте объект по карте России, если его географические координаты:</w:t>
      </w:r>
      <w:r>
        <w:rPr>
          <w:rFonts w:ascii="Times New Roman" w:hAnsi="Times New Roman" w:cs="Times New Roman"/>
          <w:sz w:val="28"/>
          <w:szCs w:val="28"/>
        </w:rPr>
        <w:t xml:space="preserve"> 54с.ш. 57.в.д</w:t>
      </w:r>
      <w:bookmarkStart w:id="0" w:name="_GoBack"/>
      <w:bookmarkEnd w:id="0"/>
    </w:p>
    <w:sectPr w:rsidR="00F568F1" w:rsidRPr="00DD5B93" w:rsidSect="001A4B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055DF"/>
    <w:multiLevelType w:val="hybridMultilevel"/>
    <w:tmpl w:val="D4F8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47"/>
    <w:rsid w:val="00003290"/>
    <w:rsid w:val="001A4BA1"/>
    <w:rsid w:val="008D5342"/>
    <w:rsid w:val="00985BFA"/>
    <w:rsid w:val="009F6E57"/>
    <w:rsid w:val="00A22A47"/>
    <w:rsid w:val="00A23DF9"/>
    <w:rsid w:val="00B13083"/>
    <w:rsid w:val="00B57E0E"/>
    <w:rsid w:val="00D94C04"/>
    <w:rsid w:val="00DD5B93"/>
    <w:rsid w:val="00F568F1"/>
    <w:rsid w:val="00F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1"/>
    <w:pPr>
      <w:ind w:left="720"/>
      <w:contextualSpacing/>
    </w:pPr>
  </w:style>
  <w:style w:type="table" w:styleId="a4">
    <w:name w:val="Table Grid"/>
    <w:basedOn w:val="a1"/>
    <w:uiPriority w:val="59"/>
    <w:rsid w:val="00B1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1"/>
    <w:pPr>
      <w:ind w:left="720"/>
      <w:contextualSpacing/>
    </w:pPr>
  </w:style>
  <w:style w:type="table" w:styleId="a4">
    <w:name w:val="Table Grid"/>
    <w:basedOn w:val="a1"/>
    <w:uiPriority w:val="59"/>
    <w:rsid w:val="00B1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Леша</cp:lastModifiedBy>
  <cp:revision>2</cp:revision>
  <dcterms:created xsi:type="dcterms:W3CDTF">2017-10-19T22:57:00Z</dcterms:created>
  <dcterms:modified xsi:type="dcterms:W3CDTF">2017-10-19T22:57:00Z</dcterms:modified>
</cp:coreProperties>
</file>