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60" w:rsidRPr="008E4E67" w:rsidRDefault="00DF2760">
      <w:pPr>
        <w:rPr>
          <w:rFonts w:ascii="Times New Roman" w:hAnsi="Times New Roman" w:cs="Times New Roman"/>
          <w:sz w:val="20"/>
          <w:szCs w:val="20"/>
        </w:rPr>
      </w:pPr>
      <w:r w:rsidRPr="008E4E67">
        <w:rPr>
          <w:rFonts w:ascii="Times New Roman" w:hAnsi="Times New Roman" w:cs="Times New Roman"/>
          <w:sz w:val="20"/>
          <w:szCs w:val="20"/>
        </w:rPr>
        <w:t>Вариант 1.</w:t>
      </w:r>
      <w:r w:rsidR="008E4E67" w:rsidRPr="008E4E67">
        <w:rPr>
          <w:rFonts w:ascii="Times New Roman" w:hAnsi="Times New Roman" w:cs="Times New Roman"/>
          <w:sz w:val="20"/>
          <w:szCs w:val="20"/>
        </w:rPr>
        <w:t>9 класс</w:t>
      </w:r>
    </w:p>
    <w:p w:rsidR="00DF2760" w:rsidRPr="008E4E67" w:rsidRDefault="00DF2760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1. </w:t>
      </w:r>
      <w:r w:rsidRPr="008E4E67">
        <w:rPr>
          <w:color w:val="000000"/>
          <w:sz w:val="20"/>
          <w:szCs w:val="20"/>
        </w:rPr>
        <w:t>Общество в широком смысле слова означает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естественную среду обитания человека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группу людей, объединённых общими интересами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стадию исторического развития народа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всё человечество в прошлом, настоящем и будущем</w:t>
      </w:r>
    </w:p>
    <w:p w:rsidR="00DF2760" w:rsidRPr="008E4E67" w:rsidRDefault="00DF2760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2. </w:t>
      </w:r>
      <w:r w:rsidRPr="008E4E67">
        <w:rPr>
          <w:color w:val="000000"/>
          <w:sz w:val="20"/>
          <w:szCs w:val="20"/>
        </w:rPr>
        <w:t xml:space="preserve">Какие из перечисленных терминов используются в первую очередь при описании социальной сферы </w:t>
      </w:r>
      <w:r w:rsidR="00D44ABC" w:rsidRPr="008E4E67">
        <w:rPr>
          <w:color w:val="000000"/>
          <w:sz w:val="20"/>
          <w:szCs w:val="20"/>
        </w:rPr>
        <w:t xml:space="preserve">                       </w:t>
      </w:r>
      <w:r w:rsidRPr="008E4E67">
        <w:rPr>
          <w:color w:val="000000"/>
          <w:sz w:val="20"/>
          <w:szCs w:val="20"/>
        </w:rPr>
        <w:t>общества?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искусство, наука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производство, распределение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выборы, референдум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группа, этнос</w:t>
      </w:r>
    </w:p>
    <w:p w:rsidR="00DF2760" w:rsidRPr="008E4E67" w:rsidRDefault="00EB2CA1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3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Существует несколько значений понятия «экономика». Что иллюстрирует экономику как хозяйство?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открытие сети продовольственных гипермаркетов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объяснение причин роста инфляции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расчёт показателей государственного бюджета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прогнозирование спроса на товары</w:t>
      </w:r>
    </w:p>
    <w:p w:rsidR="00DF2760" w:rsidRPr="008E4E67" w:rsidRDefault="00EB2CA1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4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Какой признак отличает традиционную экономику?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процветание фабричного производства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централизованное ценообразование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регулирование производства при помощи обычаев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преобладание частной собственности на средства производства</w:t>
      </w:r>
    </w:p>
    <w:p w:rsidR="00DF2760" w:rsidRPr="008E4E67" w:rsidRDefault="00EB2CA1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5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Что из перечисленного характеризует рыночную экономику?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государственное регулирование ценообразования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диктат хозяйственного опыта предков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плановая организация производства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многообразие форм собственности</w:t>
      </w:r>
    </w:p>
    <w:p w:rsidR="00DF2760" w:rsidRPr="008E4E67" w:rsidRDefault="00EB2CA1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6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Что отличает науку от других областей духовной культуры?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воспитательное воздействие на личность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теоретическое объяснение явлений природы и общества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использование художественных образов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обращение к сверхъестественным силам</w:t>
      </w:r>
    </w:p>
    <w:p w:rsidR="00DF2760" w:rsidRPr="008E4E67" w:rsidRDefault="00EB2CA1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7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Павел учится на втором курсе университета. Он играет в студенческом театре, нередко выступает в составе баскетбольной команды своего факультета. На какой ступени образования находится Павел?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среднее профессиональное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высшее профессиональное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основное общее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среднее общее</w:t>
      </w:r>
    </w:p>
    <w:p w:rsidR="00DF2760" w:rsidRPr="008E4E67" w:rsidRDefault="00EB2CA1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8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Как называют область (форму) духовной культуры, в которой находят отражение нравственные нормы и оценки поведения человека, группы или общества в целом?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мировоззрение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искусство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наука</w:t>
      </w:r>
    </w:p>
    <w:p w:rsidR="00EB2CA1" w:rsidRPr="008E4E67" w:rsidRDefault="00DF2760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мораль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Человека от животного отличает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инстинкт самосохранения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использование природных объектов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стремление понять окружающий мир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способность приспосабливаться к условиям среды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E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10. 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какой потребности человека рассуждает современный философ: «... главная страсть человека — это быть, исполниться, состояться»?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в самоконтроле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 самореализации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в самопознании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во власти</w:t>
      </w:r>
    </w:p>
    <w:p w:rsidR="00EB2CA1" w:rsidRPr="008E4E67" w:rsidRDefault="00EB2CA1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</w:p>
    <w:p w:rsidR="00EB2CA1" w:rsidRPr="008E4E67" w:rsidRDefault="00EB2CA1" w:rsidP="00EB2CA1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Часть2</w:t>
      </w:r>
    </w:p>
    <w:p w:rsidR="00EB2CA1" w:rsidRPr="008E4E67" w:rsidRDefault="00EB2CA1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Установите соответствие между характерными чертами и областями (формами) культуры: к каждому элементу, данному в первом столбце, подберите элемент из второго столбца.</w:t>
      </w:r>
    </w:p>
    <w:p w:rsidR="00EB2CA1" w:rsidRPr="00EB2CA1" w:rsidRDefault="00EB2CA1" w:rsidP="00EB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5"/>
        <w:gridCol w:w="170"/>
        <w:gridCol w:w="2630"/>
      </w:tblGrid>
      <w:tr w:rsidR="00EB2CA1" w:rsidRPr="00EB2CA1" w:rsidTr="00EB2CA1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8E4E67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ХАРАКТЕРНЫЕ ЧЕРТЫ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8E4E67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(ФОРМЫ) КУЛЬТУРЫ</w:t>
            </w:r>
          </w:p>
        </w:tc>
      </w:tr>
      <w:tr w:rsidR="00EB2CA1" w:rsidRPr="00EB2CA1" w:rsidTr="00EB2C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логичность и доказательство выводов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теоретически систематизированные взгляды на окружающий мир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вера в сверхъестественное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строгое следование ритуалам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объективное отражение действительности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религия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наука</w:t>
            </w:r>
          </w:p>
        </w:tc>
      </w:tr>
    </w:tbl>
    <w:p w:rsidR="00EB2CA1" w:rsidRPr="00EB2CA1" w:rsidRDefault="00EB2CA1" w:rsidP="00EB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B2CA1" w:rsidRPr="00EB2CA1" w:rsidRDefault="00EB2CA1" w:rsidP="00EB2CA1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Запишите в ответ цифры, рас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порядке, со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EB2CA1" w:rsidRPr="00EB2CA1" w:rsidTr="00EB2C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EB2CA1" w:rsidRPr="00EB2CA1" w:rsidTr="00EB2C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Установите соответствие между социальными общностями и критериями их выделения: к каждому элементу, данному в первом столбце, подберите соответствующий элемент из второго столбца.</w:t>
      </w:r>
    </w:p>
    <w:p w:rsidR="00EB2CA1" w:rsidRPr="00EB2CA1" w:rsidRDefault="00EB2CA1" w:rsidP="00EB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404"/>
        <w:gridCol w:w="4381"/>
      </w:tblGrid>
      <w:tr w:rsidR="00EB2CA1" w:rsidRPr="00EB2CA1" w:rsidTr="00EB2CA1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ОБЩНОСТИ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КРИТЕРИИ</w:t>
            </w:r>
          </w:p>
        </w:tc>
      </w:tr>
      <w:tr w:rsidR="00EB2CA1" w:rsidRPr="00EB2CA1" w:rsidTr="00EB2C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башкиры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петербуржцы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удмурты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мусульмане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буддисты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этносоциальный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религиозный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территориальный</w:t>
            </w:r>
          </w:p>
        </w:tc>
      </w:tr>
    </w:tbl>
    <w:p w:rsidR="00EB2CA1" w:rsidRPr="00EB2CA1" w:rsidRDefault="00EB2CA1" w:rsidP="00EB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B2CA1" w:rsidRPr="00EB2CA1" w:rsidRDefault="00EB2CA1" w:rsidP="00EB2CA1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Запишите в ответ цифры, рас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порядке, со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EB2CA1" w:rsidRPr="00EB2CA1" w:rsidTr="00EB2C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EB2CA1" w:rsidRPr="00EB2CA1" w:rsidTr="00EB2C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43B9F" w:rsidRPr="008E4E67" w:rsidRDefault="00343B9F" w:rsidP="00DF2760">
      <w:pPr>
        <w:rPr>
          <w:rFonts w:ascii="Times New Roman" w:hAnsi="Times New Roman" w:cs="Times New Roman"/>
          <w:sz w:val="20"/>
          <w:szCs w:val="20"/>
        </w:rPr>
      </w:pPr>
    </w:p>
    <w:p w:rsidR="00D44ABC" w:rsidRPr="008E4E67" w:rsidRDefault="00D44ABC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sz w:val="20"/>
          <w:szCs w:val="20"/>
        </w:rPr>
        <w:t>3.</w:t>
      </w:r>
      <w:r w:rsidRPr="008E4E67">
        <w:rPr>
          <w:color w:val="000000"/>
          <w:sz w:val="20"/>
          <w:szCs w:val="20"/>
        </w:rPr>
        <w:t xml:space="preserve"> Прочитайте приведённый текст, каждое положение которого отмечено буквой.</w:t>
      </w:r>
    </w:p>
    <w:p w:rsidR="00D44ABC" w:rsidRPr="00D44ABC" w:rsidRDefault="00D44ABC" w:rsidP="00D44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44ABC" w:rsidRPr="00D44ABC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(А) С начала XXI века в стране Z проводится реформа государственной власти. (Б) По данным статистических исследований, доля граждан, в полной мере реализующих свои политические права и свободы, увеличилась вдвое. (В) Результаты преобразований, скорее всего, совпали с надеждами реформаторов.</w:t>
      </w:r>
    </w:p>
    <w:p w:rsidR="00D44ABC" w:rsidRPr="00D44ABC" w:rsidRDefault="00D44ABC" w:rsidP="00D44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44ABC" w:rsidRPr="00D44ABC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Определите, какие положения текста:</w:t>
      </w:r>
    </w:p>
    <w:p w:rsidR="00D44ABC" w:rsidRPr="00D44ABC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отражают факты</w:t>
      </w:r>
    </w:p>
    <w:p w:rsidR="00DF2760" w:rsidRPr="008E4E67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выражают мнения</w:t>
      </w:r>
    </w:p>
    <w:p w:rsidR="00DF2760" w:rsidRPr="008E4E67" w:rsidRDefault="00DF2760" w:rsidP="00DF2760">
      <w:pPr>
        <w:rPr>
          <w:rFonts w:ascii="Times New Roman" w:hAnsi="Times New Roman" w:cs="Times New Roman"/>
          <w:sz w:val="20"/>
          <w:szCs w:val="20"/>
        </w:rPr>
      </w:pPr>
    </w:p>
    <w:p w:rsidR="00DF2760" w:rsidRPr="008E4E67" w:rsidRDefault="00D44ABC" w:rsidP="00DF2760">
      <w:pPr>
        <w:rPr>
          <w:rFonts w:ascii="Times New Roman" w:hAnsi="Times New Roman" w:cs="Times New Roman"/>
          <w:sz w:val="20"/>
          <w:szCs w:val="20"/>
        </w:rPr>
      </w:pPr>
      <w:r w:rsidRPr="008E4E67">
        <w:rPr>
          <w:rFonts w:ascii="Times New Roman" w:hAnsi="Times New Roman" w:cs="Times New Roman"/>
          <w:sz w:val="20"/>
          <w:szCs w:val="20"/>
        </w:rPr>
        <w:t>4.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t xml:space="preserve"> В любой экономической системе необходимо решать три главных вопроса экономики. Назовите эти вопросы и приведите три примера соответствующих решений этих вопросов в условиях рыночной экономики.</w:t>
      </w:r>
    </w:p>
    <w:p w:rsidR="00DF2760" w:rsidRPr="008E4E67" w:rsidRDefault="00D44ABC" w:rsidP="00DF2760">
      <w:pPr>
        <w:rPr>
          <w:rFonts w:ascii="Times New Roman" w:hAnsi="Times New Roman" w:cs="Times New Roman"/>
          <w:sz w:val="20"/>
          <w:szCs w:val="20"/>
        </w:rPr>
      </w:pPr>
      <w:r w:rsidRPr="008E4E67">
        <w:rPr>
          <w:rFonts w:ascii="Times New Roman" w:hAnsi="Times New Roman" w:cs="Times New Roman"/>
          <w:sz w:val="20"/>
          <w:szCs w:val="20"/>
        </w:rPr>
        <w:t>5.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t xml:space="preserve"> Назовите и про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ил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лю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стри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руй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те при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ме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ра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ми любые три прин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ци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па со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вре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мен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ной об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ра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зо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ва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тель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ной по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ли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ти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ки в РФ.</w:t>
      </w:r>
    </w:p>
    <w:p w:rsidR="00DF2760" w:rsidRPr="008E4E67" w:rsidRDefault="00DF2760" w:rsidP="00DF2760">
      <w:pPr>
        <w:rPr>
          <w:rFonts w:ascii="Times New Roman" w:hAnsi="Times New Roman" w:cs="Times New Roman"/>
          <w:sz w:val="20"/>
          <w:szCs w:val="20"/>
        </w:rPr>
      </w:pPr>
    </w:p>
    <w:p w:rsidR="00EB2CA1" w:rsidRPr="008E4E67" w:rsidRDefault="00EB2CA1" w:rsidP="00DF2760">
      <w:pPr>
        <w:rPr>
          <w:rFonts w:ascii="Times New Roman" w:hAnsi="Times New Roman" w:cs="Times New Roman"/>
          <w:sz w:val="20"/>
          <w:szCs w:val="20"/>
        </w:rPr>
      </w:pPr>
    </w:p>
    <w:p w:rsidR="00EB2CA1" w:rsidRPr="008E4E67" w:rsidRDefault="00EB2CA1" w:rsidP="00DF2760">
      <w:pPr>
        <w:rPr>
          <w:rFonts w:ascii="Times New Roman" w:hAnsi="Times New Roman" w:cs="Times New Roman"/>
          <w:sz w:val="20"/>
          <w:szCs w:val="20"/>
        </w:rPr>
      </w:pPr>
    </w:p>
    <w:p w:rsidR="00EB2CA1" w:rsidRPr="008E4E67" w:rsidRDefault="00EB2CA1" w:rsidP="00DF2760">
      <w:pPr>
        <w:rPr>
          <w:rFonts w:ascii="Times New Roman" w:hAnsi="Times New Roman" w:cs="Times New Roman"/>
          <w:sz w:val="20"/>
          <w:szCs w:val="20"/>
        </w:rPr>
      </w:pPr>
    </w:p>
    <w:p w:rsidR="00EB2CA1" w:rsidRPr="008E4E67" w:rsidRDefault="00EB2CA1" w:rsidP="00DF2760">
      <w:pPr>
        <w:rPr>
          <w:rFonts w:ascii="Times New Roman" w:hAnsi="Times New Roman" w:cs="Times New Roman"/>
          <w:sz w:val="20"/>
          <w:szCs w:val="20"/>
        </w:rPr>
      </w:pPr>
    </w:p>
    <w:p w:rsidR="00DF2760" w:rsidRPr="008E4E67" w:rsidRDefault="00DF2760" w:rsidP="00DF2760">
      <w:pPr>
        <w:rPr>
          <w:rFonts w:ascii="Times New Roman" w:hAnsi="Times New Roman" w:cs="Times New Roman"/>
          <w:sz w:val="20"/>
          <w:szCs w:val="20"/>
        </w:rPr>
      </w:pPr>
      <w:r w:rsidRPr="008E4E67">
        <w:rPr>
          <w:rFonts w:ascii="Times New Roman" w:hAnsi="Times New Roman" w:cs="Times New Roman"/>
          <w:sz w:val="20"/>
          <w:szCs w:val="20"/>
        </w:rPr>
        <w:t>Вариант2</w:t>
      </w:r>
      <w:r w:rsidR="008E4E67" w:rsidRPr="008E4E67">
        <w:rPr>
          <w:rFonts w:ascii="Times New Roman" w:hAnsi="Times New Roman" w:cs="Times New Roman"/>
          <w:sz w:val="20"/>
          <w:szCs w:val="20"/>
        </w:rPr>
        <w:t xml:space="preserve">  9 класс</w:t>
      </w:r>
    </w:p>
    <w:p w:rsidR="00DF2760" w:rsidRPr="008E4E67" w:rsidRDefault="00DF2760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1. </w:t>
      </w:r>
      <w:r w:rsidRPr="008E4E67">
        <w:rPr>
          <w:color w:val="000000"/>
          <w:sz w:val="20"/>
          <w:szCs w:val="20"/>
        </w:rPr>
        <w:t>К политическим проблемам развития общества можно отнести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угрозу международного терроризма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снижение интереса молодёжи к чтению книг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рост инфляции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распространение наркотиков среди молодёжи</w:t>
      </w:r>
    </w:p>
    <w:p w:rsidR="00DF2760" w:rsidRPr="008E4E67" w:rsidRDefault="00DF2760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2. </w:t>
      </w:r>
      <w:r w:rsidRPr="008E4E67">
        <w:rPr>
          <w:color w:val="000000"/>
          <w:sz w:val="20"/>
          <w:szCs w:val="20"/>
        </w:rPr>
        <w:t>В какой фразе слово «общество» употреблено в широком смысле?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Индийское общество многие века было разделено на касты.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Общество объединяет прошлое, настоящее и будущее человечества.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Общество собаководов провело выставку собак бойцовых пород.</w:t>
      </w:r>
    </w:p>
    <w:p w:rsidR="00DF2760" w:rsidRPr="008E4E67" w:rsidRDefault="00DF2760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Общество любителей древностей издаёт ежемесячный журнал.</w:t>
      </w:r>
    </w:p>
    <w:p w:rsidR="00DF2760" w:rsidRPr="008E4E67" w:rsidRDefault="00EB2CA1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b/>
          <w:color w:val="000000"/>
          <w:sz w:val="20"/>
          <w:szCs w:val="20"/>
        </w:rPr>
        <w:t>3</w:t>
      </w:r>
      <w:r w:rsidRPr="008E4E67">
        <w:rPr>
          <w:color w:val="000000"/>
          <w:sz w:val="20"/>
          <w:szCs w:val="20"/>
        </w:rPr>
        <w:t>.</w:t>
      </w:r>
      <w:r w:rsidR="00DF2760" w:rsidRPr="008E4E67">
        <w:rPr>
          <w:color w:val="000000"/>
          <w:sz w:val="20"/>
          <w:szCs w:val="20"/>
        </w:rPr>
        <w:t>Существует несколько значений понятия «экономика». Что иллюстрирует экономику как науку?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продажа продукции фермерских хозяйств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выявление факторов роста спроса на услуги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оказание населению бытовых услуг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биржевые торги акциями предприятий</w:t>
      </w:r>
    </w:p>
    <w:p w:rsidR="00DF2760" w:rsidRPr="008E4E67" w:rsidRDefault="00EB2CA1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4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Готовность покупателей приобрести товар или услугу по определённой цене — это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предложение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номинальная стоимость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прибыль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спрос</w:t>
      </w:r>
    </w:p>
    <w:p w:rsidR="00DF2760" w:rsidRPr="008E4E67" w:rsidRDefault="00EB2CA1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5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Количество товаров, которое продавцы готовы поставить на рынок для продажи в определённый период времени и по определённым ценам, называется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спрос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специализация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прибыль</w:t>
      </w:r>
    </w:p>
    <w:p w:rsidR="00DF2760" w:rsidRPr="008E4E67" w:rsidRDefault="00DF2760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предложение</w:t>
      </w:r>
    </w:p>
    <w:p w:rsidR="00DF2760" w:rsidRPr="008E4E67" w:rsidRDefault="00EB2CA1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6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Описание, объяснение и предсказание процессов действительности является непосредственной целью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науки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искусства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морали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образования</w:t>
      </w:r>
    </w:p>
    <w:p w:rsidR="00DF2760" w:rsidRPr="008E4E67" w:rsidRDefault="00EB2CA1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7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По окончании 9 класса общеобразовательной школы Костя поступил в 10 класс гимназии. Он с удовольствием учится, участвует в спектаклях гимназического театра. На какой ступени образования находится Костя?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основное общее образование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среднее общее образование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среднее профессиональное образование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дополнительное образование</w:t>
      </w:r>
    </w:p>
    <w:p w:rsidR="00DF2760" w:rsidRPr="008E4E67" w:rsidRDefault="00EB2CA1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rStyle w:val="innernumber"/>
          <w:b/>
          <w:bCs/>
          <w:color w:val="000000"/>
          <w:sz w:val="20"/>
          <w:szCs w:val="20"/>
        </w:rPr>
        <w:t>8</w:t>
      </w:r>
      <w:r w:rsidR="00DF2760" w:rsidRPr="008E4E67">
        <w:rPr>
          <w:rStyle w:val="innernumber"/>
          <w:b/>
          <w:bCs/>
          <w:color w:val="000000"/>
          <w:sz w:val="20"/>
          <w:szCs w:val="20"/>
        </w:rPr>
        <w:t>. </w:t>
      </w:r>
      <w:r w:rsidR="00DF2760" w:rsidRPr="008E4E67">
        <w:rPr>
          <w:color w:val="000000"/>
          <w:sz w:val="20"/>
          <w:szCs w:val="20"/>
        </w:rPr>
        <w:t>Особенность научного знания состоит в том, что оно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1) направлено на создание материальных ценностей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2) основано на художественных образах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3) всегда применяется в реальной жизни</w:t>
      </w:r>
    </w:p>
    <w:p w:rsidR="00DF2760" w:rsidRPr="008E4E67" w:rsidRDefault="00DF2760" w:rsidP="00DF2760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color w:val="000000"/>
          <w:sz w:val="20"/>
          <w:szCs w:val="20"/>
        </w:rPr>
        <w:t>4) стремится к объективности</w:t>
      </w:r>
    </w:p>
    <w:p w:rsidR="00EB2CA1" w:rsidRPr="00EB2CA1" w:rsidRDefault="00EB2CA1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E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</w:t>
      </w:r>
      <w:r w:rsidRPr="00EB2C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Социальной сущностью человека обусловлена его потребность в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самореализации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самосохранении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дыхании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питании</w:t>
      </w:r>
    </w:p>
    <w:p w:rsidR="00EB2CA1" w:rsidRPr="00EB2CA1" w:rsidRDefault="00EB2CA1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E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</w:t>
      </w:r>
      <w:r w:rsidRPr="00EB2C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человек, и животное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передают культурный опыт последующим поколениям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отражают окружающий мир в сознании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заботятся о своём потомстве</w:t>
      </w:r>
    </w:p>
    <w:p w:rsidR="00DF2760" w:rsidRPr="008E4E67" w:rsidRDefault="00EB2CA1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оценивают себя и свои действия</w:t>
      </w:r>
    </w:p>
    <w:p w:rsidR="00D44ABC" w:rsidRPr="008E4E67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4ABC" w:rsidRPr="008E4E67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Часть2.</w:t>
      </w: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Установите соответствие между примерами и видами потребностей: к каждому элементу, данному в первом столбце, подберите соответствующий элемент из второго столбца.</w:t>
      </w:r>
    </w:p>
    <w:p w:rsidR="00EB2CA1" w:rsidRPr="00EB2CA1" w:rsidRDefault="00EB2CA1" w:rsidP="00EB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7"/>
        <w:gridCol w:w="296"/>
        <w:gridCol w:w="4062"/>
      </w:tblGrid>
      <w:tr w:rsidR="00EB2CA1" w:rsidRPr="00EB2CA1" w:rsidTr="00EB2CA1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ПОТРЕБНОСТЕЙ</w:t>
            </w:r>
          </w:p>
        </w:tc>
      </w:tr>
      <w:tr w:rsidR="00EB2CA1" w:rsidRPr="00EB2CA1" w:rsidTr="00EB2C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отдых и сон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общение с друзьями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реализация своих потребностей в деятельности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самосохранение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карьерный рост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биологические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социальные</w:t>
            </w:r>
          </w:p>
        </w:tc>
      </w:tr>
    </w:tbl>
    <w:p w:rsidR="00EB2CA1" w:rsidRPr="00EB2CA1" w:rsidRDefault="00EB2CA1" w:rsidP="00EB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B2CA1" w:rsidRPr="00EB2CA1" w:rsidRDefault="00EB2CA1" w:rsidP="00EB2CA1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Запишите в ответ цифры, рас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порядке, со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буквам: </w:t>
      </w:r>
    </w:p>
    <w:tbl>
      <w:tblPr>
        <w:tblW w:w="0" w:type="auto"/>
        <w:tblInd w:w="-3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EB2CA1" w:rsidRPr="00EB2CA1" w:rsidTr="00D44AB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EB2CA1" w:rsidRPr="00EB2CA1" w:rsidTr="00D44AB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760" w:rsidRPr="008E4E67" w:rsidRDefault="00DF2760" w:rsidP="00DF2760">
      <w:pPr>
        <w:rPr>
          <w:rFonts w:ascii="Times New Roman" w:hAnsi="Times New Roman" w:cs="Times New Roman"/>
          <w:sz w:val="20"/>
          <w:szCs w:val="20"/>
        </w:rPr>
      </w:pPr>
    </w:p>
    <w:p w:rsidR="00EB2CA1" w:rsidRPr="00EB2CA1" w:rsidRDefault="00EB2CA1" w:rsidP="00EB2C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Установите соответствие между примерами и видами экономического продукта: к каждому элементу, данному в первом столбце, подберите соответствующий элемент из второго столбца.</w:t>
      </w:r>
    </w:p>
    <w:p w:rsidR="00EB2CA1" w:rsidRPr="00EB2CA1" w:rsidRDefault="00EB2CA1" w:rsidP="00EB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203"/>
        <w:gridCol w:w="4582"/>
      </w:tblGrid>
      <w:tr w:rsidR="00EB2CA1" w:rsidRPr="00EB2CA1" w:rsidTr="00EB2CA1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ЭКОНОМИЧЕСКОГО ПРОДУКТА</w:t>
            </w:r>
          </w:p>
        </w:tc>
      </w:tr>
      <w:tr w:rsidR="00EB2CA1" w:rsidRPr="00EB2CA1" w:rsidTr="00EB2C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стрижка волос в салоне красоты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стиральная машинка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организация туристической поездки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гоночный автомобиль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пара обуви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товар</w:t>
            </w:r>
          </w:p>
          <w:p w:rsidR="00EB2CA1" w:rsidRPr="00EB2CA1" w:rsidRDefault="00EB2CA1" w:rsidP="00EB2C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услуга</w:t>
            </w:r>
          </w:p>
        </w:tc>
      </w:tr>
    </w:tbl>
    <w:p w:rsidR="00EB2CA1" w:rsidRPr="00EB2CA1" w:rsidRDefault="00EB2CA1" w:rsidP="00EB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B2CA1" w:rsidRPr="00EB2CA1" w:rsidRDefault="00EB2CA1" w:rsidP="00EB2CA1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Запишите в ответ цифры, рас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порядке, со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 w:rsidRPr="00EB2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EB2CA1" w:rsidRPr="00EB2CA1" w:rsidTr="00EB2C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EB2CA1" w:rsidRPr="00EB2CA1" w:rsidTr="00EB2C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2CA1" w:rsidRPr="00EB2CA1" w:rsidRDefault="00EB2CA1" w:rsidP="00EB2CA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44ABC" w:rsidRPr="008E4E67" w:rsidRDefault="00D44ABC" w:rsidP="00D44ABC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0"/>
          <w:szCs w:val="20"/>
        </w:rPr>
      </w:pPr>
      <w:r w:rsidRPr="008E4E67">
        <w:rPr>
          <w:sz w:val="20"/>
          <w:szCs w:val="20"/>
        </w:rPr>
        <w:t>3.</w:t>
      </w:r>
      <w:r w:rsidRPr="008E4E67">
        <w:rPr>
          <w:b/>
          <w:bCs/>
          <w:color w:val="000000"/>
          <w:sz w:val="20"/>
          <w:szCs w:val="20"/>
        </w:rPr>
        <w:t> </w:t>
      </w:r>
      <w:r w:rsidRPr="008E4E67">
        <w:rPr>
          <w:color w:val="000000"/>
          <w:sz w:val="20"/>
          <w:szCs w:val="20"/>
        </w:rPr>
        <w:t>Прочитайте приведённый текст, каждое положение которого отмечено буквой.</w:t>
      </w:r>
    </w:p>
    <w:p w:rsidR="00D44ABC" w:rsidRPr="00D44ABC" w:rsidRDefault="00D44ABC" w:rsidP="00D44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44ABC" w:rsidRPr="00D44ABC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(А) Несправедливо платить одинаковую зарплату людям, работающим с разной производительностью. (Б) На некоторых фирмах сохраняется уравнительный подход к оплате труда. (В) При установлении зарплаты и премиальных выплат работодателю полезно было бы учитывать старательность работников, их отношение к делу.</w:t>
      </w:r>
    </w:p>
    <w:p w:rsidR="00D44ABC" w:rsidRPr="00D44ABC" w:rsidRDefault="00D44ABC" w:rsidP="00D44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44ABC" w:rsidRPr="00D44ABC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Определите, какие положения текста:</w:t>
      </w:r>
    </w:p>
    <w:p w:rsidR="00D44ABC" w:rsidRPr="00D44ABC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отражают факты</w:t>
      </w:r>
    </w:p>
    <w:p w:rsidR="00D44ABC" w:rsidRPr="00D44ABC" w:rsidRDefault="00D44ABC" w:rsidP="00D44A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A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выражают мнения</w:t>
      </w:r>
    </w:p>
    <w:p w:rsidR="00DF2760" w:rsidRPr="008E4E67" w:rsidRDefault="00D44ABC" w:rsidP="00DF2760">
      <w:pPr>
        <w:rPr>
          <w:rFonts w:ascii="Times New Roman" w:hAnsi="Times New Roman" w:cs="Times New Roman"/>
          <w:sz w:val="20"/>
          <w:szCs w:val="20"/>
        </w:rPr>
      </w:pPr>
      <w:r w:rsidRPr="008E4E67">
        <w:rPr>
          <w:rFonts w:ascii="Times New Roman" w:hAnsi="Times New Roman" w:cs="Times New Roman"/>
          <w:sz w:val="20"/>
          <w:szCs w:val="20"/>
        </w:rPr>
        <w:t>4.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t xml:space="preserve"> Назовите и про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ил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лю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стри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руй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те при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ме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ра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ми любые три функ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softHyphen/>
        <w:t>ции денег.</w:t>
      </w:r>
    </w:p>
    <w:p w:rsidR="00DF2760" w:rsidRDefault="00D44ABC" w:rsidP="00DF276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E4E67">
        <w:rPr>
          <w:rFonts w:ascii="Times New Roman" w:hAnsi="Times New Roman" w:cs="Times New Roman"/>
          <w:sz w:val="20"/>
          <w:szCs w:val="20"/>
        </w:rPr>
        <w:t>5.</w:t>
      </w:r>
      <w:r w:rsidRPr="008E4E67">
        <w:rPr>
          <w:rFonts w:ascii="Times New Roman" w:hAnsi="Times New Roman" w:cs="Times New Roman"/>
          <w:color w:val="000000"/>
          <w:sz w:val="20"/>
          <w:szCs w:val="20"/>
        </w:rPr>
        <w:t xml:space="preserve"> Назовите вид доходов с каждого из факторов производства: труд, земля, капитал. Приведите примеры.</w:t>
      </w:r>
    </w:p>
    <w:p w:rsidR="00E35923" w:rsidRDefault="00E35923" w:rsidP="00DF276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E35923" w:rsidRDefault="00E35923" w:rsidP="00DF276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E35923" w:rsidRDefault="00E35923" w:rsidP="00DF276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E35923" w:rsidRDefault="00E35923" w:rsidP="00E35923"/>
    <w:p w:rsidR="00E35923" w:rsidRDefault="00E35923" w:rsidP="00E35923"/>
    <w:p w:rsidR="00E35923" w:rsidRDefault="00E35923" w:rsidP="00E35923"/>
    <w:p w:rsidR="00E35923" w:rsidRDefault="00E35923" w:rsidP="00E35923"/>
    <w:p w:rsidR="00E35923" w:rsidRDefault="00E35923" w:rsidP="00E35923"/>
    <w:p w:rsidR="00E35923" w:rsidRDefault="00E35923" w:rsidP="00E35923">
      <w:bookmarkStart w:id="0" w:name="_GoBack"/>
      <w:bookmarkEnd w:id="0"/>
      <w:r>
        <w:t>Ключи 9 класс</w:t>
      </w:r>
    </w:p>
    <w:tbl>
      <w:tblPr>
        <w:tblStyle w:val="a7"/>
        <w:tblW w:w="9747" w:type="dxa"/>
        <w:tblInd w:w="0" w:type="dxa"/>
        <w:tblLook w:val="04A0" w:firstRow="1" w:lastRow="0" w:firstColumn="1" w:lastColumn="0" w:noHBand="0" w:noVBand="1"/>
      </w:tblPr>
      <w:tblGrid>
        <w:gridCol w:w="1101"/>
        <w:gridCol w:w="4677"/>
        <w:gridCol w:w="3969"/>
      </w:tblGrid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2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12212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21211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 названы три главные вопросы экономики:</w:t>
            </w:r>
          </w:p>
          <w:p w:rsidR="00E35923" w:rsidRDefault="00E359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 что производить?</w:t>
            </w:r>
          </w:p>
          <w:p w:rsidR="00E35923" w:rsidRDefault="00E359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 как производить?</w:t>
            </w:r>
          </w:p>
          <w:p w:rsidR="00E35923" w:rsidRDefault="00E359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 для кого производить?</w:t>
            </w:r>
          </w:p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 Приведены примеры решения этих вопросов в рыночной экономике, например:</w:t>
            </w:r>
          </w:p>
          <w:p w:rsidR="00E35923" w:rsidRDefault="00E359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 фермер решил перераспределить свои посевные площади в пользу картофеля в связи с ростом цен на этот продукт;</w:t>
            </w:r>
          </w:p>
          <w:p w:rsidR="00E35923" w:rsidRDefault="00E359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 владелец типографии закупил новое компьютеризированное полиграфическое оборудование, требующее меньше рабочих и провел сокращение сотрудников;</w:t>
            </w:r>
          </w:p>
          <w:p w:rsidR="00E35923" w:rsidRDefault="00E359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 руководство часового завода решило производить дорогие часы с хорошим механизмом, ориентируясь на богатых потребителей.</w:t>
            </w:r>
          </w:p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средство сбе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же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ния (Пётр Ильич внёс сред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ства на де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зит в банк); сред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ство пла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жа (Антон Пав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ло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вич за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пла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тил еже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ме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сяч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ный платёж по кредиту);</w:t>
            </w:r>
          </w:p>
          <w:p w:rsidR="00E35923" w:rsidRDefault="00E359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мера сто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мо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сти (Пачка ов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ся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го пе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че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нья стоит 60 рублей); средств обращения (Иван Пет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вич купил в ма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га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зи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не пер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наль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ный ком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пью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тер за 30 000 рублей).</w:t>
            </w:r>
          </w:p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923" w:rsidTr="00E359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 w:rsidP="00F35C4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1) гу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ма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че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ский ха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рак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тер об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зо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ния (например, во мно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гих субъ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ек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тах РФ об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зо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тель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ные учре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жде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ния обо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ру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ду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ют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ся с учётом по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треб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стей людей с огра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чен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ны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ми воз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мож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стя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ми здоровья, внед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ря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ют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ся про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грам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мы ин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клю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зив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го образования);</w:t>
            </w:r>
          </w:p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2) все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рон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нее раз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тие лич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сти (например, уча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щи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ся школы изу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ча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ют учеб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ные пред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ме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ты естественно-научного, математического, социально-гуманитарного, эс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че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ско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го цикла и другие, что поз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ля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ет им раз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вать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ся всесторонне, по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лу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чить ши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кое пред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став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ле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ние о мире);</w:t>
            </w:r>
          </w:p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3) об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ще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до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ступ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ность об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зо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ния (например, в РФ общее образование, сред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нее про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фес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наль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ное об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зо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ние и выс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шее про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фес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си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наль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ное об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зо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ние (на кон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курс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ной основе), а также зна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чи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тель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ное число услуг до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пол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тель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го об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ра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зо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ва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ния бес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плат</w:t>
            </w:r>
            <w:r>
              <w:rPr>
                <w:color w:val="000000"/>
                <w:sz w:val="20"/>
                <w:szCs w:val="20"/>
                <w:lang w:eastAsia="en-US"/>
              </w:rPr>
              <w:softHyphen/>
              <w:t>ны для граждан).</w:t>
            </w:r>
          </w:p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а) Труд → зарплата.</w:t>
            </w:r>
          </w:p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Пример: гражданин N получает за свою работу на заводе заработную плату в сумме 10 тысяч рублей.</w:t>
            </w:r>
          </w:p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б) Земля → рента.</w:t>
            </w:r>
          </w:p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Пример: гражданин N сдаёт в аренду свой дачный участок, а в качестве прибыли получает с него ренту.</w:t>
            </w:r>
          </w:p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в) Капитал → проценты.</w:t>
            </w:r>
          </w:p>
          <w:p w:rsidR="00E35923" w:rsidRDefault="00E3592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Пример: гражданин N положил 1 млн рублей в банк, за что он ежегодно получает несколько тысяч рублей в качестве процентов.</w:t>
            </w:r>
          </w:p>
          <w:p w:rsidR="00E35923" w:rsidRDefault="00E35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5923" w:rsidRDefault="00E35923" w:rsidP="00E35923">
      <w:pPr>
        <w:rPr>
          <w:rFonts w:ascii="Times New Roman" w:hAnsi="Times New Roman" w:cs="Times New Roman"/>
          <w:sz w:val="20"/>
          <w:szCs w:val="20"/>
        </w:rPr>
      </w:pPr>
    </w:p>
    <w:p w:rsidR="00E35923" w:rsidRPr="008E4E67" w:rsidRDefault="00E35923" w:rsidP="00DF2760">
      <w:pPr>
        <w:rPr>
          <w:rFonts w:ascii="Times New Roman" w:hAnsi="Times New Roman" w:cs="Times New Roman"/>
          <w:sz w:val="20"/>
          <w:szCs w:val="20"/>
        </w:rPr>
      </w:pPr>
    </w:p>
    <w:p w:rsidR="00DF2760" w:rsidRPr="008E4E67" w:rsidRDefault="00DF2760" w:rsidP="00DF2760">
      <w:pPr>
        <w:rPr>
          <w:rFonts w:ascii="Times New Roman" w:hAnsi="Times New Roman" w:cs="Times New Roman"/>
          <w:sz w:val="20"/>
          <w:szCs w:val="20"/>
        </w:rPr>
      </w:pPr>
    </w:p>
    <w:p w:rsidR="00DF2760" w:rsidRPr="008E4E67" w:rsidRDefault="00DF2760" w:rsidP="00DF2760">
      <w:pPr>
        <w:rPr>
          <w:rFonts w:ascii="Times New Roman" w:hAnsi="Times New Roman" w:cs="Times New Roman"/>
          <w:sz w:val="20"/>
          <w:szCs w:val="20"/>
        </w:rPr>
      </w:pPr>
    </w:p>
    <w:p w:rsidR="00DF2760" w:rsidRPr="008E4E67" w:rsidRDefault="00DF2760" w:rsidP="00DF2760">
      <w:pPr>
        <w:rPr>
          <w:rFonts w:ascii="Times New Roman" w:hAnsi="Times New Roman" w:cs="Times New Roman"/>
          <w:sz w:val="20"/>
          <w:szCs w:val="20"/>
        </w:rPr>
      </w:pPr>
    </w:p>
    <w:sectPr w:rsidR="00DF2760" w:rsidRPr="008E4E67" w:rsidSect="00D44AB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6776F"/>
    <w:multiLevelType w:val="hybridMultilevel"/>
    <w:tmpl w:val="502E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60"/>
    <w:rsid w:val="00343B9F"/>
    <w:rsid w:val="008E4E67"/>
    <w:rsid w:val="00D44ABC"/>
    <w:rsid w:val="00DF2760"/>
    <w:rsid w:val="00E35923"/>
    <w:rsid w:val="00EB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uiPriority w:val="99"/>
    <w:rsid w:val="00D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F2760"/>
  </w:style>
  <w:style w:type="paragraph" w:styleId="a3">
    <w:name w:val="Normal (Web)"/>
    <w:basedOn w:val="a"/>
    <w:uiPriority w:val="99"/>
    <w:semiHidden/>
    <w:unhideWhenUsed/>
    <w:rsid w:val="00D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E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5923"/>
    <w:pPr>
      <w:ind w:left="720"/>
      <w:contextualSpacing/>
    </w:pPr>
  </w:style>
  <w:style w:type="table" w:styleId="a7">
    <w:name w:val="Table Grid"/>
    <w:basedOn w:val="a1"/>
    <w:uiPriority w:val="59"/>
    <w:rsid w:val="00E3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uiPriority w:val="99"/>
    <w:rsid w:val="00D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F2760"/>
  </w:style>
  <w:style w:type="paragraph" w:styleId="a3">
    <w:name w:val="Normal (Web)"/>
    <w:basedOn w:val="a"/>
    <w:uiPriority w:val="99"/>
    <w:semiHidden/>
    <w:unhideWhenUsed/>
    <w:rsid w:val="00D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E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5923"/>
    <w:pPr>
      <w:ind w:left="720"/>
      <w:contextualSpacing/>
    </w:pPr>
  </w:style>
  <w:style w:type="table" w:styleId="a7">
    <w:name w:val="Table Grid"/>
    <w:basedOn w:val="a1"/>
    <w:uiPriority w:val="59"/>
    <w:rsid w:val="00E3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1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93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0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421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89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58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85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89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3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180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5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9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1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7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1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1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0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3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9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4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7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715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5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5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843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8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9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9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958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9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9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7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448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5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3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3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9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0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1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0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6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1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5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3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1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5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1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0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2018-09-07T23:11:00Z</cp:lastPrinted>
  <dcterms:created xsi:type="dcterms:W3CDTF">2018-09-07T14:14:00Z</dcterms:created>
  <dcterms:modified xsi:type="dcterms:W3CDTF">2019-05-11T05:32:00Z</dcterms:modified>
</cp:coreProperties>
</file>