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D9" w:rsidRPr="00733AD9" w:rsidRDefault="00733AD9" w:rsidP="00733AD9">
      <w:pPr>
        <w:spacing w:line="240" w:lineRule="auto"/>
        <w:ind w:right="1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ГОСУДАРСТВЕННОЕ БЮДЖЕТНОЕ ОБЩЕОБРАЗОВАТЕЛЬНОЕ УЧРЕЖДЕНИЕ ГИМНАЗИЯ № 61</w:t>
      </w:r>
    </w:p>
    <w:p w:rsidR="00733AD9" w:rsidRPr="00733AD9" w:rsidRDefault="00733AD9" w:rsidP="00733A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ВЫБОРГСКОГО РАЙОНА</w:t>
      </w:r>
    </w:p>
    <w:p w:rsidR="00733AD9" w:rsidRPr="00733AD9" w:rsidRDefault="00733AD9" w:rsidP="00733A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САНКТ-ПЕТЕРБУРГА</w:t>
      </w:r>
    </w:p>
    <w:p w:rsidR="00733AD9" w:rsidRPr="00733AD9" w:rsidRDefault="00733AD9" w:rsidP="00733A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3625"/>
      </w:tblGrid>
      <w:tr w:rsidR="00733AD9" w:rsidRPr="00733AD9" w:rsidTr="00733AD9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AD9" w:rsidRPr="00733AD9" w:rsidRDefault="00733AD9" w:rsidP="00733A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AD9" w:rsidRPr="00733AD9" w:rsidRDefault="00733AD9" w:rsidP="00733A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УТВЕРЖДАЮ</w:t>
            </w:r>
          </w:p>
        </w:tc>
      </w:tr>
      <w:tr w:rsidR="00733AD9" w:rsidRPr="00733AD9" w:rsidTr="00733AD9">
        <w:trPr>
          <w:trHeight w:val="27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AD9" w:rsidRPr="00733AD9" w:rsidRDefault="00733AD9" w:rsidP="00733A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3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заседании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AD9" w:rsidRPr="00733AD9" w:rsidRDefault="00733AD9" w:rsidP="00733A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ГБОУ   гимназии № 61</w:t>
            </w:r>
          </w:p>
        </w:tc>
      </w:tr>
      <w:tr w:rsidR="00733AD9" w:rsidRPr="00733AD9" w:rsidTr="00733AD9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AD9" w:rsidRPr="00733AD9" w:rsidRDefault="00733AD9" w:rsidP="00733A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AD9" w:rsidRPr="00733AD9" w:rsidRDefault="00733AD9" w:rsidP="00733A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              </w:t>
            </w:r>
          </w:p>
        </w:tc>
      </w:tr>
      <w:tr w:rsidR="00733AD9" w:rsidRPr="00733AD9" w:rsidTr="00733AD9">
        <w:trPr>
          <w:trHeight w:val="28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AD9" w:rsidRPr="00733AD9" w:rsidRDefault="00733AD9" w:rsidP="0073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AD9" w:rsidRPr="00733AD9" w:rsidRDefault="00733AD9" w:rsidP="00733A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№_____от _____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AD9" w:rsidRPr="00733AD9" w:rsidRDefault="00733AD9" w:rsidP="00733A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Т.А. </w:t>
            </w:r>
            <w:proofErr w:type="spellStart"/>
            <w:r w:rsidRPr="0073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Казеева</w:t>
            </w:r>
            <w:proofErr w:type="spellEnd"/>
          </w:p>
        </w:tc>
      </w:tr>
      <w:tr w:rsidR="00733AD9" w:rsidRPr="00733AD9" w:rsidTr="00733AD9">
        <w:trPr>
          <w:trHeight w:val="27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AD9" w:rsidRPr="00733AD9" w:rsidRDefault="00733AD9" w:rsidP="0073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AD9" w:rsidRPr="00733AD9" w:rsidRDefault="00733AD9" w:rsidP="00733A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_____от ___________</w:t>
            </w:r>
          </w:p>
        </w:tc>
      </w:tr>
    </w:tbl>
    <w:p w:rsidR="00733AD9" w:rsidRPr="00733AD9" w:rsidRDefault="00733AD9" w:rsidP="0073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9" w:rsidRDefault="00733AD9" w:rsidP="00733AD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3AD9" w:rsidRPr="00733AD9" w:rsidRDefault="00733AD9" w:rsidP="00733A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733AD9" w:rsidRPr="00733AD9" w:rsidRDefault="00733AD9" w:rsidP="00733A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   </w:t>
      </w:r>
    </w:p>
    <w:p w:rsidR="00733AD9" w:rsidRPr="00733AD9" w:rsidRDefault="00733AD9" w:rsidP="00733A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proofErr w:type="gramEnd"/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основного общего образования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2022-2023 учебный год</w:t>
      </w:r>
    </w:p>
    <w:p w:rsidR="00733AD9" w:rsidRDefault="00733AD9" w:rsidP="00733A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9" w:rsidRPr="00733AD9" w:rsidRDefault="00733AD9" w:rsidP="00733A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9" w:rsidRPr="00733AD9" w:rsidRDefault="00733AD9" w:rsidP="00733A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733AD9" w:rsidRPr="00733AD9" w:rsidRDefault="00733AD9" w:rsidP="00733A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МО учителей</w:t>
      </w:r>
    </w:p>
    <w:p w:rsidR="00733AD9" w:rsidRPr="00733AD9" w:rsidRDefault="00733AD9" w:rsidP="00733AD9">
      <w:pPr>
        <w:shd w:val="clear" w:color="auto" w:fill="FFFFFF"/>
        <w:adjustRightInd w:val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33AD9">
        <w:rPr>
          <w:rFonts w:ascii="Times New Roman" w:hAnsi="Times New Roman" w:cs="Times New Roman"/>
          <w:sz w:val="24"/>
          <w:szCs w:val="24"/>
        </w:rPr>
        <w:t>русского</w:t>
      </w:r>
      <w:proofErr w:type="gramEnd"/>
      <w:r w:rsidRPr="00733AD9">
        <w:rPr>
          <w:rFonts w:ascii="Times New Roman" w:hAnsi="Times New Roman" w:cs="Times New Roman"/>
          <w:sz w:val="24"/>
          <w:szCs w:val="24"/>
        </w:rPr>
        <w:t xml:space="preserve"> языка и литературы </w:t>
      </w:r>
    </w:p>
    <w:p w:rsidR="00733AD9" w:rsidRPr="00733AD9" w:rsidRDefault="00733AD9" w:rsidP="00733A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Сипинев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Юрий Анатольевич</w:t>
      </w:r>
    </w:p>
    <w:p w:rsidR="00733AD9" w:rsidRPr="00733AD9" w:rsidRDefault="00733AD9" w:rsidP="00733A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733AD9" w:rsidRPr="00733AD9" w:rsidRDefault="00733AD9" w:rsidP="0073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9" w:rsidRPr="00733AD9" w:rsidRDefault="00733AD9" w:rsidP="00733A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 </w:t>
      </w:r>
    </w:p>
    <w:p w:rsidR="00733AD9" w:rsidRPr="00733AD9" w:rsidRDefault="00733AD9" w:rsidP="00733A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Лабутина Ольга Михайловна</w:t>
      </w:r>
    </w:p>
    <w:p w:rsidR="00733AD9" w:rsidRPr="00733AD9" w:rsidRDefault="00733AD9" w:rsidP="0073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9" w:rsidRDefault="00733AD9" w:rsidP="00733AD9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и литературы</w:t>
      </w:r>
    </w:p>
    <w:p w:rsidR="00733AD9" w:rsidRPr="00733AD9" w:rsidRDefault="00733AD9" w:rsidP="00733A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</w:t>
      </w:r>
    </w:p>
    <w:p w:rsidR="00733AD9" w:rsidRDefault="00733AD9" w:rsidP="0073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9" w:rsidRDefault="00733AD9" w:rsidP="0073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9" w:rsidRDefault="00733AD9" w:rsidP="0073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9" w:rsidRPr="00733AD9" w:rsidRDefault="00733AD9" w:rsidP="0073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9" w:rsidRPr="00733AD9" w:rsidRDefault="00733AD9" w:rsidP="00733A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2022-2023 учебный год</w:t>
      </w:r>
    </w:p>
    <w:p w:rsidR="00733AD9" w:rsidRPr="00733AD9" w:rsidRDefault="00733AD9" w:rsidP="00733A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Санкт-Петербург</w:t>
      </w:r>
    </w:p>
    <w:p w:rsidR="00397379" w:rsidRPr="00733AD9" w:rsidRDefault="00733AD9" w:rsidP="00733A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D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33AD9" w:rsidRPr="00733AD9" w:rsidRDefault="00733AD9" w:rsidP="001F0C91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документы, на основании которых составлена программа.</w:t>
      </w:r>
    </w:p>
    <w:p w:rsidR="00733AD9" w:rsidRPr="00733AD9" w:rsidRDefault="00733AD9" w:rsidP="0073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9" w:rsidRPr="00733AD9" w:rsidRDefault="00733AD9" w:rsidP="00733AD9">
      <w:pPr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закон от 9 декабря 2012 года N 273-ФЗ. «Об образовании в Российской Федерации»</w:t>
      </w:r>
    </w:p>
    <w:p w:rsidR="00733AD9" w:rsidRPr="00733AD9" w:rsidRDefault="00733AD9" w:rsidP="00733AD9">
      <w:pPr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закон от 29.12.2010 N 436-ФЗ (ред. от 01.07.2021) "О защите детей от информации, причиняющей вред их здоровью и развитию,</w:t>
      </w:r>
    </w:p>
    <w:p w:rsidR="00733AD9" w:rsidRPr="00733AD9" w:rsidRDefault="00733AD9" w:rsidP="00733AD9">
      <w:pPr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Приказ </w:t>
      </w:r>
      <w:proofErr w:type="spellStart"/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</w:t>
      </w:r>
    </w:p>
    <w:p w:rsidR="00733AD9" w:rsidRPr="00733AD9" w:rsidRDefault="00733AD9" w:rsidP="00733AD9">
      <w:pPr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Приказ Министерства просвещения России от 31.05.2021 N 286 «Об утверждении федерального государственного образовательного стандарта основного общего образования».</w:t>
      </w:r>
    </w:p>
    <w:p w:rsidR="00733AD9" w:rsidRPr="00733AD9" w:rsidRDefault="00733AD9" w:rsidP="00733AD9">
      <w:pPr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 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733AD9" w:rsidRPr="00733AD9" w:rsidRDefault="00733AD9" w:rsidP="00733AD9">
      <w:pPr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 Приказ Министерства просвещения Российской Федерации от 12.11.2021 № 819 "Об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733AD9" w:rsidRPr="00733AD9" w:rsidRDefault="00733AD9" w:rsidP="00733AD9">
      <w:pPr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 Письмо Министерства просвещения Российской Федерации от 11.11.2021 № 03–1899 «Об обеспечении учебными изданиями (учебниками и 234 учебными пособиями) обучающихся в 2022/23 учебном году» разъяснен порядок использования учебно-методических комплектов в период перехода на обновленные ФГОС 2021.</w:t>
      </w:r>
    </w:p>
    <w:p w:rsidR="00733AD9" w:rsidRPr="00733AD9" w:rsidRDefault="00733AD9" w:rsidP="00733AD9">
      <w:pPr>
        <w:spacing w:after="120" w:line="240" w:lineRule="auto"/>
        <w:ind w:left="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Порядка организации и осуществления </w:t>
      </w:r>
      <w:proofErr w:type="spellStart"/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образовательнои</w:t>
      </w:r>
      <w:proofErr w:type="spellEnd"/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̆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Российской̆ Федерации от 22.03.2021 </w:t>
      </w:r>
      <w:proofErr w:type="spellStart"/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No</w:t>
      </w:r>
      <w:proofErr w:type="spellEnd"/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115; </w:t>
      </w:r>
    </w:p>
    <w:p w:rsidR="00733AD9" w:rsidRPr="00733AD9" w:rsidRDefault="00733AD9" w:rsidP="00733A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Санитарные правила и нормы СанПиН 1.2.3685-21 «Гигиенические нормативы </w:t>
      </w: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33AD9" w:rsidRPr="00733AD9" w:rsidRDefault="00733AD9" w:rsidP="00733A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Распоряжение Комитета по образованию Санкт-</w:t>
      </w:r>
      <w:proofErr w:type="gramStart"/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Петербурга  от</w:t>
      </w:r>
      <w:proofErr w:type="gramEnd"/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15.04.2022 </w:t>
      </w:r>
      <w:proofErr w:type="spellStart"/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No</w:t>
      </w:r>
      <w:proofErr w:type="spellEnd"/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801-р «О формировании календарного учебного графика государственных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учреждений Санкт-Петербурга, реализующих основные общеобразовательные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аммы, в 2022/2023 учебном году»</w:t>
      </w:r>
    </w:p>
    <w:p w:rsidR="00733AD9" w:rsidRPr="00733AD9" w:rsidRDefault="00733AD9" w:rsidP="00733AD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 Сведения о программе.</w:t>
      </w:r>
    </w:p>
    <w:p w:rsidR="00733AD9" w:rsidRDefault="00733AD9" w:rsidP="00733AD9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литературе для 6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общего образования по литературе, авторской Программы по литературе </w:t>
      </w:r>
      <w:proofErr w:type="spellStart"/>
      <w:r w:rsidRPr="00733AD9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73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(М.: Просвещение, 2014</w:t>
      </w:r>
      <w:proofErr w:type="gramStart"/>
      <w:r w:rsidRPr="00733AD9">
        <w:rPr>
          <w:rFonts w:ascii="Times New Roman" w:eastAsia="Times New Roman" w:hAnsi="Times New Roman" w:cs="Times New Roman"/>
          <w:sz w:val="24"/>
          <w:szCs w:val="24"/>
          <w:lang w:eastAsia="ru-RU"/>
        </w:rPr>
        <w:t>)  к</w:t>
      </w:r>
      <w:proofErr w:type="gramEnd"/>
      <w:r w:rsidRPr="0073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учебнику «Литература. 6 класс» в 2-х частях, В. П. </w:t>
      </w:r>
      <w:proofErr w:type="spellStart"/>
      <w:r w:rsidRPr="00733A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Полухиной</w:t>
      </w:r>
      <w:proofErr w:type="spellEnd"/>
      <w:r w:rsidRPr="0073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AD9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73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(М.: Просвещение, 2014).</w:t>
      </w:r>
    </w:p>
    <w:p w:rsidR="00733AD9" w:rsidRPr="00733AD9" w:rsidRDefault="00733AD9" w:rsidP="00733AD9">
      <w:pPr>
        <w:pStyle w:val="a4"/>
        <w:spacing w:before="0" w:beforeAutospacing="0" w:after="160" w:afterAutospacing="0"/>
        <w:jc w:val="both"/>
        <w:rPr>
          <w:b/>
        </w:rPr>
      </w:pPr>
      <w:r w:rsidRPr="00733AD9">
        <w:rPr>
          <w:b/>
          <w:color w:val="000000"/>
        </w:rPr>
        <w:t>1.3. Обоснование выбора программы.</w:t>
      </w:r>
    </w:p>
    <w:p w:rsidR="00733AD9" w:rsidRPr="00733AD9" w:rsidRDefault="00733AD9" w:rsidP="00733AD9">
      <w:pPr>
        <w:rPr>
          <w:rFonts w:ascii="Times New Roman" w:hAnsi="Times New Roman" w:cs="Times New Roman"/>
          <w:sz w:val="24"/>
          <w:szCs w:val="24"/>
        </w:rPr>
      </w:pPr>
      <w:r w:rsidRPr="00733AD9">
        <w:rPr>
          <w:rFonts w:ascii="Times New Roman" w:hAnsi="Times New Roman" w:cs="Times New Roman"/>
          <w:sz w:val="24"/>
          <w:szCs w:val="24"/>
        </w:rPr>
        <w:t xml:space="preserve">    В этой возрастной группе формируются преставления о специфике </w:t>
      </w:r>
      <w:proofErr w:type="gramStart"/>
      <w:r w:rsidRPr="00733AD9">
        <w:rPr>
          <w:rFonts w:ascii="Times New Roman" w:hAnsi="Times New Roman" w:cs="Times New Roman"/>
          <w:sz w:val="24"/>
          <w:szCs w:val="24"/>
        </w:rPr>
        <w:t>лит-</w:t>
      </w:r>
      <w:proofErr w:type="spellStart"/>
      <w:r w:rsidRPr="00733AD9">
        <w:rPr>
          <w:rFonts w:ascii="Times New Roman" w:hAnsi="Times New Roman" w:cs="Times New Roman"/>
          <w:sz w:val="24"/>
          <w:szCs w:val="24"/>
        </w:rPr>
        <w:t>ры</w:t>
      </w:r>
      <w:proofErr w:type="spellEnd"/>
      <w:proofErr w:type="gramEnd"/>
      <w:r w:rsidRPr="00733AD9">
        <w:rPr>
          <w:rFonts w:ascii="Times New Roman" w:hAnsi="Times New Roman" w:cs="Times New Roman"/>
          <w:sz w:val="24"/>
          <w:szCs w:val="24"/>
        </w:rPr>
        <w:t xml:space="preserve"> как искусства слова, развития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уч-ся, интерес которых в основном сосредоточен на сюжете и героях произведения. Теоретико-литературные понятия связаны с анализом внутренней структуры </w:t>
      </w:r>
      <w:proofErr w:type="gramStart"/>
      <w:r w:rsidRPr="00733AD9">
        <w:rPr>
          <w:rFonts w:ascii="Times New Roman" w:hAnsi="Times New Roman" w:cs="Times New Roman"/>
          <w:sz w:val="24"/>
          <w:szCs w:val="24"/>
        </w:rPr>
        <w:t>худ-ого</w:t>
      </w:r>
      <w:proofErr w:type="gramEnd"/>
      <w:r w:rsidRPr="00733AD9">
        <w:rPr>
          <w:rFonts w:ascii="Times New Roman" w:hAnsi="Times New Roman" w:cs="Times New Roman"/>
          <w:sz w:val="24"/>
          <w:szCs w:val="24"/>
        </w:rPr>
        <w:t xml:space="preserve"> произведения – от метафоры до композиции.</w:t>
      </w:r>
    </w:p>
    <w:p w:rsidR="00733AD9" w:rsidRPr="00733AD9" w:rsidRDefault="00733AD9" w:rsidP="00733AD9">
      <w:pPr>
        <w:rPr>
          <w:rFonts w:ascii="Times New Roman" w:hAnsi="Times New Roman" w:cs="Times New Roman"/>
          <w:sz w:val="24"/>
          <w:szCs w:val="24"/>
        </w:rPr>
      </w:pPr>
      <w:r w:rsidRPr="00733AD9">
        <w:rPr>
          <w:rFonts w:ascii="Times New Roman" w:hAnsi="Times New Roman" w:cs="Times New Roman"/>
          <w:sz w:val="24"/>
          <w:szCs w:val="24"/>
        </w:rPr>
        <w:lastRenderedPageBreak/>
        <w:t xml:space="preserve">    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</w:t>
      </w:r>
      <w:proofErr w:type="gramStart"/>
      <w:r w:rsidRPr="00733AD9">
        <w:rPr>
          <w:rFonts w:ascii="Times New Roman" w:hAnsi="Times New Roman" w:cs="Times New Roman"/>
          <w:sz w:val="24"/>
          <w:szCs w:val="24"/>
        </w:rPr>
        <w:t>худ-ой</w:t>
      </w:r>
      <w:proofErr w:type="gramEnd"/>
      <w:r w:rsidRPr="00733AD9">
        <w:rPr>
          <w:rFonts w:ascii="Times New Roman" w:hAnsi="Times New Roman" w:cs="Times New Roman"/>
          <w:sz w:val="24"/>
          <w:szCs w:val="24"/>
        </w:rPr>
        <w:t xml:space="preserve"> лит-</w:t>
      </w:r>
      <w:proofErr w:type="spellStart"/>
      <w:r w:rsidRPr="00733AD9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733AD9">
        <w:rPr>
          <w:rFonts w:ascii="Times New Roman" w:hAnsi="Times New Roman" w:cs="Times New Roman"/>
          <w:sz w:val="24"/>
          <w:szCs w:val="24"/>
        </w:rPr>
        <w:t>, проектной деятельности уч-ся.</w:t>
      </w:r>
    </w:p>
    <w:p w:rsidR="00733AD9" w:rsidRPr="00733AD9" w:rsidRDefault="00733AD9" w:rsidP="00733AD9">
      <w:pPr>
        <w:rPr>
          <w:rFonts w:ascii="Times New Roman" w:hAnsi="Times New Roman" w:cs="Times New Roman"/>
          <w:sz w:val="24"/>
          <w:szCs w:val="24"/>
        </w:rPr>
      </w:pPr>
      <w:r w:rsidRPr="00733AD9">
        <w:rPr>
          <w:rFonts w:ascii="Times New Roman" w:hAnsi="Times New Roman" w:cs="Times New Roman"/>
          <w:sz w:val="24"/>
          <w:szCs w:val="24"/>
        </w:rPr>
        <w:t xml:space="preserve">    Курс </w:t>
      </w:r>
      <w:proofErr w:type="gramStart"/>
      <w:r w:rsidRPr="00733AD9">
        <w:rPr>
          <w:rFonts w:ascii="Times New Roman" w:hAnsi="Times New Roman" w:cs="Times New Roman"/>
          <w:sz w:val="24"/>
          <w:szCs w:val="24"/>
        </w:rPr>
        <w:t>лит-</w:t>
      </w:r>
      <w:proofErr w:type="spellStart"/>
      <w:r w:rsidRPr="00733AD9">
        <w:rPr>
          <w:rFonts w:ascii="Times New Roman" w:hAnsi="Times New Roman" w:cs="Times New Roman"/>
          <w:sz w:val="24"/>
          <w:szCs w:val="24"/>
        </w:rPr>
        <w:t>ры</w:t>
      </w:r>
      <w:proofErr w:type="spellEnd"/>
      <w:proofErr w:type="gramEnd"/>
      <w:r w:rsidRPr="00733AD9">
        <w:rPr>
          <w:rFonts w:ascii="Times New Roman" w:hAnsi="Times New Roman" w:cs="Times New Roman"/>
          <w:sz w:val="24"/>
          <w:szCs w:val="24"/>
        </w:rPr>
        <w:t xml:space="preserve"> строится с опорой на текстуальное изучение худ-</w:t>
      </w:r>
      <w:proofErr w:type="spellStart"/>
      <w:r w:rsidRPr="00733AD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33AD9">
        <w:rPr>
          <w:rFonts w:ascii="Times New Roman" w:hAnsi="Times New Roman" w:cs="Times New Roman"/>
          <w:sz w:val="24"/>
          <w:szCs w:val="24"/>
        </w:rPr>
        <w:t xml:space="preserve"> произведений, решает задачи формирования читательских умений, развития культуры устной и письменной речи.</w:t>
      </w:r>
    </w:p>
    <w:p w:rsidR="00733AD9" w:rsidRPr="00733AD9" w:rsidRDefault="00733AD9" w:rsidP="00733AD9">
      <w:pPr>
        <w:pStyle w:val="a4"/>
        <w:spacing w:before="0" w:beforeAutospacing="0" w:after="160" w:afterAutospacing="0"/>
        <w:jc w:val="both"/>
        <w:rPr>
          <w:b/>
        </w:rPr>
      </w:pPr>
      <w:r w:rsidRPr="00733AD9">
        <w:rPr>
          <w:b/>
          <w:color w:val="000000"/>
        </w:rPr>
        <w:t>1.4. Определение места и роли предмета в овладении требований к уровню подготовки обучающихся.</w:t>
      </w:r>
    </w:p>
    <w:p w:rsidR="00733AD9" w:rsidRDefault="00733AD9">
      <w:pPr>
        <w:rPr>
          <w:rFonts w:ascii="Times New Roman" w:hAnsi="Times New Roman" w:cs="Times New Roman"/>
          <w:sz w:val="24"/>
          <w:szCs w:val="24"/>
        </w:rPr>
      </w:pPr>
      <w:r w:rsidRPr="00733AD9">
        <w:rPr>
          <w:rFonts w:ascii="Times New Roman" w:hAnsi="Times New Roman" w:cs="Times New Roman"/>
          <w:sz w:val="24"/>
          <w:szCs w:val="24"/>
        </w:rPr>
        <w:t>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предмету «Литературное чтение». В 6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33AD9">
        <w:rPr>
          <w:rFonts w:ascii="Times New Roman" w:hAnsi="Times New Roman" w:cs="Times New Roman"/>
          <w:sz w:val="24"/>
          <w:szCs w:val="24"/>
        </w:rPr>
        <w:t xml:space="preserve"> на изучение предмета отводится 3 часа в неделю. Суммарно изучение литературы в основной школе по программам основного общего образования рассчитано на 442 часа в соответствии со всеми вариантами учебных планов.</w:t>
      </w:r>
    </w:p>
    <w:p w:rsidR="00733AD9" w:rsidRPr="00733AD9" w:rsidRDefault="00733AD9" w:rsidP="00733AD9">
      <w:pPr>
        <w:pStyle w:val="a4"/>
        <w:spacing w:before="0" w:beforeAutospacing="0" w:after="160" w:afterAutospacing="0"/>
        <w:jc w:val="both"/>
        <w:rPr>
          <w:b/>
        </w:rPr>
      </w:pPr>
      <w:r w:rsidRPr="00733AD9">
        <w:rPr>
          <w:b/>
          <w:color w:val="000000"/>
        </w:rPr>
        <w:t>1.5. Информация о количестве учебных часов.</w:t>
      </w:r>
    </w:p>
    <w:p w:rsidR="00733AD9" w:rsidRDefault="00D932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отводится</w:t>
      </w:r>
      <w:r w:rsidR="00733AD9" w:rsidRPr="0073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часа в неделю (34 недели).  Всего в год – 102 часа.</w:t>
      </w:r>
    </w:p>
    <w:p w:rsidR="00D9328D" w:rsidRPr="00D9328D" w:rsidRDefault="00D9328D" w:rsidP="00D9328D">
      <w:pPr>
        <w:rPr>
          <w:rFonts w:ascii="Times New Roman" w:hAnsi="Times New Roman" w:cs="Times New Roman"/>
          <w:b/>
          <w:sz w:val="24"/>
          <w:szCs w:val="24"/>
        </w:rPr>
      </w:pPr>
      <w:r w:rsidRPr="00D9328D">
        <w:rPr>
          <w:rFonts w:ascii="Times New Roman" w:hAnsi="Times New Roman" w:cs="Times New Roman"/>
          <w:b/>
          <w:sz w:val="24"/>
          <w:szCs w:val="24"/>
        </w:rPr>
        <w:t>1.6. Формы организации образовательного процесса.</w:t>
      </w:r>
    </w:p>
    <w:p w:rsidR="00D9328D" w:rsidRPr="00D9328D" w:rsidRDefault="00D9328D" w:rsidP="001F0C91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9328D">
        <w:rPr>
          <w:rFonts w:ascii="Times New Roman" w:hAnsi="Times New Roman" w:cs="Times New Roman"/>
          <w:bCs/>
          <w:sz w:val="24"/>
          <w:szCs w:val="24"/>
        </w:rPr>
        <w:t>основная</w:t>
      </w:r>
      <w:proofErr w:type="gramEnd"/>
      <w:r w:rsidRPr="00D9328D">
        <w:rPr>
          <w:rFonts w:ascii="Times New Roman" w:hAnsi="Times New Roman" w:cs="Times New Roman"/>
          <w:bCs/>
          <w:sz w:val="24"/>
          <w:szCs w:val="24"/>
        </w:rPr>
        <w:t xml:space="preserve"> форма — урок</w:t>
      </w:r>
    </w:p>
    <w:p w:rsidR="00D9328D" w:rsidRPr="00D9328D" w:rsidRDefault="00D9328D" w:rsidP="001F0C91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9328D">
        <w:rPr>
          <w:rFonts w:ascii="Times New Roman" w:hAnsi="Times New Roman" w:cs="Times New Roman"/>
          <w:bCs/>
          <w:sz w:val="24"/>
          <w:szCs w:val="24"/>
        </w:rPr>
        <w:t>экскурсии</w:t>
      </w:r>
      <w:proofErr w:type="gramEnd"/>
    </w:p>
    <w:p w:rsidR="00D9328D" w:rsidRPr="00D9328D" w:rsidRDefault="00D9328D" w:rsidP="001F0C91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9328D">
        <w:rPr>
          <w:rFonts w:ascii="Times New Roman" w:hAnsi="Times New Roman" w:cs="Times New Roman"/>
          <w:bCs/>
          <w:sz w:val="24"/>
          <w:szCs w:val="24"/>
        </w:rPr>
        <w:t>проектная</w:t>
      </w:r>
      <w:proofErr w:type="gramEnd"/>
      <w:r w:rsidRPr="00D9328D">
        <w:rPr>
          <w:rFonts w:ascii="Times New Roman" w:hAnsi="Times New Roman" w:cs="Times New Roman"/>
          <w:bCs/>
          <w:sz w:val="24"/>
          <w:szCs w:val="24"/>
        </w:rPr>
        <w:t xml:space="preserve"> деятельность</w:t>
      </w:r>
    </w:p>
    <w:p w:rsidR="00D9328D" w:rsidRPr="00D9328D" w:rsidRDefault="00D9328D" w:rsidP="001F0C91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9328D">
        <w:rPr>
          <w:rFonts w:ascii="Times New Roman" w:hAnsi="Times New Roman" w:cs="Times New Roman"/>
          <w:bCs/>
          <w:sz w:val="24"/>
          <w:szCs w:val="24"/>
        </w:rPr>
        <w:t>применение</w:t>
      </w:r>
      <w:proofErr w:type="gramEnd"/>
      <w:r w:rsidRPr="00D9328D">
        <w:rPr>
          <w:rFonts w:ascii="Times New Roman" w:hAnsi="Times New Roman" w:cs="Times New Roman"/>
          <w:bCs/>
          <w:sz w:val="24"/>
          <w:szCs w:val="24"/>
        </w:rPr>
        <w:t xml:space="preserve"> электронного обучения, дистанционных образовательных технологий , онлайн-курсы, обеспечивающие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«Интернет»</w:t>
      </w:r>
    </w:p>
    <w:p w:rsidR="00D9328D" w:rsidRPr="00D9328D" w:rsidRDefault="00D9328D" w:rsidP="00D9328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1.7. Технологии обучения.</w:t>
      </w:r>
    </w:p>
    <w:p w:rsidR="00D9328D" w:rsidRPr="00D9328D" w:rsidRDefault="00D9328D" w:rsidP="00D9328D">
      <w:pPr>
        <w:rPr>
          <w:rFonts w:ascii="Times New Roman" w:hAnsi="Times New Roman" w:cs="Times New Roman"/>
          <w:b/>
          <w:sz w:val="24"/>
          <w:szCs w:val="24"/>
        </w:rPr>
      </w:pPr>
      <w:r w:rsidRPr="00D9328D">
        <w:rPr>
          <w:rFonts w:ascii="Times New Roman" w:hAnsi="Times New Roman" w:cs="Times New Roman"/>
          <w:sz w:val="24"/>
          <w:szCs w:val="24"/>
        </w:rPr>
        <w:t xml:space="preserve">Урок предполагает использование определенных образовательных технологий, т.е. системной совокупности приемов и средств обучения и определенный порядок их применения. На этапе углубления и расширения изученного материала новым будет использована </w:t>
      </w:r>
      <w:r w:rsidRPr="00D9328D">
        <w:rPr>
          <w:rFonts w:ascii="Times New Roman" w:hAnsi="Times New Roman" w:cs="Times New Roman"/>
          <w:i/>
          <w:sz w:val="24"/>
          <w:szCs w:val="24"/>
        </w:rPr>
        <w:t xml:space="preserve">технология проблемно-диалогического </w:t>
      </w:r>
      <w:proofErr w:type="gramStart"/>
      <w:r w:rsidRPr="00D9328D">
        <w:rPr>
          <w:rFonts w:ascii="Times New Roman" w:hAnsi="Times New Roman" w:cs="Times New Roman"/>
          <w:i/>
          <w:sz w:val="24"/>
          <w:szCs w:val="24"/>
        </w:rPr>
        <w:t>обучения</w:t>
      </w:r>
      <w:r w:rsidRPr="00D9328D">
        <w:rPr>
          <w:rFonts w:ascii="Times New Roman" w:hAnsi="Times New Roman" w:cs="Times New Roman"/>
          <w:sz w:val="24"/>
          <w:szCs w:val="24"/>
        </w:rPr>
        <w:t>,  которая</w:t>
      </w:r>
      <w:proofErr w:type="gramEnd"/>
      <w:r w:rsidRPr="00D9328D">
        <w:rPr>
          <w:rFonts w:ascii="Times New Roman" w:hAnsi="Times New Roman" w:cs="Times New Roman"/>
          <w:sz w:val="24"/>
          <w:szCs w:val="24"/>
        </w:rPr>
        <w:t xml:space="preserve"> предполагает открытие нового знания самими обучающимися.   При проблемном введении материала методы постановки проблемы обеспечивают формулирование учащимися вопроса для исследования или темы урока, а методы поиска решения организуют «открытие» знания школьниками.     </w:t>
      </w:r>
    </w:p>
    <w:p w:rsidR="00D9328D" w:rsidRPr="00D9328D" w:rsidRDefault="00D9328D" w:rsidP="00D9328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9328D">
        <w:rPr>
          <w:rFonts w:ascii="Times New Roman" w:hAnsi="Times New Roman" w:cs="Times New Roman"/>
          <w:bCs/>
          <w:iCs/>
          <w:sz w:val="24"/>
          <w:szCs w:val="24"/>
        </w:rPr>
        <w:t xml:space="preserve">- развитие критического мышления через чтение и письмо (РКМЧП), </w:t>
      </w:r>
      <w:proofErr w:type="spellStart"/>
      <w:r w:rsidRPr="00D9328D">
        <w:rPr>
          <w:rFonts w:ascii="Times New Roman" w:hAnsi="Times New Roman" w:cs="Times New Roman"/>
          <w:bCs/>
          <w:iCs/>
          <w:sz w:val="24"/>
          <w:szCs w:val="24"/>
        </w:rPr>
        <w:t>деятельностного</w:t>
      </w:r>
      <w:proofErr w:type="spellEnd"/>
      <w:r w:rsidRPr="00D9328D">
        <w:rPr>
          <w:rFonts w:ascii="Times New Roman" w:hAnsi="Times New Roman" w:cs="Times New Roman"/>
          <w:bCs/>
          <w:iCs/>
          <w:sz w:val="24"/>
          <w:szCs w:val="24"/>
        </w:rPr>
        <w:t xml:space="preserve"> метода, </w:t>
      </w:r>
    </w:p>
    <w:p w:rsidR="00D9328D" w:rsidRPr="00D9328D" w:rsidRDefault="00D9328D" w:rsidP="00D9328D">
      <w:pPr>
        <w:rPr>
          <w:rFonts w:ascii="Times New Roman" w:hAnsi="Times New Roman" w:cs="Times New Roman"/>
          <w:sz w:val="24"/>
          <w:szCs w:val="24"/>
        </w:rPr>
      </w:pPr>
      <w:r w:rsidRPr="00D9328D">
        <w:rPr>
          <w:rFonts w:ascii="Times New Roman" w:hAnsi="Times New Roman" w:cs="Times New Roman"/>
          <w:bCs/>
          <w:iCs/>
          <w:sz w:val="24"/>
          <w:szCs w:val="24"/>
        </w:rPr>
        <w:t xml:space="preserve">- метод проектов, игровые, </w:t>
      </w:r>
      <w:r w:rsidRPr="00D9328D">
        <w:rPr>
          <w:rFonts w:ascii="Times New Roman" w:hAnsi="Times New Roman" w:cs="Times New Roman"/>
          <w:sz w:val="24"/>
          <w:szCs w:val="24"/>
        </w:rPr>
        <w:t xml:space="preserve">развивающего обучения, </w:t>
      </w:r>
    </w:p>
    <w:p w:rsidR="00D9328D" w:rsidRPr="00D9328D" w:rsidRDefault="00D9328D" w:rsidP="00D9328D">
      <w:pPr>
        <w:rPr>
          <w:rFonts w:ascii="Times New Roman" w:hAnsi="Times New Roman" w:cs="Times New Roman"/>
          <w:sz w:val="24"/>
          <w:szCs w:val="24"/>
        </w:rPr>
      </w:pPr>
      <w:r w:rsidRPr="00D9328D">
        <w:rPr>
          <w:rFonts w:ascii="Times New Roman" w:hAnsi="Times New Roman" w:cs="Times New Roman"/>
          <w:sz w:val="24"/>
          <w:szCs w:val="24"/>
        </w:rPr>
        <w:t xml:space="preserve">- обучения в сотрудничестве (групповые технологии), </w:t>
      </w:r>
    </w:p>
    <w:p w:rsidR="00D9328D" w:rsidRPr="00D9328D" w:rsidRDefault="00D9328D" w:rsidP="00D9328D">
      <w:pPr>
        <w:rPr>
          <w:rFonts w:ascii="Times New Roman" w:hAnsi="Times New Roman" w:cs="Times New Roman"/>
          <w:sz w:val="24"/>
          <w:szCs w:val="24"/>
        </w:rPr>
      </w:pPr>
      <w:r w:rsidRPr="00D9328D">
        <w:rPr>
          <w:rFonts w:ascii="Times New Roman" w:hAnsi="Times New Roman" w:cs="Times New Roman"/>
          <w:sz w:val="24"/>
          <w:szCs w:val="24"/>
        </w:rPr>
        <w:t xml:space="preserve">- проблемного обучения, </w:t>
      </w:r>
    </w:p>
    <w:p w:rsidR="00D9328D" w:rsidRPr="00D9328D" w:rsidRDefault="00D9328D" w:rsidP="00D9328D">
      <w:pPr>
        <w:rPr>
          <w:rFonts w:ascii="Times New Roman" w:hAnsi="Times New Roman" w:cs="Times New Roman"/>
          <w:sz w:val="24"/>
          <w:szCs w:val="24"/>
        </w:rPr>
      </w:pPr>
      <w:r w:rsidRPr="00D9328D">
        <w:rPr>
          <w:rFonts w:ascii="Times New Roman" w:hAnsi="Times New Roman" w:cs="Times New Roman"/>
          <w:sz w:val="24"/>
          <w:szCs w:val="24"/>
        </w:rPr>
        <w:t xml:space="preserve">- развития исследовательских навыков, </w:t>
      </w:r>
    </w:p>
    <w:p w:rsidR="00D9328D" w:rsidRPr="00D9328D" w:rsidRDefault="00D9328D" w:rsidP="00D9328D">
      <w:pPr>
        <w:rPr>
          <w:rFonts w:ascii="Times New Roman" w:hAnsi="Times New Roman" w:cs="Times New Roman"/>
          <w:sz w:val="24"/>
          <w:szCs w:val="24"/>
        </w:rPr>
      </w:pPr>
      <w:r w:rsidRPr="00D9328D">
        <w:rPr>
          <w:rFonts w:ascii="Times New Roman" w:hAnsi="Times New Roman" w:cs="Times New Roman"/>
          <w:sz w:val="24"/>
          <w:szCs w:val="24"/>
        </w:rPr>
        <w:t xml:space="preserve">- информационно-коммуникационные, </w:t>
      </w:r>
    </w:p>
    <w:p w:rsidR="00D9328D" w:rsidRPr="00D9328D" w:rsidRDefault="00D9328D" w:rsidP="00D9328D">
      <w:pPr>
        <w:rPr>
          <w:rFonts w:ascii="Times New Roman" w:hAnsi="Times New Roman" w:cs="Times New Roman"/>
          <w:sz w:val="24"/>
          <w:szCs w:val="24"/>
        </w:rPr>
      </w:pPr>
      <w:r w:rsidRPr="00D9328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D9328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9328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328D" w:rsidRPr="00D9328D" w:rsidRDefault="00D9328D" w:rsidP="00D9328D">
      <w:pPr>
        <w:rPr>
          <w:rFonts w:ascii="Times New Roman" w:hAnsi="Times New Roman" w:cs="Times New Roman"/>
          <w:sz w:val="24"/>
          <w:szCs w:val="24"/>
        </w:rPr>
      </w:pPr>
      <w:r w:rsidRPr="00D9328D">
        <w:rPr>
          <w:rFonts w:ascii="Times New Roman" w:hAnsi="Times New Roman" w:cs="Times New Roman"/>
          <w:sz w:val="24"/>
          <w:szCs w:val="24"/>
        </w:rPr>
        <w:t xml:space="preserve">- технология уровневой дифференциации, </w:t>
      </w:r>
    </w:p>
    <w:p w:rsidR="00D9328D" w:rsidRPr="00D9328D" w:rsidRDefault="00D9328D" w:rsidP="00D9328D">
      <w:pPr>
        <w:rPr>
          <w:rFonts w:ascii="Times New Roman" w:hAnsi="Times New Roman" w:cs="Times New Roman"/>
          <w:sz w:val="24"/>
          <w:szCs w:val="24"/>
        </w:rPr>
      </w:pPr>
      <w:r w:rsidRPr="00D9328D">
        <w:rPr>
          <w:rFonts w:ascii="Times New Roman" w:hAnsi="Times New Roman" w:cs="Times New Roman"/>
          <w:sz w:val="24"/>
          <w:szCs w:val="24"/>
        </w:rPr>
        <w:t>- технология мастерских на уроках русского языка и литературы</w:t>
      </w:r>
    </w:p>
    <w:p w:rsidR="00D9328D" w:rsidRPr="00D9328D" w:rsidRDefault="00D9328D" w:rsidP="00D9328D">
      <w:pPr>
        <w:rPr>
          <w:rFonts w:ascii="Times New Roman" w:hAnsi="Times New Roman" w:cs="Times New Roman"/>
          <w:b/>
          <w:sz w:val="24"/>
          <w:szCs w:val="24"/>
        </w:rPr>
      </w:pPr>
      <w:r w:rsidRPr="00D9328D">
        <w:rPr>
          <w:rFonts w:ascii="Times New Roman" w:hAnsi="Times New Roman" w:cs="Times New Roman"/>
          <w:b/>
          <w:sz w:val="24"/>
          <w:szCs w:val="24"/>
        </w:rPr>
        <w:t>1.8. Механизмы формирования ключевых компетенций.</w:t>
      </w:r>
    </w:p>
    <w:p w:rsidR="00D66A72" w:rsidRPr="00D66A72" w:rsidRDefault="00D66A72" w:rsidP="00D66A72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66A7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D66A72">
        <w:rPr>
          <w:rFonts w:ascii="Times New Roman" w:hAnsi="Times New Roman" w:cs="Times New Roman"/>
          <w:sz w:val="24"/>
          <w:szCs w:val="24"/>
        </w:rPr>
        <w:t xml:space="preserve"> подход выдвигает на первое место не информированность ученика, а умения разрешать проблемы по аналогии в различных ситуациях.</w:t>
      </w:r>
    </w:p>
    <w:p w:rsidR="00D66A72" w:rsidRPr="00D66A72" w:rsidRDefault="00D66A72" w:rsidP="00D66A7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66A72">
        <w:rPr>
          <w:rFonts w:ascii="Times New Roman" w:hAnsi="Times New Roman" w:cs="Times New Roman"/>
          <w:sz w:val="24"/>
          <w:szCs w:val="24"/>
        </w:rPr>
        <w:t xml:space="preserve">лавная цель </w:t>
      </w:r>
      <w:proofErr w:type="spellStart"/>
      <w:r w:rsidRPr="00D66A7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66A72">
        <w:rPr>
          <w:rFonts w:ascii="Times New Roman" w:hAnsi="Times New Roman" w:cs="Times New Roman"/>
          <w:sz w:val="24"/>
          <w:szCs w:val="24"/>
        </w:rPr>
        <w:t xml:space="preserve"> подхода в преподавании русского языка и литературы заключается в формировании всесторонне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A72">
        <w:rPr>
          <w:rFonts w:ascii="Times New Roman" w:hAnsi="Times New Roman" w:cs="Times New Roman"/>
          <w:sz w:val="24"/>
          <w:szCs w:val="24"/>
        </w:rPr>
        <w:t>развитой личности школьника, его теоретического мышления, языковой интуиции и способностей, овладение культурой речевого общения и поведения.</w:t>
      </w:r>
    </w:p>
    <w:p w:rsidR="00D66A72" w:rsidRPr="00D66A72" w:rsidRDefault="00D66A72" w:rsidP="00D66A7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6A72">
        <w:rPr>
          <w:rFonts w:ascii="Times New Roman" w:hAnsi="Times New Roman" w:cs="Times New Roman"/>
          <w:b/>
          <w:bCs/>
          <w:sz w:val="24"/>
          <w:szCs w:val="24"/>
        </w:rPr>
        <w:t>Языковая компетенция – </w:t>
      </w:r>
      <w:r w:rsidRPr="00D66A72">
        <w:rPr>
          <w:rFonts w:ascii="Times New Roman" w:hAnsi="Times New Roman" w:cs="Times New Roman"/>
          <w:sz w:val="24"/>
          <w:szCs w:val="24"/>
        </w:rPr>
        <w:t>способность обучающихся употреблять слова, их формы, синтаксические структуры в соответствии с нормами литературного языка, использовать его синонимические структуры и средства в соответствии с нормами литературного языка благодаря изучению лексики, фразеологии, усвоению морфологических норм согласования, управления, построения предложений разных видов.</w:t>
      </w:r>
    </w:p>
    <w:p w:rsidR="00D66A72" w:rsidRPr="00D66A72" w:rsidRDefault="00D66A72" w:rsidP="00D66A72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D66A72">
        <w:rPr>
          <w:rFonts w:ascii="Times New Roman" w:hAnsi="Times New Roman" w:cs="Times New Roman"/>
          <w:b/>
          <w:bCs/>
          <w:sz w:val="24"/>
          <w:szCs w:val="24"/>
        </w:rPr>
        <w:t>Лингвистическая  компетенция</w:t>
      </w:r>
      <w:proofErr w:type="gramEnd"/>
      <w:r w:rsidRPr="00D66A72">
        <w:rPr>
          <w:rFonts w:ascii="Times New Roman" w:hAnsi="Times New Roman" w:cs="Times New Roman"/>
          <w:b/>
          <w:bCs/>
          <w:sz w:val="24"/>
          <w:szCs w:val="24"/>
        </w:rPr>
        <w:t xml:space="preserve"> – </w:t>
      </w:r>
      <w:r w:rsidRPr="00D66A72">
        <w:rPr>
          <w:rFonts w:ascii="Times New Roman" w:hAnsi="Times New Roman" w:cs="Times New Roman"/>
          <w:sz w:val="24"/>
          <w:szCs w:val="24"/>
        </w:rPr>
        <w:t>обеспечивает познавательную культуру личности школьника, развитие логического мышления, памяти, воображения обучающихся, овладение навыками самоанализа, самооценки.</w:t>
      </w:r>
    </w:p>
    <w:p w:rsidR="00D66A72" w:rsidRPr="00D66A72" w:rsidRDefault="00D66A72" w:rsidP="00D66A7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6A72">
        <w:rPr>
          <w:rFonts w:ascii="Times New Roman" w:hAnsi="Times New Roman" w:cs="Times New Roman"/>
          <w:b/>
          <w:bCs/>
          <w:sz w:val="24"/>
          <w:szCs w:val="24"/>
        </w:rPr>
        <w:t>Коммуникативная компетенция – </w:t>
      </w:r>
      <w:r w:rsidRPr="00D66A72">
        <w:rPr>
          <w:rFonts w:ascii="Times New Roman" w:hAnsi="Times New Roman" w:cs="Times New Roman"/>
          <w:sz w:val="24"/>
          <w:szCs w:val="24"/>
        </w:rPr>
        <w:t>предполагает знания о речи, её функциях, развитие умений в области четырёх основных видов речевой деятельности (говорения, слушания и понимания, чтения, письма). Основное же умение, формируемое в рамках коммуникативной компетенции, - это умение создавать и воспринимать тексты. Она включает в себя знание основных понятий лингвистики речи - стили, типы речи, строение описания, повествования, рассуждения, способы связи предложений в тексте и т. д., умения и навыки анализа текста.</w:t>
      </w:r>
    </w:p>
    <w:p w:rsidR="00D66A72" w:rsidRPr="00D66A72" w:rsidRDefault="00D66A72" w:rsidP="00D66A7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6A72">
        <w:rPr>
          <w:rFonts w:ascii="Times New Roman" w:hAnsi="Times New Roman" w:cs="Times New Roman"/>
          <w:sz w:val="24"/>
          <w:szCs w:val="24"/>
        </w:rPr>
        <w:t>Формирование всех выше перечисленных компетенций происходит и на уроках литературы.</w:t>
      </w:r>
    </w:p>
    <w:p w:rsidR="00D66A72" w:rsidRPr="00D66A72" w:rsidRDefault="00D66A72" w:rsidP="00D66A7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6A72">
        <w:rPr>
          <w:rFonts w:ascii="Times New Roman" w:hAnsi="Times New Roman" w:cs="Times New Roman"/>
          <w:sz w:val="24"/>
          <w:szCs w:val="24"/>
        </w:rPr>
        <w:t>Развитию названных компетенций способствует активное использование в учебном процессе компьютерных и информационно-коммуникационных технологий (ИКТ), а также новых средств и технологий обучения.</w:t>
      </w:r>
    </w:p>
    <w:p w:rsidR="00733AD9" w:rsidRDefault="00733AD9">
      <w:pPr>
        <w:rPr>
          <w:rFonts w:ascii="Times New Roman" w:hAnsi="Times New Roman" w:cs="Times New Roman"/>
          <w:sz w:val="24"/>
          <w:szCs w:val="24"/>
        </w:rPr>
      </w:pPr>
    </w:p>
    <w:p w:rsidR="00D86852" w:rsidRPr="00D86852" w:rsidRDefault="00D86852" w:rsidP="00D86852">
      <w:pPr>
        <w:rPr>
          <w:rFonts w:ascii="Times New Roman" w:hAnsi="Times New Roman" w:cs="Times New Roman"/>
          <w:b/>
          <w:sz w:val="24"/>
          <w:szCs w:val="24"/>
        </w:rPr>
      </w:pPr>
      <w:r w:rsidRPr="00D86852">
        <w:rPr>
          <w:rFonts w:ascii="Times New Roman" w:hAnsi="Times New Roman" w:cs="Times New Roman"/>
          <w:b/>
          <w:sz w:val="24"/>
          <w:szCs w:val="24"/>
        </w:rPr>
        <w:t>1.9. Виды и формы контроля.</w:t>
      </w:r>
    </w:p>
    <w:p w:rsidR="00D86852" w:rsidRPr="00D86852" w:rsidRDefault="00D86852" w:rsidP="00D86852">
      <w:pPr>
        <w:rPr>
          <w:rFonts w:ascii="Times New Roman" w:hAnsi="Times New Roman" w:cs="Times New Roman"/>
          <w:sz w:val="24"/>
          <w:szCs w:val="24"/>
        </w:rPr>
      </w:pPr>
      <w:r w:rsidRPr="00D86852">
        <w:rPr>
          <w:rFonts w:ascii="Times New Roman" w:hAnsi="Times New Roman" w:cs="Times New Roman"/>
          <w:bCs/>
          <w:sz w:val="24"/>
          <w:szCs w:val="24"/>
        </w:rPr>
        <w:t>     Согласно уставу ГБОУ Гимназии №</w:t>
      </w:r>
      <w:proofErr w:type="gramStart"/>
      <w:r w:rsidRPr="00D86852">
        <w:rPr>
          <w:rFonts w:ascii="Times New Roman" w:hAnsi="Times New Roman" w:cs="Times New Roman"/>
          <w:bCs/>
          <w:sz w:val="24"/>
          <w:szCs w:val="24"/>
        </w:rPr>
        <w:t>61  и</w:t>
      </w:r>
      <w:proofErr w:type="gramEnd"/>
      <w:r w:rsidRPr="00D86852">
        <w:rPr>
          <w:rFonts w:ascii="Times New Roman" w:hAnsi="Times New Roman" w:cs="Times New Roman"/>
          <w:bCs/>
          <w:sz w:val="24"/>
          <w:szCs w:val="24"/>
        </w:rPr>
        <w:t xml:space="preserve"> локальному акту общеобразовательного учреждения основными видами контроля считать текущий (на каждом уроке), тематический (осуществляется в период изучения той или иной темы), промежуточный (ограничивается рамками четверти, полугодия), итоговый (в конце года). </w:t>
      </w:r>
    </w:p>
    <w:p w:rsidR="00D86852" w:rsidRPr="00D86852" w:rsidRDefault="00D86852" w:rsidP="00D86852">
      <w:pPr>
        <w:rPr>
          <w:rFonts w:ascii="Times New Roman" w:hAnsi="Times New Roman" w:cs="Times New Roman"/>
          <w:sz w:val="24"/>
          <w:szCs w:val="24"/>
        </w:rPr>
      </w:pPr>
      <w:r w:rsidRPr="00D86852">
        <w:rPr>
          <w:rFonts w:ascii="Times New Roman" w:hAnsi="Times New Roman" w:cs="Times New Roman"/>
          <w:bCs/>
          <w:sz w:val="24"/>
          <w:szCs w:val="24"/>
        </w:rPr>
        <w:t>Формами контроля может быть:</w:t>
      </w:r>
    </w:p>
    <w:p w:rsidR="00D86852" w:rsidRPr="00D86852" w:rsidRDefault="00D86852" w:rsidP="001F0C91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86852">
        <w:rPr>
          <w:rFonts w:ascii="Times New Roman" w:hAnsi="Times New Roman" w:cs="Times New Roman"/>
          <w:bCs/>
          <w:sz w:val="24"/>
          <w:szCs w:val="24"/>
        </w:rPr>
        <w:t>зачет</w:t>
      </w:r>
      <w:proofErr w:type="gramEnd"/>
      <w:r w:rsidRPr="00D86852">
        <w:rPr>
          <w:rFonts w:ascii="Times New Roman" w:hAnsi="Times New Roman" w:cs="Times New Roman"/>
          <w:bCs/>
          <w:sz w:val="24"/>
          <w:szCs w:val="24"/>
        </w:rPr>
        <w:t>,</w:t>
      </w:r>
    </w:p>
    <w:p w:rsidR="00D86852" w:rsidRPr="00D86852" w:rsidRDefault="00D86852" w:rsidP="001F0C91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D86852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Pr="00D86852">
        <w:rPr>
          <w:rFonts w:ascii="Times New Roman" w:hAnsi="Times New Roman" w:cs="Times New Roman"/>
          <w:bCs/>
          <w:sz w:val="24"/>
          <w:szCs w:val="24"/>
        </w:rPr>
        <w:t>практическая</w:t>
      </w:r>
      <w:proofErr w:type="gramEnd"/>
      <w:r w:rsidRPr="00D86852">
        <w:rPr>
          <w:rFonts w:ascii="Times New Roman" w:hAnsi="Times New Roman" w:cs="Times New Roman"/>
          <w:bCs/>
          <w:sz w:val="24"/>
          <w:szCs w:val="24"/>
        </w:rPr>
        <w:t xml:space="preserve"> работа, </w:t>
      </w:r>
    </w:p>
    <w:p w:rsidR="00D86852" w:rsidRPr="00D86852" w:rsidRDefault="00D86852" w:rsidP="001F0C91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86852">
        <w:rPr>
          <w:rFonts w:ascii="Times New Roman" w:hAnsi="Times New Roman" w:cs="Times New Roman"/>
          <w:bCs/>
          <w:sz w:val="24"/>
          <w:szCs w:val="24"/>
        </w:rPr>
        <w:t>контрольная</w:t>
      </w:r>
      <w:proofErr w:type="gramEnd"/>
      <w:r w:rsidRPr="00D86852">
        <w:rPr>
          <w:rFonts w:ascii="Times New Roman" w:hAnsi="Times New Roman" w:cs="Times New Roman"/>
          <w:bCs/>
          <w:sz w:val="24"/>
          <w:szCs w:val="24"/>
        </w:rPr>
        <w:t xml:space="preserve"> работа;</w:t>
      </w:r>
    </w:p>
    <w:p w:rsidR="00D86852" w:rsidRPr="00D86852" w:rsidRDefault="00D86852" w:rsidP="001F0C91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86852">
        <w:rPr>
          <w:rFonts w:ascii="Times New Roman" w:hAnsi="Times New Roman" w:cs="Times New Roman"/>
          <w:bCs/>
          <w:sz w:val="24"/>
          <w:szCs w:val="24"/>
        </w:rPr>
        <w:t>тестирование</w:t>
      </w:r>
      <w:proofErr w:type="gramEnd"/>
      <w:r w:rsidRPr="00D86852">
        <w:rPr>
          <w:rFonts w:ascii="Times New Roman" w:hAnsi="Times New Roman" w:cs="Times New Roman"/>
          <w:bCs/>
          <w:sz w:val="24"/>
          <w:szCs w:val="24"/>
        </w:rPr>
        <w:t>;</w:t>
      </w:r>
    </w:p>
    <w:p w:rsidR="00D86852" w:rsidRPr="00D86852" w:rsidRDefault="00D86852" w:rsidP="001F0C91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86852">
        <w:rPr>
          <w:rFonts w:ascii="Times New Roman" w:hAnsi="Times New Roman" w:cs="Times New Roman"/>
          <w:bCs/>
          <w:sz w:val="24"/>
          <w:szCs w:val="24"/>
        </w:rPr>
        <w:lastRenderedPageBreak/>
        <w:t>доклады</w:t>
      </w:r>
      <w:proofErr w:type="gramEnd"/>
      <w:r w:rsidRPr="00D86852">
        <w:rPr>
          <w:rFonts w:ascii="Times New Roman" w:hAnsi="Times New Roman" w:cs="Times New Roman"/>
          <w:bCs/>
          <w:sz w:val="24"/>
          <w:szCs w:val="24"/>
        </w:rPr>
        <w:t>, рефераты, сообщения.</w:t>
      </w:r>
    </w:p>
    <w:p w:rsidR="002B2EAB" w:rsidRDefault="002B2EAB">
      <w:pPr>
        <w:rPr>
          <w:rFonts w:ascii="Times New Roman" w:hAnsi="Times New Roman" w:cs="Times New Roman"/>
          <w:sz w:val="24"/>
          <w:szCs w:val="24"/>
        </w:rPr>
      </w:pPr>
    </w:p>
    <w:p w:rsidR="002B2EAB" w:rsidRPr="00CF2BE7" w:rsidRDefault="00CF2BE7" w:rsidP="001F0C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CF2BE7">
        <w:rPr>
          <w:rFonts w:ascii="Times New Roman" w:hAnsi="Times New Roman" w:cs="Times New Roman"/>
          <w:b/>
          <w:color w:val="231F20"/>
          <w:sz w:val="24"/>
          <w:szCs w:val="24"/>
        </w:rPr>
        <w:t>Содержание образования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Художественное произведение. Содержание и форма. Автор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герой. Отношение автора к герою. Способы выражения авторской позиции.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УСТНОЕ  НАРОДНОЕ</w:t>
      </w:r>
      <w:proofErr w:type="gramEnd"/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ТВОРЧЕСТВО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Обрядовый фольклор. Произведения обрядового фольк</w:t>
      </w:r>
      <w:r w:rsidRPr="00CF2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лора.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Пословицы и поговорки. Загадки </w:t>
      </w: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— малые жанры устно</w:t>
      </w: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ристичность загадок.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Обрядовый фольклор (началь</w:t>
      </w: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 xml:space="preserve">ные представления). Малые жанры фольклора: пословицы и </w:t>
      </w:r>
      <w:proofErr w:type="gramStart"/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поговорки,  загадки</w:t>
      </w:r>
      <w:proofErr w:type="gramEnd"/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</w:t>
      </w:r>
      <w:proofErr w:type="gramStart"/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ДРЕВНЕРУССКОЙ  ЛИТЕРАТУРЫ</w:t>
      </w:r>
      <w:proofErr w:type="gramEnd"/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«Повесть временных лет», «Сказание о белгородском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киселе».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Летопись (развитие представления)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РУССКОЙ ЛИТЕРАТУРЫ </w:t>
      </w:r>
      <w:r w:rsidRPr="00CF2B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XVIII</w:t>
      </w:r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басни. Иван Иванович Дмитриев. Краткий рассказ о жизни и творчестве баснописца.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«Муха». Противопоставление труда и безделья. Присвоение чужих заслуг. Смех над ленью и хвастовством.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 </w:t>
      </w:r>
      <w:proofErr w:type="gramStart"/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лит-</w:t>
      </w:r>
      <w:proofErr w:type="spellStart"/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ры</w:t>
      </w:r>
      <w:proofErr w:type="spellEnd"/>
      <w:proofErr w:type="gramEnd"/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Мораль в басне, аллегория, иносказание.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РУССКОЙ ЛИТЕРАТУРЫ </w:t>
      </w:r>
      <w:r w:rsidRPr="00CF2B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Андреевич Крылов. Краткий рассказ о писателе-баснописце.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Басня. Аллегория (развитие представлений).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Сергеевич Пушкин. Краткий рассказ о писателе. </w:t>
      </w: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«Узник»</w:t>
      </w:r>
      <w:proofErr w:type="gramStart"/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вольнолюбивые</w:t>
      </w:r>
      <w:proofErr w:type="gram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устремления поэта. </w:t>
      </w:r>
      <w:proofErr w:type="gramStart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Народно-поэтический</w:t>
      </w:r>
      <w:proofErr w:type="gram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«И.  И.  </w:t>
      </w:r>
      <w:proofErr w:type="spellStart"/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Пущину</w:t>
      </w:r>
      <w:proofErr w:type="gramStart"/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Светлое</w:t>
      </w:r>
      <w:proofErr w:type="spellEnd"/>
      <w:proofErr w:type="gram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дружбы — помощь в суровых испытаниях. </w:t>
      </w: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Художественные особенности стихотворного послания. </w:t>
      </w:r>
      <w:r w:rsidRPr="00CF2BE7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«Зим</w:t>
      </w:r>
      <w:r w:rsidRPr="00CF2BE7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softHyphen/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няя дорога».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«Повести покойного Ивана Петровича Белкина». </w:t>
      </w:r>
      <w:r w:rsidRPr="00CF2B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Книга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(цикл) повестей. Повествование от лица вымышленного автора как художественный прием.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«Барышня-крестьянка». </w:t>
      </w:r>
      <w:r w:rsidRPr="00CF2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Сюжет и герои повести. Прием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«Дубровский».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русского барства. Дубров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ский-старший и Троекуров. Протест Владимира Дубровско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симости личности. Романтическая история любви Владими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 и Маши. Авторское отношение к героям.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Михаил Юрьевич Лермонтов. Краткий рассказ о поэте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«Тучи».  </w:t>
      </w:r>
      <w:proofErr w:type="gramStart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 одиночества</w:t>
      </w:r>
      <w:proofErr w:type="gram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нации.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«Листок», «На севере диком...», «Утес», «Три пальмы»</w:t>
      </w:r>
      <w:r w:rsidRPr="00CF2BE7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CF2B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>
                <wp:simplePos x="0" y="0"/>
                <wp:positionH relativeFrom="margin">
                  <wp:posOffset>4611369</wp:posOffset>
                </wp:positionH>
                <wp:positionV relativeFrom="paragraph">
                  <wp:posOffset>3779520</wp:posOffset>
                </wp:positionV>
                <wp:extent cx="0" cy="69850"/>
                <wp:effectExtent l="0" t="0" r="19050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4BC2F" id="Прямая соединительная линия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красоты, гармонии человека с миром. Особенности сражения темы одиночества в лирике Лермонтова.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Антитеза. Двусложные (ямб, хорей) и трехсложные (дактиль, амфибрахий, анапест) раз</w:t>
      </w: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 xml:space="preserve">меры стиха (начальные понятия). Поэтическая интонация </w:t>
      </w:r>
      <w:proofErr w:type="gramStart"/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начальные</w:t>
      </w:r>
      <w:proofErr w:type="gramEnd"/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представления).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Сергеевич Тургенев. Краткий рассказ о писателе.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Бежин</w:t>
      </w:r>
      <w:proofErr w:type="spellEnd"/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луг».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 Иванович Тютчев. Рассказ о поэте.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Стихотворения «Листья», «Неохотно и несмело...». Передача сложных, переходных состояний природы, запечат</w:t>
      </w: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>деб человека и коршуна: свободный полет коршуна и земная обреченность человека.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Афанасий Афанасьевич Фет. Рассказ о поэте.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Стихотворения: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«Ель рукавом мне тропинку завеси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ла...», «Опять незримые усилья...», «Еще майская ночь», </w:t>
      </w:r>
      <w:r w:rsidRPr="00CF2BE7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«Учись у них </w:t>
      </w: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— у </w:t>
      </w:r>
      <w:r w:rsidRPr="00CF2BE7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дуба, у березы...». </w:t>
      </w: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Жизнеутверждающее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в лирике Фета. Природа как воплощение прекрас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ного. </w:t>
      </w:r>
      <w:proofErr w:type="spellStart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Эстетизация</w:t>
      </w:r>
      <w:proofErr w:type="spell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конкретной детали. Чувственный харак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зом для искусства. Гармоничность и музыкальность поэти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ческой речи Фета. Краски и звуки в пейзажной лирике.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Пейзажная лирика (развитие понятия).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Николай Алексеевич Некрасов. Краткий рассказ о жиз</w:t>
      </w: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поэта.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Историческая поэма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«Дедушка».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декабрис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«Железная дорога».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подневольного труда. На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рении.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Стихотворные размеры (закре</w:t>
      </w: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пление понятия). Диалог. Строфа (начальные представле</w:t>
      </w: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ния).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Семенович Лесков. Краткий рассказ о писа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«Левша». </w:t>
      </w:r>
      <w:r w:rsidRPr="00CF2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Гордость писателя за народ, его трудолюбие,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талантливость, патриотизм. Горькое чувство от его унижен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и бесправия. Едкая насмешка над царскими чинов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CF2BE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«Человек на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часах»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Сказ как форма повествования (начальные представления). Ирония (начальные представле</w:t>
      </w: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ния).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 Павлович Чехов. Краткий рассказ о писателе.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«Толстый и тонкий</w:t>
      </w:r>
      <w:proofErr w:type="gramStart"/>
      <w:r w:rsidRPr="00CF2BE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»,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Смерть </w:t>
      </w:r>
      <w:proofErr w:type="spellStart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чиновника»</w:t>
      </w:r>
      <w:r w:rsidRPr="00CF2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Речь</w:t>
      </w:r>
      <w:proofErr w:type="spellEnd"/>
      <w:r w:rsidRPr="00CF2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героев как источник юмора.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Юмористическая ситуация. Разоблачение лицемерия. Роль художественной детали.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 литературы. Юмор (развитие понятия).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 природа</w:t>
      </w:r>
      <w:proofErr w:type="gram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стихотворениях русских поэтов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Полонский.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 горам две хмурых тучи...», «Посмот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ри, какая мгла...»;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Баратынский.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«Весна, весна! Как воздух чист...», «Чудный </w:t>
      </w:r>
      <w:proofErr w:type="gramStart"/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град...</w:t>
      </w:r>
      <w:proofErr w:type="gramEnd"/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»;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Толстой.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«Где гнутся над нутом лозы...».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Теория литературы. Лирика как род литературы развитие представления).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  </w:t>
      </w:r>
      <w:proofErr w:type="gramStart"/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РУССКОЙ  ЛИТЕРАТУРЫ</w:t>
      </w:r>
      <w:proofErr w:type="gramEnd"/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F2B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CF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ВЕКА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Андрей Платонович Платонов. Краткий рассказ о писат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«Неизвестный цветок».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 вокруг нас. «Ни на кого не похожие» герои А. Платонова.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Александр Степанович Грин. Краткий рассказ о писателе.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«Алые паруса».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Жестокая реальность и романтическая мечта в повести. Душевная чистота главных героев. Отно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автора к героям.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Михаил Михайлович Пришвин. Краткий рассказ о пи</w:t>
      </w:r>
      <w:r w:rsidRPr="00CF2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«Кладовая солнца». </w:t>
      </w:r>
      <w:r w:rsidRPr="00CF2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Вера писателя в человека, доброго и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мудрого хозяина природы. Нравственная суть взаимоотно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шений Насти и </w:t>
      </w:r>
      <w:proofErr w:type="spellStart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Митраши</w:t>
      </w:r>
      <w:proofErr w:type="spell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Символическое содержание пейзажных образов.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о </w:t>
      </w:r>
      <w:proofErr w:type="gramStart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 Отечественной</w:t>
      </w:r>
      <w:proofErr w:type="gram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войне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К. М. Симонов. </w:t>
      </w:r>
      <w:r w:rsidRPr="00CF2BE7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«Ты помнишь, Алеша, дороги Смолен</w:t>
      </w:r>
      <w:r w:rsidRPr="00CF2BE7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softHyphen/>
        <w:t xml:space="preserve">щины...»; </w:t>
      </w:r>
      <w:r w:rsidRPr="00CF2BE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Н. И. </w:t>
      </w:r>
      <w:proofErr w:type="spellStart"/>
      <w:r w:rsidRPr="00CF2BE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Рыленков</w:t>
      </w:r>
      <w:proofErr w:type="spellEnd"/>
      <w:r w:rsidRPr="00CF2BE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 </w:t>
      </w:r>
      <w:r w:rsidRPr="00CF2BE7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«Бой шел всю ночь...»; </w:t>
      </w:r>
      <w:r w:rsidRPr="00CF2BE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Д. С. Са</w:t>
      </w:r>
      <w:r w:rsidRPr="00CF2BE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мойлов.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«Сороковые».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Виктор Петрович Астафьев. Краткий рассказ о писателе.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«Конь с розовой гривой».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пользования народной речи.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 литературы. Речевая характеристика героя.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Валентин Григорьевич Распутин. Краткий рассказ о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«Уроки французского». </w:t>
      </w:r>
      <w:r w:rsidRPr="00CF2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Отражение в повести трудностей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Рассказ, сюжет (развитие поня</w:t>
      </w: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тий). Герой-повествователь (развитие понятия).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Михайлович Рубцов. Краткий рассказ о поэте.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«Звезда полей», «Листья осенние», «В горнице». </w:t>
      </w:r>
      <w:r w:rsidRPr="00CF2BE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Тема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Родины в поэзии Рубцова. Человек и природа в «тихой» лирике Рубцова.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Фазиль Искандер. Краткий рассказ о писателе.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«Тринадцатый подвиг Геракла». </w:t>
      </w:r>
      <w:r w:rsidRPr="00CF2B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Влияние учителя на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детского характера. Чувство юмора как одно из ценных качеств человека.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 природа</w:t>
      </w:r>
      <w:proofErr w:type="gram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русской поэзии </w:t>
      </w:r>
      <w:r w:rsidRPr="00CF2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Блок.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«Летний вечер», «О, как безумно за окном...» </w:t>
      </w:r>
      <w:r w:rsidRPr="00CF2B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С. Есенин. </w:t>
      </w:r>
      <w:r w:rsidRPr="00CF2BE7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«Мелколесье. Степь и дали...», «Пороша»; </w:t>
      </w:r>
      <w:proofErr w:type="gramStart"/>
      <w:r w:rsidRPr="00CF2BE7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А..</w:t>
      </w:r>
      <w:proofErr w:type="gramEnd"/>
      <w:r w:rsidRPr="00CF2BE7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 </w:t>
      </w:r>
      <w:r w:rsidRPr="00CF2B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Ах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матова. 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«Перед весной бывают дни такие...».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радости и печали, любви к родной природе </w:t>
      </w:r>
      <w:proofErr w:type="gramStart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  в</w:t>
      </w:r>
      <w:proofErr w:type="gram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стихотворных  произведениях  поэтов  </w:t>
      </w:r>
      <w:r w:rsidRPr="00CF2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ЗАРУБЕЖНАЯ ЛИТЕРАТУРА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Мифы Древней Греции. 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Подвиги Геракла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переложе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нии Куна):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«Скотный двор царя Авгия», «Яблоки Гесперид».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Геродот.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«Легенда об </w:t>
      </w:r>
      <w:proofErr w:type="spellStart"/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Арионе</w:t>
      </w:r>
      <w:proofErr w:type="spellEnd"/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 литературы. Миф. Отличие мифа от сказки.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Гомер. Краткий рассказ о Гомере.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«Одиссея», «</w:t>
      </w:r>
      <w:proofErr w:type="spellStart"/>
      <w:proofErr w:type="gramStart"/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Илиада»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spellEnd"/>
      <w:proofErr w:type="gram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эпические поэмы. Изображение героев и героические подвиги в «Илиаде». Стихия Одиссея — борьба, преодоле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препятствий,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познание неизвестного. Храбрость, смет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ливость (хитроумие) Одиссея. Одиссей — мудрый прави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тель, любящий муж и отец. На острове циклопов. </w:t>
      </w:r>
      <w:proofErr w:type="spellStart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Полифем</w:t>
      </w:r>
      <w:proofErr w:type="spell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«Одиссея» — песня о героических подвигах, мужественных героях.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Понятие о героическом эпосе (начальные    представления).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Фридрих Шиллер. Рассказ о писателе.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Баллада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«Перчатка».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о феодальных нра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вах. Любовь как благородство и своевольный, бесчеловеч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каприз. Рыцарь — герой, отвергающий награду и защищающий личное достоинство и честь.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Проспер</w:t>
      </w:r>
      <w:proofErr w:type="spellEnd"/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Мериме. Рассказ о писателе.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Новелла </w:t>
      </w: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Маттео</w:t>
      </w:r>
      <w:proofErr w:type="spellEnd"/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Фальконе».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дикой при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ческое воплощение.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Марк Твен. </w:t>
      </w:r>
      <w:r w:rsidRPr="00CF2BE7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«Приключения </w:t>
      </w:r>
      <w:proofErr w:type="spellStart"/>
      <w:r w:rsidRPr="00CF2BE7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Гекльберри</w:t>
      </w:r>
      <w:proofErr w:type="spellEnd"/>
      <w:r w:rsidRPr="00CF2BE7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 Финна». </w:t>
      </w:r>
      <w:r w:rsidRPr="00CF2B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Сходство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различие характеров Тома и Гека, их поведение в критических ситуациях. Юмор в произведении.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Антуан де Сент-Экзюпери. Рассказ о писателе.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«Маленький принц»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философская сказка и мудрая </w:t>
      </w:r>
      <w:r w:rsidRPr="00CF2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притча. Мечта о естественном отношении к вещам и людям. 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восприятий мира как величайшая ценность. Утвер</w:t>
      </w: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ждение всечеловеческих истин. (Для внеклассного чтения).</w:t>
      </w:r>
    </w:p>
    <w:p w:rsidR="00CF2BE7" w:rsidRPr="00CF2BE7" w:rsidRDefault="00CF2BE7" w:rsidP="00CF2BE7">
      <w:pPr>
        <w:spacing w:after="0" w:line="240" w:lineRule="auto"/>
        <w:ind w:right="40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Притча (начальные представления).</w:t>
      </w:r>
    </w:p>
    <w:p w:rsidR="00CF2BE7" w:rsidRPr="00CF2BE7" w:rsidRDefault="00CF2BE7" w:rsidP="00CF2BE7">
      <w:pPr>
        <w:spacing w:after="0" w:line="240" w:lineRule="auto"/>
        <w:ind w:right="40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BE7" w:rsidRPr="00CF2BE7" w:rsidRDefault="00CF2BE7" w:rsidP="00CF2B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F2BE7" w:rsidRPr="00CF2BE7" w:rsidRDefault="00CF2BE7">
      <w:pPr>
        <w:rPr>
          <w:rFonts w:ascii="Times New Roman" w:hAnsi="Times New Roman" w:cs="Times New Roman"/>
          <w:sz w:val="24"/>
          <w:szCs w:val="24"/>
        </w:rPr>
      </w:pPr>
    </w:p>
    <w:p w:rsidR="002B2EAB" w:rsidRDefault="002B2EAB">
      <w:pPr>
        <w:rPr>
          <w:rFonts w:ascii="Times New Roman" w:hAnsi="Times New Roman" w:cs="Times New Roman"/>
          <w:sz w:val="24"/>
          <w:szCs w:val="24"/>
        </w:rPr>
      </w:pPr>
    </w:p>
    <w:p w:rsidR="002B2EAB" w:rsidRPr="002B2EAB" w:rsidRDefault="002B2EAB">
      <w:pPr>
        <w:rPr>
          <w:rFonts w:ascii="Times New Roman" w:hAnsi="Times New Roman" w:cs="Times New Roman"/>
          <w:b/>
          <w:sz w:val="24"/>
          <w:szCs w:val="24"/>
        </w:rPr>
      </w:pPr>
      <w:r w:rsidRPr="002B2EAB">
        <w:rPr>
          <w:rFonts w:ascii="Times New Roman" w:hAnsi="Times New Roman" w:cs="Times New Roman"/>
          <w:b/>
          <w:sz w:val="24"/>
          <w:szCs w:val="24"/>
        </w:rPr>
        <w:t>3.</w:t>
      </w:r>
      <w:r w:rsidRPr="002B2EA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Планируемые результаты освоения рабочей программы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</w:t>
      </w:r>
      <w:r w:rsidRPr="002B2EAB">
        <w:rPr>
          <w:rFonts w:ascii="Times New Roman" w:hAnsi="Times New Roman" w:cs="Times New Roman"/>
          <w:sz w:val="24"/>
          <w:szCs w:val="24"/>
        </w:rPr>
        <w:lastRenderedPageBreak/>
        <w:t>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 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2EA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B2EAB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умение оценивать правильность выполнения учебной задачи, собственные возможности её решения;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умение создавать, применять и преобразовывать знаки и символы, модели и схемы для решения учебных и познавательных задач;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смысловое чтение;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 xml:space="preserve">·         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</w:t>
      </w:r>
      <w:r w:rsidRPr="002B2EAB">
        <w:rPr>
          <w:rFonts w:ascii="Times New Roman" w:hAnsi="Times New Roman" w:cs="Times New Roman"/>
          <w:sz w:val="24"/>
          <w:szCs w:val="24"/>
        </w:rPr>
        <w:lastRenderedPageBreak/>
        <w:t>на основе согласования позиций и учёта интересов; формулировать, аргументировать и отстаивать своё мнение;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формирование и развитие компетентности в области использования информационно-коммуникационных технологий.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 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формулирование собственного отношения к произведениям литературы, их оценка;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собственная интерпретация (в отдельных случаях) изученных литературных произведений;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понимание авторской позиции и своё отношение к ней;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восприятие на слух литературных произведений разных жанров, осмысленное чтение и адекватное восприятие;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8C3588" w:rsidRPr="008C3588" w:rsidRDefault="002B2EAB" w:rsidP="008C3588">
      <w:pPr>
        <w:suppressAutoHyphens/>
        <w:jc w:val="center"/>
        <w:rPr>
          <w:rFonts w:ascii="Calibri" w:hAnsi="Calibri"/>
          <w:b/>
          <w:lang w:eastAsia="ar-SA"/>
        </w:rPr>
      </w:pPr>
      <w:r w:rsidRPr="002B2EAB">
        <w:rPr>
          <w:rFonts w:ascii="Times New Roman" w:hAnsi="Times New Roman" w:cs="Times New Roman"/>
          <w:sz w:val="24"/>
          <w:szCs w:val="24"/>
        </w:rPr>
        <w:t>·         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  <w:r w:rsidR="008C3588" w:rsidRPr="008C3588">
        <w:rPr>
          <w:rFonts w:ascii="Calibri" w:hAnsi="Calibri"/>
          <w:b/>
          <w:lang w:eastAsia="ar-SA"/>
        </w:rPr>
        <w:t xml:space="preserve"> </w:t>
      </w:r>
    </w:p>
    <w:p w:rsidR="008C3588" w:rsidRPr="008C3588" w:rsidRDefault="008C3588" w:rsidP="008C3588">
      <w:pPr>
        <w:ind w:left="-540" w:right="-370"/>
        <w:sectPr w:rsidR="008C3588" w:rsidRPr="008C3588" w:rsidSect="00C52BD7">
          <w:footerReference w:type="even" r:id="rId5"/>
          <w:footerReference w:type="default" r:id="rId6"/>
          <w:pgSz w:w="11906" w:h="16838"/>
          <w:pgMar w:top="1134" w:right="849" w:bottom="1134" w:left="426" w:header="709" w:footer="709" w:gutter="0"/>
          <w:cols w:space="708"/>
          <w:docGrid w:linePitch="360"/>
        </w:sectPr>
      </w:pPr>
    </w:p>
    <w:p w:rsidR="002B2EAB" w:rsidRPr="002B2EAB" w:rsidRDefault="002B2EAB" w:rsidP="002B2EAB">
      <w:pPr>
        <w:rPr>
          <w:rFonts w:ascii="Times New Roman" w:hAnsi="Times New Roman" w:cs="Times New Roman"/>
          <w:sz w:val="24"/>
          <w:szCs w:val="24"/>
        </w:rPr>
      </w:pPr>
    </w:p>
    <w:p w:rsidR="008C3588" w:rsidRPr="008C3588" w:rsidRDefault="008C3588" w:rsidP="001F0C91">
      <w:pPr>
        <w:pStyle w:val="a3"/>
        <w:numPr>
          <w:ilvl w:val="1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8C3588" w:rsidRPr="008C3588" w:rsidRDefault="008C3588" w:rsidP="008C3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701"/>
        <w:gridCol w:w="2580"/>
        <w:gridCol w:w="2693"/>
        <w:gridCol w:w="2693"/>
        <w:gridCol w:w="1134"/>
        <w:gridCol w:w="1134"/>
      </w:tblGrid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теме</w:t>
            </w: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произведение. Содержание и форма.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параграфа учебника, работа с теоретическим литературоведческим материалом, работа в парах сильный –слабый с дидактическим материалом с последующей самопроверкой по алгоритму выполнения задания, выразительное чтение отрывков, работа в группах-составление устного или письменного ответа на вопрос с последующей взаимопроверкой, проектирование дифференцированного домашнего задания,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комментирование выставленных оценок.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из учебника, определять понятия, создавать обобщения.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выбирать действия в соответствии с поставленной задачей.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«стартовой» мотивации к обучению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Обрядовый фольклор.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 «Жанровые признаки произведений УНТ», тезисного плана по теме «Обрядовый фольклор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конспекта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парах сильный –слабый «Жанровое своеобразие фольклорной и литературной ветвей словесного искусства»,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осмысленно</w:t>
            </w: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монологические высказывания, овладеть умениями диалогической речи.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целостного, социально ориентированного взгляда на мир в единстве и разнообразии природы, народов, культур и религий.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и поговорки.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тезисного плана по теме «Пословицы и поговорки», работа в парах сильный –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слабый по теме «Устное или письменное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 по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пословице или поговорке»,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аналогии, ориентироваться в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разнообразии способов задач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удерживать учебную задачу, планировать и регулировать свою деятельность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мотивации к индивидуальной и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коллектив-ной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,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с/р, л/р в парах сильный – слабый по алгоритму выполнения задания по теме «Загадки», устный монологический ответ на проблемный вопрос с последующей взаимопроверкой при консультативной  помощи учителя,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выразительное чтение с последующим устным его рецензированием,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аналогии, ориентироваться в разнообразии способов задач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этических чувств, доброжелательности, эмоционально- нравственной отзывчивости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 «Устное народное творчество».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Групповое выполнение заданий с последующей самопроверкой по алгоритму выполнения при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консультативной  помощи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учителя,  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делать выводы, перерабатывать информацию.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планировать алгоритм ответа.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ценностного отношения к наследию УНТ.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«Повести временных лет». «Сказание о белгородском киселе». Отражение исторических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событий и вымысел в летописи. Развитие представлений о русских летописях.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содержания параграфа учебника, работа с теоретическим литературоведческим материалом, групповая практическая работа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алгоритму выполнения задания по теме урока, выразительное чтение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,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 группах-составление устного или письменного ответа на вопрос с последующей взаимопроверкой, с/р (поиск незнакомых слов и определение их значения с помощью справочной литературы),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дифференцированно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домашнего задания, комментирование выставленных оценок.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 информационного поиска, в том числе с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компьютерных средств.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 внутренней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позиции на основе поступков положительного героя, 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нравственно – этической ориентации,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обеспечивающей личностный моральный выбор.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Басни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И.А.Крылова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«Листы и Корни», «Ларчик».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повторение, с/р с литературоведческим портфолио, работа в парах сильный – слабый, устные и письменные ответы на вопросы, п/р (анализ басни с использованием цитирования), коллективное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проектирование способов выполнения 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/з, комментирование выставленных оценок.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стихотворный текст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группах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Басня «Осёл и Соловей». Комическое изображение невежественного судьи.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П\р по теме «Аллегория в басне «Осёл и Соловей», работа в парах сильный – слабый по теме «Жанровые признаки басни. Элементы композиции», коллективная проектная работа 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составление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литературной композиции по басням Крылова), коллективное проектирование  д/з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узнавать, называть и определять объекты в соответствии с содержанием.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ситуацию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эмоциональных состояний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группах по алгоритму выполнения задачи при консультативной помощи учителя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«Басня».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уч-ся умений к осуществлению контрольной функции, контроль и самоконтроль изученных понятий, алгоритма проведения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самопроверки и взаимопроверки.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узнавать, называть и определять объекты в соответствии с содержанием.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метод информационного поиска, в том числе с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компьютерных средств.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навыки коллективного взаимодействия при самодиагностике.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«Узник». Вольнолюбивые устремления поэта.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С\р (сообщение о жизни и творчестве поэта), устное рецензирование выразительного чтения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стихотворений ,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практическая групповая работа (выявление черт фольклорной традиции в стихии), самостоятельное определение художественной функции фольклорных образов, коллективное проектирование  выполнения дифференцированного д/з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: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анализировать стихотворный текст.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 навыков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самоанализа и самоконтроля, готовности и способности вести диалог с другими людьми достигать в нём взаимопонимания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«Зимнее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утро». Мотивы единства красоты человека и природы.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Комплексное повторение по итогам выполнения д/з, выразительное чтение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стих-я с последующим письменным его рецензированием и взаимопроверкой, с/р (выявление жанровых особенностей стих-я по памятке) индивидуальное проектирование   дифференцированно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д/з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синтезировать полученную информацию для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определять меры усвоения изученного материала.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делать анализ текста, используя изученную терминологию и полученные знания.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самоанализа и самоконтроля.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И.И.Пущину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Светлое чувство товарищества и дружбы в стихотворении.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 выполнения д/з, выразительное чтение стих-я с последующим письменным его рецензированием и взаимопроверкой, групповая работа по тексту стих-я (интонация как средство выражения авторской позиции), п/р (выразительные средства языка, выявление жанровых особенностей стих-я), участие в коллективном диалоге, групповое и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индивидуальное  проектирование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выполнения дифференцированно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д/з , комментирование выставленных оценок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синтезировать полученную информацию для составления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аргументированного  ответа</w:t>
            </w:r>
            <w:proofErr w:type="gramEnd"/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определять меры усвоения изученного материала.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группе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Лирика А.С. Пушкина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и парная работа с дидактическим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материалом,  коллективное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проектирование способов выполнения   д/з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УД, планировать алгоритм ответа, работать самостоятельно.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строить монологические высказывания, формулировать свою точку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зрения,  адекватно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различные речевые средства для решения коммуникативных задач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самоанализа и самоконтроля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С. Пушкин. Цикл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«Повести покойного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  Петровича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Белкина». «Барышня- крестьянка».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содержания параграфа учебника,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теоретическим литературоведческим материалом (основные понятия «повествователь», «цикл повестей», «композиция повести»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самостоятельная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практическая работа по алгоритму выполнения задания (определение функции антитезы в сюжетно- композиционной организации повести), коллективное проектирование дифференцированно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извлекать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необходимую информацию из учебника, определять понятия, создавать обобщения, устанавливать аналогии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ставить вопросы и обращаться за помощью к учебной литературе, устанавливать причинно-следственные связи, строить логическое рассуждение, умозаключение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навыков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«Барышня - крестьянка». Образ автора –повествователя.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повторение д/з, с/р с литературоведческим портфолио, работа в парах сильный – слабый, устные и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письменные ответы на вопросы, п/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 «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цитатных примеров для выражения разных форм авторской позиции», самостоятельное составление тезисного плана для пересказа, коллективное проектирование способов выполнения дифференцированного  д/з, комментирование выставленных оценок.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осмысленно</w:t>
            </w: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и объяснять значение прочитанного, выбирать текст для чтения в зависимости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поставленной цели, определять понятия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монологические высказывания, овладеть умениями диалогической речи.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исследовательской и творческой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 по повести А. С Пушкина «Барышня – крестьянка».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устанавливать аналогии, ориентироваться в разнообразии способов решения задач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удерживать учебную задачу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учащихся навыков индивидуального выполнения диагностических заданий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русского барства в повести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«Дубровский»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повторение д/з, с/р с литературоведческим портфолио (выделение этапов развития сюжета повести), работа в парах сильный – слабый, устные и письменные ответы на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 групповая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« Составление сравнительной характеристики героев», самостоятельное составление тезисного плана для пересказа, конкурс выразительного чтения, коллективное проектирование способов выполнения  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делать выводы, перерабатывать информацию.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планировать алгоритм ответа.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формулировать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высказывать свою точку зрения на события и поступки героев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группе по алгоритму при консультативной помощи учителя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Дубровский – старший и Троекуров в повести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«Дубровский».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 (составление плана анализа эпизода 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последующей взаимопроверкой    при консультативной  помощи учителя),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тезисного плана для пересказа отрывков повести, с/р, 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выделять и 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информационного поиска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навыков исследовательской деятельности, готовности и способности вести диалог с другими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людьми и достигать в нём взаимопонимания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21-22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Протест Владимира Дубровского против беззакония и несправедливости в повести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«Дубровский».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сильный – слабый, устные и письменные ответы на вопросы, групповая п/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 (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цитатных примеров, иллюстрирующих различные формы выражения авторской позиции),   самостоятельное составление тезисного плана для пересказа, коллективное проектирование   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выделять и 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оценивать и формулировать то, что уже усвоено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самосовершенство</w:t>
            </w:r>
            <w:proofErr w:type="spellEnd"/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Бунт крестьян в повести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«Дубровский».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П/р с теоретическим литературоведческим материалом учебника,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тезисного плана для пересказа, работа в парах сильный –слабый (устное иллюстрирование, выполнение части коллективного проекта «Составление сценария эпизода повести»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  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проектирование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искать и выделять необходимую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в предложенных текстах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УД, планировать алгоритм ответа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определять общую цель и пути её достижения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 мотивации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индивидуальной и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коллективной творческой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24-25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Осуждение произвола и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деспотизма  в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«Дубровский».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чести, независимости личности в повести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«Дубровский».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Взаимопроверка д/з, с/р с литературоведческим портфолио (анализ эпизода повести), работа в парах сильный –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слабый(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героев повести),  конкурс пересказа эпизода по теме урока,  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искать и выделять необходимую информацию в предложенных текстах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осознавать усвоенный материал, а также качество и уровень усвоения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ставить вопросы, обращаться за помощью, формулировать свои затруднения,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группе по алгоритму при консультативной помощи учителя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Романтическая история любви Владимира и Маши в повести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«Дубровский».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Фиксирование собственных затруднений в деятельности: проектная работа в парах сильный – слабый «Иллюстрирование эпизодов повести по теме урока», с последующей взаимопроверкой, коллективное проектирование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,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и определять объекты в соответствии с содержанием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ситуацию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эмоциональных состояний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мотивации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Авторское отношение к героям повести «Дубровский».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повторение д/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з,  работа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парах сильный – слабый, устные и письменные ответы на вопросы,    составление тезисного плана для пересказа отрывков,  л/р (языковые особенности повести), коллективное проектирование способов выполнения   дифференцированного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,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и определять объекты в соответствии с содержанием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: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 информационного поиска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 взаимодействия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№4 по повести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«Дубровский».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определять меры усвоения изученного материала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делать анализ текста, используя изученную терминологию полученные знания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исследовательской деятельности, приёмов 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самодиагностики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Чувство одиночества и тоски в стихотворении «Тучи».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и парная работа с дидактическим материалом «Биография и творческий путь поэта», с/р (устный рассказ о поэте), выразительное чтение стихотворений, коллективное проектирование способов выполнения   дифференцированного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УД, планировать алгоритм ответа, работать самостоятельно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строить монологическое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мотивации к индивидуальной и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коллектив-ной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красоты и гармонии с миром в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</w:t>
            </w:r>
            <w:proofErr w:type="spellEnd"/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«Листок», «На севере диком…»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содержания параграфа учебника, работа с теоретическим литературоведческим материалом, составление словаря средств выразительности в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поэта,  самостоятельная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работа по алгоритму выполнения задания (составление ответа на проблемный вопрос), индивидуальное   проектирование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искать и выделять необходимую информацию  из учебника, определять понятия, создавать обобщения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действия в соответствии с поставленной задачей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ставить вопросы и обращаться за помощью к учебнику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индивидуального выполнения диагностических заданий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выражения темы одиночества в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М.Ю.Лермонто</w:t>
            </w:r>
            <w:proofErr w:type="spellEnd"/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«Утёс», «Три пальмы».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Комплексное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 по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«Средства выразительности и их роль в выражении идеи текста», с/р с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литературоведческим портфолио (анализ поэтического текста),   работа в парах сильный – слабый по вариантам,  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осмысленно читать и объяснять значение прочитанного, выбирать текст для чтения в зависимости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поставленной цели, определять понятия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 следственные связи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№5 по стихотворениям М.Ю.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устанавливать аналогии, ориентироваться а разнообразии способов решения задач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самодиагностики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.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Тургенев. Литературный портрет писателя.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 по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« Литературный портрет», с/р с литературоведческим портфолио ( составление лит –ого портрета писателя с привлечением информационно- коммуникационных средств),    конкурс презентаций,   коллективное проектирование способов выполнения  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строить сообщения исследовательского характера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устной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ситуацию рефлексии и самодиагностики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Сочувственное отношение к крестьянским детям в рассказе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Бежин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 я проверка д/з, с/р с литературоведческим портфолио (устное рецензирование выразительного чтения отрывков из рассказа), работа в парах сильный – слабый по теме «Характеристика героев рассказа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составление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тезисного плана для пересказа,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коллективное проектирование способов выполнения дифференцированного  д/з, комментирование выставленных оценок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делать выводы, перерабатывать информацию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планировать алгоритм ответа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исследовательской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Портреты и рассказы мальчиков в произведении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Бежин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параграфа учебника, работа с теоретическим литературоведческим материалом, групповая л/р по тексту рассказа (составление портретной характеристики героев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рассказа)  ,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самостоятельное составление тезисного плана для пересказа отрывков,    коллективное  проектирование дифференцированного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 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метод информационного поиска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картин природы в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рассказе  И.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Тургенева «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Бежин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 с теоретическим литературоведческим материалом по теме урока, составление устного ответа на проблемный вопрос, викторина по рассказу,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 проектирование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УД, планировать алгоритм ответа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определять общую цель и пути её достижения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Р. Сочинение по рассказу И. С. Тургенева «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Бежин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искать и выделять необходимую информацию в предложенных текстах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осознавать усвоенный материал, а также качество и уровень усвоения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Ф.И.Тютчев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Литературный портрет поэта.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С/р с литературоведческим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портфолио,   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парах сильный – слабый (составление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лит-ого портрета поэта) ,  составление тезисного плана статьи учебника с последующим пересказом,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извлекать необходимую информацию из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прослушанного или прочитанного текст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стихотворный текст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 навыков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исследовательской деятельности, готовности и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способности вести диалог с другими людьми и достигать в нём взаимопонимания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сложных состояний природы, отражающих внутренний мир поэта, в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«Листья», «Неохотно и несмело…»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содержания параграфа учебника, л/р (анализ изучения стих-я по алгоритму с последующей самопроверкой), работа в парах сильный – слабый (проектирование д/з),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узнавать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называть и определять объекты в соответствии с содержанием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ситуацию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эмоциональных состояний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индивидуальной и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коллектив-ной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Земная обречённость человека в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 поля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коршун поднялся…»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Комплексное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повторение,   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л/р   (анализ поэтического текста),   работа в парах сильный – слабый по вариантам,  выразительное чтение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последующим его рецензированием,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узнавать, называть и определять объекты в соответствии с содержанием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информационного поиска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rPr>
          <w:trHeight w:val="1420"/>
        </w:trPr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Жизнеутверждающее начало в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А.А.Фета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«Ель рукавом мне тропинку завесила…», «Ещё майская ночь», «Учись у них – у дуба, у берёзы…»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и парная работа с дидактическим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материалом  по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урока,  выразительное чтение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последующим его рецензированием, работа в парах сильный – слабый (письменный ответ на проблемный вопрос),   проектирование   выполнения   дифференцированного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определять меры усвоения изученного материала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делать анализ текста, используя полученные знания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навыков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и звуки в пейзажной лирике А. А. Фета.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и парная работа с дидактическим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материалом  по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литературоведческому портфолио, групповая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л/р(анализ стих-я, звуковой строй стих-я),  выразительное чтение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последующей самопроверкой оп алгоритму, устное иллюстрирование,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УД, работать самостоятельно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навыков исследовательской деятельности, готовности и способности вести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 с другими людьми и достигать в нём взаимопонимания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парная работа с дидактическим, коллективная проверка выполнения д/з по памятке работы над ошибками, п/р в парах (рецензирование выразительного чтения отрывков из стих-я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анализ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стих-я, 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: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УД, планировать алгоритм ответа, работать самостоятельно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строить монологическое высказывание, адекватно использовать различные речевые средства для решения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коммуникативных задач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навыков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 – созидатель духовных и материальных ценностей в стихотворении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«Железная дорога».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Взаимопроверка д/з, групповая л/р по тексту стих-я, составление письменного ответа на проблемный вопрос с последующей взаимопроверкой, самостоятельное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 выполнения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дифференцированного 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действия в соответствии с поставленной задачей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ставить вопросы и обращаться за помощью к учебной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лит-ре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 мотивации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индивидуальной и коллективной творческой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Своеобразие языка и композиции стих-я «Железная дорога»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Н.А.Некрасова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 над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ошибками  по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памятке выполнения д/з с использованием литературоведческого портфолио, составление письменного ответа на проблемный,  коллективное проектирование  способов выполнения   дифференцированного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устанавливать аналогии, ориентироваться в разнообразии способов решения задач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удерживать учебную задачу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исследовательской деятельности, готовности и способности вести диалог с другими людьми и достигать в нём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№6 по произведениям поэтов 19 века.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делать выводы, перерабатывать информацию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планировать алгоритм ответа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Н.С.Лесков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Литературный портрет писателя.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параграфа учебника, групповая работа с теоретическим литературоведческим материалом по теме «Литературный портрет писателя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Н.С.Лескова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конспектирование статьи, работа в парах сильный – слабый по темам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Из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создания сказа «Левша», «О сказе» по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вариантам,     коллективное  проектирование способов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 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 информационного поиска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устанавливать рабочие отношения, эффективно сотрудничать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Гордость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Н.С.Лескова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народ в сказе «Левша».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понятия о сказе, п/р (подбор цитатных примеров при составлении ответа на проблемный вопрос), составление цитатного плана для пересказа, коллективное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 выполнения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 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оценивать и формулировать то, что уже усвоено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исследовательской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языка сказа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Н.С.Лескова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«Левша»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параграфа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учебника,  работа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теоретическим литературоведческим материалом по теме «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языка сказа», участие в коллективном диалоге, составление тезисного плана для пересказа отрывков, конспектирование статьи, п/р (составление характеристики героев),      коллективное  проектирование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выполнять УД, планировать алгоритм ответа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определять общую цель и пути её достижения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навыков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Комический эффект, создаваемый игрой слов, в сказе «Левша 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С. Лескова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проверка д/з, групповая работа – повторение изученного ранее (тест), с/р с литературоведческим портфолио (заполнение таблицы «Приёмы комического», составление письменного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  на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проблемный вопрос с последующей взаимопроверкой,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искать и выделять необходимую информацию в предложенных текстах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осознавать усвоенный материал, а также качество и уровень усвоения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ставить вопросы, обращаться за помощью,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формулировать свои затруднения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№7 по сказу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Н.С.Лескова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«Левша»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узнавать, называть и определять объекты в соответствии с содержанием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ситуацию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эмоциональных состояний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диагностической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Устный рассказ о писателе.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проверка д/з, групповая   работа (составление плана рассказа об А. П. Чехове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),с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(составление письменного сообщения о писателе), поиск материалов о биографии и творчестве писателя с использованием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справочной литературы и ресурсов Интернета, коллективное  проектирование  способов  выполнения  дифференцированного д/з  , комментирование выставленных оценок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узнавать, называть и определять объекты в соответствии с содержанием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метод информационного поиска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формировать навыки выразительного чтения,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коллективного взаимодействия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 героев рассказа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«Толстый и тонкий». Юмористическая ситуация.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парная работа с дидактическим материалом, групповая п/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цитатных примеров, иллюстрирующих понятия «юмор», «комическое»),  участие в коллективном диалоге, составление речевой характеристики героев рассказа, проектирование  выполнения  дифференцированного д/з  , комментирование выставленных оценок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: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меры усвоения изученного материала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делать анализ текста, используя полученные знания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Разоблачение лицемерия в рассказе А.П. Чехова «Толстый и тонкий». Роль художественной детали.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и парная работа с дидактическим материалом, конкурс на лучшее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рассказов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коллективное  проектирование  способов  выполнения  дифференцированно-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УД, планировать алгоритм ответа, работать самостоятельно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Я.П.Полонский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«По горам две хмурых тучи…», «Посмотри – какая мгла…». Выражение переживаний и мироощущения в стихотворениях о родной природе.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парная работа с дидактическим материалом, выразительное чтение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работа в парах сильный – слабый (письменный ответ на вопрос),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 проектирование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способов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: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УД, планировать алгоритм ответа, работать самостоятельно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строить монологическое высказывание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аргументировать свою позицию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Е..Баратынский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«Весна, весна! Как воздух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чист!...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«Чудный град порой сольётся…». Особенности пейзажной лирики.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последующим его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рецензированием,  участие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коллективном диалоге, прослушивание и обсуждение романсов на стихи русских поэтов, групповая п/р (сопоставительный анализ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выбирать действия в соответствии с поставленной задачей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ставит вопросы и обращаться за помощью к учебной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лит-ре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А.К.Толстой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«Где гнутся над омутом лозы…».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проверка д/з, выразительное чтение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последующим его рецензированием, составление электронного альбома «Родная природа в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русских поэтов 19в., полотнах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русских художников, романсах русских композиторов»,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 проектирование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УД в громко речевой и умственной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формах, использовать речь для регуляции своих действий, устанавливать причинно- следственные связи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исследовательской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№8 по стих-ям поэтов 19 века.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устанавливать аналогии, ориентироваться в разнообразии способов решения задач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удерживать учебную задачу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формулировать и высказывать свою точку зрения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самодиагностики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А.И.Куприн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Реальная основа и содержание рассказа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«Чудесный доктор».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Комплексное повторение, с/р с литературоведческим портфолио (составление конспекта статьи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учебника, пересказ), л/р в парах сильный –слабый (развитие понятия о рождественском рассказе), подбор цитатных примеров, иллюстрирующих жанровые особенности рассказа,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 проектирование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строить сообщение исследовательского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хар-ра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устной форме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ситуацию рефлексии и самодиагностики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главного героя в рассказе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А.И.Куприна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«Чудесный доктор».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повторение выполнения д/з, с/р с литературоведческим портфолио (составление таблицы «Нравственная оценка героев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)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в парах сильный –слабый ( участие к коллективном диалоге), составление тезисного плана для пересказа текста,  коллективное  проектирование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делать выводы, перерабатывать информацию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планировать алгоритм ответа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служения людям в рассказе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А.И.Куприна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«Чудесный доктор»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парах сильный –слабый с теоретическим литературоведческим материалом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 «</w:t>
            </w:r>
            <w:proofErr w:type="spellStart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идейно- эмоционального содержания рассказа»), составление тезисного плана для пересказа  эпизодов рассказа,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 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применять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 информационного поиска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исследовательской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Литературный портрет писателя.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содержания параграфа учебника, групповая работа с теоретическим литературоведческим материалом по теме «Лит-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 »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конспектирование статьи, устное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рецензирование выразительного чтения (фонохрестоматия),      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: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уметь</w:t>
            </w: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 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уметь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и формулировать то, что уже усвоено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моделировать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«Неизвестный цветок»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А.П.Платонова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Прекрасное вокруг нас.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 с теоретическим литературоведческим материалом, составление тезисного плана для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пересказа  эпизодов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рассказа, поиск цитатных примеров к понятию «образ-символ», самостоятельное составление ответа на проблемный вопрос,  коллективное  проектирование    дифференцированного д/з  , комментирование выставленных оценок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УД, планировать алгоритм ответа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определять общую цель и пути её достижения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«Ни на кого не похожие» герои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А.П.Платонова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Комплексная проверка   д/з, с/р с литературоведческим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портфолио (составление письменного ответа на проблемный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)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в парах сильный –слабый 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составление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тезисного плана для пересказа текста), конкурс выразительного чтения, создание собственных иллюстраций к рассказам,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искать и выделять необходимую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в предложенных текстах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осознавать усвоенный материал, а также качество и уровень усвоения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Жестокая реальность и романтическая мечта в повести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А.С.Грина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«Алые паруса».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с литературоведческим портфолио, составление таблицы «Жанрово-композиционные особенности феерии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,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 в парах сильный –слабый  (составление тезисного плана для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пересказа текста),  участие у коллективном диалоге,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извлекать необходимую информацию из прослушанного или прочитанного текста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текст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исследовательской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Душевная чистота главных героев в повести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А.С.Грина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«Алые паруса».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(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 героев),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в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парах сильный –слабый  ( анализ различных форм  выражения авторской позиции),  участие у коллективном диалоге, инсценированное чтение,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узнавать, называть и определять объекты в соответствии с содержанием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ситуацию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эмоциональных состояний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rPr>
          <w:trHeight w:val="3628"/>
        </w:trPr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автора к героям повести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А.С.Грина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«Алые паруса».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повторение,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в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парах сильный –слабый (подбор ключевых цитат к темам «Мир, где живёт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«Прошлое и настоящее Грея»), составление тезисного плана для пересказа текста, л/р по теме «Анализ эпизода»,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узнавать, называть и определять объекты в соответствии с содержанием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 информационного поиска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К.М.Симонов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«Ты помнишь, Алёша, дороги Смоленщины…». Солдатские будни в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войне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парная работа с дидактическим материалом (анализ поэтического текста), групповая п/р (подбор цитат к теме «Роль антитезы в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войне», индивидуальное проектирование  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 дифференцированного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меры усвоения изученного материала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делать анализ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текста, используя полученные знания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мотивации к индивидуальной и коллективной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Д.С.Самойлов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«Сороковые». Любовь к Родине в годы военных испытаний.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и парная работа с дидактическим материалом (подбор примеров, иллюстрирующих функции звукописи в поэтическом тексте),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 работа</w:t>
            </w:r>
            <w:proofErr w:type="gramEnd"/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войне), участие в коллективном диалоге- аргументации,  коллективное проектирование  способов выполнения  дифференцированно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д/з .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УД, планировать алгоритм ответа, работать самостоятельно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быта и жизни сибирской деревни в предвоенные годы в рассказе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«Конь с розовой гривой».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  д/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з,  индивидуальная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парная работа с дидактическим материалом (подбор цитат к теме «Изображение быта и жизни сибирской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деревни в рассказе», выразительное чтение отрывков, устные ответы на вопросы, участие в коллективном диалоге,   индивидуальное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УД,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планировать алгоритм ответа, работать самостоятельно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индивидуального выполнения диагностических заданий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Яркость и самобытность героев рассказа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«Конь с розовой гривой». Юмор в рассказе.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параграфа учебника, групповая работа с теоретическим литературоведческим материалом, групповая работа (выделение этапов развития сюжета),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 героев рассказа и их нравственная оценка при консультации учителя, выразительное чтение отрывков,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 проектирование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выполнения  дифференцированного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выбирать действия в соответствии с поставленной задачей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ставит вопросы и обращаться за помощью к учебной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лит-ре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аргументации собственного мнения в диалоге со сверстниками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№9 по рассказу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«Конь с розовой гривой».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выбирать текст для чтения в зависимости от поставленной цели, определять понятия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УД в громко речевой и умственных формах, устанавливать причинно- следственные связи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монологические высказывания в письменной форме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исследовательской и диагностической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трудностей военного времени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рассказе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В.Г.Распутина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«Уроки французского».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с литературоведческим портфолио, работа в парах сильный –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слабый  (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тезисного плана для пересказа текста), составление плана речевых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 героев, с/р (письменный ответ на проблемный вопрос),   коллективное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устанавливать аналогии, ориентироваться в разнообразии способов решения задач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удерживать учебную задачу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формулировать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собственное мнение и свою позицию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Душевная щедрость учительницы в    рассказе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В.Г.Распутина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«Уроки французского».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повторение, с/р с литературоведческим портфолио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пересказ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с диалогом, прямой речью),  работа в парах сильный –слабый  ( составление  цитатного плана для пересказа текста), групповая работа (выразительное чтение эпизодов с последующим его рецензированием),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строить сообщение исследовательского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 устной форме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рефлексии и самодиагностики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Нравственная проблематика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 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В.Г.Распутина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«Уроки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французского». Проект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Групповая п/р работа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анализ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эпизода «Игра в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замеряшки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»), работа  в парах сильный –слабый  (  подбор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цитат к теме «Трудности послевоенного времени в рассказе»),  групповая работа (составление альбома «Картины военного лихолетья и трудных послевоенных лет в стихах и рассказах русских писателей»),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делать выводы, перерабатывать информацию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планировать алгоритм ответа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А.А.Блок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безумно за окном…». Чувство радости и печали, любви к родной природе и Родине.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стих-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групповая  л/р (анализ поэтического текста) работа в парах по теме «Языковые средства выразительности»,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узнавать, называть и определять объекты в соответствии с содержанием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эмоциональных состояний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«Мелколесье.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Степь и дали…», «Пороша». Связь ритмики и мелодики стиха с эмоциональным состоянием лирического героя.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А.А.Ахматова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«Перед весной бывают дни такие…»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Комплексная проверка   д/з, проблемный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 )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работа  в парах сильный –слабый  (устные ответы на вопросы с использованием цитирования), конкурс выразительного чтения стих-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групповая п/р (подбор цитат, иллюстрирующих средства создания поэтических образов),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выделять и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 информационного поиска</w:t>
            </w: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формировать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выразительного чтения, коллективного взаимодействия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навыков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и природа в тихой лирике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Н.М.Рубцова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параграфа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учебника,  работа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парах по теме «Выразительное чтение», участие в коллективном  диалоге,  коллективное  проектирование способов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выделять и 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оценивать и формулировать то, что уже усвоено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моделировать монологическое высказывание аргументировать свою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№10 по стих-ям о природе поэтов 20 века.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синтезировать полученную информацию для составления ответа (тест)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меры усвоения изученного материла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делать анализ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текста,  используя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изученную терминологию и полученные знания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индивидуальной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диагностической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деятельности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шукшинских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героев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чудиков» в рассказах «Чудик», «Критики».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содержания параграфа учебника, работа с теоретическим литературоведческим материалом (основные понятия «лит-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герой», «характер», «приёмы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комического»),,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 работа ( определение особенностей раскрытия писателем образа правдоискателя, праведника с использованием цитирования), с/р по вариантам, коллективное  проектирование     дифференцированного д/з  , комментирование выставленных оценок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выбирать действия в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поставленной задачей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ставит вопросы и обращаться за помощью к учебной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лит-ре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навыков исследовательской деятельности, готовности и способности вести диалог с другими людьми и достигать в нём взаимопонимания 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Человеческая открытость миру как синоним незащищённости в рассказах В.М. Шукшина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и парная работа с дидактическим материалом, работа в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парах,  выразительное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отрывков, с/р (составление ответа на вопрос с использованием цитирования), устные ответы на вопросы,      коллективное  проектирование способов   выполнения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выделять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оценивать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формулировать то, что уже усвоено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учителя на формирование детского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хар-ра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рассказе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Ф.А.Искандера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«Тринадцатый подвиг Геракла».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с теоретическим литературоведческим материалом по теме «Аргументация с использованием цитирования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составление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тезисного плана эпизодов для пересказа, выразительное чтение отрывков, коллективное  проектирование 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УД, планировать алгоритм ответа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определять общую цель и пути её достижения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исследовательской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Чувство юмора как одно из ценных качеств человека в рассказе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Ф.А.Искандера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«Тринадцаты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подвиг Геракла».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 работа (подбор цитат, иллюстрирующих различные формы выражения авторской позиции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),работа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парах (сопоставление функций мифологических образов в классической и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современной лит-ре),с/р (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героя),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: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осознавать усвоенный материал, а также качество и уровень усвоения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аргументированного мышления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85-86.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написание классного сочинения по произведениям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В.Г.Распутина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Ф.А.Искандера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выбору).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Самостоятельный развёрнутый ответ на один из предложенных тем при консультативной помощи учителя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выделять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формулировать познавательную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осознавать усвоенный материал, а также качество и уровень усвоения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аргументированного мышления в письменной речи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Подвиги Геракла. «Скотный двор царя Авгия».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параграфа учебника, работа с теоретическим литературоведческим материалом (основные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 «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миф», «герой», «подвиг»), групповая работа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выразительное чтение отрывков с рецензированием – фонохрестоматия),  коллективное  проектирование выполнения    дифференцированного д/з  , комментирование выставленных оценок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выбирать действия в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поставленной задачей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ставит вопросы и обращаться за помощью к учебной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лит-ре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Мифы Древней Греции. «Яблоки Гесперид».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проверка д/з с/р с литературоведческим портфолио (составление таблицы «Мифологические герои»), работа в парах (составление цитатного плана для пересказа при консультативной помощи ученика – эксперта, составление устного ответа на проблемный вопрос,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 проектирование</w:t>
            </w:r>
            <w:proofErr w:type="gramEnd"/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осмысленно читать и объяснять значение прочитанного, выбирать текст для чтения в зависимости от поставленной цели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УД в громко речевой и умственной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 речь для регуляции своих действий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89-91.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Геродот. «Легенда об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Арионе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 с литературоведческим портфолио (составление таблицы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Оссбенности</w:t>
            </w:r>
            <w:proofErr w:type="spellEnd"/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повествования в легенде об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Арионе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»), работа в парах (составление цитатного плана для пересказа при консультативной помощи  учителя,  с/р «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героя», «Отличие мифа от сказки», инсценированное чтение ключевых эпизодов мифа, коллективное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устанавливать аналогии, строить сообщение исследовательского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 устной форме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удерживать учебную зад-чу, формировать ситуацию рефлексии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формулировать свою позицию, проявлять активность для решения коммуникативных и познавательных задач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индивидуальной и   коллективной творческой  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92-93.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«Илиада» и «Одиссея» Гомера как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героические  эпические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поэмы.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проверка   д/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з,   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л/р работа  в парах сильный –слабый  ( «Характеристика героя эпической поэмы», «Стихия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Одиссея»),  сообщение по теме  «Одиссей – мудрый правитель», групповая работа (инсценированное чтение ключевых эпизодов поэмы»,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делать выводы, выделять и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 познавательную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планировать алгоритм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ответа, применять метод информационного поиска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94-95.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М.Сервантес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Сааведра. Пародия на рыцарские романы. «Дон Кихот».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 Кихот»»: нравственный смысл романа.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проверка д/з, работа в парах (поиск цитатных примеров, иллюстрирующих понятия «роман», «рыцарский»), выразительное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 с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рецензированием (фонохрестоматия), групповая работа (различные виды пересказов), сопоставительный анализ отрывков, с/р (устная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 героев), коллективное  проектирование    дифференцированного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выделять и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 познавательную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 то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уже усвоено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Мастерство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М.Сервантеса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романиста. «Дон Кихот».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параграфа учебника, работа с теоретическим литературоведческим материалом по теме урока, составление тезисного плана для пересказа эпизодов, составление ответа на проблемный вопрос при помощи ученика – эксперта, участие в коллективном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диалоге,  индивидуальное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: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из учебника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выполнять УД, планировать алгоритм ответа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определять общую цель и пути её достижения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индивидуальной и   коллективной творческой  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Ф.Шиллер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Рыцарская баллада «Перчатка».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проверка д/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з,  тест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с\р с литературоведческим портфолио (заполнение таблицы «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 героев рыцарских романов»), составление ответа на проблемный вопрос со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взаимопроверкой , составление тезисного плана для пересказа, конкурс иллюстраций с комментарием (цитатами из текста), коллективное  проектирование    дифференцированного д/з  , комментирование выставленных оценок 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: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осознавать усвоенный материал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 учащихся навыков взаимодействия в группе по алгоритму</w:t>
            </w: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550913">
        <w:trPr>
          <w:trHeight w:val="1270"/>
        </w:trPr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98-99.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дикой природы в новелле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П.Мериме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Маттео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Фальконе».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Маттео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Фальконе». Отец и сын Фальконе, проблемы чести предательства.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 повторение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(тест),   с\р с литературоведческим портфолио (заполнение таблицы «Жанрово-композиционные ос-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новеллы»), составление ответа на проблемный вопрос со взаимопроверкой ,  выразительное чтение отрывков,  участие в коллективном диалоге, устное иллюстрирование,  коллективное  проектирование    дифференцированного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извлекать необходимую информацию из прослушанного или прочитанного текста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стихотворный текст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исследовательской деятельности, готовности и способности вести диалог с другими людьми и достигать в нём взаимопонимания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100-101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А.де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Сент-Экзюпери. «Маленький принц» как философская сказка и мудрая притча. Вечные истины в сказке.</w:t>
            </w: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параграфа учебника, л/р по теме «Композиционные и жанровые признаки философской сказки», работа в парах (выразительное и инсценированное чтение),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 проектирование</w:t>
            </w:r>
            <w:proofErr w:type="gram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выполнения  дифференцированного д/з  , комментирование выставленных оценок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узнавать, называть и определять объекты в соответствии с содержанием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ситуацию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эмоциональных состояний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588" w:rsidRPr="008C3588" w:rsidTr="008C3588">
        <w:tc>
          <w:tcPr>
            <w:tcW w:w="567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709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урок. Рекомендации к летнему </w:t>
            </w:r>
            <w:proofErr w:type="spell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</w:t>
            </w:r>
            <w:proofErr w:type="spellEnd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определять понятия, осмысленно объяснять </w:t>
            </w:r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 прочитанного</w:t>
            </w:r>
            <w:proofErr w:type="gramEnd"/>
          </w:p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мотивации к </w:t>
            </w:r>
            <w:proofErr w:type="spellStart"/>
            <w:proofErr w:type="gramStart"/>
            <w:r w:rsidRPr="008C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самосовер-шенствованию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C3588" w:rsidRPr="008C3588" w:rsidRDefault="008C3588" w:rsidP="008C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3588" w:rsidRPr="008C3588" w:rsidRDefault="008C3588" w:rsidP="008C3588">
      <w:pPr>
        <w:spacing w:after="0" w:line="240" w:lineRule="auto"/>
        <w:ind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EAB" w:rsidRDefault="002B2EAB">
      <w:pPr>
        <w:rPr>
          <w:rFonts w:ascii="Times New Roman" w:hAnsi="Times New Roman" w:cs="Times New Roman"/>
          <w:sz w:val="24"/>
          <w:szCs w:val="24"/>
        </w:rPr>
      </w:pPr>
    </w:p>
    <w:p w:rsidR="00550913" w:rsidRDefault="00550913">
      <w:pPr>
        <w:rPr>
          <w:rFonts w:ascii="Times New Roman" w:hAnsi="Times New Roman" w:cs="Times New Roman"/>
          <w:sz w:val="24"/>
          <w:szCs w:val="24"/>
        </w:rPr>
      </w:pPr>
    </w:p>
    <w:p w:rsidR="00550913" w:rsidRDefault="00550913">
      <w:pPr>
        <w:rPr>
          <w:rFonts w:ascii="Times New Roman" w:hAnsi="Times New Roman" w:cs="Times New Roman"/>
          <w:sz w:val="24"/>
          <w:szCs w:val="24"/>
        </w:rPr>
      </w:pPr>
    </w:p>
    <w:p w:rsidR="00550913" w:rsidRPr="00AE25B5" w:rsidRDefault="00550913" w:rsidP="00550913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AE25B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5. Критерии и нормы оценки знаний обучающихся.</w:t>
      </w:r>
    </w:p>
    <w:p w:rsidR="00550913" w:rsidRPr="00550913" w:rsidRDefault="00550913" w:rsidP="00550913">
      <w:pPr>
        <w:spacing w:after="0" w:line="240" w:lineRule="auto"/>
        <w:ind w:left="851"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устных ответов учащихся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опрос является одним из основных спо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ответа ученика надо руководство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ваться следующими критериями: 1) полнота и пра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вильность ответа; 2) степень осознанности, понима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изученного; 3) языковое оформление ответа.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Arial" w:hAnsi="Times New Roman" w:cs="Times New Roman"/>
          <w:i/>
          <w:spacing w:val="50"/>
          <w:sz w:val="24"/>
          <w:szCs w:val="24"/>
          <w:shd w:val="clear" w:color="auto" w:fill="FFFFFF"/>
          <w:lang w:eastAsia="ru-RU"/>
        </w:rPr>
        <w:t>Оценка «5»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1) полно излагает изученный материал, дает правильное оп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ределение языковых понятий; 2) обнаруживает по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нимание материала, может обосновать свои сужде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применить знания на практике, привести не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обходимые примеры не только по учебнику, но и самостоятельно составленные; 3) излагает матери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 последовательно и правильно с точки зрения норм литературного языка.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Candara" w:hAnsi="Times New Roman" w:cs="Times New Roman"/>
          <w:i/>
          <w:spacing w:val="50"/>
          <w:sz w:val="24"/>
          <w:szCs w:val="24"/>
          <w:shd w:val="clear" w:color="auto" w:fill="FFFFFF"/>
          <w:lang w:eastAsia="ru-RU"/>
        </w:rPr>
        <w:t>Оценка «4»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и языковом оформлении излагаемого.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Candara" w:hAnsi="Times New Roman" w:cs="Times New Roman"/>
          <w:i/>
          <w:spacing w:val="50"/>
          <w:sz w:val="24"/>
          <w:szCs w:val="24"/>
          <w:shd w:val="clear" w:color="auto" w:fill="FFFFFF"/>
          <w:lang w:eastAsia="ru-RU"/>
        </w:rPr>
        <w:t>Оценка «3»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обнаружи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 знание и понимание основных положений дан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темы, но: 1) излагает материал неполно и до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пускает неточности в определении понятий или формулировке правил; 2) не умеет достаточно глу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боко и доказательно обосновать свои суждения и привести свои примеры; 3) излагает материал непо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следовательно и допускает ошибки в языковом оформлении излагаемого.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Candara" w:hAnsi="Times New Roman" w:cs="Times New Roman"/>
          <w:i/>
          <w:spacing w:val="50"/>
          <w:sz w:val="24"/>
          <w:szCs w:val="24"/>
          <w:shd w:val="clear" w:color="auto" w:fill="FFFFFF"/>
          <w:lang w:eastAsia="ru-RU"/>
        </w:rPr>
        <w:t>Оценка «2»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обнаружи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 материалом.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Candara" w:hAnsi="Times New Roman" w:cs="Times New Roman"/>
          <w:i/>
          <w:spacing w:val="50"/>
          <w:sz w:val="24"/>
          <w:szCs w:val="24"/>
          <w:shd w:val="clear" w:color="auto" w:fill="FFFFFF"/>
          <w:lang w:eastAsia="ru-RU"/>
        </w:rPr>
        <w:t>Оценка «1»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обнаруживает полное незнание или непонимание материала.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т.е. за сумму ответов, данных учеником на протяжении урока (выводится</w:t>
      </w:r>
      <w:r w:rsidRPr="00550913">
        <w:rPr>
          <w:rFonts w:ascii="Times New Roman" w:eastAsia="Candar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поурочный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550913" w:rsidRPr="00550913" w:rsidRDefault="00550913" w:rsidP="00550913">
      <w:p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2"/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0913" w:rsidRPr="00550913" w:rsidRDefault="00550913" w:rsidP="00550913">
      <w:pPr>
        <w:spacing w:after="0" w:line="240" w:lineRule="auto"/>
        <w:ind w:left="851"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сочинений</w:t>
      </w:r>
      <w:bookmarkEnd w:id="0"/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– основная форма про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в 5-9 классах прово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дятся в соответствии с требованиями раздела про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граммы «Развитие навыков связной речи».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Рекомендуется следующий примерный объем классных сочинений: в 5 классе – 0,5-1,0 страни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ца, в 6 классе – 1,0-1,5, в 7 классе – 1,5-2,0, в 8 классе – 2,0-3,0, в 9 классе – 3,0-4,0.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их общего развития.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сочинений проверяются: 1) умение раскрывать тему; 2) умение использо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языковые средства в соответствии со стилем, темой и задачей высказывания; 3) соблюдение язы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ковых норм и правил правописания.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сочинение оценивается дву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 отметками: первая ставится за содержание и ре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сочинения оценивается по следующим критериям:</w:t>
      </w:r>
    </w:p>
    <w:p w:rsidR="00550913" w:rsidRPr="00550913" w:rsidRDefault="00550913" w:rsidP="001F0C91">
      <w:pPr>
        <w:numPr>
          <w:ilvl w:val="0"/>
          <w:numId w:val="4"/>
        </w:numPr>
        <w:tabs>
          <w:tab w:val="left" w:pos="5787"/>
        </w:tabs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gramEnd"/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ученика теме и основной мысли;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</w:t>
      </w:r>
      <w:proofErr w:type="gramEnd"/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раскрытия темы; правильность фактического материала; последовательность изложения. 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речевого оформления сочинений и изложений учитывается: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</w:t>
      </w:r>
      <w:proofErr w:type="gramEnd"/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словаря и грамматического строя речи;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стилевое</w:t>
      </w:r>
      <w:proofErr w:type="gramEnd"/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единство и выразительность речи; число речевых недочетов.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оценивается по числу допущенных учеником ошибок – орфографических, пунктуаци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онных и грамматических.</w:t>
      </w:r>
    </w:p>
    <w:p w:rsidR="00550913" w:rsidRPr="00550913" w:rsidRDefault="00550913" w:rsidP="00550913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0913" w:rsidRPr="00550913" w:rsidRDefault="00550913" w:rsidP="00550913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0913" w:rsidRPr="00550913" w:rsidRDefault="00550913" w:rsidP="00550913">
      <w:p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</w:pPr>
      <w:r w:rsidRPr="00550913">
        <w:rPr>
          <w:rFonts w:ascii="Times New Roman" w:eastAsia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  <w:t xml:space="preserve"> Примечания: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за сочинение на один балл.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объем сочинения в полтора-два раза больше ука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ских, 2 пунктуационных и 2 грамматических ошибках или при соотношениях: 2-3-2, 2-2-3; «3» ставится при соотношениях: 6-4-4, 4-6-4, 4-4-6. При выставлении оценки «5» превышение объема сочинения не принимается во внимание.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Первая оценка (за содержание и речь) не может быть положительной, если не раскрыта тема высказывания, хо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 по остальным показателям оно написано удовлетвори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4.На оценку сочинения и изложения распространяются положения об </w:t>
      </w:r>
      <w:r w:rsidRPr="00550913">
        <w:rPr>
          <w:rFonts w:ascii="Times New Roman" w:eastAsia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  <w:t>однотипных и негрубых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ках, а также о сделанных учеником исправлениях, приве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денные в разделе «Оценка диктантов».</w:t>
      </w:r>
      <w:bookmarkStart w:id="1" w:name="bookmark3"/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0913" w:rsidRPr="00550913" w:rsidRDefault="00550913" w:rsidP="00550913">
      <w:pPr>
        <w:spacing w:after="0" w:line="240" w:lineRule="auto"/>
        <w:ind w:left="851" w:right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bookmark4"/>
      <w:bookmarkEnd w:id="1"/>
      <w:r w:rsidRPr="0055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Выведение итоговых оценок</w:t>
      </w:r>
      <w:bookmarkEnd w:id="2"/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учебную четверть и учебный год ставится ито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риала, овладение умениями, речевое развитие, уровень орфографической и пунктуационной грамот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550913" w:rsidRPr="00550913" w:rsidRDefault="00550913" w:rsidP="001F0C91">
      <w:pPr>
        <w:numPr>
          <w:ilvl w:val="0"/>
          <w:numId w:val="4"/>
        </w:numPr>
        <w:spacing w:after="0" w:line="240" w:lineRule="auto"/>
        <w:ind w:left="851" w:righ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не должна выводиться механически, как среднее арифметическое предшествую</w:t>
      </w:r>
      <w:r w:rsidRPr="005509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щих оценок. Решающим при ее определении следует считать фактическую подготовку ученика по всем показателям ко времени выведения этой оценки.  </w:t>
      </w:r>
    </w:p>
    <w:p w:rsidR="00550913" w:rsidRDefault="00550913">
      <w:pPr>
        <w:rPr>
          <w:rFonts w:ascii="Times New Roman" w:hAnsi="Times New Roman" w:cs="Times New Roman"/>
          <w:sz w:val="24"/>
          <w:szCs w:val="24"/>
        </w:rPr>
      </w:pPr>
    </w:p>
    <w:p w:rsidR="00550913" w:rsidRPr="00265BB6" w:rsidRDefault="00550913" w:rsidP="0055091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Pr="00265BB6">
        <w:rPr>
          <w:rFonts w:ascii="Times New Roman" w:eastAsia="Calibri" w:hAnsi="Times New Roman" w:cs="Times New Roman"/>
          <w:b/>
          <w:sz w:val="24"/>
          <w:szCs w:val="24"/>
        </w:rPr>
        <w:t>Контрольно-измерительные материалы.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 xml:space="preserve">Входная контрольная работа по литературе 6 </w:t>
      </w:r>
      <w:proofErr w:type="spell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кл</w:t>
      </w:r>
      <w:proofErr w:type="spellEnd"/>
      <w:r w:rsidRPr="00C52B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2BD7" w:rsidRPr="00C52BD7" w:rsidRDefault="00C52BD7" w:rsidP="001F0C9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Соотнесите определения и литературные понятия: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В) занимательный рассказ о необыкновенных, часто фантастических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событиях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и приключениях.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 Распределите последовательно элементы композиции литературного произведения: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завязка б) развязка в) пролог г) эпилог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развитие действия е) экспозиция ж) кульминация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К какому роду литературы относится «Бородино» М.Ю. Лермонтова?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эпос б) лирика в) драма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4. Соотнесите авторов и их произведения: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«Заколдованное место» 1) С. Я. Маршак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«Спящая царевна» 2) Н. В. Гоголь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«Двенадцать месяцев» 3) А. С. Пушкин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«Сказка о мертвой царевне и 4) В. А. Жуковский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семи богатырях»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«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озеро» 5)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Г.Андерсен</w:t>
      </w:r>
      <w:proofErr w:type="spell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) «Снежная королева» 6)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В.П.Астафьев</w:t>
      </w:r>
      <w:proofErr w:type="spell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5. Какой главный литературный приём лежит в основе загадки?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гипербола б) эпитет в) олицетворение г) метафора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6. О каком герое идет речь? Как называется это произведение, кто автор?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«Все меня звали бродягой, негодным мальчишкой и так часто укоряли в разных дурных наклонностях, что я наконец и сам проникся этим убеждением».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7. Узнай героя по описанию: «Это был мальчик лет девяти...худощавый и тонкий, как тростинка. Одет он был в грязной рубашонке, руки держал в карманах узких и коротких штанишек. Темные курчавые волосы лохматились над черными задумчивыми глазами».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8. О каком герое идет речь? Как называется это произведение, кто автор?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«Весело насвистывая, шел по тайге, следил за пометами на деревьях и думал о том, что, наверное, всякая таёжная дорога начинается с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затесей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9. Краткий нравоучительный стихотворный или прозаический рассказ, в котором есть аллегория, иносказание. Действующими лицами чаще всего выступают животные, растения, вещи, в которых проявляются человеческие качества и отношения: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басня б) сказка в) баллада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10. Соотнеси определения и названия способов рифмовки: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рифмуются первая и третья, вторая и четвертая строки а) опоясывающая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2) рифмуются две строки подряд б) перекрестная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3) рифмуются первая и четвертая строки в) парная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11. В рассказе «Тёплый хлеб»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К.Г.Паустовского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основной является тема: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добра, сострадания 2) судьбы человека 3) природы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12. Какие слова деда и отца вспомнил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, герой рассказа В. П. Астафьева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озеро», заблудившись в тайге: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«С тайгой надо дружить!» 2) «Тайга хлипких не любит!» 3) «В тайге одному делать нечего!»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13. Небольшое повествовательное произведение, объединённое сюжетом и состоящее из одного или нескольких эпизодов: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сказ 2) рассказ 3) сказка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14. Вид эпического произведения (средняя форма), в котором рассказывается о людях, событиях, больше рассказа, но меньше романа: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1) повесть 2) стихотворение 3) баллада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15. Жанр эпоса, опирающийся на народные предания и легенды; для него характерно сочетание точных зарисовок народного быта и нрава со сказочно-фантастическим миром фольклора: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сказ 2) баллада 3) рассказ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16. Литературное произведение, предназначенное для постановки на сцене театра: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повесть 2) рассказ 3) пьеса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17. Переносное значение слова, основанное на сходстве или противопоставлении одного предмета или явления другому: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сравнение 2) метафора 3) эпитет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18. Изображение одного явления с помощью сопоставления с другим: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сравнение 2) метафора 3) эпитет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19. Образное определение предмета, выраженное преимущественно прилагательным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сравнение 2) метафора 3) эпитет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20. В сказке К. Г. Паустовского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 Теплый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хлеб» Филька понял, что совершил отвратительный, злой поступок, когда: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обидел коня 2) усилился мороз 3) услышал рассказ бабушки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21. Какой князь ввёл христианство на Руси: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Владимир Красное Солнышко 2) Ярослав Мудрый 3) Владимир Мономах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22. Вставьте слова, с которых начинались летописи: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... пришли печенеги и встали под Белгородом. И не давали выйти из города.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Жили-были 2) В лето... 3) Из того ли – то из города...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23. Что такое пословица, поговорка? Чем они отличаются друг от друга? Приведите примеры.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 xml:space="preserve">Ключ к входной контрольной работе по литературе 6 </w:t>
      </w:r>
      <w:proofErr w:type="spell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кл</w:t>
      </w:r>
      <w:proofErr w:type="spellEnd"/>
      <w:r w:rsidRPr="00C52B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1-в, 2-а, 3-б.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 в е а д ж б г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4. а – 2, б – 4, в – 1, г – 3, д-6, е-5.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5. г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6. Вася, «Дети подземелья» («В дурном обществе»), В. Короленко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7. Валек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озеро», В.П. Астафьев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9.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10. 1 – б, 2 – в, 3 – а.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11. 1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12. 2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13. 2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14. 1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15. 1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16. 3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17. 2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18. 1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19. 3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20. 3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21. 1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22. 2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23. Пословица – краткое мудрое изречение, содержащее законченную мысль. («Век живи, век учись»). Поговорка – меткое, яркое народное выражение, часть суждения без вывода, без заключения. («Лёгок на помине»). Отличие поговорки от пословицы сам народ видит в том, что поговорка – украшение речи (цветок), пословица – суждение полное, завершенное, зрелое (ягодка).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Контрольная работа по теме «УНТ, древнерусская литература, басни»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C52BD7">
        <w:rPr>
          <w:rFonts w:ascii="Times New Roman" w:hAnsi="Times New Roman" w:cs="Times New Roman"/>
          <w:sz w:val="24"/>
          <w:szCs w:val="24"/>
        </w:rPr>
        <w:t>контроль за усвоением знаний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Тестирование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ЧАСТЬ 1. Тест по УНТ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 xml:space="preserve">1.Малые жанры устного народного </w:t>
      </w:r>
      <w:proofErr w:type="gram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творчества:</w:t>
      </w:r>
      <w:r w:rsidRPr="00C52BD7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повесть б) рассказ в) загадка г) пословица</w:t>
      </w:r>
      <w:r w:rsidRPr="00C52BD7">
        <w:rPr>
          <w:rFonts w:ascii="Times New Roman" w:hAnsi="Times New Roman" w:cs="Times New Roman"/>
          <w:sz w:val="24"/>
          <w:szCs w:val="24"/>
        </w:rPr>
        <w:br/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2. Произведением календарно-обрядового цикла не является: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А)обрядовые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песни Б) стихотворение В)колядки Г) веснянки </w:t>
      </w:r>
      <w:r w:rsidRPr="00C52BD7">
        <w:rPr>
          <w:rFonts w:ascii="Times New Roman" w:hAnsi="Times New Roman" w:cs="Times New Roman"/>
          <w:sz w:val="24"/>
          <w:szCs w:val="24"/>
        </w:rPr>
        <w:br/>
      </w:r>
      <w:r w:rsidRPr="00C52BD7">
        <w:rPr>
          <w:rFonts w:ascii="Times New Roman" w:hAnsi="Times New Roman" w:cs="Times New Roman"/>
          <w:sz w:val="24"/>
          <w:szCs w:val="24"/>
        </w:rPr>
        <w:br/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3. Произведения УНТ о русских богатырях и народных героях - это</w:t>
      </w:r>
      <w:r w:rsidRPr="00C52BD7">
        <w:rPr>
          <w:rFonts w:ascii="Times New Roman" w:hAnsi="Times New Roman" w:cs="Times New Roman"/>
          <w:sz w:val="24"/>
          <w:szCs w:val="24"/>
        </w:rPr>
        <w:br/>
        <w:t>А) пословицы б) былины В) предания Г) загадки</w:t>
      </w:r>
      <w:r w:rsidRPr="00C52BD7">
        <w:rPr>
          <w:rFonts w:ascii="Times New Roman" w:hAnsi="Times New Roman" w:cs="Times New Roman"/>
          <w:sz w:val="24"/>
          <w:szCs w:val="24"/>
        </w:rPr>
        <w:br/>
      </w:r>
      <w:r w:rsidRPr="00C52BD7">
        <w:rPr>
          <w:rFonts w:ascii="Times New Roman" w:hAnsi="Times New Roman" w:cs="Times New Roman"/>
          <w:sz w:val="24"/>
          <w:szCs w:val="24"/>
        </w:rPr>
        <w:br/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4. Краткое мудрое изречение, содержащее поучительный смысл, заключающее в себе законченный смысл - это</w:t>
      </w:r>
      <w:r w:rsidRPr="00C52BD7">
        <w:rPr>
          <w:rFonts w:ascii="Times New Roman" w:hAnsi="Times New Roman" w:cs="Times New Roman"/>
          <w:sz w:val="24"/>
          <w:szCs w:val="24"/>
        </w:rPr>
        <w:br/>
        <w:t>А) поговорка Б) пословица В )загадка</w:t>
      </w:r>
      <w:r w:rsidRPr="00C52BD7">
        <w:rPr>
          <w:rFonts w:ascii="Times New Roman" w:hAnsi="Times New Roman" w:cs="Times New Roman"/>
          <w:sz w:val="24"/>
          <w:szCs w:val="24"/>
        </w:rPr>
        <w:br/>
      </w:r>
      <w:r w:rsidRPr="00C52BD7">
        <w:rPr>
          <w:rFonts w:ascii="Times New Roman" w:hAnsi="Times New Roman" w:cs="Times New Roman"/>
          <w:sz w:val="24"/>
          <w:szCs w:val="24"/>
        </w:rPr>
        <w:br/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Когда возникла древнерусская </w:t>
      </w:r>
      <w:proofErr w:type="gram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литература?</w:t>
      </w:r>
      <w:r w:rsidRPr="00C52BD7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в 15 веке Б) в 10 веке в) в 14 веке</w:t>
      </w:r>
      <w:r w:rsidRPr="00C52BD7">
        <w:rPr>
          <w:rFonts w:ascii="Times New Roman" w:hAnsi="Times New Roman" w:cs="Times New Roman"/>
          <w:sz w:val="24"/>
          <w:szCs w:val="24"/>
        </w:rPr>
        <w:br/>
      </w:r>
      <w:r w:rsidRPr="00C52BD7">
        <w:rPr>
          <w:rFonts w:ascii="Times New Roman" w:hAnsi="Times New Roman" w:cs="Times New Roman"/>
          <w:sz w:val="24"/>
          <w:szCs w:val="24"/>
        </w:rPr>
        <w:br/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6. Назовите первый памятник древнерусской литературы:</w:t>
      </w:r>
      <w:r w:rsidRPr="00C52BD7">
        <w:rPr>
          <w:rFonts w:ascii="Times New Roman" w:hAnsi="Times New Roman" w:cs="Times New Roman"/>
          <w:sz w:val="24"/>
          <w:szCs w:val="24"/>
        </w:rPr>
        <w:br/>
        <w:t xml:space="preserve">А) «Повесть о Петре и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» б) «Повесть временных лет»</w:t>
      </w:r>
      <w:r w:rsidRPr="00C52BD7">
        <w:rPr>
          <w:rFonts w:ascii="Times New Roman" w:hAnsi="Times New Roman" w:cs="Times New Roman"/>
          <w:sz w:val="24"/>
          <w:szCs w:val="24"/>
        </w:rPr>
        <w:br/>
        <w:t>В) « Похвала князю Ярославу и книгам».</w:t>
      </w:r>
      <w:r w:rsidRPr="00C52BD7">
        <w:rPr>
          <w:rFonts w:ascii="Times New Roman" w:hAnsi="Times New Roman" w:cs="Times New Roman"/>
          <w:sz w:val="24"/>
          <w:szCs w:val="24"/>
        </w:rPr>
        <w:br/>
      </w:r>
      <w:r w:rsidRPr="00C52BD7">
        <w:rPr>
          <w:rFonts w:ascii="Times New Roman" w:hAnsi="Times New Roman" w:cs="Times New Roman"/>
          <w:sz w:val="24"/>
          <w:szCs w:val="24"/>
        </w:rPr>
        <w:br/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7.Дайте определение.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Календарно-обрядовый фольклор-это….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Часть 2 «Жизнь и творчество И.А. Крылова»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1. В каком городе родился И. А. Крылов?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в Москве 2) в Санкт-Петербурге 3) в Твери 4) в Туле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2. В какой семье родился И.А. Крылов?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в богатой дворянской семье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2) в бедной дворянской семье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3) в семье бедного священника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4) в крестьянской семье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3. Какое образование получил И.А. Крылов?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Он учился в Славяно-греко-латинской академии.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2) И.А. Крылов окончил Московский государственный университет.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3) Будущий баснописец получил хорошее домашнее образование от учителя, которого ему выписали из Франции.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4) Отец Крылова отдал сына в губернаторский дом, где вместе с детьми тверских дворян учил французский язык. Затем, за неимением денег, в основном занимался самообразованием.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4. Кто помогал И.А. Крылову в учении?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отец 2) мама 3) гувернёр 4) дядя по материнской линии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5. Родоначальником басенного искусства является: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Эзоп 2) А.С. Пушкин 3) И.А. Крылов 4) И.С. Тургенев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6. Басня – это: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краткий рассказ нравоучительного характера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2) торжественное стихотворение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3) лирический жанр, в основе которого лежит исторический или фантастический сюжет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4) меткое изречение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7. Мораль басни – это: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фраза перед текстом, призванная кратко выразить основное содержание или идейный смысл произведения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2) самостоятельная часть произведения, в которой описывается какое-либо событие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3) расположение основных эпизодов произведения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4) краткий нравоучительный вывод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8. Какое средство выразительности (троп) лежит в основе басен И.А. Крылова?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анафора (единоначатие) 2) аллегория (иносказание)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3) литота (преуменьшение) 4) гипербола (преувеличение)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9. Какое произведение не написано И.А. Крыловым?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1) «Свинья под дубом» 2) «Листы и корни»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3) «Стрекоза и Муравей» 4) «Орёл, галка и пастух»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10. В чем смысл морали басни «Осёл и Соловей»: «Избави Бог и нас от этаких судей»?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все герои басни не понимают толк в искусстве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2) об искусстве часто берутся судить невежды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3) Осёл был справедливым судьей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4) чарующее пение Соловья не понравилось пастуху и пастушке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11. К какой басне И.А. Крылова относится следующий идейный вывод: процветание государства зависит от всех социальных слоёв общества, важны все его части?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«Ларчик» 2) «Листы и корни» 3) «Осел и Соловей» 4) «Свинья под дубом»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12. В какой басне И.А. Крылова высмеивается пустое мудрствование?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«Ларчик» 2) «Осел и Соловей» 3) «Листы и корни» 4) «Слон и Моська»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Ключ к тесту.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Часть1.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Б,в</w:t>
      </w:r>
      <w:proofErr w:type="gramEnd"/>
      <w:r w:rsidRPr="00C52BD7">
        <w:rPr>
          <w:rFonts w:ascii="Times New Roman" w:hAnsi="Times New Roman" w:cs="Times New Roman"/>
          <w:b/>
          <w:bCs/>
          <w:sz w:val="24"/>
          <w:szCs w:val="24"/>
        </w:rPr>
        <w:t>,г</w:t>
      </w:r>
      <w:proofErr w:type="spell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Календарно-обрядовый фольклор - это обряды, связанные с народным календарём, который основывался на смене времен года и распорядка земледельческих работ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Часть2.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Каждый правильный ответ оценивается 1 баллом.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«5» - 19-18б.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«4» - 17-14б.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lastRenderedPageBreak/>
        <w:t>«3» - 13-10б.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«2» - 9- 0 б.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Контрольная работа «Творчество А.С. Пушкина»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Вариант 1</w:t>
      </w:r>
    </w:p>
    <w:p w:rsidR="00C52BD7" w:rsidRPr="00C52BD7" w:rsidRDefault="00C52BD7" w:rsidP="001F0C9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Годы жизни А.С. Пушкина: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1814-1841 Б) 1899-1937 В) 1799-1837 Г) 1760-1837</w:t>
      </w:r>
    </w:p>
    <w:p w:rsidR="00C52BD7" w:rsidRPr="00C52BD7" w:rsidRDefault="00C52BD7" w:rsidP="001F0C9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Пушкин обучался в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Московском лицее Б) Царскосельском лицее В) Болдинском лицее</w:t>
      </w:r>
    </w:p>
    <w:p w:rsidR="00C52BD7" w:rsidRPr="00C52BD7" w:rsidRDefault="00C52BD7" w:rsidP="001F0C9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Когда состоялось открытие лицея?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17 октября 1811 г. Б) 19 октября 1811 г. В) 19 октября 1830 г. Г) 17 октября 1800 г.</w:t>
      </w:r>
    </w:p>
    <w:p w:rsidR="00C52BD7" w:rsidRPr="00C52BD7" w:rsidRDefault="00C52BD7" w:rsidP="001F0C9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Кто из этих людей в лицее имел прозвище «Сверчок»?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А) Малиновский Б) Пушкин В) Кюхельбекер Г)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Пущин</w:t>
      </w:r>
      <w:proofErr w:type="spellEnd"/>
    </w:p>
    <w:p w:rsidR="00C52BD7" w:rsidRPr="00C52BD7" w:rsidRDefault="00C52BD7" w:rsidP="001F0C9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Какой известный поэт присутствовал на выпускном экзамене Пушкина в лицее?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Г.Р. Державин Б) И.А. Крылов В) М.В. Ломоносов Г) И.И. Дмитриев</w:t>
      </w:r>
    </w:p>
    <w:p w:rsidR="00C52BD7" w:rsidRPr="00C52BD7" w:rsidRDefault="00C52BD7" w:rsidP="001F0C9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Где находился в ссылке Пушкин, когда написал стихотворение «Пущину»?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в Михайловском Б) в Болдино В) в Кишинёве Г) в Москве</w:t>
      </w:r>
    </w:p>
    <w:p w:rsidR="00C52BD7" w:rsidRPr="00C52BD7" w:rsidRDefault="00C52BD7" w:rsidP="001F0C91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Определите художественн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ые</w:t>
      </w:r>
      <w:r w:rsidRPr="00C52BD7">
        <w:rPr>
          <w:rFonts w:ascii="Times New Roman" w:hAnsi="Times New Roman" w:cs="Times New Roman"/>
          <w:sz w:val="24"/>
          <w:szCs w:val="24"/>
        </w:rPr>
        <w:t> приём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C52BD7">
        <w:rPr>
          <w:rFonts w:ascii="Times New Roman" w:hAnsi="Times New Roman" w:cs="Times New Roman"/>
          <w:sz w:val="24"/>
          <w:szCs w:val="24"/>
        </w:rPr>
        <w:t> в строфе: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Мы вольные птицы; пора, брат, пора!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Туда, где за тучей белеет гора,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Туда, где синеют морские края,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Туда, где гуляем лишь ветер … да я!..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Анафора Б) Эпифора В) Олицетворение Г) Сравнение</w:t>
      </w:r>
    </w:p>
    <w:p w:rsidR="00C52BD7" w:rsidRPr="00C52BD7" w:rsidRDefault="00C52BD7" w:rsidP="001F0C9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Как называется стихотворение, начинающееся: «Мороз и солнце; день чудесный!»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«Зимний вечер» Б) «Няне» В) «Зимнее утро» Г) «И.И. Пущину»</w:t>
      </w:r>
    </w:p>
    <w:p w:rsidR="00C52BD7" w:rsidRPr="00C52BD7" w:rsidRDefault="00C52BD7" w:rsidP="001F0C9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Антитеза – это …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сравнение Б) противопоставление В) описание Г) эпитет</w:t>
      </w:r>
    </w:p>
    <w:p w:rsidR="00C52BD7" w:rsidRPr="00C52BD7" w:rsidRDefault="00C52BD7" w:rsidP="001F0C91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Богиня утренней зари, упоминаемая в стихотворении Пушкина -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Аврора Б) Афродита В) Афина Г) Артемида</w:t>
      </w:r>
    </w:p>
    <w:p w:rsidR="00C52BD7" w:rsidRPr="00C52BD7" w:rsidRDefault="00C52BD7" w:rsidP="001F0C9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Определите художественный приём: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Под голубыми небесами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Великолепными коврами,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Блестя на солнце, снег лежит…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Сравнение Б) Олицетворение В) Эпитеты Г) Ассонанс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12.Как первоначально назывался роман Пушкина «Дубровский»?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«Отцы и дети» Б) «Островский» В) «Троекуров» Г) «Владимир»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13.Село Троекурова - …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А) Покровское Б)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Кистенёвка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В) Болдино Г)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Пафнутьево</w:t>
      </w:r>
      <w:proofErr w:type="spell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14.Холоп – это …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Слуга Б) Барин В) Господин Г) Гость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15.Отметьте качества, присущие Андрею Гавриловичу Дубровскому: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Гордость Б) Хвастовство В) Великодушие Г) Злоба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16.Село Дубровского - …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А) Покровское Б)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Кистенёвка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В) Болдино Г)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Пафнутьево</w:t>
      </w:r>
      <w:proofErr w:type="spell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17. Узнайте героя по описанию: «Князю было около пятидесяти лет, но он казался гораздо старее. Излишества всякого рода изнурили его здоровье и положили на нём свою неизгладимую печать».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А) Троекуров Б) В. Дубровский В) А. Дубровский Г)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Верейский</w:t>
      </w:r>
      <w:proofErr w:type="spell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18.Что Дубровский оставил Маше в качестве символа их чувств?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Браслет Б) Платок В) Кольцо Г) Ожерелье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19.Построение художественного произведения, расположение и взаимосвязь всех его частей, образов, эпизодов - …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Роман Б) Композиция В) Сюжет Г) Анафора</w:t>
      </w:r>
    </w:p>
    <w:p w:rsidR="00C52BD7" w:rsidRPr="00C52BD7" w:rsidRDefault="00C52BD7" w:rsidP="001F0C91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Сколько всего повестей входит в цикл «Повести Белкина»?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4 Б) 8 В) 5 Г) 10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Ключ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Контрольная работа (тест) по творчеству Ф.И. Тютчева, А.А. Фета, И.С. Тургенева.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Вопросы по лирике Ф.И. Тютчева и Фета: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Укажите стихотворение Ф.И. Тютчева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«Ель рукавом мне тропинку завесила…»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Б) 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«Неохотно и несмело…»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В) «Еще майская ночь»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 О чувствах лирического героя, который оказался один в лесу, рассказывается в стихотворении: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«Еще майская ночь»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 С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поляны коршун поднялся…»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В) «Ель рукавом мне тропинку завесила…»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 Какой художественный прием использован в строках?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Все злей метель и с каждою минутой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Сердито рвет последние листы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А) олицетворение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Б) антитеза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В) сравнение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4.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C52BD7">
        <w:rPr>
          <w:rFonts w:ascii="Times New Roman" w:hAnsi="Times New Roman" w:cs="Times New Roman"/>
          <w:sz w:val="24"/>
          <w:szCs w:val="24"/>
        </w:rPr>
        <w:t>В стихотворении «Неохотно и несмело солнце смотрит…» описано явление природы. Какое?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метель     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Б) рассвет         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В) гроза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       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5.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52BD7">
        <w:rPr>
          <w:rFonts w:ascii="Times New Roman" w:hAnsi="Times New Roman" w:cs="Times New Roman"/>
          <w:sz w:val="24"/>
          <w:szCs w:val="24"/>
        </w:rPr>
        <w:t>Кто автор этих строк?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Какая ночь! Все звезды до единой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Тепло и кротко в душу смотрят вновь,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И в воздухе за песнью соловьиной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Разносится тревога и любовь.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А) А.А. Фет;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Б) Тютчев;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В) Тургенев.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6.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52BD7">
        <w:rPr>
          <w:rFonts w:ascii="Times New Roman" w:hAnsi="Times New Roman" w:cs="Times New Roman"/>
          <w:sz w:val="24"/>
          <w:szCs w:val="24"/>
        </w:rPr>
        <w:t> Определите стихотворный размер.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С поляны коршун поднялся,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Высоко к небу он взвился…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Хорей;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Б) Ямб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В) Анапест.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7. </w:t>
      </w:r>
      <w:r w:rsidRPr="00C52BD7">
        <w:rPr>
          <w:rFonts w:ascii="Times New Roman" w:hAnsi="Times New Roman" w:cs="Times New Roman"/>
          <w:sz w:val="24"/>
          <w:szCs w:val="24"/>
        </w:rPr>
        <w:t> О каком времени говорится в стихотворении А. Фета «Ель рукавом мне тропинку завесила…»?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А) зима         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Б) весна         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В) лето         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8. </w:t>
      </w:r>
      <w:r w:rsidRPr="00C52BD7">
        <w:rPr>
          <w:rFonts w:ascii="Times New Roman" w:hAnsi="Times New Roman" w:cs="Times New Roman"/>
          <w:sz w:val="24"/>
          <w:szCs w:val="24"/>
        </w:rPr>
        <w:t> Кто автор этих строк?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Сорвите, умчите,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Мы ждать не хотим…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Летите, летите!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 xml:space="preserve">Мы с вами </w:t>
      </w:r>
      <w:proofErr w:type="gramStart"/>
      <w:r w:rsidRPr="00C52BD7">
        <w:rPr>
          <w:rFonts w:ascii="Times New Roman" w:hAnsi="Times New Roman" w:cs="Times New Roman"/>
          <w:i/>
          <w:iCs/>
          <w:sz w:val="24"/>
          <w:szCs w:val="24"/>
        </w:rPr>
        <w:t>летим!...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А) А.А. Фет;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Б) Ф.И. Тютчев;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В) И.С. Тургенев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9.  </w:t>
      </w:r>
      <w:r w:rsidRPr="00C52BD7">
        <w:rPr>
          <w:rFonts w:ascii="Times New Roman" w:hAnsi="Times New Roman" w:cs="Times New Roman"/>
          <w:sz w:val="24"/>
          <w:szCs w:val="24"/>
        </w:rPr>
        <w:t>Определите стихотворный размер.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Какая ночь! На всем такая нега!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Благодарю, родной полночный край!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Анапест;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Б) Хорей;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В) Ямб.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br/>
        <w:t>Вопросы по произведению «</w:t>
      </w:r>
      <w:proofErr w:type="spell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Бежин</w:t>
      </w:r>
      <w:proofErr w:type="spellEnd"/>
      <w:r w:rsidRPr="00C52BD7">
        <w:rPr>
          <w:rFonts w:ascii="Times New Roman" w:hAnsi="Times New Roman" w:cs="Times New Roman"/>
          <w:b/>
          <w:bCs/>
          <w:sz w:val="24"/>
          <w:szCs w:val="24"/>
        </w:rPr>
        <w:t xml:space="preserve"> луг»: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. .Кто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написал рассказ «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луг»?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Николай Некрасов 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Б) Иван Тургенев </w:t>
      </w:r>
      <w:r w:rsidRPr="00C52BD7">
        <w:rPr>
          <w:rFonts w:ascii="Times New Roman" w:hAnsi="Times New Roman" w:cs="Times New Roman"/>
          <w:sz w:val="24"/>
          <w:szCs w:val="24"/>
        </w:rPr>
        <w:t>В) Ф.И. Тютчев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11. В каком месяце происходили события в рассказе «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луг»?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август; 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Б) июль;</w:t>
      </w:r>
      <w:r w:rsidRPr="00C52BD7">
        <w:rPr>
          <w:rFonts w:ascii="Times New Roman" w:hAnsi="Times New Roman" w:cs="Times New Roman"/>
          <w:sz w:val="24"/>
          <w:szCs w:val="24"/>
        </w:rPr>
        <w:t> В) июнь;</w:t>
      </w:r>
    </w:p>
    <w:p w:rsidR="00C52BD7" w:rsidRPr="00C52BD7" w:rsidRDefault="00C52BD7" w:rsidP="001F0C91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 какой губернии охотился автор на дичь?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А) Тверской Б) Московской 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В) Тульской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13. Почему автор оказался в лесу ночью?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 заблудился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lastRenderedPageBreak/>
        <w:t>Б)</w:t>
      </w:r>
      <w:r w:rsidRPr="00C52BD7">
        <w:rPr>
          <w:rFonts w:ascii="Times New Roman" w:hAnsi="Times New Roman" w:cs="Times New Roman"/>
          <w:sz w:val="24"/>
          <w:szCs w:val="24"/>
        </w:rPr>
        <w:t> пошёл на рыбалку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В)</w:t>
      </w:r>
      <w:r w:rsidRPr="00C52BD7">
        <w:rPr>
          <w:rFonts w:ascii="Times New Roman" w:hAnsi="Times New Roman" w:cs="Times New Roman"/>
          <w:sz w:val="24"/>
          <w:szCs w:val="24"/>
        </w:rPr>
        <w:t> стерёг табун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14.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52BD7">
        <w:rPr>
          <w:rFonts w:ascii="Times New Roman" w:hAnsi="Times New Roman" w:cs="Times New Roman"/>
          <w:sz w:val="24"/>
          <w:szCs w:val="24"/>
        </w:rPr>
        <w:t>Что делали мальчишки ночью на лугу?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 стерегли табун лошадей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Б)</w:t>
      </w:r>
      <w:r w:rsidRPr="00C52BD7">
        <w:rPr>
          <w:rFonts w:ascii="Times New Roman" w:hAnsi="Times New Roman" w:cs="Times New Roman"/>
          <w:sz w:val="24"/>
          <w:szCs w:val="24"/>
        </w:rPr>
        <w:t> купались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В)</w:t>
      </w:r>
      <w:r w:rsidRPr="00C52BD7">
        <w:rPr>
          <w:rFonts w:ascii="Times New Roman" w:hAnsi="Times New Roman" w:cs="Times New Roman"/>
          <w:sz w:val="24"/>
          <w:szCs w:val="24"/>
        </w:rPr>
        <w:t> заблудились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15. Какой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иcтoрии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не было в рассказах мальчиков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А) </w:t>
      </w:r>
      <w:r w:rsidRPr="00C52BD7">
        <w:rPr>
          <w:rFonts w:ascii="Times New Roman" w:hAnsi="Times New Roman" w:cs="Times New Roman"/>
          <w:sz w:val="24"/>
          <w:szCs w:val="24"/>
        </w:rPr>
        <w:t>о лешем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Б) 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о Бабе-Яге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В)</w:t>
      </w:r>
      <w:r w:rsidRPr="00C52BD7">
        <w:rPr>
          <w:rFonts w:ascii="Times New Roman" w:hAnsi="Times New Roman" w:cs="Times New Roman"/>
          <w:sz w:val="24"/>
          <w:szCs w:val="24"/>
        </w:rPr>
        <w:t> о русалке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16. Что поразило автора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детях?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 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вера в силу добра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Б)</w:t>
      </w:r>
      <w:r w:rsidRPr="00C52BD7">
        <w:rPr>
          <w:rFonts w:ascii="Times New Roman" w:hAnsi="Times New Roman" w:cs="Times New Roman"/>
          <w:sz w:val="24"/>
          <w:szCs w:val="24"/>
        </w:rPr>
        <w:t> запуганность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В)</w:t>
      </w:r>
      <w:r w:rsidRPr="00C52BD7">
        <w:rPr>
          <w:rFonts w:ascii="Times New Roman" w:hAnsi="Times New Roman" w:cs="Times New Roman"/>
          <w:sz w:val="24"/>
          <w:szCs w:val="24"/>
        </w:rPr>
        <w:t> замкнутость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Проверочная работа по творчеству Некрасова.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Укажите годы жизни Некрасова Н.А.___________________________________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В какое учебном заведение поступил Некрасов Н.А. в 11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лет?_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_____________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Куда после 5 класса отец отправил Некрасов Н.А.? _______________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Поступил ли Некрасов Н.А. в Университет? _____________________________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Какое стихотворение прочитал Некрасов Н.А. Белинскому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В.Г.?_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_____________________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Кто, возможно, является героем стихотворения «Школьник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»?_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Герои Некрасова. Кто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это?_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Стихотворение «Железная дорога»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В каком году написано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стихотворение?_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О чем это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стихотворение?_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 строках: Водит он армии; в море судами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Правит; в артели сгоняет людей,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Ходит за плугом, стоит за плечами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Каменотесцев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, ткачей, —речь идет о: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царе;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нужде;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голоде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Контрольная работа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Творчество  Н.С.</w:t>
      </w:r>
      <w:proofErr w:type="gramEnd"/>
      <w:r w:rsidRPr="00C52BD7">
        <w:rPr>
          <w:rFonts w:ascii="Times New Roman" w:hAnsi="Times New Roman" w:cs="Times New Roman"/>
          <w:b/>
          <w:bCs/>
          <w:sz w:val="24"/>
          <w:szCs w:val="24"/>
        </w:rPr>
        <w:t xml:space="preserve"> Лескова, А.П. Чехова, Я.П. Полонского, Е.А. Баратынского,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А.Н. Толстого»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1.Под каким псевдонимом появились первые произведения А.П. Чехова?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2.В рассказе «Толстый и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тонкий»  А.П.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Чехов высмеивает:</w:t>
      </w:r>
    </w:p>
    <w:p w:rsidR="00C52BD7" w:rsidRPr="00C52BD7" w:rsidRDefault="00C52BD7" w:rsidP="001F0C9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человеческую  глупость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</w:t>
      </w:r>
    </w:p>
    <w:p w:rsidR="00C52BD7" w:rsidRPr="00C52BD7" w:rsidRDefault="00C52BD7" w:rsidP="001F0C9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неспособность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постоять за себя,</w:t>
      </w:r>
    </w:p>
    <w:p w:rsidR="00C52BD7" w:rsidRPr="00C52BD7" w:rsidRDefault="00C52BD7" w:rsidP="001F0C9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необразованность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неумение грамотно говорить,</w:t>
      </w:r>
    </w:p>
    <w:p w:rsidR="00C52BD7" w:rsidRPr="00C52BD7" w:rsidRDefault="00C52BD7" w:rsidP="001F0C9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чинопочитание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приспособленчество.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3. Какой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основной  художественный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приём  лежит в основе рассказа А.П. Чехова «Толстый и тонкий»?</w:t>
      </w:r>
    </w:p>
    <w:p w:rsidR="00C52BD7" w:rsidRPr="00C52BD7" w:rsidRDefault="00C52BD7" w:rsidP="001F0C91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метафора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   </w:t>
      </w:r>
    </w:p>
    <w:p w:rsidR="00C52BD7" w:rsidRPr="00C52BD7" w:rsidRDefault="00C52BD7" w:rsidP="001F0C91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антитеза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   </w:t>
      </w:r>
    </w:p>
    <w:p w:rsidR="00C52BD7" w:rsidRPr="00C52BD7" w:rsidRDefault="00C52BD7" w:rsidP="001F0C91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олицетворение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   </w:t>
      </w:r>
    </w:p>
    <w:p w:rsidR="00C52BD7" w:rsidRPr="00C52BD7" w:rsidRDefault="00C52BD7" w:rsidP="001F0C91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аллегория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4.Сколько рублей дал Платов за работу Левше в произведении Н.С. Лескова «Левша»?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50,                        2) 100,                    3) 200,                       4)  10.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5.В какой город отправились мастера «пред   иконой   преклониться»?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 xml:space="preserve">1) в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 xml:space="preserve">Тулу,   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               2) в Москву,        3) в Киев,                    4) в Мценск.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6. Какой литературный приём помогает сделать картину живой в стихотворении Е. Баратынского «Весна, Весна! Как воздух чист…»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7 Что такое аллитерация?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Привидите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пример аллитерации в стихотворении Е. Баратынского «Весна, Весна! Как воздух чист…»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9.   Какие художественные приёмы использованы в строках: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                   По горам две хмурых тучи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                   Знойным вечером блуждали...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10. Жанр произведения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А.К.Толстого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«Где гнутся над омутом лозы…»: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1)поэма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2)баллада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3)рассказ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4)стихотворение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Ответы:</w:t>
      </w:r>
    </w:p>
    <w:p w:rsidR="00C52BD7" w:rsidRPr="00C52BD7" w:rsidRDefault="00C52BD7" w:rsidP="001F0C91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 xml:space="preserve">(Антоша </w:t>
      </w:r>
      <w:proofErr w:type="spellStart"/>
      <w:r w:rsidRPr="00C52BD7">
        <w:rPr>
          <w:rFonts w:ascii="Times New Roman" w:hAnsi="Times New Roman" w:cs="Times New Roman"/>
          <w:i/>
          <w:iCs/>
          <w:sz w:val="24"/>
          <w:szCs w:val="24"/>
        </w:rPr>
        <w:t>Чехонте</w:t>
      </w:r>
      <w:proofErr w:type="spellEnd"/>
      <w:r w:rsidRPr="00C52BD7">
        <w:rPr>
          <w:rFonts w:ascii="Times New Roman" w:hAnsi="Times New Roman" w:cs="Times New Roman"/>
          <w:i/>
          <w:iCs/>
          <w:sz w:val="24"/>
          <w:szCs w:val="24"/>
        </w:rPr>
        <w:t>).  </w:t>
      </w:r>
    </w:p>
    <w:p w:rsidR="00C52BD7" w:rsidRPr="00C52BD7" w:rsidRDefault="00C52BD7" w:rsidP="001F0C91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4(</w:t>
      </w:r>
      <w:r w:rsidRPr="00C52BD7">
        <w:rPr>
          <w:rFonts w:ascii="Times New Roman" w:hAnsi="Times New Roman" w:cs="Times New Roman"/>
          <w:sz w:val="24"/>
          <w:szCs w:val="24"/>
        </w:rPr>
        <w:t>чинопочитание, приспособленчество.)</w:t>
      </w:r>
    </w:p>
    <w:p w:rsidR="00C52BD7" w:rsidRPr="00C52BD7" w:rsidRDefault="00C52BD7" w:rsidP="001F0C91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2(антитеза)</w:t>
      </w:r>
    </w:p>
    <w:p w:rsidR="00C52BD7" w:rsidRPr="00C52BD7" w:rsidRDefault="00C52BD7" w:rsidP="001F0C91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2(100)</w:t>
      </w:r>
    </w:p>
    <w:p w:rsidR="00C52BD7" w:rsidRPr="00C52BD7" w:rsidRDefault="00C52BD7" w:rsidP="001F0C91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4(в Мценск)</w:t>
      </w:r>
    </w:p>
    <w:p w:rsidR="00C52BD7" w:rsidRPr="00C52BD7" w:rsidRDefault="00C52BD7" w:rsidP="001F0C91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Олицетворение, метафоры</w:t>
      </w:r>
    </w:p>
    <w:p w:rsidR="00C52BD7" w:rsidRPr="00C52BD7" w:rsidRDefault="00C52BD7" w:rsidP="001F0C91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lastRenderedPageBreak/>
        <w:t>Аллитерация –это повторение одинаковых согласных звуков или звукосочетаний как стилистический прием.</w:t>
      </w:r>
    </w:p>
    <w:p w:rsidR="00C52BD7" w:rsidRPr="00C52BD7" w:rsidRDefault="00C52BD7" w:rsidP="001F0C91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«Взревев, река несет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На торжествующем хребте…»,</w:t>
      </w:r>
      <w:r w:rsidRPr="00C52BD7">
        <w:rPr>
          <w:rFonts w:ascii="Times New Roman" w:hAnsi="Times New Roman" w:cs="Times New Roman"/>
          <w:sz w:val="24"/>
          <w:szCs w:val="24"/>
        </w:rPr>
        <w:t> «</w:t>
      </w:r>
      <w:r w:rsidRPr="00C52BD7">
        <w:rPr>
          <w:rFonts w:ascii="Times New Roman" w:hAnsi="Times New Roman" w:cs="Times New Roman"/>
          <w:i/>
          <w:iCs/>
          <w:sz w:val="24"/>
          <w:szCs w:val="24"/>
        </w:rPr>
        <w:t>шумен и душист»</w:t>
      </w:r>
    </w:p>
    <w:p w:rsidR="00C52BD7" w:rsidRPr="00C52BD7" w:rsidRDefault="00C52BD7" w:rsidP="001F0C91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52BD7">
        <w:rPr>
          <w:rFonts w:ascii="Times New Roman" w:hAnsi="Times New Roman" w:cs="Times New Roman"/>
          <w:i/>
          <w:iCs/>
          <w:sz w:val="24"/>
          <w:szCs w:val="24"/>
        </w:rPr>
        <w:t>Олицетворение,эпитеты</w:t>
      </w:r>
      <w:proofErr w:type="spellEnd"/>
      <w:proofErr w:type="gramEnd"/>
    </w:p>
    <w:p w:rsidR="00C52BD7" w:rsidRPr="00C52BD7" w:rsidRDefault="00C52BD7" w:rsidP="001F0C91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</w:rPr>
        <w:t>2 (Баллада)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Контрольный тест по теме «Произведения русских писателей 20 века»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творчество</w:t>
      </w:r>
      <w:proofErr w:type="gramEnd"/>
      <w:r w:rsidRPr="00C52BD7">
        <w:rPr>
          <w:rFonts w:ascii="Times New Roman" w:hAnsi="Times New Roman" w:cs="Times New Roman"/>
          <w:b/>
          <w:bCs/>
          <w:sz w:val="24"/>
          <w:szCs w:val="24"/>
        </w:rPr>
        <w:t xml:space="preserve"> А.И. Куприна, А.С. Грина, А.П. Платонова, </w:t>
      </w:r>
      <w:proofErr w:type="spell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К.М.Симонова</w:t>
      </w:r>
      <w:proofErr w:type="spellEnd"/>
      <w:r w:rsidRPr="00C52BD7">
        <w:rPr>
          <w:rFonts w:ascii="Times New Roman" w:hAnsi="Times New Roman" w:cs="Times New Roman"/>
          <w:b/>
          <w:bCs/>
          <w:sz w:val="24"/>
          <w:szCs w:val="24"/>
        </w:rPr>
        <w:t>, В.П. Астафьева, В.Г. Распутина).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1.Литературовед О.Н. Михайлов, определяя главную особенность таланта этого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писателя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писал: «При мысли о … сразу хочется сказать: « добрый талант».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Куприне; б) Грине; в) Астафьеве.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2.Определите, о ком идет речь: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 Его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воображение рисовало ему дальние страны,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загадочные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берега, морские просторы. Ему захотелось путешествовать, и он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попытался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стать моряком»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 А.С. Грине; б)А.П. Платонове; в) В.Г. Распутине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Кто из писателей написал о себе такие строки: «Вот и начал я помаленьку да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полегоньку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писать рассказы о своем детстве, о селе родном, о его обитателях, о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дедушке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и бабушке, ни с какой стороны не годных в литературные герои той поры»?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а)А.С.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Грин; б) В. П. Астафьев; в) К.М. Симонов.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4. Великая Отечественная война сделала его фронтовым корреспондентом газеты «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Красная звезда». Он получил возможность печатать рассказы и очерки от героических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событиях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и людях воны. Однако другие его произведения не печатались. О ком идет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речь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А.П. Платонов; б) В. П. Астафьев; в) К.М. Симонов.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5. Кто из писателей написал о себе такие строки: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 Вот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так и случилось, что спустя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более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чем двадцать лет я сел за стол и стал вспоминать, что было когда-то со мной.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Пятиклассником, мальчишкой из глубокой сибирской деревни»?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В. П. Астафьев б) К.М. Симонов. в)В.Г. Распутин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6. Кто является автором произведения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 Конь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с розовой гривой»?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а)А.С.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Грин; б) В. П. Астафьев; в) К.М. Симонов.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7. Какой рассказ имел первоначальный заголовок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 Истинное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происшествие»?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Чудесный доктор; б) Конь с розовой гривой; в) Уроки французского.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8. Какое произведение относится к жанру феерия?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Неизвестный цветок; б) Алые паруса; в) « Ты помнишь, Алеша, дороги Смоленщины..».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9. В каком литературном произведении «живут» профессор Пирогов, Гришка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Мерцалов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Машутка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, Елизавета Ивановна?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Уроки французского; б) Чудесный доктор; в) Алые паруса.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10. Название произведения «Уроки французского» говорит о том, что перед нами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рассказ юного героя о трудностях изучения иностранного языка;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рассказ об уроках нравственности и доброты;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рассказ о жизни обычного мальчика из обеспеченной семьи.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11. Истинный смысл игры в «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замеряшки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» в рассказе В.Г. Распутна «Уроки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французского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подготовить ученика к районной олимпиаде по французскому языку;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повысить общую успеваемость в классе;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помощь учительницы способному, но голодному ученику.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12. Мечтой всех деревенских мальчишек в рассказе В.П. Астафьева «Конь с розовой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гривой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» был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а)пряник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конем с розовой гривой, розовым хвостом, розовыми глазами,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розовыми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копытами;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пряник конем с розовой гривой, розовым хвостом, вишневыми глазами,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розовыми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копытами;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в)калач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конем с розовой гривой, розовым хвостом, разовыми глазами,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розовыми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копытами;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13. Мальчик в рассказе В. П. Астафьева «Конь с розовой гривой» обманул бабушку,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что: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не любил бабушку;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поддался на уговоры деревенских ребят;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решил, что всё обойдётся.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14. Описание главного героя «…тощий диковатый мальчишка с разбитым лицом,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неопрятный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без матери и одинокий, в старом, застиранном пиджачишке на обвислых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плечах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который впору был на груди, но из которого далеко вылезали руки; 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перешитых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из отцовских галифе и заправленных в чирки марких светло-зеленых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штанах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со следами вчерашней драки» принадлежит главному герою из произведения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Конь с розовой гривой;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Уроки французского;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Чудесный доктор.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15. Какой голос был у Лидии Михайловны из произведения В.Г. Распутна «Уроки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французского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мелким и легким; б) звонкий и быстрый в)тихий и вкрадчивый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16. К кому обращается К.М. Симонов в стихотворении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 Ты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помнишь, Алеша, дороги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Смоленщины..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»? а) к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. Паустовскому; б) к А. Суркову; в) к В. Шукшину.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17. Какой троп использован в строках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«Мы вас подождём!» — говорили нам пажити.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«Мы вас подождём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!»—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говорили леса.?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метафора; б) гипербола; в) олицетворение.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 xml:space="preserve">18. Чей образ предстаёт в последней строфе в стихотворении К.М. Симонова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 Ты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помнишь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Алеша, дороги Смоленщины..»?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образ русской женщины, который сливается с образом Родины;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образ бравого, непобедимого солдата;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в)образ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врага, которого ждет погибель.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19. Какой период войны описан в данном стихотворении?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начало войны – самый сложный и тяжелый период войны;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время первых побед;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окончательный разгром врага.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20. За что возненавидел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Меннерса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Лонгрен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в произведении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А.Грина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«Алые паруса»?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а)за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то, что он не пришёл на помощь Мери и обрёк её на смерть;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за то, что он утаил правду о корабле с алыми парусами;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) за то, что он разбил лодку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Лонгрена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21. Какую сказку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Эгль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подарил девочке?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 золотой карете, в которой ее увезет прекрасный принц;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 прекрасном замке, хозяйкой которого она станет;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в)о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корабле под алыми парусами, на котором приплывёт прекрасный принц 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52BD7">
        <w:rPr>
          <w:rFonts w:ascii="Times New Roman" w:hAnsi="Times New Roman" w:cs="Times New Roman"/>
          <w:sz w:val="24"/>
          <w:szCs w:val="24"/>
        </w:rPr>
        <w:t>увёзёт</w:t>
      </w:r>
      <w:proofErr w:type="spellEnd"/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её.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22. Кому из героев произведения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А.Грина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«Алые паруса» принадлежат данные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lastRenderedPageBreak/>
        <w:t>слова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: «Надо уметь любить, а этого они не могут»?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Меннерс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; б)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Лонгрен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23. Каким образом жители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Каперны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узнали историю о корабле под алыми парусами,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котором приплывёт прекрасный принц?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) историю рассказал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Меннерс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перед смертью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) её подслушал нищий и рассказал всем в отместку за то, что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Лонгрен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не дал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табаку; в)историю рассказал кабатчик, который услышал ее от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Эгля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24. Как изображает Платонов животных и растения в своих произведениях?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как равноправных героев и добрых друзей человеку;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как зависимых от людей существа;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как немых свидетелей человеческого вмешательства в природу.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25. Какова мораль сказки-были А.П. Платонова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 Неизвестный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цветок»?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уметь не обозлиться и вопреки обстоятельствам сохранить доброе сердце;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жить по принципу «после нас хоть потоп»;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жить на зависть всем.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26. Какую заветную мечту высказал автор в сказке?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 будущем человечества, где труд победит враждебные силы природы,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любовь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и добро помогут людям объединиться и преодолеть все преграды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 том, чтобы не было войны, и люди жили в согласии с природой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 том, чтобы родители не отправляли своих детей в лагеря, а всегда были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ними вместе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27. Главный герой рассказа В.П. Астафьева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 Конь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с розовой гривой» расплакался на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кухне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потому что: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считал себя незаслуженно обиженным;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ему не удалось обмануть бабушку;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ему было стыдно за своё поведение перед бабушкой и дедушкой;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28. Что символизирует подаренный бабушкой пряник из рассказа В.П. Астафьева «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Конь с розовой гривой»: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мудрое умение любить и прощать;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искреннюю заботу о мальчике;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обыкновенный знак внимания.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29. Какую роль в жизни героя сыграла его учительница Лидия Михайловна из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рассказа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В.Г. Распутина «Уроки французского»?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Она научила его азартным играм, что пригодилось ему в будущем;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Общение с Лидией Михайловной стало для героя уроками жизни,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воспитанием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чувств;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Она научила его выживать в трудное, послевоенное время.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30. Чем закончилось произведение В.Г. Распутина «Уроки французского»?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Лидия Михайловна уехала домой на Кубань;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герой перешел учиться в другую школу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) директор попросил прощения у Лидии Михайловны за нечуткое отношение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учителям и ученикам.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Ключ ответов.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5 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6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7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8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9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10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11 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12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13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14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15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16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17 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18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19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20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21 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22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23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24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25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26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27 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28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29 б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30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Проверочный тест «Древнегреческие мифы и поэмы Гомера»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i/>
          <w:iCs/>
          <w:sz w:val="24"/>
          <w:szCs w:val="24"/>
          <w:u w:val="single"/>
        </w:rPr>
        <w:t>Вариант 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А 1.</w:t>
      </w:r>
      <w:r w:rsidRPr="00C52BD7">
        <w:rPr>
          <w:rFonts w:ascii="Times New Roman" w:hAnsi="Times New Roman" w:cs="Times New Roman"/>
          <w:sz w:val="24"/>
          <w:szCs w:val="24"/>
        </w:rPr>
        <w:t>   Миф – это:</w:t>
      </w:r>
    </w:p>
    <w:p w:rsidR="00C52BD7" w:rsidRPr="00C52BD7" w:rsidRDefault="00C52BD7" w:rsidP="001F0C91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lastRenderedPageBreak/>
        <w:t>произведение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созданное народной фантазией, где сочетаются реальное и фантастическое;</w:t>
      </w:r>
    </w:p>
    <w:p w:rsidR="00C52BD7" w:rsidRPr="00C52BD7" w:rsidRDefault="00C52BD7" w:rsidP="001F0C91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стихотворный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рассказ на легендарную или историческую тему;</w:t>
      </w:r>
    </w:p>
    <w:p w:rsidR="00C52BD7" w:rsidRPr="00C52BD7" w:rsidRDefault="00C52BD7" w:rsidP="001F0C91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сказание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передающее представления древних народов о происхождении мира, о явлениях природы, о богах и легендарных героях;</w:t>
      </w:r>
    </w:p>
    <w:p w:rsidR="00C52BD7" w:rsidRPr="00C52BD7" w:rsidRDefault="00C52BD7" w:rsidP="001F0C91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краткий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иносказательный рассказ поучительного характера.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А 2.  </w:t>
      </w:r>
      <w:r w:rsidRPr="00C52BD7">
        <w:rPr>
          <w:rFonts w:ascii="Times New Roman" w:hAnsi="Times New Roman" w:cs="Times New Roman"/>
          <w:sz w:val="24"/>
          <w:szCs w:val="24"/>
        </w:rPr>
        <w:t> Геракл был сыном:</w:t>
      </w:r>
    </w:p>
    <w:p w:rsidR="00C52BD7" w:rsidRPr="00C52BD7" w:rsidRDefault="00C52BD7" w:rsidP="001F0C9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бога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Зевса и смертной женщины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Алкмены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;</w:t>
      </w:r>
    </w:p>
    <w:p w:rsidR="00C52BD7" w:rsidRPr="00C52BD7" w:rsidRDefault="00C52BD7" w:rsidP="001F0C9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бога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Зевса и богини Геры;</w:t>
      </w:r>
    </w:p>
    <w:p w:rsidR="00C52BD7" w:rsidRPr="00C52BD7" w:rsidRDefault="00C52BD7" w:rsidP="001F0C9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царя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Эврисфея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Алкмены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;</w:t>
      </w:r>
    </w:p>
    <w:p w:rsidR="00C52BD7" w:rsidRPr="00C52BD7" w:rsidRDefault="00C52BD7" w:rsidP="001F0C9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бога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Зевса и богини Геи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А 3.</w:t>
      </w:r>
      <w:r w:rsidRPr="00C52BD7">
        <w:rPr>
          <w:rFonts w:ascii="Times New Roman" w:hAnsi="Times New Roman" w:cs="Times New Roman"/>
          <w:sz w:val="24"/>
          <w:szCs w:val="24"/>
        </w:rPr>
        <w:t>   Кто дал Гераклу силы выдержать на своих плечах небесный свод?</w:t>
      </w:r>
    </w:p>
    <w:p w:rsidR="00C52BD7" w:rsidRPr="00C52BD7" w:rsidRDefault="00C52BD7" w:rsidP="001F0C9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Гера                                 3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)  Зевс</w:t>
      </w:r>
      <w:proofErr w:type="gramEnd"/>
    </w:p>
    <w:p w:rsidR="00C52BD7" w:rsidRPr="00C52BD7" w:rsidRDefault="00C52BD7" w:rsidP="001F0C9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Афина                              4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)  Атлас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А 4.</w:t>
      </w:r>
      <w:r w:rsidRPr="00C52BD7">
        <w:rPr>
          <w:rFonts w:ascii="Times New Roman" w:hAnsi="Times New Roman" w:cs="Times New Roman"/>
          <w:sz w:val="24"/>
          <w:szCs w:val="24"/>
        </w:rPr>
        <w:t>   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Ариона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спас:</w:t>
      </w:r>
    </w:p>
    <w:p w:rsidR="00C52BD7" w:rsidRPr="00C52BD7" w:rsidRDefault="00C52BD7" w:rsidP="001F0C9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кит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3)  корабельщик</w:t>
      </w:r>
    </w:p>
    <w:p w:rsidR="00C52BD7" w:rsidRPr="00C52BD7" w:rsidRDefault="00C52BD7" w:rsidP="001F0C9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Геракл                             4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)  дельфин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 1.</w:t>
      </w:r>
      <w:r w:rsidRPr="00C52BD7">
        <w:rPr>
          <w:rFonts w:ascii="Times New Roman" w:hAnsi="Times New Roman" w:cs="Times New Roman"/>
          <w:sz w:val="24"/>
          <w:szCs w:val="24"/>
        </w:rPr>
        <w:t>   Какой остров является родиной Одиссея?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 2.</w:t>
      </w:r>
      <w:r w:rsidRPr="00C52BD7">
        <w:rPr>
          <w:rFonts w:ascii="Times New Roman" w:hAnsi="Times New Roman" w:cs="Times New Roman"/>
          <w:sz w:val="24"/>
          <w:szCs w:val="24"/>
        </w:rPr>
        <w:t> Кто из героев поэмы «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Иллиада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», погиб, пораженный стрелой в единственное уязвимое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место?_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_______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С 1.</w:t>
      </w:r>
      <w:r w:rsidRPr="00C52BD7">
        <w:rPr>
          <w:rFonts w:ascii="Times New Roman" w:hAnsi="Times New Roman" w:cs="Times New Roman"/>
          <w:sz w:val="24"/>
          <w:szCs w:val="24"/>
        </w:rPr>
        <w:t> Кто из героев поэм Гомера вам особенно интересен и почему?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 по литературе за курс 6 класса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 результате выполнения работы учащиеся должны показать следующие результаты: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• Знания основных сведений о жизни и творчестве писателя;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• Владение элементами анализа текста;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• Умение по незначительным нюансам формы и содержания текстов отделить правильное от не вполне точного.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Условия проведения: При проведении тестирования дополнительные материалы не используются.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Задачи: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Предлагаются тестовые задания, которые равномерно отражают содержание тем учебной программы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Тест состоит из: Часть А представлена в тестовых заданиях, 20 вопросов, ученики должны выбрать из 4 ответов один правильный. Задания части В, 5 вопросов, предполагают самостоятельный поиск учащимися верного ответа.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Задания ориентированы на быстрое решение, на выполнение всего теста даётся 45 минут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За правильный ответ на вопрос части А, ученик поучает 1 балл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За правильный ответ на вопрос части В, ученик поучает 5 балла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Соответствие оценки и числа полученных баллов следующее: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Оценка «5» - 40 – 45 баллов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Оценка «4» - 39 – 30 баллов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Оценка «3» - 29 – 25 баллов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Оценка «2» - 24 балла и менее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 – вариант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ЧАСТЬ А</w:t>
      </w:r>
    </w:p>
    <w:p w:rsidR="00C52BD7" w:rsidRPr="00C52BD7" w:rsidRDefault="00C52BD7" w:rsidP="001F0C91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Фольклор – это:</w:t>
      </w:r>
    </w:p>
    <w:p w:rsidR="00C52BD7" w:rsidRPr="00C52BD7" w:rsidRDefault="00C52BD7" w:rsidP="001F0C9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Устное народное творчество</w:t>
      </w:r>
    </w:p>
    <w:p w:rsidR="00C52BD7" w:rsidRPr="00C52BD7" w:rsidRDefault="00C52BD7" w:rsidP="001F0C9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Художественная литература</w:t>
      </w:r>
    </w:p>
    <w:p w:rsidR="00C52BD7" w:rsidRPr="00C52BD7" w:rsidRDefault="00C52BD7" w:rsidP="001F0C9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Жанр литературы</w:t>
      </w:r>
    </w:p>
    <w:p w:rsidR="00C52BD7" w:rsidRPr="00C52BD7" w:rsidRDefault="00C52BD7" w:rsidP="001F0C9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Жанр устного народного творчества.</w:t>
      </w:r>
    </w:p>
    <w:p w:rsidR="00C52BD7" w:rsidRPr="00C52BD7" w:rsidRDefault="00C52BD7" w:rsidP="001F0C91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Поговорка - это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меткое, яркое народное выражение, часть суждения без вывода, без заключения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 вид художественного произведения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сказания, передающие представления древних народов о мире.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3. Какой из этих размеров стиха является трехсложным: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хорей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 амфибрахий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ямб</w:t>
      </w:r>
    </w:p>
    <w:p w:rsidR="00C52BD7" w:rsidRPr="00C52BD7" w:rsidRDefault="00C52BD7" w:rsidP="001F0C91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Заткнуть за пояс:</w:t>
      </w:r>
    </w:p>
    <w:p w:rsidR="00C52BD7" w:rsidRPr="00C52BD7" w:rsidRDefault="00C52BD7" w:rsidP="001F0C91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Это пословица</w:t>
      </w:r>
    </w:p>
    <w:p w:rsidR="00C52BD7" w:rsidRPr="00C52BD7" w:rsidRDefault="00C52BD7" w:rsidP="001F0C91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Это поговорка</w:t>
      </w:r>
    </w:p>
    <w:p w:rsidR="00C52BD7" w:rsidRPr="00C52BD7" w:rsidRDefault="00C52BD7" w:rsidP="001F0C91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Это афоризм</w:t>
      </w:r>
    </w:p>
    <w:p w:rsidR="00C52BD7" w:rsidRPr="00C52BD7" w:rsidRDefault="00C52BD7" w:rsidP="001F0C91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Это крылатое выражение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5.Назовите имя русского баснописца:</w:t>
      </w:r>
    </w:p>
    <w:p w:rsidR="00C52BD7" w:rsidRPr="00C52BD7" w:rsidRDefault="00C52BD7" w:rsidP="001F0C91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М.В. Ломоносов</w:t>
      </w:r>
    </w:p>
    <w:p w:rsidR="00C52BD7" w:rsidRPr="00C52BD7" w:rsidRDefault="00C52BD7" w:rsidP="001F0C91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В.А. Жуковский</w:t>
      </w:r>
    </w:p>
    <w:p w:rsidR="00C52BD7" w:rsidRPr="00C52BD7" w:rsidRDefault="00C52BD7" w:rsidP="001F0C91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И.И. Дмитриев</w:t>
      </w:r>
    </w:p>
    <w:p w:rsidR="00C52BD7" w:rsidRPr="00C52BD7" w:rsidRDefault="00C52BD7" w:rsidP="001F0C91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Н.М. Карамзин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6.От лица какого персонажа ведется повествование в «Записках охотника»:</w:t>
      </w:r>
    </w:p>
    <w:p w:rsidR="00C52BD7" w:rsidRPr="00C52BD7" w:rsidRDefault="00C52BD7" w:rsidP="001F0C91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От лица самого Тургенева</w:t>
      </w:r>
    </w:p>
    <w:p w:rsidR="00C52BD7" w:rsidRPr="00C52BD7" w:rsidRDefault="00C52BD7" w:rsidP="001F0C91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От лица охотника</w:t>
      </w:r>
    </w:p>
    <w:p w:rsidR="00C52BD7" w:rsidRPr="00C52BD7" w:rsidRDefault="00C52BD7" w:rsidP="001F0C91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От лица крестьян</w:t>
      </w:r>
    </w:p>
    <w:p w:rsidR="00C52BD7" w:rsidRPr="00C52BD7" w:rsidRDefault="00C52BD7" w:rsidP="001F0C91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От лица помещиков.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7.Главная идея «Записок охотника» Тургенева:</w:t>
      </w:r>
    </w:p>
    <w:p w:rsidR="00C52BD7" w:rsidRPr="00C52BD7" w:rsidRDefault="00C52BD7" w:rsidP="001F0C9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Изображение жизни помещиков</w:t>
      </w:r>
    </w:p>
    <w:p w:rsidR="00C52BD7" w:rsidRPr="00C52BD7" w:rsidRDefault="00C52BD7" w:rsidP="001F0C9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Изображение жизни крестьян</w:t>
      </w:r>
    </w:p>
    <w:p w:rsidR="00C52BD7" w:rsidRPr="00C52BD7" w:rsidRDefault="00C52BD7" w:rsidP="001F0C9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Борьба против крепостного права</w:t>
      </w:r>
    </w:p>
    <w:p w:rsidR="00C52BD7" w:rsidRPr="00C52BD7" w:rsidRDefault="00C52BD7" w:rsidP="001F0C91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-Изображение жизни России Х1Хвека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lastRenderedPageBreak/>
        <w:t>8.Назовите главных героев рассказа «</w:t>
      </w:r>
      <w:proofErr w:type="spell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Бежин</w:t>
      </w:r>
      <w:proofErr w:type="spellEnd"/>
      <w:r w:rsidRPr="00C52BD7">
        <w:rPr>
          <w:rFonts w:ascii="Times New Roman" w:hAnsi="Times New Roman" w:cs="Times New Roman"/>
          <w:b/>
          <w:bCs/>
          <w:sz w:val="24"/>
          <w:szCs w:val="24"/>
        </w:rPr>
        <w:t xml:space="preserve"> луг»:</w:t>
      </w:r>
    </w:p>
    <w:p w:rsidR="00C52BD7" w:rsidRPr="00C52BD7" w:rsidRDefault="00C52BD7" w:rsidP="001F0C91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Автор, который повествует о событиях</w:t>
      </w:r>
    </w:p>
    <w:p w:rsidR="00C52BD7" w:rsidRPr="00C52BD7" w:rsidRDefault="00C52BD7" w:rsidP="001F0C91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Крестьянские дети</w:t>
      </w:r>
    </w:p>
    <w:p w:rsidR="00C52BD7" w:rsidRPr="00C52BD7" w:rsidRDefault="00C52BD7" w:rsidP="001F0C91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Взрослые крепостные крестьяне</w:t>
      </w:r>
    </w:p>
    <w:p w:rsidR="00C52BD7" w:rsidRPr="00C52BD7" w:rsidRDefault="00C52BD7" w:rsidP="001F0C91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Помещики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9.Сколько мальчиков участвуют в повествовании рассказа «</w:t>
      </w:r>
      <w:proofErr w:type="spell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Бежин</w:t>
      </w:r>
      <w:proofErr w:type="spellEnd"/>
      <w:r w:rsidRPr="00C52BD7">
        <w:rPr>
          <w:rFonts w:ascii="Times New Roman" w:hAnsi="Times New Roman" w:cs="Times New Roman"/>
          <w:b/>
          <w:bCs/>
          <w:sz w:val="24"/>
          <w:szCs w:val="24"/>
        </w:rPr>
        <w:t xml:space="preserve"> луг»:</w:t>
      </w:r>
    </w:p>
    <w:p w:rsidR="00C52BD7" w:rsidRPr="00C52BD7" w:rsidRDefault="00C52BD7" w:rsidP="001F0C9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</w:t>
      </w:r>
    </w:p>
    <w:p w:rsidR="00C52BD7" w:rsidRPr="00C52BD7" w:rsidRDefault="00C52BD7" w:rsidP="001F0C9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</w:t>
      </w:r>
    </w:p>
    <w:p w:rsidR="00C52BD7" w:rsidRPr="00C52BD7" w:rsidRDefault="00C52BD7" w:rsidP="001F0C9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5</w:t>
      </w:r>
    </w:p>
    <w:p w:rsidR="00C52BD7" w:rsidRPr="00C52BD7" w:rsidRDefault="00C52BD7" w:rsidP="001F0C9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6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10.Кто из русских поэтов описал строительство железной дороги:</w:t>
      </w:r>
    </w:p>
    <w:p w:rsidR="00C52BD7" w:rsidRPr="00C52BD7" w:rsidRDefault="00C52BD7" w:rsidP="001F0C91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Некрасов</w:t>
      </w:r>
    </w:p>
    <w:p w:rsidR="00C52BD7" w:rsidRPr="00C52BD7" w:rsidRDefault="00C52BD7" w:rsidP="001F0C91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Фет</w:t>
      </w:r>
    </w:p>
    <w:p w:rsidR="00C52BD7" w:rsidRPr="00C52BD7" w:rsidRDefault="00C52BD7" w:rsidP="001F0C91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Тютчев</w:t>
      </w:r>
    </w:p>
    <w:p w:rsidR="00C52BD7" w:rsidRPr="00C52BD7" w:rsidRDefault="00C52BD7" w:rsidP="001F0C91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Пушкин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11.Из какого произведения цитата: «Смехом он закалял наши лукавые детские души, приучал нас относиться к собственной персоне с чувством юмора»: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Уроки французского»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Кладовая солнца»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3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Тринадцатый подвиг Геракла»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Срезал»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12. Найдите соответствия между автором и названием произведения: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А.П.Чехов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а. «Дубровский»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2.А.С.Пушкин б. «Толстый и тонкий»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В.М.Шукшин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в. «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луг»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И.С.Тургенев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г. «Критики»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13. Найдите соответствия между литературным героем и названием произведения: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Платов а) «Левша»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б) «Конь с розовой гривой»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3) Санька в) «Дубровский»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4) Троекуров г) «Алые паруса»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14. Выберите определение, соответствующее понятию «Аллегория»: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1) построение художественного произведения;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2) чрезмерное преувеличение свойств изображаемого предмета;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3) иносказательное изображение предмета или явления с целью наглядно показать его существенные черты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15. Сатира – это:</w:t>
      </w:r>
    </w:p>
    <w:p w:rsidR="00C52BD7" w:rsidRPr="00C52BD7" w:rsidRDefault="00C52BD7" w:rsidP="001F0C91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Высмеивание пороков общества</w:t>
      </w:r>
    </w:p>
    <w:p w:rsidR="00C52BD7" w:rsidRPr="00C52BD7" w:rsidRDefault="00C52BD7" w:rsidP="001F0C91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Высмеивание порок людских характеров</w:t>
      </w:r>
    </w:p>
    <w:p w:rsidR="00C52BD7" w:rsidRPr="00C52BD7" w:rsidRDefault="00C52BD7" w:rsidP="001F0C91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Реалистическое отображение действительности</w:t>
      </w:r>
    </w:p>
    <w:p w:rsidR="00C52BD7" w:rsidRPr="00C52BD7" w:rsidRDefault="00C52BD7" w:rsidP="001F0C91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Фантастическое изображение действительности.</w:t>
      </w:r>
    </w:p>
    <w:p w:rsidR="00C52BD7" w:rsidRPr="00C52BD7" w:rsidRDefault="00C52BD7" w:rsidP="001F0C91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Кто автор рассказа «Конь с розовой гривой»:</w:t>
      </w:r>
    </w:p>
    <w:p w:rsidR="00C52BD7" w:rsidRPr="00C52BD7" w:rsidRDefault="00C52BD7" w:rsidP="001F0C91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Пришвин</w:t>
      </w:r>
    </w:p>
    <w:p w:rsidR="00C52BD7" w:rsidRPr="00C52BD7" w:rsidRDefault="00C52BD7" w:rsidP="001F0C91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Платонов</w:t>
      </w:r>
    </w:p>
    <w:p w:rsidR="00C52BD7" w:rsidRPr="00C52BD7" w:rsidRDefault="00C52BD7" w:rsidP="001F0C91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Распутин</w:t>
      </w:r>
    </w:p>
    <w:p w:rsidR="00C52BD7" w:rsidRPr="00C52BD7" w:rsidRDefault="00C52BD7" w:rsidP="001F0C91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Астафьев</w:t>
      </w:r>
    </w:p>
    <w:p w:rsidR="00C52BD7" w:rsidRPr="00C52BD7" w:rsidRDefault="00C52BD7" w:rsidP="001F0C91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Сколько подвигов совершил Геракл:</w:t>
      </w:r>
    </w:p>
    <w:p w:rsidR="00C52BD7" w:rsidRPr="00C52BD7" w:rsidRDefault="00C52BD7" w:rsidP="001F0C91">
      <w:pPr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11 2. 8 3. 9 4. 12</w:t>
      </w:r>
    </w:p>
    <w:p w:rsidR="00C52BD7" w:rsidRPr="00C52BD7" w:rsidRDefault="00C52BD7" w:rsidP="001F0C91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Не является элементом композиции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1)Эпиграф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 2)Экспозиция 3)Развязка 4)Кульминация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19. Не является элементом композиции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1)Эпиграф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 2)Экспозиция 3)Развязка 4)Кульминация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20. Соотнесите литературные места России и имена писателей и поэтов.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Царское село а) М.Ю. Лермонтов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Овстуг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(Брянская область) б) А.С. Пушкин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Тарханы (Пензенская область) в) Ф.И. Тютчев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4. Спасское-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(Орловская область) г) И.С. Тургенев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ЧАСТЬ 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В-1 Определите по описанию литературного героя, укажите автора и название произведения.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1. «......была как золотая курочка на высоких ножках. Волосы......отливали золотом, веснушки по всему лицу были крупные, как золотые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монетки....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2. «Она сидела передо мной аккуратная вся, умная и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красивая....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.до меня доходил запах духов от неё, который я принимал за самое дыхание...»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«....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В-2 Дайте письменный ответ определениям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1.Как в литературоведении называется образное определение предмета, выраженное преимущественно прилагательными: «воробышки пугливые», «ветер буйный», «во тьме печальной»?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 Как в литературоведении называется повторение одинаковых или похожих согласных, которое служит для создания звукового образа, усиливает выразительность поэтической речи: «В сто сорок солнц закат пылал…»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Как в литературоведении называется противопоставление образов, картин, слов?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4. Как в литературоведении называется созвучие окончаний стихотворных строк: «чудесный – прелестный, бежит - звенит»?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В-3 Расположите в правильном порядке элементы композиции: завязка, экспозиция, кульминация, развитие сюжета, развязка.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В-4 Назовите средство выразительности, использованное автором в следующем отрывке: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«Вечор, ты помнишь, вьюга злилась…».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В-5. Назовите средство выразительности, использованное автором в следующем отрывке: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Степью лазурною, цепью жемчужною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Мчитесь вы…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1F0C91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– 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вариант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ЧАСТЬ 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52BD7">
        <w:rPr>
          <w:rFonts w:ascii="Times New Roman" w:hAnsi="Times New Roman" w:cs="Times New Roman"/>
          <w:sz w:val="24"/>
          <w:szCs w:val="24"/>
        </w:rPr>
        <w:t>. 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Пословица – это: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краткое мудрое изречение, содержащее законченную мысль;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 краткий иносказательный рассказ поучительного характера;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выражение насмешки.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2. Назовите основные роды литературы: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1.-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эпос, повесть, драма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2- эпос, лирика, драма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3- роман, поэма, комедия</w:t>
      </w:r>
    </w:p>
    <w:p w:rsidR="00C52BD7" w:rsidRPr="00C52BD7" w:rsidRDefault="00C52BD7" w:rsidP="001F0C91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Назовите жанры фольклора:</w:t>
      </w:r>
    </w:p>
    <w:p w:rsidR="00C52BD7" w:rsidRPr="00C52BD7" w:rsidRDefault="00C52BD7" w:rsidP="001F0C91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Колядки</w:t>
      </w:r>
    </w:p>
    <w:p w:rsidR="00C52BD7" w:rsidRPr="00C52BD7" w:rsidRDefault="00C52BD7" w:rsidP="001F0C91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Лирическая поэма</w:t>
      </w:r>
    </w:p>
    <w:p w:rsidR="00C52BD7" w:rsidRPr="00C52BD7" w:rsidRDefault="00C52BD7" w:rsidP="001F0C91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Роман</w:t>
      </w:r>
    </w:p>
    <w:p w:rsidR="00C52BD7" w:rsidRPr="00C52BD7" w:rsidRDefault="00C52BD7" w:rsidP="001F0C91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Афоризмы</w:t>
      </w:r>
    </w:p>
    <w:p w:rsidR="00C52BD7" w:rsidRPr="00C52BD7" w:rsidRDefault="00C52BD7" w:rsidP="001F0C9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Назовите имя русского баснописца: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И.И.Дмитриев</w:t>
      </w:r>
      <w:proofErr w:type="spell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В.А.Жуковский</w:t>
      </w:r>
      <w:proofErr w:type="spell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А.А.Блок</w:t>
      </w:r>
      <w:proofErr w:type="spell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4-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В.М.Шукшин</w:t>
      </w:r>
      <w:proofErr w:type="spellEnd"/>
    </w:p>
    <w:p w:rsidR="00C52BD7" w:rsidRPr="00C52BD7" w:rsidRDefault="00C52BD7" w:rsidP="001F0C91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«Дубровский» А.С. Пушкина – это:</w:t>
      </w:r>
    </w:p>
    <w:p w:rsidR="00C52BD7" w:rsidRPr="00C52BD7" w:rsidRDefault="00C52BD7" w:rsidP="001F0C91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Это повесть</w:t>
      </w:r>
    </w:p>
    <w:p w:rsidR="00C52BD7" w:rsidRPr="00C52BD7" w:rsidRDefault="00C52BD7" w:rsidP="001F0C91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Это рассказ</w:t>
      </w:r>
    </w:p>
    <w:p w:rsidR="00C52BD7" w:rsidRPr="00C52BD7" w:rsidRDefault="00C52BD7" w:rsidP="001F0C91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Это роман</w:t>
      </w:r>
    </w:p>
    <w:p w:rsidR="00C52BD7" w:rsidRPr="00C52BD7" w:rsidRDefault="00C52BD7" w:rsidP="001F0C91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Это новелла</w:t>
      </w:r>
    </w:p>
    <w:p w:rsidR="00C52BD7" w:rsidRPr="00C52BD7" w:rsidRDefault="00C52BD7" w:rsidP="001F0C91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Определите жанр произведения Н.С. Лескова «Левша»: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1.сказка, 3. сказ,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 притча, 4. рассказ.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7. 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Композиция - это:</w:t>
      </w:r>
    </w:p>
    <w:p w:rsidR="00C52BD7" w:rsidRPr="00C52BD7" w:rsidRDefault="00C52BD7" w:rsidP="001F0C91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Выразительное средство языка</w:t>
      </w:r>
    </w:p>
    <w:p w:rsidR="00C52BD7" w:rsidRPr="00C52BD7" w:rsidRDefault="00C52BD7" w:rsidP="001F0C91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Это структурный элемент драмы</w:t>
      </w:r>
    </w:p>
    <w:p w:rsidR="00C52BD7" w:rsidRPr="00C52BD7" w:rsidRDefault="00C52BD7" w:rsidP="001F0C91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Это последовательность событий в произведении</w:t>
      </w:r>
    </w:p>
    <w:p w:rsidR="00C52BD7" w:rsidRPr="00C52BD7" w:rsidRDefault="00C52BD7" w:rsidP="001F0C91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Это построение художественного построения.</w:t>
      </w:r>
    </w:p>
    <w:p w:rsidR="00C52BD7" w:rsidRPr="00C52BD7" w:rsidRDefault="00C52BD7" w:rsidP="001F0C91">
      <w:pPr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Кому принадлежат строки «Учись у них: у дуба, у березы»: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1-А.С.Пушкин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2-А.А.Фет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3-Ф.И.Тютчев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4-М.Ю.Лермонтов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9.Левша родом из:</w:t>
      </w:r>
    </w:p>
    <w:p w:rsidR="00C52BD7" w:rsidRPr="00C52BD7" w:rsidRDefault="00C52BD7" w:rsidP="001F0C91">
      <w:pPr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Москвы</w:t>
      </w:r>
    </w:p>
    <w:p w:rsidR="00C52BD7" w:rsidRPr="00C52BD7" w:rsidRDefault="00C52BD7" w:rsidP="001F0C91">
      <w:pPr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C52BD7" w:rsidRPr="00C52BD7" w:rsidRDefault="00C52BD7" w:rsidP="001F0C91">
      <w:pPr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Вологды</w:t>
      </w:r>
    </w:p>
    <w:p w:rsidR="00C52BD7" w:rsidRPr="00C52BD7" w:rsidRDefault="00C52BD7" w:rsidP="001F0C91">
      <w:pPr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Тулы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10.Левша в произведении Лескова символизирует:</w:t>
      </w:r>
    </w:p>
    <w:p w:rsidR="00C52BD7" w:rsidRPr="00C52BD7" w:rsidRDefault="00C52BD7" w:rsidP="001F0C91">
      <w:pPr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Русский народ</w:t>
      </w:r>
    </w:p>
    <w:p w:rsidR="00C52BD7" w:rsidRPr="00C52BD7" w:rsidRDefault="00C52BD7" w:rsidP="001F0C91">
      <w:pPr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Крепостное крестьянство</w:t>
      </w:r>
    </w:p>
    <w:p w:rsidR="00C52BD7" w:rsidRPr="00C52BD7" w:rsidRDefault="00C52BD7" w:rsidP="001F0C91">
      <w:pPr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Русскую интеллигенция</w:t>
      </w:r>
    </w:p>
    <w:p w:rsidR="00C52BD7" w:rsidRPr="00C52BD7" w:rsidRDefault="00C52BD7" w:rsidP="001F0C91">
      <w:pPr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Русское дворянство.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11.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Произведение Грина «Алые паруса» относится:</w:t>
      </w:r>
    </w:p>
    <w:p w:rsidR="00C52BD7" w:rsidRPr="00C52BD7" w:rsidRDefault="00C52BD7" w:rsidP="001F0C91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К романтическим произведениям</w:t>
      </w:r>
    </w:p>
    <w:p w:rsidR="00C52BD7" w:rsidRPr="00C52BD7" w:rsidRDefault="00C52BD7" w:rsidP="001F0C91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 реалистическим произведениям</w:t>
      </w:r>
    </w:p>
    <w:p w:rsidR="00C52BD7" w:rsidRPr="00C52BD7" w:rsidRDefault="00C52BD7" w:rsidP="001F0C91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 фантастическим произведениям</w:t>
      </w:r>
    </w:p>
    <w:p w:rsidR="00C52BD7" w:rsidRPr="00C52BD7" w:rsidRDefault="00C52BD7" w:rsidP="001F0C91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 приключенческим произведениям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12.Главные герои произведения Грина «Алые паруса»:</w:t>
      </w:r>
    </w:p>
    <w:p w:rsidR="00C52BD7" w:rsidRPr="00C52BD7" w:rsidRDefault="00C52BD7" w:rsidP="001F0C91">
      <w:pPr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Дубровский и Маша</w:t>
      </w:r>
    </w:p>
    <w:p w:rsidR="00C52BD7" w:rsidRPr="00C52BD7" w:rsidRDefault="00C52BD7" w:rsidP="001F0C91">
      <w:pPr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Сильвио и графиня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Б..</w:t>
      </w:r>
      <w:proofErr w:type="gramEnd"/>
    </w:p>
    <w:p w:rsidR="00C52BD7" w:rsidRPr="00C52BD7" w:rsidRDefault="00C52BD7" w:rsidP="001F0C91">
      <w:pPr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Грей и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</w:p>
    <w:p w:rsidR="00C52BD7" w:rsidRPr="00C52BD7" w:rsidRDefault="00C52BD7" w:rsidP="001F0C91">
      <w:pPr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Ромео и Джульетта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13.Найдите соответствия между автором и названием произведения: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1) П. Мериме а)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 Железная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дорога»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2) В.Г. Распутин б) «Уроки французского»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3) А.С. Пушкин в) «Барышня-крестьянка»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Н.А.Некрасов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г) «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Маттео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Фальконе»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C52BD7">
        <w:rPr>
          <w:rFonts w:ascii="Times New Roman" w:hAnsi="Times New Roman" w:cs="Times New Roman"/>
          <w:sz w:val="24"/>
          <w:szCs w:val="24"/>
        </w:rPr>
        <w:t> 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Какой художественный прием использует автор: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Шумят деревья весело-сухие,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И теплый ветер </w:t>
      </w:r>
      <w:r w:rsidRPr="00C52BD7">
        <w:rPr>
          <w:rFonts w:ascii="Times New Roman" w:hAnsi="Times New Roman" w:cs="Times New Roman"/>
          <w:b/>
          <w:bCs/>
          <w:sz w:val="24"/>
          <w:szCs w:val="24"/>
        </w:rPr>
        <w:t>НЕЖЕН и УПРУГ. 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А.А.Ахматова</w:t>
      </w:r>
      <w:proofErr w:type="spellEnd"/>
      <w:proofErr w:type="gramEnd"/>
      <w:r w:rsidRPr="00C52BD7">
        <w:rPr>
          <w:rFonts w:ascii="Times New Roman" w:hAnsi="Times New Roman" w:cs="Times New Roman"/>
          <w:sz w:val="24"/>
          <w:szCs w:val="24"/>
        </w:rPr>
        <w:t>)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1)Эпиграф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2)Экспозиция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lastRenderedPageBreak/>
        <w:t>3)Эпитет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4)Олицетворение</w:t>
      </w:r>
      <w:proofErr w:type="gramEnd"/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 xml:space="preserve">15. Выберите определение, соответствующее понятию: </w:t>
      </w:r>
      <w:proofErr w:type="gramStart"/>
      <w:r w:rsidRPr="00C52BD7">
        <w:rPr>
          <w:rFonts w:ascii="Times New Roman" w:hAnsi="Times New Roman" w:cs="Times New Roman"/>
          <w:b/>
          <w:bCs/>
          <w:sz w:val="24"/>
          <w:szCs w:val="24"/>
        </w:rPr>
        <w:t>« Антитеза</w:t>
      </w:r>
      <w:proofErr w:type="gramEnd"/>
      <w:r w:rsidRPr="00C52BD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выражение, употребленное в переносном смысле, вместо другого слова, потому что между обозначаемыми предметами есть сходство.</w:t>
      </w:r>
    </w:p>
    <w:p w:rsidR="00C52BD7" w:rsidRPr="00C52BD7" w:rsidRDefault="00C52BD7" w:rsidP="001F0C91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противопоставление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образов, эпизодов, картин, слов.</w:t>
      </w:r>
    </w:p>
    <w:p w:rsidR="00C52BD7" w:rsidRPr="00C52BD7" w:rsidRDefault="00C52BD7" w:rsidP="001F0C91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Изображение одного предмета путем сравнения его с другим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16. Найдите соответствия между литературным героем и названием произведения: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1) Марья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Кириловна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а) «Дубровский»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2) Грэй б) «Кладовая солнца»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3) Настя и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Митраша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в) «Алые паруса»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4) Лидия Михайловна г) «Уроки французского»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17.Чей это портрет: «Была как золотая курочка на высоких ножках. По лицу были крупные, как монетки, веснушки:</w:t>
      </w:r>
    </w:p>
    <w:p w:rsidR="00C52BD7" w:rsidRPr="00C52BD7" w:rsidRDefault="00C52BD7" w:rsidP="001F0C91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Митраша</w:t>
      </w:r>
      <w:proofErr w:type="spellEnd"/>
    </w:p>
    <w:p w:rsidR="00C52BD7" w:rsidRPr="00C52BD7" w:rsidRDefault="00C52BD7" w:rsidP="001F0C91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Настя</w:t>
      </w:r>
    </w:p>
    <w:p w:rsidR="00C52BD7" w:rsidRPr="00C52BD7" w:rsidRDefault="00C52BD7" w:rsidP="001F0C91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</w:p>
    <w:p w:rsidR="00C52BD7" w:rsidRPr="00C52BD7" w:rsidRDefault="00C52BD7" w:rsidP="001F0C91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Маша Троекурова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18.Как звали учительницу из рассказа Распутина «Уроки французского»:</w:t>
      </w:r>
    </w:p>
    <w:p w:rsidR="00C52BD7" w:rsidRPr="00C52BD7" w:rsidRDefault="00C52BD7" w:rsidP="001F0C91">
      <w:pPr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Лидия Валентиновна</w:t>
      </w:r>
    </w:p>
    <w:p w:rsidR="00C52BD7" w:rsidRPr="00C52BD7" w:rsidRDefault="00C52BD7" w:rsidP="001F0C91">
      <w:pPr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Анастасия Прокопьевна</w:t>
      </w:r>
    </w:p>
    <w:p w:rsidR="00C52BD7" w:rsidRPr="00C52BD7" w:rsidRDefault="00C52BD7" w:rsidP="001F0C91">
      <w:pPr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Анастасия Ивановна</w:t>
      </w:r>
    </w:p>
    <w:p w:rsidR="00C52BD7" w:rsidRPr="00C52BD7" w:rsidRDefault="00C52BD7" w:rsidP="001F0C91">
      <w:pPr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Лидия Михайловна.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19. Не является элементом композиции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1)Эпиграф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 xml:space="preserve"> 2)Экспозиция 3)Развязка 4)Кульминация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20. Соотнесите литературные места России и имена писателей и поэтов.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Царское село а) В.М. Шукшин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Овстуг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(Брянская область) б) А.С. Пушкин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Село Сростки (Алтайский край) в) Ф.И. Тютчев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4. Деревня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Дудино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(Московская область) г) М.М. Пришвин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ЧАСТЬ 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В-1 Определите по описанию литературного героя, укажите автора и название произведения.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1. «......была как золотая курочка на высоких ножках. Волосы......отливали золотом, веснушки по всему лицу были крупные, как золотые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монетки....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2. «Она сидела передо мной аккуратная вся, умная и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красивая....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.до меня доходил запах духов от неё, который я принимал за самое дыхание...»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52BD7">
        <w:rPr>
          <w:rFonts w:ascii="Times New Roman" w:hAnsi="Times New Roman" w:cs="Times New Roman"/>
          <w:sz w:val="24"/>
          <w:szCs w:val="24"/>
        </w:rPr>
        <w:t>«....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В-2 Дайте письменный ответ определениям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1.Как в литературоведении называется образное определение предмета, выраженное преимущественно прилагательными: «воробышки пугливые», «ветер буйный», «во тьме печальной»?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 Как в литературоведении называется повторение одинаковых или похожих согласных, которое служит для создания звукового образа, усиливает выразительность поэтической речи: «В сто сорок солнц закат пылал…»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Как в литературоведении называется противопоставление образов, картин, слов?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4. Как в литературоведении называется созвучие окончаний стихотворных строк: «чудесный – прелестный, бежит - звенит»?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В-3 Расположите в правильном порядке элементы композиции: завязка, экспозиция, кульминация, развитие сюжета, развязка.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В-4 Назовите средство выразительности, использованное автором в следующем отрывке: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«Вечор, ты помнишь, вьюга злилась…».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В-5. Назовите средство выразительности, использованное автором в следующем отрывке: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Степью лазурною, цепью жемчужною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Мчитесь вы…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КЛЮЧИ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Вариант – 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ЧАСТЬ - А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- 2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- 2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- 3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- 2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- 3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- 2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- 3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- 1б, 2а, 3г, 4в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- 1а, 2г, 3б, 4в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- 3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- 4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- 4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– 4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</w:t>
      </w:r>
    </w:p>
    <w:p w:rsidR="00C52BD7" w:rsidRPr="00C52BD7" w:rsidRDefault="00C52BD7" w:rsidP="001F0C91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1б, 2в, 3а, 4г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ЧАСТЬ – 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Настя (Пришвин «Кладовая солнца»),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2. Лидия Михайловна (учительница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фр.языка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Распутин «Уроки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фр.языка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»),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Владимир Дубровский (Пушкин «Дубровский»)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эпитет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 аллитерация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антитеза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4. рифма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В-3.</w:t>
      </w:r>
      <w:r w:rsidRPr="00C52BD7">
        <w:rPr>
          <w:rFonts w:ascii="Times New Roman" w:hAnsi="Times New Roman" w:cs="Times New Roman"/>
          <w:sz w:val="24"/>
          <w:szCs w:val="24"/>
        </w:rPr>
        <w:t> экспозиция, завязка, развитие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сюжета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кульминация, развязка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В-4</w:t>
      </w:r>
      <w:r w:rsidRPr="00C52BD7">
        <w:rPr>
          <w:rFonts w:ascii="Times New Roman" w:hAnsi="Times New Roman" w:cs="Times New Roman"/>
          <w:sz w:val="24"/>
          <w:szCs w:val="24"/>
        </w:rPr>
        <w:t>. олицетворение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В-5.</w:t>
      </w:r>
      <w:r w:rsidRPr="00C52BD7">
        <w:rPr>
          <w:rFonts w:ascii="Times New Roman" w:hAnsi="Times New Roman" w:cs="Times New Roman"/>
          <w:sz w:val="24"/>
          <w:szCs w:val="24"/>
        </w:rPr>
        <w:t> метафора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Вариант – 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ЧАСТЬ - А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- 2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lastRenderedPageBreak/>
        <w:t>- 1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- 3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- 3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- 4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- 4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- 3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- 1г, 2б, 3в, 4а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- 2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- 1а, 2в, 3б, 4г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- 2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- 4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</w:t>
      </w:r>
    </w:p>
    <w:p w:rsidR="00C52BD7" w:rsidRPr="00C52BD7" w:rsidRDefault="00C52BD7" w:rsidP="001F0C91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1б2в3а4г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ЧАСТЬ – В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В-1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Настя (Пришвин «Кладовая солнца»),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 xml:space="preserve">2. Лидия Михайловна (учительница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фр.языка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 xml:space="preserve"> Распутин «Уроки </w:t>
      </w:r>
      <w:proofErr w:type="spellStart"/>
      <w:r w:rsidRPr="00C52BD7">
        <w:rPr>
          <w:rFonts w:ascii="Times New Roman" w:hAnsi="Times New Roman" w:cs="Times New Roman"/>
          <w:sz w:val="24"/>
          <w:szCs w:val="24"/>
        </w:rPr>
        <w:t>фр.языка</w:t>
      </w:r>
      <w:proofErr w:type="spellEnd"/>
      <w:r w:rsidRPr="00C52BD7">
        <w:rPr>
          <w:rFonts w:ascii="Times New Roman" w:hAnsi="Times New Roman" w:cs="Times New Roman"/>
          <w:sz w:val="24"/>
          <w:szCs w:val="24"/>
        </w:rPr>
        <w:t>»),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Владимир Дубровский (Пушкин «Дубровский»)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В-2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1. эпитет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2. аллитерация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3. антитеза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4. рифма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В-3.</w:t>
      </w:r>
      <w:r w:rsidRPr="00C52BD7">
        <w:rPr>
          <w:rFonts w:ascii="Times New Roman" w:hAnsi="Times New Roman" w:cs="Times New Roman"/>
          <w:sz w:val="24"/>
          <w:szCs w:val="24"/>
        </w:rPr>
        <w:t> экспозиция, завязка, развитие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2BD7">
        <w:rPr>
          <w:rFonts w:ascii="Times New Roman" w:hAnsi="Times New Roman" w:cs="Times New Roman"/>
          <w:sz w:val="24"/>
          <w:szCs w:val="24"/>
        </w:rPr>
        <w:t>сюжета</w:t>
      </w:r>
      <w:proofErr w:type="gramEnd"/>
      <w:r w:rsidRPr="00C52BD7">
        <w:rPr>
          <w:rFonts w:ascii="Times New Roman" w:hAnsi="Times New Roman" w:cs="Times New Roman"/>
          <w:sz w:val="24"/>
          <w:szCs w:val="24"/>
        </w:rPr>
        <w:t>, кульминация, развязка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В-4</w:t>
      </w:r>
      <w:r w:rsidRPr="00C52BD7">
        <w:rPr>
          <w:rFonts w:ascii="Times New Roman" w:hAnsi="Times New Roman" w:cs="Times New Roman"/>
          <w:sz w:val="24"/>
          <w:szCs w:val="24"/>
        </w:rPr>
        <w:t>. олицетворение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t>В-5.</w:t>
      </w:r>
      <w:r w:rsidRPr="00C52BD7">
        <w:rPr>
          <w:rFonts w:ascii="Times New Roman" w:hAnsi="Times New Roman" w:cs="Times New Roman"/>
          <w:sz w:val="24"/>
          <w:szCs w:val="24"/>
        </w:rPr>
        <w:t> метафора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Произведения для заучивания наизусть.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br/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А.С. Пушкин. Узник. И.И. Пущину. Зимнее утро.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М.Ю. Лермонтов. Парус. Тучи. «На севере диком…». Утес.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Н.А. Некрасов «Железная дорога» (фрагменты)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Ф.И. Тютчев. «Неохотно и несмело...»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А.А. Фет. «Ель рукавом мне тропинку завесила…»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А.А. Баратынский «Весна, весна! Как воздух чист…»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А.А. Блок. Летний вечер.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А.А. Ахматова «Перед весной бывают дни такие…»</w:t>
      </w:r>
    </w:p>
    <w:p w:rsidR="00C52BD7" w:rsidRPr="00C52BD7" w:rsidRDefault="00C52BD7" w:rsidP="00C52BD7">
      <w:pPr>
        <w:rPr>
          <w:rFonts w:ascii="Times New Roman" w:hAnsi="Times New Roman" w:cs="Times New Roman"/>
          <w:sz w:val="24"/>
          <w:szCs w:val="24"/>
        </w:rPr>
      </w:pPr>
      <w:r w:rsidRPr="00C52BD7">
        <w:rPr>
          <w:rFonts w:ascii="Times New Roman" w:hAnsi="Times New Roman" w:cs="Times New Roman"/>
          <w:sz w:val="24"/>
          <w:szCs w:val="24"/>
        </w:rPr>
        <w:t>1 – 2 стихотворения по теме «Великая Отечественная война.</w:t>
      </w:r>
    </w:p>
    <w:p w:rsidR="00C52BD7" w:rsidRPr="00265BB6" w:rsidRDefault="00C52BD7" w:rsidP="00C52BD7">
      <w:pPr>
        <w:spacing w:line="100" w:lineRule="atLeast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7. </w:t>
      </w:r>
      <w:r w:rsidRPr="00265BB6">
        <w:rPr>
          <w:rFonts w:ascii="Times New Roman" w:eastAsia="Calibri" w:hAnsi="Times New Roman" w:cs="Times New Roman"/>
          <w:b/>
          <w:iCs/>
          <w:sz w:val="24"/>
          <w:szCs w:val="24"/>
        </w:rPr>
        <w:t>Учебно-методический комплекс на 2022- 2023 учебный год.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Печатные издания, в том числе библиотечный фонд: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для учащихся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 Литература. 5 класс. Учебник для общеобразовательных организаций. В 2 ч./ В.Я. Коровина, В.П. Журавлев, В.И. Коровин. М.: Просвещение, 2018.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учителя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    Программа по </w:t>
      </w:r>
      <w:proofErr w:type="gramStart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  для</w:t>
      </w:r>
      <w:proofErr w:type="gram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5-9 классов / </w:t>
      </w:r>
      <w:proofErr w:type="spellStart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М.: Просвещение, 2014. 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 Егорова Н.В. Универсальные поурочные разработки по литературе. 6 класс. - М: ВАКО, 2018.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 Фонохрестоматия для учебника литературы 6 класс (Мультимедийные пособия)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Электронные образовательные ресурсы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CD Большая энциклопедия Кирилла и </w:t>
      </w:r>
      <w:proofErr w:type="spellStart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gramStart"/>
        <w:r w:rsidRPr="001F0C91">
          <w:rPr>
            <w:rStyle w:val="ab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http://www.school-russia.prosv.ru</w:t>
        </w:r>
      </w:hyperlink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–</w:t>
      </w:r>
      <w:proofErr w:type="gram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издательства «Просвещение»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proofErr w:type="gramStart"/>
        <w:r w:rsidRPr="001F0C91">
          <w:rPr>
            <w:rStyle w:val="ab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http://www.spbappo.ru</w:t>
        </w:r>
      </w:hyperlink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–</w:t>
      </w:r>
      <w:proofErr w:type="gram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АППО СПб, раздел «В помощь учителю литературы»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proofErr w:type="gramStart"/>
        <w:r w:rsidRPr="001F0C91">
          <w:rPr>
            <w:rStyle w:val="ab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http://school-collection.edu.ru/about</w:t>
        </w:r>
      </w:hyperlink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-</w:t>
      </w:r>
      <w:proofErr w:type="gram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 Единая коллекция цифровых образовательных ресурсов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proofErr w:type="gramStart"/>
        <w:r w:rsidRPr="001F0C91">
          <w:rPr>
            <w:rStyle w:val="ab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http://www.slovari.ru</w:t>
        </w:r>
      </w:hyperlink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—</w:t>
      </w:r>
      <w:proofErr w:type="gram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 словари онлайн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proofErr w:type="gramStart"/>
        <w:r w:rsidRPr="001F0C91">
          <w:rPr>
            <w:rStyle w:val="ab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http://www.gramma.ru</w:t>
        </w:r>
      </w:hyperlink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—</w:t>
      </w:r>
      <w:proofErr w:type="gram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«Культура письменной речи»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proofErr w:type="gramStart"/>
        <w:r w:rsidRPr="001F0C91">
          <w:rPr>
            <w:rStyle w:val="ab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http://www.rusfolk.chat.ru</w:t>
        </w:r>
      </w:hyperlink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–</w:t>
      </w:r>
      <w:proofErr w:type="gram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фольклор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proofErr w:type="gramStart"/>
        <w:r w:rsidRPr="001F0C91">
          <w:rPr>
            <w:rStyle w:val="ab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http://www.pogovorka.com</w:t>
        </w:r>
      </w:hyperlink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–</w:t>
      </w:r>
      <w:proofErr w:type="gram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Пословицы и поговорки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proofErr w:type="gramStart"/>
        <w:r w:rsidRPr="001F0C91">
          <w:rPr>
            <w:rStyle w:val="ab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http://old-russian.chat.ru</w:t>
        </w:r>
      </w:hyperlink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–</w:t>
      </w:r>
      <w:proofErr w:type="gram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Древнерусская литература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proofErr w:type="gramStart"/>
        <w:r w:rsidRPr="001F0C91">
          <w:rPr>
            <w:rStyle w:val="ab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http://www.klassika.ru</w:t>
        </w:r>
      </w:hyperlink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–</w:t>
      </w:r>
      <w:proofErr w:type="gram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классической русской литературы</w:t>
      </w:r>
    </w:p>
    <w:p w:rsidR="001F0C91" w:rsidRPr="001F0C91" w:rsidRDefault="001F0C91" w:rsidP="001F0C91">
      <w:pPr>
        <w:spacing w:after="0" w:line="240" w:lineRule="auto"/>
        <w:ind w:left="851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proofErr w:type="gramStart"/>
        <w:r w:rsidRPr="001F0C91">
          <w:rPr>
            <w:rStyle w:val="ab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http://www.ruthenia.ru</w:t>
        </w:r>
      </w:hyperlink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–</w:t>
      </w:r>
      <w:proofErr w:type="gramEnd"/>
      <w:r w:rsidRPr="001F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поэзия 60-х годов</w:t>
      </w:r>
    </w:p>
    <w:p w:rsidR="00550913" w:rsidRPr="001F0C91" w:rsidRDefault="00550913" w:rsidP="001F0C91">
      <w:pPr>
        <w:spacing w:after="0" w:line="240" w:lineRule="auto"/>
        <w:ind w:left="851" w:right="403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550913" w:rsidRPr="001F0C91" w:rsidSect="008C35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D7" w:rsidRDefault="00C52BD7" w:rsidP="00C52BD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2BD7" w:rsidRDefault="00C52BD7" w:rsidP="00C52BD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110334"/>
      <w:docPartObj>
        <w:docPartGallery w:val="Page Numbers (Bottom of Page)"/>
        <w:docPartUnique/>
      </w:docPartObj>
    </w:sdtPr>
    <w:sdtContent>
      <w:p w:rsidR="00C52BD7" w:rsidRDefault="00C52B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C91">
          <w:rPr>
            <w:noProof/>
          </w:rPr>
          <w:t>118</w:t>
        </w:r>
        <w:r>
          <w:fldChar w:fldCharType="end"/>
        </w:r>
      </w:p>
    </w:sdtContent>
  </w:sdt>
  <w:p w:rsidR="00C52BD7" w:rsidRDefault="00C52BD7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44A5"/>
    <w:multiLevelType w:val="multilevel"/>
    <w:tmpl w:val="61A0B0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05FA8"/>
    <w:multiLevelType w:val="multilevel"/>
    <w:tmpl w:val="D78461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E65B4"/>
    <w:multiLevelType w:val="multilevel"/>
    <w:tmpl w:val="DBE2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3655A"/>
    <w:multiLevelType w:val="multilevel"/>
    <w:tmpl w:val="FF6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E0FCF"/>
    <w:multiLevelType w:val="multilevel"/>
    <w:tmpl w:val="60CA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05CE7"/>
    <w:multiLevelType w:val="multilevel"/>
    <w:tmpl w:val="B552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C1436D"/>
    <w:multiLevelType w:val="multilevel"/>
    <w:tmpl w:val="0330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C60A4C"/>
    <w:multiLevelType w:val="multilevel"/>
    <w:tmpl w:val="658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425726"/>
    <w:multiLevelType w:val="multilevel"/>
    <w:tmpl w:val="2724D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315DCF"/>
    <w:multiLevelType w:val="multilevel"/>
    <w:tmpl w:val="4C4E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36FEA"/>
    <w:multiLevelType w:val="multilevel"/>
    <w:tmpl w:val="83B66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635764"/>
    <w:multiLevelType w:val="multilevel"/>
    <w:tmpl w:val="B852C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7F0FFE"/>
    <w:multiLevelType w:val="multilevel"/>
    <w:tmpl w:val="6282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A3952"/>
    <w:multiLevelType w:val="multilevel"/>
    <w:tmpl w:val="645C9D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1F210D"/>
    <w:multiLevelType w:val="multilevel"/>
    <w:tmpl w:val="433A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9425F1"/>
    <w:multiLevelType w:val="multilevel"/>
    <w:tmpl w:val="B1E4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D738F0"/>
    <w:multiLevelType w:val="multilevel"/>
    <w:tmpl w:val="222EC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BD7282"/>
    <w:multiLevelType w:val="multilevel"/>
    <w:tmpl w:val="74A2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9D0000"/>
    <w:multiLevelType w:val="multilevel"/>
    <w:tmpl w:val="6F965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372CD5"/>
    <w:multiLevelType w:val="multilevel"/>
    <w:tmpl w:val="58F6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427BC0"/>
    <w:multiLevelType w:val="multilevel"/>
    <w:tmpl w:val="8DBA83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9F7CFF"/>
    <w:multiLevelType w:val="multilevel"/>
    <w:tmpl w:val="3B242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5507564"/>
    <w:multiLevelType w:val="multilevel"/>
    <w:tmpl w:val="B7D290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656BCA"/>
    <w:multiLevelType w:val="multilevel"/>
    <w:tmpl w:val="FF3A00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1235F3"/>
    <w:multiLevelType w:val="multilevel"/>
    <w:tmpl w:val="B50E62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2B5023"/>
    <w:multiLevelType w:val="multilevel"/>
    <w:tmpl w:val="3B569B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B13A26"/>
    <w:multiLevelType w:val="multilevel"/>
    <w:tmpl w:val="0016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F82BD4"/>
    <w:multiLevelType w:val="multilevel"/>
    <w:tmpl w:val="2EE0A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F942F1"/>
    <w:multiLevelType w:val="multilevel"/>
    <w:tmpl w:val="906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0F7D15"/>
    <w:multiLevelType w:val="multilevel"/>
    <w:tmpl w:val="BAF625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993826"/>
    <w:multiLevelType w:val="multilevel"/>
    <w:tmpl w:val="7616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EF2984"/>
    <w:multiLevelType w:val="multilevel"/>
    <w:tmpl w:val="D742B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805326"/>
    <w:multiLevelType w:val="multilevel"/>
    <w:tmpl w:val="28940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0577F93"/>
    <w:multiLevelType w:val="multilevel"/>
    <w:tmpl w:val="00AE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FC04B3"/>
    <w:multiLevelType w:val="multilevel"/>
    <w:tmpl w:val="D7D48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8B5144A"/>
    <w:multiLevelType w:val="multilevel"/>
    <w:tmpl w:val="33DE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CC57385"/>
    <w:multiLevelType w:val="multilevel"/>
    <w:tmpl w:val="3170FB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F89120A"/>
    <w:multiLevelType w:val="multilevel"/>
    <w:tmpl w:val="73D892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A958F6"/>
    <w:multiLevelType w:val="multilevel"/>
    <w:tmpl w:val="5B24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44060B7"/>
    <w:multiLevelType w:val="multilevel"/>
    <w:tmpl w:val="1D2A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4602174"/>
    <w:multiLevelType w:val="multilevel"/>
    <w:tmpl w:val="168A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5AA2A19"/>
    <w:multiLevelType w:val="multilevel"/>
    <w:tmpl w:val="9446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81A3778"/>
    <w:multiLevelType w:val="multilevel"/>
    <w:tmpl w:val="6934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BFD454A"/>
    <w:multiLevelType w:val="multilevel"/>
    <w:tmpl w:val="B232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DD91E97"/>
    <w:multiLevelType w:val="multilevel"/>
    <w:tmpl w:val="722A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23D1819"/>
    <w:multiLevelType w:val="multilevel"/>
    <w:tmpl w:val="4B4E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49E3C85"/>
    <w:multiLevelType w:val="multilevel"/>
    <w:tmpl w:val="DE26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97E5B00"/>
    <w:multiLevelType w:val="multilevel"/>
    <w:tmpl w:val="5F4C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587CCC"/>
    <w:multiLevelType w:val="multilevel"/>
    <w:tmpl w:val="D820E6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08C7954"/>
    <w:multiLevelType w:val="multilevel"/>
    <w:tmpl w:val="A3AED7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5E05674"/>
    <w:multiLevelType w:val="multilevel"/>
    <w:tmpl w:val="F120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64A5344"/>
    <w:multiLevelType w:val="multilevel"/>
    <w:tmpl w:val="26643D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6962C12"/>
    <w:multiLevelType w:val="multilevel"/>
    <w:tmpl w:val="BCBE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6E207EA"/>
    <w:multiLevelType w:val="multilevel"/>
    <w:tmpl w:val="9D8C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78048F4"/>
    <w:multiLevelType w:val="multilevel"/>
    <w:tmpl w:val="11CE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8907A19"/>
    <w:multiLevelType w:val="multilevel"/>
    <w:tmpl w:val="D776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9E93DA7"/>
    <w:multiLevelType w:val="multilevel"/>
    <w:tmpl w:val="E680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A5F5E3D"/>
    <w:multiLevelType w:val="multilevel"/>
    <w:tmpl w:val="0C5455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E560D5B"/>
    <w:multiLevelType w:val="multilevel"/>
    <w:tmpl w:val="346ED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48"/>
  </w:num>
  <w:num w:numId="4">
    <w:abstractNumId w:val="45"/>
  </w:num>
  <w:num w:numId="5">
    <w:abstractNumId w:val="39"/>
  </w:num>
  <w:num w:numId="6">
    <w:abstractNumId w:val="44"/>
  </w:num>
  <w:num w:numId="7">
    <w:abstractNumId w:val="34"/>
  </w:num>
  <w:num w:numId="8">
    <w:abstractNumId w:val="11"/>
  </w:num>
  <w:num w:numId="9">
    <w:abstractNumId w:val="16"/>
  </w:num>
  <w:num w:numId="10">
    <w:abstractNumId w:val="59"/>
  </w:num>
  <w:num w:numId="11">
    <w:abstractNumId w:val="25"/>
  </w:num>
  <w:num w:numId="12">
    <w:abstractNumId w:val="49"/>
  </w:num>
  <w:num w:numId="13">
    <w:abstractNumId w:val="58"/>
  </w:num>
  <w:num w:numId="14">
    <w:abstractNumId w:val="20"/>
  </w:num>
  <w:num w:numId="15">
    <w:abstractNumId w:val="50"/>
  </w:num>
  <w:num w:numId="16">
    <w:abstractNumId w:val="29"/>
  </w:num>
  <w:num w:numId="17">
    <w:abstractNumId w:val="24"/>
  </w:num>
  <w:num w:numId="18">
    <w:abstractNumId w:val="22"/>
  </w:num>
  <w:num w:numId="19">
    <w:abstractNumId w:val="57"/>
  </w:num>
  <w:num w:numId="20">
    <w:abstractNumId w:val="33"/>
  </w:num>
  <w:num w:numId="21">
    <w:abstractNumId w:val="2"/>
  </w:num>
  <w:num w:numId="22">
    <w:abstractNumId w:val="13"/>
  </w:num>
  <w:num w:numId="23">
    <w:abstractNumId w:val="5"/>
  </w:num>
  <w:num w:numId="24">
    <w:abstractNumId w:val="14"/>
  </w:num>
  <w:num w:numId="25">
    <w:abstractNumId w:val="47"/>
  </w:num>
  <w:num w:numId="26">
    <w:abstractNumId w:val="30"/>
  </w:num>
  <w:num w:numId="27">
    <w:abstractNumId w:val="53"/>
  </w:num>
  <w:num w:numId="28">
    <w:abstractNumId w:val="35"/>
  </w:num>
  <w:num w:numId="29">
    <w:abstractNumId w:val="10"/>
  </w:num>
  <w:num w:numId="30">
    <w:abstractNumId w:val="32"/>
  </w:num>
  <w:num w:numId="31">
    <w:abstractNumId w:val="3"/>
  </w:num>
  <w:num w:numId="32">
    <w:abstractNumId w:val="17"/>
  </w:num>
  <w:num w:numId="33">
    <w:abstractNumId w:val="9"/>
  </w:num>
  <w:num w:numId="34">
    <w:abstractNumId w:val="54"/>
  </w:num>
  <w:num w:numId="35">
    <w:abstractNumId w:val="18"/>
  </w:num>
  <w:num w:numId="36">
    <w:abstractNumId w:val="26"/>
  </w:num>
  <w:num w:numId="37">
    <w:abstractNumId w:val="28"/>
  </w:num>
  <w:num w:numId="38">
    <w:abstractNumId w:val="15"/>
  </w:num>
  <w:num w:numId="39">
    <w:abstractNumId w:val="56"/>
  </w:num>
  <w:num w:numId="40">
    <w:abstractNumId w:val="23"/>
  </w:num>
  <w:num w:numId="41">
    <w:abstractNumId w:val="43"/>
  </w:num>
  <w:num w:numId="42">
    <w:abstractNumId w:val="0"/>
  </w:num>
  <w:num w:numId="43">
    <w:abstractNumId w:val="31"/>
  </w:num>
  <w:num w:numId="44">
    <w:abstractNumId w:val="52"/>
  </w:num>
  <w:num w:numId="45">
    <w:abstractNumId w:val="4"/>
  </w:num>
  <w:num w:numId="46">
    <w:abstractNumId w:val="8"/>
  </w:num>
  <w:num w:numId="47">
    <w:abstractNumId w:val="1"/>
  </w:num>
  <w:num w:numId="48">
    <w:abstractNumId w:val="41"/>
  </w:num>
  <w:num w:numId="49">
    <w:abstractNumId w:val="36"/>
  </w:num>
  <w:num w:numId="50">
    <w:abstractNumId w:val="40"/>
  </w:num>
  <w:num w:numId="51">
    <w:abstractNumId w:val="37"/>
  </w:num>
  <w:num w:numId="52">
    <w:abstractNumId w:val="6"/>
  </w:num>
  <w:num w:numId="53">
    <w:abstractNumId w:val="38"/>
  </w:num>
  <w:num w:numId="54">
    <w:abstractNumId w:val="7"/>
  </w:num>
  <w:num w:numId="55">
    <w:abstractNumId w:val="46"/>
  </w:num>
  <w:num w:numId="56">
    <w:abstractNumId w:val="27"/>
  </w:num>
  <w:num w:numId="57">
    <w:abstractNumId w:val="55"/>
  </w:num>
  <w:num w:numId="58">
    <w:abstractNumId w:val="42"/>
  </w:num>
  <w:num w:numId="59">
    <w:abstractNumId w:val="51"/>
  </w:num>
  <w:num w:numId="60">
    <w:abstractNumId w:val="1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D9"/>
    <w:rsid w:val="001F0C91"/>
    <w:rsid w:val="002B2EAB"/>
    <w:rsid w:val="00397379"/>
    <w:rsid w:val="00550913"/>
    <w:rsid w:val="00733AD9"/>
    <w:rsid w:val="008C3588"/>
    <w:rsid w:val="00C52BD7"/>
    <w:rsid w:val="00CF2BE7"/>
    <w:rsid w:val="00D66A72"/>
    <w:rsid w:val="00D86852"/>
    <w:rsid w:val="00D9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790DE-9186-4009-9DBC-09290CAB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A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3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C3588"/>
  </w:style>
  <w:style w:type="paragraph" w:styleId="a5">
    <w:name w:val="footer"/>
    <w:basedOn w:val="a"/>
    <w:link w:val="a6"/>
    <w:uiPriority w:val="99"/>
    <w:rsid w:val="008C35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C35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8C3588"/>
  </w:style>
  <w:style w:type="table" w:styleId="a8">
    <w:name w:val="Table Grid"/>
    <w:basedOn w:val="a1"/>
    <w:uiPriority w:val="59"/>
    <w:rsid w:val="008C35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358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C3588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1F0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7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appo.ru/" TargetMode="External"/><Relationship Id="rId13" Type="http://schemas.openxmlformats.org/officeDocument/2006/relationships/hyperlink" Target="http://www.pogovorka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ool-russia.prosv.ru/" TargetMode="External"/><Relationship Id="rId12" Type="http://schemas.openxmlformats.org/officeDocument/2006/relationships/hyperlink" Target="http://www.rusfolk.cha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uthenia.ru/" TargetMode="Externa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hyperlink" Target="http://www.gramma.ru/" TargetMode="External"/><Relationship Id="rId5" Type="http://schemas.openxmlformats.org/officeDocument/2006/relationships/footer" Target="footer1.xml"/><Relationship Id="rId15" Type="http://schemas.openxmlformats.org/officeDocument/2006/relationships/hyperlink" Target="http://www.klassika.ru/" TargetMode="External"/><Relationship Id="rId10" Type="http://schemas.openxmlformats.org/officeDocument/2006/relationships/hyperlink" Target="http://www.slovar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about" TargetMode="External"/><Relationship Id="rId14" Type="http://schemas.openxmlformats.org/officeDocument/2006/relationships/hyperlink" Target="http://old-russian.ch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120</Pages>
  <Words>20286</Words>
  <Characters>115632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Alice-chan</dc:creator>
  <cp:keywords/>
  <dc:description/>
  <cp:lastModifiedBy>Alice-chan</cp:lastModifiedBy>
  <cp:revision>8</cp:revision>
  <dcterms:created xsi:type="dcterms:W3CDTF">2022-06-15T20:15:00Z</dcterms:created>
  <dcterms:modified xsi:type="dcterms:W3CDTF">2022-06-15T20:59:00Z</dcterms:modified>
</cp:coreProperties>
</file>