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29" w:rsidRDefault="00F87329" w:rsidP="00F87329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F87329" w:rsidRPr="000B7BFF" w:rsidRDefault="00F87329" w:rsidP="00F873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</w:t>
      </w:r>
      <w:r w:rsidRPr="000B7BFF">
        <w:rPr>
          <w:rFonts w:ascii="Times New Roman" w:hAnsi="Times New Roman" w:cs="Times New Roman"/>
          <w:b/>
          <w:sz w:val="24"/>
          <w:szCs w:val="24"/>
        </w:rPr>
        <w:t>онтрольная ра</w:t>
      </w:r>
      <w:r>
        <w:rPr>
          <w:rFonts w:ascii="Times New Roman" w:hAnsi="Times New Roman" w:cs="Times New Roman"/>
          <w:b/>
          <w:sz w:val="24"/>
          <w:szCs w:val="24"/>
        </w:rPr>
        <w:t>бота по литературе в 10</w:t>
      </w:r>
      <w:r w:rsidR="00342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BFF">
        <w:rPr>
          <w:rFonts w:ascii="Times New Roman" w:hAnsi="Times New Roman" w:cs="Times New Roman"/>
          <w:b/>
          <w:sz w:val="24"/>
          <w:szCs w:val="24"/>
        </w:rPr>
        <w:t>класса 1 вариант</w:t>
      </w:r>
    </w:p>
    <w:p w:rsidR="00F87329" w:rsidRDefault="00F87329" w:rsidP="00F87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FF">
        <w:rPr>
          <w:rFonts w:ascii="Times New Roman" w:hAnsi="Times New Roman" w:cs="Times New Roman"/>
          <w:b/>
          <w:sz w:val="24"/>
          <w:szCs w:val="24"/>
        </w:rPr>
        <w:t xml:space="preserve">Часть 1 </w:t>
      </w:r>
    </w:p>
    <w:p w:rsidR="00F87329" w:rsidRPr="000B7BFF" w:rsidRDefault="00F87329" w:rsidP="00F87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каждому заданию А1-А10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 варианта ответа, из которых только один правильный. Номера выбранных ответов укажите на бланке.</w:t>
      </w:r>
    </w:p>
    <w:p w:rsidR="00F87329" w:rsidRPr="000B7BFF" w:rsidRDefault="00F87329" w:rsidP="00F873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B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B7BFF">
        <w:rPr>
          <w:rFonts w:ascii="Times New Roman" w:hAnsi="Times New Roman" w:cs="Times New Roman"/>
          <w:sz w:val="24"/>
          <w:szCs w:val="24"/>
        </w:rPr>
        <w:t>А 1.</w:t>
      </w:r>
      <w:r>
        <w:rPr>
          <w:rFonts w:ascii="Times New Roman" w:hAnsi="Times New Roman" w:cs="Times New Roman"/>
          <w:sz w:val="24"/>
          <w:szCs w:val="24"/>
        </w:rPr>
        <w:t xml:space="preserve"> К какому жанру относится произведение И. С. Тургенева  «Отцы и дети</w:t>
      </w:r>
      <w:r w:rsidRPr="000B7BFF">
        <w:rPr>
          <w:rFonts w:ascii="Times New Roman" w:hAnsi="Times New Roman" w:cs="Times New Roman"/>
          <w:sz w:val="24"/>
          <w:szCs w:val="24"/>
        </w:rPr>
        <w:t>»?</w:t>
      </w:r>
    </w:p>
    <w:p w:rsidR="00F87329" w:rsidRPr="000B7BFF" w:rsidRDefault="00F87329" w:rsidP="00F873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         3) роман в стихах                          </w:t>
      </w:r>
    </w:p>
    <w:p w:rsidR="00F87329" w:rsidRPr="000B7BFF" w:rsidRDefault="00F87329" w:rsidP="00F873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           4) очерк</w:t>
      </w:r>
    </w:p>
    <w:p w:rsidR="00342502" w:rsidRDefault="00F87329" w:rsidP="00F8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7BFF">
        <w:rPr>
          <w:rFonts w:ascii="Times New Roman" w:hAnsi="Times New Roman" w:cs="Times New Roman"/>
          <w:sz w:val="24"/>
          <w:szCs w:val="24"/>
        </w:rPr>
        <w:t xml:space="preserve">А 2. </w:t>
      </w:r>
      <w:r>
        <w:rPr>
          <w:rFonts w:ascii="Times New Roman" w:hAnsi="Times New Roman" w:cs="Times New Roman"/>
          <w:sz w:val="24"/>
          <w:szCs w:val="24"/>
        </w:rPr>
        <w:t xml:space="preserve">Укажите литературное направление, принципы которого нашли своё воплощение в романе </w:t>
      </w:r>
    </w:p>
    <w:p w:rsidR="00F87329" w:rsidRPr="000B7BFF" w:rsidRDefault="00342502" w:rsidP="00F8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7329">
        <w:rPr>
          <w:rFonts w:ascii="Times New Roman" w:hAnsi="Times New Roman" w:cs="Times New Roman"/>
          <w:sz w:val="24"/>
          <w:szCs w:val="24"/>
        </w:rPr>
        <w:t>Л. Н. Толстого «Война и мир»</w:t>
      </w:r>
      <w:r w:rsidR="00F87329" w:rsidRPr="000B7BFF">
        <w:rPr>
          <w:rFonts w:ascii="Times New Roman" w:hAnsi="Times New Roman" w:cs="Times New Roman"/>
          <w:sz w:val="24"/>
          <w:szCs w:val="24"/>
        </w:rPr>
        <w:t>?</w:t>
      </w:r>
    </w:p>
    <w:p w:rsidR="00F87329" w:rsidRPr="000B7BFF" w:rsidRDefault="00F87329" w:rsidP="00F873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реализм                      3)  романтизм</w:t>
      </w:r>
    </w:p>
    <w:p w:rsidR="00F87329" w:rsidRPr="00F87329" w:rsidRDefault="00F87329" w:rsidP="00F873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сентиментализм         4) классицизм</w:t>
      </w:r>
    </w:p>
    <w:p w:rsidR="00F87329" w:rsidRPr="000B7BFF" w:rsidRDefault="00F87329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 xml:space="preserve">А 3. </w:t>
      </w:r>
      <w:r>
        <w:rPr>
          <w:rFonts w:ascii="Times New Roman" w:hAnsi="Times New Roman" w:cs="Times New Roman"/>
          <w:sz w:val="24"/>
          <w:szCs w:val="24"/>
        </w:rPr>
        <w:t xml:space="preserve">Как звали </w:t>
      </w:r>
      <w:r w:rsidRPr="000B7BFF">
        <w:rPr>
          <w:rFonts w:ascii="Times New Roman" w:hAnsi="Times New Roman" w:cs="Times New Roman"/>
          <w:sz w:val="24"/>
          <w:szCs w:val="24"/>
        </w:rPr>
        <w:t xml:space="preserve"> – главного </w:t>
      </w:r>
      <w:r w:rsidR="00342502">
        <w:rPr>
          <w:rFonts w:ascii="Times New Roman" w:hAnsi="Times New Roman" w:cs="Times New Roman"/>
          <w:sz w:val="24"/>
          <w:szCs w:val="24"/>
        </w:rPr>
        <w:t>героя произведения А. И. А. Гончарова  «Обломов</w:t>
      </w:r>
      <w:r w:rsidRPr="000B7BFF">
        <w:rPr>
          <w:rFonts w:ascii="Times New Roman" w:hAnsi="Times New Roman" w:cs="Times New Roman"/>
          <w:sz w:val="24"/>
          <w:szCs w:val="24"/>
        </w:rPr>
        <w:t>»?</w:t>
      </w:r>
    </w:p>
    <w:p w:rsidR="00F87329" w:rsidRPr="000B7BFF" w:rsidRDefault="00F87329" w:rsidP="00F873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Платон Михайлович</w:t>
      </w:r>
      <w:r w:rsidR="00342502">
        <w:rPr>
          <w:rFonts w:ascii="Times New Roman" w:hAnsi="Times New Roman" w:cs="Times New Roman"/>
          <w:sz w:val="24"/>
          <w:szCs w:val="24"/>
        </w:rPr>
        <w:t xml:space="preserve">                                   3) Илья Александрович</w:t>
      </w:r>
    </w:p>
    <w:p w:rsidR="00F87329" w:rsidRPr="00342502" w:rsidRDefault="00F87329" w:rsidP="00342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Сергей Степанович</w:t>
      </w:r>
      <w:r w:rsidR="00342502">
        <w:rPr>
          <w:rFonts w:ascii="Times New Roman" w:hAnsi="Times New Roman" w:cs="Times New Roman"/>
          <w:sz w:val="24"/>
          <w:szCs w:val="24"/>
        </w:rPr>
        <w:t xml:space="preserve">                                      4) Илья Ильи</w:t>
      </w:r>
    </w:p>
    <w:p w:rsidR="00F87329" w:rsidRPr="000B7BFF" w:rsidRDefault="00F87329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А 4.</w:t>
      </w:r>
      <w:r w:rsidR="00342502">
        <w:rPr>
          <w:rFonts w:ascii="Times New Roman" w:hAnsi="Times New Roman" w:cs="Times New Roman"/>
          <w:sz w:val="24"/>
          <w:szCs w:val="24"/>
        </w:rPr>
        <w:t>Какое произведение не принадлежит Н. В. Гоголю?</w:t>
      </w:r>
    </w:p>
    <w:p w:rsidR="00F87329" w:rsidRPr="000B7BFF" w:rsidRDefault="00C53808" w:rsidP="00F8732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«Ревизор»                             3) «Путешествие из Петербурга в Москву»</w:t>
      </w:r>
    </w:p>
    <w:p w:rsidR="00F87329" w:rsidRPr="00C53808" w:rsidRDefault="00C53808" w:rsidP="00C5380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«Невский проспект»            4) «Нос»</w:t>
      </w:r>
    </w:p>
    <w:p w:rsidR="00F87329" w:rsidRPr="000B7BFF" w:rsidRDefault="00F87329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 xml:space="preserve">А 5. </w:t>
      </w:r>
      <w:r w:rsidR="00C53808">
        <w:rPr>
          <w:rFonts w:ascii="Times New Roman" w:hAnsi="Times New Roman" w:cs="Times New Roman"/>
          <w:sz w:val="24"/>
          <w:szCs w:val="24"/>
        </w:rPr>
        <w:t>Кто из русских писателей является создателем русского  театра</w:t>
      </w:r>
      <w:r w:rsidRPr="000B7BFF">
        <w:rPr>
          <w:rFonts w:ascii="Times New Roman" w:hAnsi="Times New Roman" w:cs="Times New Roman"/>
          <w:sz w:val="24"/>
          <w:szCs w:val="24"/>
        </w:rPr>
        <w:t>?</w:t>
      </w:r>
    </w:p>
    <w:p w:rsidR="00F87329" w:rsidRPr="000B7BFF" w:rsidRDefault="00C53808" w:rsidP="00F8732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Пушкин                         3) Н. С. Лесков</w:t>
      </w:r>
    </w:p>
    <w:p w:rsidR="00F87329" w:rsidRPr="00C53808" w:rsidRDefault="00C53808" w:rsidP="00C5380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В. Гоголь                            4) А. Н. Островский</w:t>
      </w:r>
    </w:p>
    <w:p w:rsidR="00F87329" w:rsidRPr="000B7BFF" w:rsidRDefault="00F87329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А 6.</w:t>
      </w:r>
      <w:r w:rsidR="00E55108">
        <w:rPr>
          <w:rFonts w:ascii="Times New Roman" w:hAnsi="Times New Roman" w:cs="Times New Roman"/>
          <w:sz w:val="24"/>
          <w:szCs w:val="24"/>
        </w:rPr>
        <w:t xml:space="preserve"> </w:t>
      </w:r>
      <w:r w:rsidRPr="000B7BFF">
        <w:rPr>
          <w:rFonts w:ascii="Times New Roman" w:hAnsi="Times New Roman" w:cs="Times New Roman"/>
          <w:sz w:val="24"/>
          <w:szCs w:val="24"/>
        </w:rPr>
        <w:t xml:space="preserve"> </w:t>
      </w:r>
      <w:r w:rsidR="00C53808">
        <w:rPr>
          <w:rFonts w:ascii="Times New Roman" w:hAnsi="Times New Roman" w:cs="Times New Roman"/>
          <w:sz w:val="24"/>
          <w:szCs w:val="24"/>
        </w:rPr>
        <w:t>Какое з</w:t>
      </w:r>
      <w:r w:rsidR="00E55108">
        <w:rPr>
          <w:rFonts w:ascii="Times New Roman" w:hAnsi="Times New Roman" w:cs="Times New Roman"/>
          <w:sz w:val="24"/>
          <w:szCs w:val="24"/>
        </w:rPr>
        <w:t>начение на пути исканий князя  А</w:t>
      </w:r>
      <w:r w:rsidR="00C53808">
        <w:rPr>
          <w:rFonts w:ascii="Times New Roman" w:hAnsi="Times New Roman" w:cs="Times New Roman"/>
          <w:sz w:val="24"/>
          <w:szCs w:val="24"/>
        </w:rPr>
        <w:t>ндрея имело его ранение на поле Аустерлица</w:t>
      </w:r>
      <w:r w:rsidRPr="000B7BFF">
        <w:rPr>
          <w:rFonts w:ascii="Times New Roman" w:hAnsi="Times New Roman" w:cs="Times New Roman"/>
          <w:sz w:val="24"/>
          <w:szCs w:val="24"/>
        </w:rPr>
        <w:t>?</w:t>
      </w:r>
    </w:p>
    <w:p w:rsidR="00F87329" w:rsidRPr="00C53808" w:rsidRDefault="00E55108" w:rsidP="00C5380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пришёл к пониманию Бога</w:t>
      </w:r>
    </w:p>
    <w:p w:rsidR="00F87329" w:rsidRDefault="00E55108" w:rsidP="00C5380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понял, что стремление к славе суетно и ничтожно</w:t>
      </w:r>
    </w:p>
    <w:p w:rsidR="00E55108" w:rsidRDefault="00E55108" w:rsidP="00C5380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пересмотрел свои представления о смысле человеческой жизни</w:t>
      </w:r>
    </w:p>
    <w:p w:rsidR="00E55108" w:rsidRPr="00C53808" w:rsidRDefault="00E55108" w:rsidP="00C5380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пережил разочарование в своём кумире</w:t>
      </w:r>
    </w:p>
    <w:p w:rsidR="00F87329" w:rsidRPr="000B7BFF" w:rsidRDefault="00F87329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А 7. Какое стихотворение не принадлежит М. Ю. Лермонтову?</w:t>
      </w:r>
    </w:p>
    <w:p w:rsidR="00F87329" w:rsidRPr="000B7BFF" w:rsidRDefault="00E55108" w:rsidP="00F8732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«Молитва</w:t>
      </w:r>
      <w:r w:rsidR="00F87329" w:rsidRPr="000B7BFF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</w:t>
      </w:r>
    </w:p>
    <w:p w:rsidR="00F87329" w:rsidRPr="00E55108" w:rsidRDefault="00F87329" w:rsidP="00E5510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«</w:t>
      </w:r>
      <w:r w:rsidR="00E55108">
        <w:rPr>
          <w:rFonts w:ascii="Times New Roman" w:hAnsi="Times New Roman" w:cs="Times New Roman"/>
          <w:sz w:val="24"/>
          <w:szCs w:val="24"/>
        </w:rPr>
        <w:t>Выхожу один я на дорогу…»</w:t>
      </w:r>
    </w:p>
    <w:p w:rsidR="00F87329" w:rsidRPr="000B7BFF" w:rsidRDefault="00F87329" w:rsidP="00F8732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«День и ночь»</w:t>
      </w:r>
    </w:p>
    <w:p w:rsidR="00F87329" w:rsidRPr="000B7BFF" w:rsidRDefault="00E55108" w:rsidP="00F8732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часто пёстрою толпою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окружён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F87329" w:rsidRPr="000B7BFF">
        <w:rPr>
          <w:rFonts w:ascii="Times New Roman" w:hAnsi="Times New Roman" w:cs="Times New Roman"/>
          <w:sz w:val="24"/>
          <w:szCs w:val="24"/>
        </w:rPr>
        <w:t>»</w:t>
      </w:r>
    </w:p>
    <w:p w:rsidR="00E55108" w:rsidRDefault="00F87329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А. 8</w:t>
      </w:r>
      <w:r w:rsidR="00E55108">
        <w:rPr>
          <w:rFonts w:ascii="Times New Roman" w:hAnsi="Times New Roman" w:cs="Times New Roman"/>
          <w:sz w:val="24"/>
          <w:szCs w:val="24"/>
        </w:rPr>
        <w:t>.</w:t>
      </w:r>
      <w:r w:rsidRPr="000B7BFF">
        <w:rPr>
          <w:rFonts w:ascii="Times New Roman" w:hAnsi="Times New Roman" w:cs="Times New Roman"/>
          <w:sz w:val="24"/>
          <w:szCs w:val="24"/>
        </w:rPr>
        <w:t xml:space="preserve"> </w:t>
      </w:r>
      <w:r w:rsidR="00E55108">
        <w:rPr>
          <w:rFonts w:ascii="Times New Roman" w:hAnsi="Times New Roman" w:cs="Times New Roman"/>
          <w:sz w:val="24"/>
          <w:szCs w:val="24"/>
        </w:rPr>
        <w:t xml:space="preserve"> С каким былинным богатырём сравнивает Н. Лесков своего героя И. С. </w:t>
      </w:r>
      <w:proofErr w:type="spellStart"/>
      <w:r w:rsidR="00E55108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 w:rsidR="00E551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5510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5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329" w:rsidRPr="000B7BFF" w:rsidRDefault="00E55108" w:rsidP="00E55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произведения «Очарованный странник»</w:t>
      </w:r>
      <w:r w:rsidR="00F87329" w:rsidRPr="000B7BFF">
        <w:rPr>
          <w:rFonts w:ascii="Times New Roman" w:hAnsi="Times New Roman" w:cs="Times New Roman"/>
          <w:sz w:val="24"/>
          <w:szCs w:val="24"/>
        </w:rPr>
        <w:t>?</w:t>
      </w:r>
    </w:p>
    <w:p w:rsidR="00F87329" w:rsidRPr="000B7BFF" w:rsidRDefault="00E55108" w:rsidP="00F8732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Алёша Попович                                      3) Илья Муромец</w:t>
      </w:r>
    </w:p>
    <w:p w:rsidR="00F87329" w:rsidRPr="00E55108" w:rsidRDefault="00E55108" w:rsidP="00E5510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Добрыня Никитич                                  4) Никита Кожемяка</w:t>
      </w:r>
    </w:p>
    <w:p w:rsidR="00F87329" w:rsidRPr="000B7BFF" w:rsidRDefault="00F87329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 xml:space="preserve">А  9. </w:t>
      </w:r>
      <w:r w:rsidR="009D68E0">
        <w:rPr>
          <w:rFonts w:ascii="Times New Roman" w:hAnsi="Times New Roman" w:cs="Times New Roman"/>
          <w:sz w:val="24"/>
          <w:szCs w:val="24"/>
        </w:rPr>
        <w:t>Кто из героев пьесы «Вишнёвый сад» А. П. Чехова является предпринимателем</w:t>
      </w:r>
      <w:r w:rsidRPr="000B7BFF">
        <w:rPr>
          <w:rFonts w:ascii="Times New Roman" w:hAnsi="Times New Roman" w:cs="Times New Roman"/>
          <w:sz w:val="24"/>
          <w:szCs w:val="24"/>
        </w:rPr>
        <w:t>?</w:t>
      </w:r>
    </w:p>
    <w:p w:rsidR="00F87329" w:rsidRPr="00E55108" w:rsidRDefault="009D68E0" w:rsidP="00E5510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Гаев                                                          3) Раневская</w:t>
      </w:r>
    </w:p>
    <w:p w:rsidR="00F87329" w:rsidRPr="009D68E0" w:rsidRDefault="009D68E0" w:rsidP="009D68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Фирс                                                         4) Лопахин</w:t>
      </w:r>
    </w:p>
    <w:p w:rsidR="00F87329" w:rsidRPr="000B7BFF" w:rsidRDefault="00F87329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 xml:space="preserve">А 10. </w:t>
      </w:r>
      <w:r w:rsidR="009D68E0">
        <w:rPr>
          <w:rFonts w:ascii="Times New Roman" w:hAnsi="Times New Roman" w:cs="Times New Roman"/>
          <w:sz w:val="24"/>
          <w:szCs w:val="24"/>
        </w:rPr>
        <w:t>Какая основная тема сказки М. Е. Салтыкова-Щедрина «</w:t>
      </w:r>
      <w:r w:rsidR="00BD0859">
        <w:rPr>
          <w:rFonts w:ascii="Times New Roman" w:hAnsi="Times New Roman" w:cs="Times New Roman"/>
          <w:sz w:val="24"/>
          <w:szCs w:val="24"/>
        </w:rPr>
        <w:t>Премудрый пескарь</w:t>
      </w:r>
      <w:r w:rsidR="009D68E0">
        <w:rPr>
          <w:rFonts w:ascii="Times New Roman" w:hAnsi="Times New Roman" w:cs="Times New Roman"/>
          <w:sz w:val="24"/>
          <w:szCs w:val="24"/>
        </w:rPr>
        <w:t>»</w:t>
      </w:r>
      <w:r w:rsidRPr="000B7BFF">
        <w:rPr>
          <w:rFonts w:ascii="Times New Roman" w:hAnsi="Times New Roman" w:cs="Times New Roman"/>
          <w:sz w:val="24"/>
          <w:szCs w:val="24"/>
        </w:rPr>
        <w:t>?</w:t>
      </w:r>
    </w:p>
    <w:p w:rsidR="00F87329" w:rsidRPr="000B7BFF" w:rsidRDefault="009D68E0" w:rsidP="00F8732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мудрости                                 3) тема обывательщины</w:t>
      </w:r>
    </w:p>
    <w:p w:rsidR="00F87329" w:rsidRPr="009D68E0" w:rsidRDefault="009D68E0" w:rsidP="009D68E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дружбы                                    4) тема героизма</w:t>
      </w:r>
    </w:p>
    <w:p w:rsidR="00F87329" w:rsidRPr="000B7BFF" w:rsidRDefault="00F87329" w:rsidP="009D68E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87329" w:rsidRDefault="00F87329" w:rsidP="00F8732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FF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87329" w:rsidRPr="000B7BFF" w:rsidRDefault="00F87329" w:rsidP="00F8732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задания 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записывайте цифрами в приведённой таблице в бланке ответов под указанными буквами</w:t>
      </w:r>
    </w:p>
    <w:p w:rsidR="00F87329" w:rsidRPr="000B7BFF" w:rsidRDefault="00F87329" w:rsidP="00F87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B7BF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B7BFF">
        <w:rPr>
          <w:rFonts w:ascii="Times New Roman" w:hAnsi="Times New Roman" w:cs="Times New Roman"/>
          <w:sz w:val="24"/>
          <w:szCs w:val="24"/>
        </w:rPr>
        <w:t>. В левом столбике приведены на</w:t>
      </w:r>
      <w:r w:rsidR="009D68E0">
        <w:rPr>
          <w:rFonts w:ascii="Times New Roman" w:hAnsi="Times New Roman" w:cs="Times New Roman"/>
          <w:sz w:val="24"/>
          <w:szCs w:val="24"/>
        </w:rPr>
        <w:t>звания произведений русских писателей</w:t>
      </w:r>
      <w:proofErr w:type="gramStart"/>
      <w:r w:rsidR="009D68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68E0">
        <w:rPr>
          <w:rFonts w:ascii="Times New Roman" w:hAnsi="Times New Roman" w:cs="Times New Roman"/>
          <w:sz w:val="24"/>
          <w:szCs w:val="24"/>
        </w:rPr>
        <w:t xml:space="preserve"> в правом –</w:t>
      </w:r>
      <w:r w:rsidR="00297471">
        <w:rPr>
          <w:rFonts w:ascii="Times New Roman" w:hAnsi="Times New Roman" w:cs="Times New Roman"/>
          <w:sz w:val="24"/>
          <w:szCs w:val="24"/>
        </w:rPr>
        <w:t xml:space="preserve"> фамилии писателей</w:t>
      </w:r>
      <w:r w:rsidR="009D68E0">
        <w:rPr>
          <w:rFonts w:ascii="Times New Roman" w:hAnsi="Times New Roman" w:cs="Times New Roman"/>
          <w:sz w:val="24"/>
          <w:szCs w:val="24"/>
        </w:rPr>
        <w:t xml:space="preserve"> </w:t>
      </w:r>
      <w:r w:rsidRPr="000B7BFF">
        <w:rPr>
          <w:rFonts w:ascii="Times New Roman" w:hAnsi="Times New Roman" w:cs="Times New Roman"/>
          <w:sz w:val="24"/>
          <w:szCs w:val="24"/>
        </w:rPr>
        <w:t>. Соотнесите название произв</w:t>
      </w:r>
      <w:r w:rsidR="00297471">
        <w:rPr>
          <w:rFonts w:ascii="Times New Roman" w:hAnsi="Times New Roman" w:cs="Times New Roman"/>
          <w:sz w:val="24"/>
          <w:szCs w:val="24"/>
        </w:rPr>
        <w:t>едения и его автора</w:t>
      </w:r>
      <w:r w:rsidRPr="000B7BFF">
        <w:rPr>
          <w:rFonts w:ascii="Times New Roman" w:hAnsi="Times New Roman" w:cs="Times New Roman"/>
          <w:sz w:val="24"/>
          <w:szCs w:val="24"/>
        </w:rPr>
        <w:t>. Впишите ответ в таблицу</w:t>
      </w:r>
    </w:p>
    <w:p w:rsidR="00F87329" w:rsidRPr="000B7BFF" w:rsidRDefault="00297471" w:rsidP="00F8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«Демон</w:t>
      </w:r>
      <w:r w:rsidR="00F87329" w:rsidRPr="000B7BFF">
        <w:rPr>
          <w:rFonts w:ascii="Times New Roman" w:hAnsi="Times New Roman" w:cs="Times New Roman"/>
          <w:sz w:val="24"/>
          <w:szCs w:val="24"/>
        </w:rPr>
        <w:t xml:space="preserve">»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1. Н. А. Некрасов</w:t>
      </w:r>
    </w:p>
    <w:p w:rsidR="00F87329" w:rsidRPr="000B7BFF" w:rsidRDefault="00297471" w:rsidP="00F8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«Человек в футляре</w:t>
      </w:r>
      <w:r w:rsidR="00F87329" w:rsidRPr="000B7BFF">
        <w:rPr>
          <w:rFonts w:ascii="Times New Roman" w:hAnsi="Times New Roman" w:cs="Times New Roman"/>
          <w:sz w:val="24"/>
          <w:szCs w:val="24"/>
        </w:rPr>
        <w:t xml:space="preserve">»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2. А. П. Чехов </w:t>
      </w:r>
    </w:p>
    <w:p w:rsidR="00F87329" w:rsidRPr="000B7BFF" w:rsidRDefault="00297471" w:rsidP="00F8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«Что делать?</w:t>
      </w:r>
      <w:r w:rsidR="00F87329" w:rsidRPr="000B7BFF">
        <w:rPr>
          <w:rFonts w:ascii="Times New Roman" w:hAnsi="Times New Roman" w:cs="Times New Roman"/>
          <w:sz w:val="24"/>
          <w:szCs w:val="24"/>
        </w:rPr>
        <w:t xml:space="preserve">»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3. Н. Г. Чернышевский</w:t>
      </w:r>
    </w:p>
    <w:p w:rsidR="00F87329" w:rsidRDefault="00297471" w:rsidP="00F8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«Кому на Руси жить хорошо</w:t>
      </w:r>
      <w:r w:rsidR="00F87329" w:rsidRPr="000B7BFF">
        <w:rPr>
          <w:rFonts w:ascii="Times New Roman" w:hAnsi="Times New Roman" w:cs="Times New Roman"/>
          <w:sz w:val="24"/>
          <w:szCs w:val="24"/>
        </w:rPr>
        <w:t xml:space="preserve">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4. М. Ю. Лермонтов</w:t>
      </w:r>
    </w:p>
    <w:p w:rsidR="00F87329" w:rsidRPr="002B6BFD" w:rsidRDefault="00F87329" w:rsidP="00F87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FD">
        <w:rPr>
          <w:rFonts w:ascii="Times New Roman" w:hAnsi="Times New Roman" w:cs="Times New Roman"/>
          <w:b/>
          <w:sz w:val="24"/>
          <w:szCs w:val="24"/>
        </w:rPr>
        <w:t>Ответ на задание В</w:t>
      </w:r>
      <w:proofErr w:type="gramStart"/>
      <w:r w:rsidRPr="002B6BF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B6BFD">
        <w:rPr>
          <w:rFonts w:ascii="Times New Roman" w:hAnsi="Times New Roman" w:cs="Times New Roman"/>
          <w:b/>
          <w:sz w:val="24"/>
          <w:szCs w:val="24"/>
        </w:rPr>
        <w:t xml:space="preserve"> записывается словами или сочетаниями слов</w:t>
      </w:r>
    </w:p>
    <w:p w:rsidR="00F87329" w:rsidRPr="000B7BFF" w:rsidRDefault="00F87329" w:rsidP="00F87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B7B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B7BFF">
        <w:rPr>
          <w:rFonts w:ascii="Times New Roman" w:hAnsi="Times New Roman" w:cs="Times New Roman"/>
          <w:sz w:val="24"/>
          <w:szCs w:val="24"/>
        </w:rPr>
        <w:t>. Опираясь на приведённые цитаты, назовите  один из основных мотивов лирики М. Ю. Лермонтова. Ответом является слово или словосочетание, которое записывается в бланк ответов справа от номера задания, начиная с первой клеточки, без пробелов, запятых и других символов.</w:t>
      </w:r>
    </w:p>
    <w:p w:rsidR="00F87329" w:rsidRPr="000B7BFF" w:rsidRDefault="002D06F3" w:rsidP="00F8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Сижу за решёткой в темнице сырой</w:t>
      </w:r>
      <w:r w:rsidR="00F87329" w:rsidRPr="000B7BFF">
        <w:rPr>
          <w:rFonts w:ascii="Times New Roman" w:hAnsi="Times New Roman" w:cs="Times New Roman"/>
          <w:sz w:val="24"/>
          <w:szCs w:val="24"/>
        </w:rPr>
        <w:t>…</w:t>
      </w:r>
    </w:p>
    <w:p w:rsidR="00F87329" w:rsidRPr="000B7BFF" w:rsidRDefault="00F87329" w:rsidP="00F87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На севере диком стоит одиноко…</w:t>
      </w:r>
    </w:p>
    <w:p w:rsidR="00F87329" w:rsidRPr="000B7BFF" w:rsidRDefault="002D06F3" w:rsidP="00F8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минуту душевной невзгоды</w:t>
      </w:r>
      <w:r w:rsidR="00F87329" w:rsidRPr="000B7BFF">
        <w:rPr>
          <w:rFonts w:ascii="Times New Roman" w:hAnsi="Times New Roman" w:cs="Times New Roman"/>
          <w:sz w:val="24"/>
          <w:szCs w:val="24"/>
        </w:rPr>
        <w:t>…</w:t>
      </w:r>
    </w:p>
    <w:p w:rsidR="00F87329" w:rsidRPr="000B7BFF" w:rsidRDefault="002D06F3" w:rsidP="00F8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скучно и грустно, и некому руку подать</w:t>
      </w:r>
      <w:r w:rsidR="00F87329" w:rsidRPr="000B7BFF">
        <w:rPr>
          <w:rFonts w:ascii="Times New Roman" w:hAnsi="Times New Roman" w:cs="Times New Roman"/>
          <w:sz w:val="24"/>
          <w:szCs w:val="24"/>
        </w:rPr>
        <w:t>…</w:t>
      </w:r>
    </w:p>
    <w:p w:rsidR="00F87329" w:rsidRPr="00C92D9B" w:rsidRDefault="00F87329" w:rsidP="00F87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9B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F87329" w:rsidRPr="00540FB2" w:rsidRDefault="00F87329" w:rsidP="00F87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2">
        <w:rPr>
          <w:rFonts w:ascii="Times New Roman" w:hAnsi="Times New Roman" w:cs="Times New Roman"/>
          <w:b/>
          <w:sz w:val="24"/>
          <w:szCs w:val="24"/>
        </w:rPr>
        <w:t>Ответом к заданию части</w:t>
      </w:r>
      <w:proofErr w:type="gramStart"/>
      <w:r w:rsidRPr="00540FB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540FB2">
        <w:rPr>
          <w:rFonts w:ascii="Times New Roman" w:hAnsi="Times New Roman" w:cs="Times New Roman"/>
          <w:b/>
          <w:sz w:val="24"/>
          <w:szCs w:val="24"/>
        </w:rPr>
        <w:t xml:space="preserve"> является развёрнутый ответ на вопрос. Аргументируя свой ответ, необходимо привести 2 примера из русской литературы. </w:t>
      </w:r>
    </w:p>
    <w:p w:rsidR="00F87329" w:rsidRDefault="00F87329" w:rsidP="00F87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B7BF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B7BFF">
        <w:rPr>
          <w:rFonts w:ascii="Times New Roman" w:hAnsi="Times New Roman" w:cs="Times New Roman"/>
          <w:sz w:val="24"/>
          <w:szCs w:val="24"/>
        </w:rPr>
        <w:t xml:space="preserve">. Кто из русских поэтов </w:t>
      </w:r>
      <w:r w:rsidR="002D06F3">
        <w:rPr>
          <w:rFonts w:ascii="Times New Roman" w:hAnsi="Times New Roman" w:cs="Times New Roman"/>
          <w:sz w:val="24"/>
          <w:szCs w:val="24"/>
        </w:rPr>
        <w:t>обращался к теме патриотизма и героизма</w:t>
      </w:r>
      <w:r w:rsidRPr="000B7BFF">
        <w:rPr>
          <w:rFonts w:ascii="Times New Roman" w:hAnsi="Times New Roman" w:cs="Times New Roman"/>
          <w:sz w:val="24"/>
          <w:szCs w:val="24"/>
        </w:rPr>
        <w:t>, как в их произведениях</w:t>
      </w:r>
      <w:r w:rsidR="002D06F3">
        <w:rPr>
          <w:rFonts w:ascii="Times New Roman" w:hAnsi="Times New Roman" w:cs="Times New Roman"/>
          <w:sz w:val="24"/>
          <w:szCs w:val="24"/>
        </w:rPr>
        <w:t xml:space="preserve"> представлены герои </w:t>
      </w:r>
      <w:r w:rsidRPr="000B7BFF">
        <w:rPr>
          <w:rFonts w:ascii="Times New Roman" w:hAnsi="Times New Roman" w:cs="Times New Roman"/>
          <w:sz w:val="24"/>
          <w:szCs w:val="24"/>
        </w:rPr>
        <w:t xml:space="preserve">и события? 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привести в пример творчество 2-ух поэтов. </w:t>
      </w:r>
      <w:r w:rsidRPr="000B7BFF">
        <w:rPr>
          <w:rFonts w:ascii="Times New Roman" w:hAnsi="Times New Roman" w:cs="Times New Roman"/>
          <w:sz w:val="24"/>
          <w:szCs w:val="24"/>
        </w:rPr>
        <w:t>Ответом  к заданию является развёрнутое сообщение в объёме 5-10 предложений. Ответ записывайте чётко и разборчиво, соблюдая нормы речи</w:t>
      </w:r>
      <w:r w:rsidR="00C63B82">
        <w:rPr>
          <w:rFonts w:ascii="Times New Roman" w:hAnsi="Times New Roman" w:cs="Times New Roman"/>
          <w:sz w:val="24"/>
          <w:szCs w:val="24"/>
        </w:rPr>
        <w:t>.</w:t>
      </w: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Pr="000B7BFF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329" w:rsidRPr="000B7BFF" w:rsidRDefault="00F87329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329" w:rsidRDefault="00F87329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Pr="000B7BFF" w:rsidRDefault="00C63B82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329" w:rsidRPr="000B7BFF" w:rsidRDefault="00F87329" w:rsidP="00F87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329" w:rsidRDefault="00F87329" w:rsidP="00F87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к</w:t>
      </w:r>
      <w:r w:rsidRPr="000B7BFF">
        <w:rPr>
          <w:rFonts w:ascii="Times New Roman" w:hAnsi="Times New Roman" w:cs="Times New Roman"/>
          <w:b/>
          <w:sz w:val="24"/>
          <w:szCs w:val="24"/>
        </w:rPr>
        <w:t xml:space="preserve">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литературе в </w:t>
      </w:r>
      <w:r w:rsidR="00E55108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0B7BFF">
        <w:rPr>
          <w:rFonts w:ascii="Times New Roman" w:hAnsi="Times New Roman" w:cs="Times New Roman"/>
          <w:b/>
          <w:sz w:val="24"/>
          <w:szCs w:val="24"/>
        </w:rPr>
        <w:t xml:space="preserve"> класса 2 вариант                                                   Часть 1</w:t>
      </w:r>
      <w:r w:rsidRPr="00540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329" w:rsidRPr="000B7BFF" w:rsidRDefault="00F87329" w:rsidP="00F87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каждому заданию А1-А10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 варианта ответа, из которых только один правильный. Номера выбранных ответов укажите на бланке.</w:t>
      </w:r>
    </w:p>
    <w:p w:rsidR="00F87329" w:rsidRPr="000B7BFF" w:rsidRDefault="0037005D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1. К какому жанру относится произведение Н. Г. Чернышевского «Что делать?»</w:t>
      </w:r>
    </w:p>
    <w:p w:rsidR="00F87329" w:rsidRPr="0037005D" w:rsidRDefault="0037005D" w:rsidP="0037005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05D">
        <w:rPr>
          <w:rFonts w:ascii="Times New Roman" w:hAnsi="Times New Roman" w:cs="Times New Roman"/>
          <w:sz w:val="24"/>
          <w:szCs w:val="24"/>
        </w:rPr>
        <w:t xml:space="preserve">очерк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3) комедия</w:t>
      </w:r>
      <w:r w:rsidRPr="003700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7005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87329" w:rsidRPr="0037005D" w:rsidRDefault="0037005D" w:rsidP="0037005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05D">
        <w:rPr>
          <w:rFonts w:ascii="Times New Roman" w:hAnsi="Times New Roman" w:cs="Times New Roman"/>
          <w:sz w:val="24"/>
          <w:szCs w:val="24"/>
        </w:rPr>
        <w:t>повесть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4) роман</w:t>
      </w:r>
    </w:p>
    <w:p w:rsidR="00F87329" w:rsidRPr="000B7BFF" w:rsidRDefault="00F87329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А 2. К какому жанру относится произведени</w:t>
      </w:r>
      <w:r w:rsidR="0037005D">
        <w:rPr>
          <w:rFonts w:ascii="Times New Roman" w:hAnsi="Times New Roman" w:cs="Times New Roman"/>
          <w:sz w:val="24"/>
          <w:szCs w:val="24"/>
        </w:rPr>
        <w:t>е А. П. Чехова «Вишнёвый сад</w:t>
      </w:r>
      <w:r w:rsidRPr="000B7BFF">
        <w:rPr>
          <w:rFonts w:ascii="Times New Roman" w:hAnsi="Times New Roman" w:cs="Times New Roman"/>
          <w:sz w:val="24"/>
          <w:szCs w:val="24"/>
        </w:rPr>
        <w:t>»?»</w:t>
      </w:r>
    </w:p>
    <w:p w:rsidR="00F87329" w:rsidRPr="0037005D" w:rsidRDefault="00F87329" w:rsidP="0037005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05D">
        <w:rPr>
          <w:rFonts w:ascii="Times New Roman" w:hAnsi="Times New Roman" w:cs="Times New Roman"/>
          <w:sz w:val="24"/>
          <w:szCs w:val="24"/>
        </w:rPr>
        <w:t>поэма</w:t>
      </w:r>
      <w:r w:rsidR="00370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3) трагедия</w:t>
      </w:r>
    </w:p>
    <w:p w:rsidR="00F87329" w:rsidRPr="0037005D" w:rsidRDefault="0037005D" w:rsidP="003700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329" w:rsidRPr="0037005D">
        <w:rPr>
          <w:rFonts w:ascii="Times New Roman" w:hAnsi="Times New Roman" w:cs="Times New Roman"/>
          <w:sz w:val="24"/>
          <w:szCs w:val="24"/>
        </w:rPr>
        <w:t>повесть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4) комедия </w:t>
      </w:r>
    </w:p>
    <w:p w:rsidR="00F87329" w:rsidRPr="000B7BFF" w:rsidRDefault="0037005D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3. Как звали Печорина</w:t>
      </w:r>
      <w:r w:rsidR="00F87329" w:rsidRPr="000B7BFF">
        <w:rPr>
          <w:rFonts w:ascii="Times New Roman" w:hAnsi="Times New Roman" w:cs="Times New Roman"/>
          <w:sz w:val="24"/>
          <w:szCs w:val="24"/>
        </w:rPr>
        <w:t xml:space="preserve"> – главного </w:t>
      </w:r>
      <w:r>
        <w:rPr>
          <w:rFonts w:ascii="Times New Roman" w:hAnsi="Times New Roman" w:cs="Times New Roman"/>
          <w:sz w:val="24"/>
          <w:szCs w:val="24"/>
        </w:rPr>
        <w:t>героя произведения М. Ю. Лермонтова «Герой нашего времени</w:t>
      </w:r>
      <w:r w:rsidR="00F87329" w:rsidRPr="000B7BFF">
        <w:rPr>
          <w:rFonts w:ascii="Times New Roman" w:hAnsi="Times New Roman" w:cs="Times New Roman"/>
          <w:sz w:val="24"/>
          <w:szCs w:val="24"/>
        </w:rPr>
        <w:t>»?</w:t>
      </w:r>
    </w:p>
    <w:p w:rsidR="00F87329" w:rsidRPr="0037005D" w:rsidRDefault="0037005D" w:rsidP="0037005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05D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Pr="0037005D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37005D">
        <w:rPr>
          <w:rFonts w:ascii="Times New Roman" w:hAnsi="Times New Roman" w:cs="Times New Roman"/>
          <w:sz w:val="24"/>
          <w:szCs w:val="24"/>
        </w:rPr>
        <w:t xml:space="preserve">                                            3) Алексей Степанович</w:t>
      </w:r>
    </w:p>
    <w:p w:rsidR="00F87329" w:rsidRPr="0037005D" w:rsidRDefault="00F87329" w:rsidP="0037005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05D">
        <w:rPr>
          <w:rFonts w:ascii="Times New Roman" w:hAnsi="Times New Roman" w:cs="Times New Roman"/>
          <w:sz w:val="24"/>
          <w:szCs w:val="24"/>
        </w:rPr>
        <w:t>Григорий Александрови</w:t>
      </w:r>
      <w:r w:rsidR="0037005D" w:rsidRPr="0037005D">
        <w:rPr>
          <w:rFonts w:ascii="Times New Roman" w:hAnsi="Times New Roman" w:cs="Times New Roman"/>
          <w:sz w:val="24"/>
          <w:szCs w:val="24"/>
        </w:rPr>
        <w:t>ч                                  4) Аркадий Николаевич</w:t>
      </w:r>
    </w:p>
    <w:p w:rsidR="00F87329" w:rsidRDefault="00F87329" w:rsidP="00BD08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 xml:space="preserve">А 4. </w:t>
      </w:r>
      <w:r w:rsidR="00BD0859" w:rsidRPr="00BD0859">
        <w:rPr>
          <w:rFonts w:ascii="Times New Roman" w:hAnsi="Times New Roman" w:cs="Times New Roman"/>
          <w:sz w:val="24"/>
          <w:szCs w:val="24"/>
        </w:rPr>
        <w:t>Кто из исторических лиц не является героем романа Л. Н. Толстого «Война и мир»?</w:t>
      </w:r>
    </w:p>
    <w:p w:rsidR="00BD0859" w:rsidRDefault="00BD0859" w:rsidP="00BD0859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Наполеон                                                                        3) Екатерина II</w:t>
      </w:r>
    </w:p>
    <w:p w:rsidR="00BD0859" w:rsidRPr="00BD0859" w:rsidRDefault="00BD0859" w:rsidP="00BD0859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Багратион                                                                       4) Кутузов</w:t>
      </w:r>
    </w:p>
    <w:p w:rsidR="00F87329" w:rsidRPr="000B7BFF" w:rsidRDefault="00BD0859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5. </w:t>
      </w:r>
      <w:r w:rsidR="00F23A42">
        <w:rPr>
          <w:rFonts w:ascii="Times New Roman" w:hAnsi="Times New Roman" w:cs="Times New Roman"/>
          <w:sz w:val="24"/>
          <w:szCs w:val="24"/>
        </w:rPr>
        <w:t>Кому из героев поэмы Н. А. Некрасова принадлежат слова песни: «Доля народная/ Счастье его/</w:t>
      </w:r>
      <w:r w:rsidR="00C3009F">
        <w:rPr>
          <w:rFonts w:ascii="Times New Roman" w:hAnsi="Times New Roman" w:cs="Times New Roman"/>
          <w:sz w:val="24"/>
          <w:szCs w:val="24"/>
        </w:rPr>
        <w:t xml:space="preserve"> </w:t>
      </w:r>
      <w:r w:rsidR="00F23A42">
        <w:rPr>
          <w:rFonts w:ascii="Times New Roman" w:hAnsi="Times New Roman" w:cs="Times New Roman"/>
          <w:sz w:val="24"/>
          <w:szCs w:val="24"/>
        </w:rPr>
        <w:t>Свет и свобода</w:t>
      </w:r>
      <w:proofErr w:type="gramStart"/>
      <w:r w:rsidR="00F23A42">
        <w:rPr>
          <w:rFonts w:ascii="Times New Roman" w:hAnsi="Times New Roman" w:cs="Times New Roman"/>
          <w:sz w:val="24"/>
          <w:szCs w:val="24"/>
        </w:rPr>
        <w:t>/</w:t>
      </w:r>
      <w:r w:rsidR="00C3009F">
        <w:rPr>
          <w:rFonts w:ascii="Times New Roman" w:hAnsi="Times New Roman" w:cs="Times New Roman"/>
          <w:sz w:val="24"/>
          <w:szCs w:val="24"/>
        </w:rPr>
        <w:t xml:space="preserve"> </w:t>
      </w:r>
      <w:r w:rsidR="00F23A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23A42">
        <w:rPr>
          <w:rFonts w:ascii="Times New Roman" w:hAnsi="Times New Roman" w:cs="Times New Roman"/>
          <w:sz w:val="24"/>
          <w:szCs w:val="24"/>
        </w:rPr>
        <w:t>режде всего!»</w:t>
      </w:r>
      <w:r w:rsidR="00F87329" w:rsidRPr="000B7BFF">
        <w:rPr>
          <w:rFonts w:ascii="Times New Roman" w:hAnsi="Times New Roman" w:cs="Times New Roman"/>
          <w:sz w:val="24"/>
          <w:szCs w:val="24"/>
        </w:rPr>
        <w:t>?</w:t>
      </w:r>
    </w:p>
    <w:p w:rsidR="00F87329" w:rsidRPr="000B7BFF" w:rsidRDefault="00BD0859" w:rsidP="00BD08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23A42">
        <w:rPr>
          <w:rFonts w:ascii="Times New Roman" w:hAnsi="Times New Roman" w:cs="Times New Roman"/>
          <w:sz w:val="24"/>
          <w:szCs w:val="24"/>
        </w:rPr>
        <w:t xml:space="preserve"> Гриша </w:t>
      </w:r>
      <w:proofErr w:type="spellStart"/>
      <w:r w:rsidR="00F23A42">
        <w:rPr>
          <w:rFonts w:ascii="Times New Roman" w:hAnsi="Times New Roman" w:cs="Times New Roman"/>
          <w:sz w:val="24"/>
          <w:szCs w:val="24"/>
        </w:rPr>
        <w:t>Добросклонов</w:t>
      </w:r>
      <w:proofErr w:type="spellEnd"/>
      <w:r w:rsidR="00F23A42">
        <w:rPr>
          <w:rFonts w:ascii="Times New Roman" w:hAnsi="Times New Roman" w:cs="Times New Roman"/>
          <w:sz w:val="24"/>
          <w:szCs w:val="24"/>
        </w:rPr>
        <w:t xml:space="preserve">                                    3) </w:t>
      </w:r>
      <w:proofErr w:type="spellStart"/>
      <w:r w:rsidR="00F23A42">
        <w:rPr>
          <w:rFonts w:ascii="Times New Roman" w:hAnsi="Times New Roman" w:cs="Times New Roman"/>
          <w:sz w:val="24"/>
          <w:szCs w:val="24"/>
        </w:rPr>
        <w:t>Ярмил</w:t>
      </w:r>
      <w:proofErr w:type="spellEnd"/>
      <w:r w:rsidR="00F23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A42">
        <w:rPr>
          <w:rFonts w:ascii="Times New Roman" w:hAnsi="Times New Roman" w:cs="Times New Roman"/>
          <w:sz w:val="24"/>
          <w:szCs w:val="24"/>
        </w:rPr>
        <w:t>Гирин</w:t>
      </w:r>
      <w:proofErr w:type="spellEnd"/>
    </w:p>
    <w:p w:rsidR="00F87329" w:rsidRPr="00BD0859" w:rsidRDefault="00BD0859" w:rsidP="00BD08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23A42">
        <w:rPr>
          <w:rFonts w:ascii="Times New Roman" w:hAnsi="Times New Roman" w:cs="Times New Roman"/>
          <w:sz w:val="24"/>
          <w:szCs w:val="24"/>
        </w:rPr>
        <w:t xml:space="preserve"> Матрёна Корчагина                                        4) </w:t>
      </w:r>
      <w:proofErr w:type="spellStart"/>
      <w:r w:rsidR="00F23A42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F23A42">
        <w:rPr>
          <w:rFonts w:ascii="Times New Roman" w:hAnsi="Times New Roman" w:cs="Times New Roman"/>
          <w:sz w:val="24"/>
          <w:szCs w:val="24"/>
        </w:rPr>
        <w:t xml:space="preserve"> Нагой</w:t>
      </w:r>
    </w:p>
    <w:p w:rsidR="00F87329" w:rsidRPr="00F23A42" w:rsidRDefault="00F87329" w:rsidP="00F23A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 xml:space="preserve">А 6. </w:t>
      </w:r>
      <w:r w:rsidR="00F23A42">
        <w:rPr>
          <w:rFonts w:ascii="Times New Roman" w:hAnsi="Times New Roman" w:cs="Times New Roman"/>
          <w:sz w:val="24"/>
          <w:szCs w:val="24"/>
        </w:rPr>
        <w:t>Кого из героев пьесы А. Н. Островского «Гроза» критик Н. Добролюбов назвал «лучом света в тёмном царстве»</w:t>
      </w:r>
      <w:r w:rsidRPr="000B7BFF">
        <w:rPr>
          <w:rFonts w:ascii="Times New Roman" w:hAnsi="Times New Roman" w:cs="Times New Roman"/>
          <w:sz w:val="24"/>
          <w:szCs w:val="24"/>
        </w:rPr>
        <w:t>?</w:t>
      </w:r>
    </w:p>
    <w:p w:rsidR="00F87329" w:rsidRPr="000B7BFF" w:rsidRDefault="00F23A42" w:rsidP="00F8732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Варвара                                                           3) Катерина</w:t>
      </w:r>
    </w:p>
    <w:p w:rsidR="00F87329" w:rsidRPr="00F23A42" w:rsidRDefault="00F23A42" w:rsidP="00F23A4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Кабанова                                                         4) Борис</w:t>
      </w:r>
    </w:p>
    <w:p w:rsidR="00F87329" w:rsidRPr="000B7BFF" w:rsidRDefault="00F87329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А 7. Какое стихотворение не принадлежит А. С. Пушкину?</w:t>
      </w:r>
    </w:p>
    <w:p w:rsidR="00F87329" w:rsidRPr="00F23A42" w:rsidRDefault="00F23A42" w:rsidP="00F23A4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A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Погасло дневное светило...</w:t>
      </w:r>
      <w:r w:rsidR="00F87329" w:rsidRPr="00F23A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009F">
        <w:rPr>
          <w:rFonts w:ascii="Times New Roman" w:hAnsi="Times New Roman" w:cs="Times New Roman"/>
          <w:sz w:val="24"/>
          <w:szCs w:val="24"/>
        </w:rPr>
        <w:t xml:space="preserve">                                3)  «Молитва»</w:t>
      </w:r>
    </w:p>
    <w:p w:rsidR="00F87329" w:rsidRPr="00F23A42" w:rsidRDefault="00F23A42" w:rsidP="00F23A4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A42">
        <w:rPr>
          <w:rFonts w:ascii="Times New Roman" w:hAnsi="Times New Roman" w:cs="Times New Roman"/>
          <w:sz w:val="24"/>
          <w:szCs w:val="24"/>
        </w:rPr>
        <w:t>«</w:t>
      </w:r>
      <w:r w:rsidR="00C3009F">
        <w:rPr>
          <w:rFonts w:ascii="Times New Roman" w:hAnsi="Times New Roman" w:cs="Times New Roman"/>
          <w:sz w:val="24"/>
          <w:szCs w:val="24"/>
        </w:rPr>
        <w:t>Элегия</w:t>
      </w:r>
      <w:r w:rsidR="00F87329" w:rsidRPr="00F23A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4) </w:t>
      </w:r>
      <w:r w:rsidR="00C3009F">
        <w:rPr>
          <w:rFonts w:ascii="Times New Roman" w:hAnsi="Times New Roman" w:cs="Times New Roman"/>
          <w:sz w:val="24"/>
          <w:szCs w:val="24"/>
        </w:rPr>
        <w:t>«Подражание Корану»</w:t>
      </w:r>
    </w:p>
    <w:p w:rsidR="00F87329" w:rsidRPr="00C63B82" w:rsidRDefault="00F87329" w:rsidP="00C6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329" w:rsidRPr="000B7BFF" w:rsidRDefault="00F87329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 xml:space="preserve">А 8. </w:t>
      </w:r>
      <w:r w:rsidR="00C3009F">
        <w:rPr>
          <w:rFonts w:ascii="Times New Roman" w:hAnsi="Times New Roman" w:cs="Times New Roman"/>
          <w:sz w:val="24"/>
          <w:szCs w:val="24"/>
        </w:rPr>
        <w:t xml:space="preserve"> Какое воинское звание было у Печорина, героя произведения М. Ю. Лермонтова «Герой нашего времени»</w:t>
      </w:r>
      <w:r w:rsidRPr="000B7BFF">
        <w:rPr>
          <w:rFonts w:ascii="Times New Roman" w:hAnsi="Times New Roman" w:cs="Times New Roman"/>
          <w:sz w:val="24"/>
          <w:szCs w:val="24"/>
        </w:rPr>
        <w:t>?</w:t>
      </w:r>
    </w:p>
    <w:p w:rsidR="00F87329" w:rsidRPr="00C3009F" w:rsidRDefault="00C3009F" w:rsidP="00C300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майор                                                                              3) прапорщик</w:t>
      </w:r>
    </w:p>
    <w:p w:rsidR="00F87329" w:rsidRPr="00C3009F" w:rsidRDefault="00C3009F" w:rsidP="00C300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штабс-капитан                                                                4) поручик </w:t>
      </w:r>
    </w:p>
    <w:p w:rsidR="00F87329" w:rsidRPr="000B7BFF" w:rsidRDefault="00F87329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 xml:space="preserve">А 9. </w:t>
      </w:r>
      <w:r w:rsidR="00C3009F">
        <w:rPr>
          <w:rFonts w:ascii="Times New Roman" w:hAnsi="Times New Roman" w:cs="Times New Roman"/>
          <w:sz w:val="24"/>
          <w:szCs w:val="24"/>
        </w:rPr>
        <w:t xml:space="preserve"> На какие круги русского общества возлагал надежды Е. Базаров, герой произведения И. С. Тургенева «Отцы и дети»</w:t>
      </w:r>
      <w:r w:rsidRPr="000B7BFF">
        <w:rPr>
          <w:rFonts w:ascii="Times New Roman" w:hAnsi="Times New Roman" w:cs="Times New Roman"/>
          <w:sz w:val="24"/>
          <w:szCs w:val="24"/>
        </w:rPr>
        <w:t>?</w:t>
      </w:r>
    </w:p>
    <w:p w:rsidR="00F87329" w:rsidRPr="00C3009F" w:rsidRDefault="00C3009F" w:rsidP="00C300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C3009F">
        <w:rPr>
          <w:rFonts w:ascii="Times New Roman" w:hAnsi="Times New Roman" w:cs="Times New Roman"/>
          <w:sz w:val="24"/>
          <w:szCs w:val="24"/>
        </w:rPr>
        <w:t xml:space="preserve">крестьянство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3) патриархальное дворянство</w:t>
      </w:r>
      <w:r w:rsidRPr="00C30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87329" w:rsidRPr="00C3009F" w:rsidRDefault="00C3009F" w:rsidP="00C300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3009F">
        <w:rPr>
          <w:rFonts w:ascii="Times New Roman" w:hAnsi="Times New Roman" w:cs="Times New Roman"/>
          <w:sz w:val="24"/>
          <w:szCs w:val="24"/>
        </w:rPr>
        <w:t>дворянская аристократия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4)  интеллигенция</w:t>
      </w:r>
    </w:p>
    <w:p w:rsidR="00F87329" w:rsidRPr="000B7BFF" w:rsidRDefault="00F87329" w:rsidP="00F873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 xml:space="preserve">А 10. </w:t>
      </w:r>
      <w:r w:rsidR="008A0463">
        <w:rPr>
          <w:rFonts w:ascii="Times New Roman" w:hAnsi="Times New Roman" w:cs="Times New Roman"/>
          <w:sz w:val="24"/>
          <w:szCs w:val="24"/>
        </w:rPr>
        <w:t>Кого из героев романа «Война и мир» можно отнести к «ложным» патриотам</w:t>
      </w:r>
      <w:r w:rsidRPr="000B7BFF">
        <w:rPr>
          <w:rFonts w:ascii="Times New Roman" w:hAnsi="Times New Roman" w:cs="Times New Roman"/>
          <w:sz w:val="24"/>
          <w:szCs w:val="24"/>
        </w:rPr>
        <w:t>?</w:t>
      </w:r>
    </w:p>
    <w:p w:rsidR="00F87329" w:rsidRPr="008A0463" w:rsidRDefault="008A0463" w:rsidP="008A046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0463">
        <w:rPr>
          <w:rFonts w:ascii="Times New Roman" w:hAnsi="Times New Roman" w:cs="Times New Roman"/>
          <w:sz w:val="24"/>
          <w:szCs w:val="24"/>
        </w:rPr>
        <w:t>Долохова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3) Тимохина</w:t>
      </w:r>
    </w:p>
    <w:p w:rsidR="008A0463" w:rsidRPr="008A0463" w:rsidRDefault="008A0463" w:rsidP="008A046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Тушина                                                                                    4)  Князя Андрея</w:t>
      </w:r>
    </w:p>
    <w:p w:rsidR="00F87329" w:rsidRDefault="00F87329" w:rsidP="00F8732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FF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87329" w:rsidRPr="008A0463" w:rsidRDefault="00F87329" w:rsidP="008A046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Ответы на задания 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записывайте цифрами в приведённой таблице в бланк</w:t>
      </w:r>
      <w:r w:rsidR="008A0463">
        <w:rPr>
          <w:rFonts w:ascii="Times New Roman" w:hAnsi="Times New Roman" w:cs="Times New Roman"/>
          <w:b/>
          <w:sz w:val="24"/>
          <w:szCs w:val="24"/>
        </w:rPr>
        <w:t>е ответов под указанными буквами</w:t>
      </w:r>
    </w:p>
    <w:p w:rsidR="008A0463" w:rsidRPr="000B7BFF" w:rsidRDefault="008A0463" w:rsidP="008A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B7BF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B7B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BFF">
        <w:rPr>
          <w:rFonts w:ascii="Times New Roman" w:hAnsi="Times New Roman" w:cs="Times New Roman"/>
          <w:sz w:val="24"/>
          <w:szCs w:val="24"/>
        </w:rPr>
        <w:t>В левом столбике приведены на</w:t>
      </w:r>
      <w:r>
        <w:rPr>
          <w:rFonts w:ascii="Times New Roman" w:hAnsi="Times New Roman" w:cs="Times New Roman"/>
          <w:sz w:val="24"/>
          <w:szCs w:val="24"/>
        </w:rPr>
        <w:t>звания произведений русских писателей, в правом – фамилии писателей</w:t>
      </w:r>
      <w:r w:rsidRPr="000B7BFF">
        <w:rPr>
          <w:rFonts w:ascii="Times New Roman" w:hAnsi="Times New Roman" w:cs="Times New Roman"/>
          <w:sz w:val="24"/>
          <w:szCs w:val="24"/>
        </w:rPr>
        <w:t>. Соотнесите название произв</w:t>
      </w:r>
      <w:r>
        <w:rPr>
          <w:rFonts w:ascii="Times New Roman" w:hAnsi="Times New Roman" w:cs="Times New Roman"/>
          <w:sz w:val="24"/>
          <w:szCs w:val="24"/>
        </w:rPr>
        <w:t>едения и его автора</w:t>
      </w:r>
      <w:r w:rsidRPr="000B7BFF">
        <w:rPr>
          <w:rFonts w:ascii="Times New Roman" w:hAnsi="Times New Roman" w:cs="Times New Roman"/>
          <w:sz w:val="24"/>
          <w:szCs w:val="24"/>
        </w:rPr>
        <w:t>. Впишите ответ в таблицу</w:t>
      </w:r>
    </w:p>
    <w:p w:rsidR="008A0463" w:rsidRPr="000B7BFF" w:rsidRDefault="008A0463" w:rsidP="008A0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«Очарованный странник</w:t>
      </w:r>
      <w:r w:rsidRPr="000B7BFF">
        <w:rPr>
          <w:rFonts w:ascii="Times New Roman" w:hAnsi="Times New Roman" w:cs="Times New Roman"/>
          <w:sz w:val="24"/>
          <w:szCs w:val="24"/>
        </w:rPr>
        <w:t xml:space="preserve">»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1. Ф. М. Достоевский</w:t>
      </w:r>
    </w:p>
    <w:p w:rsidR="008A0463" w:rsidRPr="000B7BFF" w:rsidRDefault="008A0463" w:rsidP="008A0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«Крыжовник</w:t>
      </w:r>
      <w:r w:rsidRPr="000B7BFF">
        <w:rPr>
          <w:rFonts w:ascii="Times New Roman" w:hAnsi="Times New Roman" w:cs="Times New Roman"/>
          <w:sz w:val="24"/>
          <w:szCs w:val="24"/>
        </w:rPr>
        <w:t xml:space="preserve">»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2. Н. С. Лесков</w:t>
      </w:r>
    </w:p>
    <w:p w:rsidR="008A0463" w:rsidRPr="000B7BFF" w:rsidRDefault="008A0463" w:rsidP="008A0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«Преступление и наказание</w:t>
      </w:r>
      <w:r w:rsidRPr="000B7BFF">
        <w:rPr>
          <w:rFonts w:ascii="Times New Roman" w:hAnsi="Times New Roman" w:cs="Times New Roman"/>
          <w:sz w:val="24"/>
          <w:szCs w:val="24"/>
        </w:rPr>
        <w:t xml:space="preserve">»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3. А. П. Чехов</w:t>
      </w:r>
    </w:p>
    <w:p w:rsidR="008A0463" w:rsidRDefault="008A0463" w:rsidP="008A0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«Богатырь</w:t>
      </w:r>
      <w:r w:rsidRPr="000B7BFF">
        <w:rPr>
          <w:rFonts w:ascii="Times New Roman" w:hAnsi="Times New Roman" w:cs="Times New Roman"/>
          <w:sz w:val="24"/>
          <w:szCs w:val="24"/>
        </w:rPr>
        <w:t xml:space="preserve">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4. М. Е. Салтыков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-Щ</w:t>
      </w:r>
      <w:proofErr w:type="gramEnd"/>
      <w:r>
        <w:rPr>
          <w:rFonts w:ascii="Times New Roman" w:hAnsi="Times New Roman" w:cs="Times New Roman"/>
          <w:sz w:val="24"/>
          <w:szCs w:val="24"/>
        </w:rPr>
        <w:t>едрин</w:t>
      </w:r>
    </w:p>
    <w:p w:rsidR="008A0463" w:rsidRPr="002B6BFD" w:rsidRDefault="008A0463" w:rsidP="008A0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FD">
        <w:rPr>
          <w:rFonts w:ascii="Times New Roman" w:hAnsi="Times New Roman" w:cs="Times New Roman"/>
          <w:b/>
          <w:sz w:val="24"/>
          <w:szCs w:val="24"/>
        </w:rPr>
        <w:lastRenderedPageBreak/>
        <w:t>Ответ на задание В</w:t>
      </w:r>
      <w:proofErr w:type="gramStart"/>
      <w:r w:rsidRPr="002B6BF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B6BFD">
        <w:rPr>
          <w:rFonts w:ascii="Times New Roman" w:hAnsi="Times New Roman" w:cs="Times New Roman"/>
          <w:b/>
          <w:sz w:val="24"/>
          <w:szCs w:val="24"/>
        </w:rPr>
        <w:t xml:space="preserve"> записывается словами или сочетаниями слов</w:t>
      </w:r>
    </w:p>
    <w:p w:rsidR="008A0463" w:rsidRPr="000B7BFF" w:rsidRDefault="008A0463" w:rsidP="008A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BF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B7B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B7BFF">
        <w:rPr>
          <w:rFonts w:ascii="Times New Roman" w:hAnsi="Times New Roman" w:cs="Times New Roman"/>
          <w:sz w:val="24"/>
          <w:szCs w:val="24"/>
        </w:rPr>
        <w:t>. Опираясь на приведённые цитаты, назовите  один из основных</w:t>
      </w:r>
      <w:r>
        <w:rPr>
          <w:rFonts w:ascii="Times New Roman" w:hAnsi="Times New Roman" w:cs="Times New Roman"/>
          <w:sz w:val="24"/>
          <w:szCs w:val="24"/>
        </w:rPr>
        <w:t xml:space="preserve"> мотивов лирики А. С. Пушкина</w:t>
      </w:r>
      <w:r w:rsidRPr="000B7BFF">
        <w:rPr>
          <w:rFonts w:ascii="Times New Roman" w:hAnsi="Times New Roman" w:cs="Times New Roman"/>
          <w:sz w:val="24"/>
          <w:szCs w:val="24"/>
        </w:rPr>
        <w:t>. Ответом является слово или словосочетание, которое записывается в бланк ответов справа от номера задания, начиная с первой клеточки, без пробелов, запятых и других символов.</w:t>
      </w:r>
    </w:p>
    <w:p w:rsidR="008A0463" w:rsidRPr="008A0463" w:rsidRDefault="008A0463" w:rsidP="008A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63">
        <w:rPr>
          <w:rFonts w:ascii="Times New Roman" w:hAnsi="Times New Roman" w:cs="Times New Roman"/>
          <w:sz w:val="24"/>
          <w:szCs w:val="24"/>
        </w:rPr>
        <w:t>Поэтом можешь ты не быть, но гражданином быть обязан…</w:t>
      </w:r>
    </w:p>
    <w:p w:rsidR="008A0463" w:rsidRPr="000B7BFF" w:rsidRDefault="008A0463" w:rsidP="008A0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Глаголом жги сердца людей</w:t>
      </w:r>
      <w:r w:rsidRPr="000B7BFF">
        <w:rPr>
          <w:rFonts w:ascii="Times New Roman" w:hAnsi="Times New Roman" w:cs="Times New Roman"/>
          <w:sz w:val="24"/>
          <w:szCs w:val="24"/>
        </w:rPr>
        <w:t>…</w:t>
      </w:r>
    </w:p>
    <w:p w:rsidR="008A0463" w:rsidRPr="000B7BFF" w:rsidRDefault="008A0463" w:rsidP="008A0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 не тот, кто рифмы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умеет</w:t>
      </w:r>
      <w:r w:rsidRPr="000B7BFF">
        <w:rPr>
          <w:rFonts w:ascii="Times New Roman" w:hAnsi="Times New Roman" w:cs="Times New Roman"/>
          <w:sz w:val="24"/>
          <w:szCs w:val="24"/>
        </w:rPr>
        <w:t>…</w:t>
      </w:r>
    </w:p>
    <w:p w:rsidR="00C92D9B" w:rsidRDefault="008A0463" w:rsidP="00C92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лиру посвятил народу своему</w:t>
      </w:r>
      <w:r w:rsidRPr="000B7BFF">
        <w:rPr>
          <w:rFonts w:ascii="Times New Roman" w:hAnsi="Times New Roman" w:cs="Times New Roman"/>
          <w:sz w:val="24"/>
          <w:szCs w:val="24"/>
        </w:rPr>
        <w:t>…</w:t>
      </w:r>
      <w:r w:rsidR="00C92D9B" w:rsidRPr="00C92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D9B" w:rsidRPr="00C92D9B" w:rsidRDefault="00C92D9B" w:rsidP="00C92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Часть 3</w:t>
      </w:r>
    </w:p>
    <w:p w:rsidR="00C92D9B" w:rsidRPr="00540FB2" w:rsidRDefault="00C92D9B" w:rsidP="00C92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2">
        <w:rPr>
          <w:rFonts w:ascii="Times New Roman" w:hAnsi="Times New Roman" w:cs="Times New Roman"/>
          <w:b/>
          <w:sz w:val="24"/>
          <w:szCs w:val="24"/>
        </w:rPr>
        <w:t>Ответом к заданию части</w:t>
      </w:r>
      <w:proofErr w:type="gramStart"/>
      <w:r w:rsidRPr="00540FB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540FB2">
        <w:rPr>
          <w:rFonts w:ascii="Times New Roman" w:hAnsi="Times New Roman" w:cs="Times New Roman"/>
          <w:b/>
          <w:sz w:val="24"/>
          <w:szCs w:val="24"/>
        </w:rPr>
        <w:t xml:space="preserve"> является развёрнутый ответ на вопрос. Аргументируя свой ответ, необходимо привести 2 примера из русской литературы. </w:t>
      </w:r>
    </w:p>
    <w:p w:rsidR="00C92D9B" w:rsidRPr="000B7BFF" w:rsidRDefault="00C92D9B" w:rsidP="00C92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из русских писателей</w:t>
      </w:r>
      <w:r w:rsidRPr="000B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обращался к теме патриотизма и героизма</w:t>
      </w:r>
      <w:r w:rsidRPr="000B7BFF">
        <w:rPr>
          <w:rFonts w:ascii="Times New Roman" w:hAnsi="Times New Roman" w:cs="Times New Roman"/>
          <w:sz w:val="24"/>
          <w:szCs w:val="24"/>
        </w:rPr>
        <w:t>, как в их произведениях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герои </w:t>
      </w:r>
      <w:r w:rsidRPr="000B7BFF">
        <w:rPr>
          <w:rFonts w:ascii="Times New Roman" w:hAnsi="Times New Roman" w:cs="Times New Roman"/>
          <w:sz w:val="24"/>
          <w:szCs w:val="24"/>
        </w:rPr>
        <w:t xml:space="preserve">и события? 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привести в пример творчество 2-ух писателей. </w:t>
      </w:r>
      <w:r w:rsidRPr="000B7BFF">
        <w:rPr>
          <w:rFonts w:ascii="Times New Roman" w:hAnsi="Times New Roman" w:cs="Times New Roman"/>
          <w:sz w:val="24"/>
          <w:szCs w:val="24"/>
        </w:rPr>
        <w:t>Ответом  к заданию является развёрнутое сообщение в объёме 5-10 предложений. Ответ записывайте чётко и разборчиво, соблюдая нормы речи</w:t>
      </w:r>
    </w:p>
    <w:p w:rsidR="00C92D9B" w:rsidRPr="000B7BFF" w:rsidRDefault="00C92D9B" w:rsidP="00C92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463" w:rsidRDefault="008A0463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D9B" w:rsidRDefault="00C92D9B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D9B" w:rsidRDefault="00C92D9B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0A2" w:rsidRDefault="005610A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0A2" w:rsidRDefault="005610A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0A2" w:rsidRDefault="005610A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0A2" w:rsidRDefault="005610A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0A2" w:rsidRDefault="005610A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0A2" w:rsidRDefault="005610A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0A2" w:rsidRDefault="005610A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0A2" w:rsidRDefault="005610A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82" w:rsidRPr="000B7BFF" w:rsidRDefault="00C63B82" w:rsidP="008A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329" w:rsidRPr="00540FB2" w:rsidRDefault="00F87329" w:rsidP="00F873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329" w:rsidRDefault="00F87329" w:rsidP="00F8732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301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 контрольной работы</w:t>
      </w:r>
    </w:p>
    <w:p w:rsidR="00F87329" w:rsidRDefault="00F87329" w:rsidP="00F87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литературе для общеобразовательных учреждений</w:t>
      </w:r>
    </w:p>
    <w:p w:rsidR="00F87329" w:rsidRDefault="00F87329" w:rsidP="00F8732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0F4E">
        <w:rPr>
          <w:rFonts w:ascii="Times New Roman" w:hAnsi="Times New Roman" w:cs="Times New Roman"/>
          <w:b/>
          <w:sz w:val="24"/>
          <w:szCs w:val="24"/>
        </w:rPr>
        <w:t>Назначение контрольной работы по литературе</w:t>
      </w:r>
      <w:r>
        <w:rPr>
          <w:rFonts w:ascii="Times New Roman" w:hAnsi="Times New Roman" w:cs="Times New Roman"/>
          <w:sz w:val="24"/>
          <w:szCs w:val="24"/>
        </w:rPr>
        <w:t xml:space="preserve"> – выявить и оценить уровень общеобразо</w:t>
      </w:r>
      <w:r w:rsidR="005610A2">
        <w:rPr>
          <w:rFonts w:ascii="Times New Roman" w:hAnsi="Times New Roman" w:cs="Times New Roman"/>
          <w:sz w:val="24"/>
          <w:szCs w:val="24"/>
        </w:rPr>
        <w:t xml:space="preserve">вательной подготовки учащихся 10 </w:t>
      </w:r>
      <w:r>
        <w:rPr>
          <w:rFonts w:ascii="Times New Roman" w:hAnsi="Times New Roman" w:cs="Times New Roman"/>
          <w:sz w:val="24"/>
          <w:szCs w:val="24"/>
        </w:rPr>
        <w:t>классов по данному предмету.</w:t>
      </w:r>
    </w:p>
    <w:p w:rsidR="00F87329" w:rsidRPr="00660F4E" w:rsidRDefault="00F87329" w:rsidP="00F8732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0F4E">
        <w:rPr>
          <w:rFonts w:ascii="Times New Roman" w:hAnsi="Times New Roman" w:cs="Times New Roman"/>
          <w:b/>
          <w:sz w:val="24"/>
          <w:szCs w:val="24"/>
        </w:rPr>
        <w:t xml:space="preserve">Документы, определяющие нормативно-правовую базу контрольной работы. </w:t>
      </w:r>
    </w:p>
    <w:p w:rsidR="00F87329" w:rsidRDefault="00F87329" w:rsidP="00F8732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минимум содержания основного общего образования по литературе (Приказ Министерства Образования России «Об утверждении временных требований к обязательному  минимуму содержания основного  общего образования от 19.05 1998 г. №1236).</w:t>
      </w:r>
    </w:p>
    <w:p w:rsidR="00F87329" w:rsidRDefault="00F87329" w:rsidP="00F8732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(приказ Министерства Образования  России «Об утверждении федерального компонента государственных стандартов начального, общего, основного общего и среднего (полного) общего образования от 05. 03 2004 №1089</w:t>
      </w:r>
      <w:proofErr w:type="gramEnd"/>
    </w:p>
    <w:p w:rsidR="00F87329" w:rsidRPr="00660F4E" w:rsidRDefault="00F87329" w:rsidP="00F8732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0F4E">
        <w:rPr>
          <w:rFonts w:ascii="Times New Roman" w:hAnsi="Times New Roman" w:cs="Times New Roman"/>
          <w:b/>
          <w:sz w:val="24"/>
          <w:szCs w:val="24"/>
        </w:rPr>
        <w:t>Время выполнения работы.</w:t>
      </w:r>
    </w:p>
    <w:p w:rsidR="00F87329" w:rsidRDefault="00F87329" w:rsidP="00F87329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не более 45 минут</w:t>
      </w:r>
    </w:p>
    <w:p w:rsidR="00F87329" w:rsidRPr="00660F4E" w:rsidRDefault="00F87329" w:rsidP="00F8732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0F4E">
        <w:rPr>
          <w:rFonts w:ascii="Times New Roman" w:hAnsi="Times New Roman" w:cs="Times New Roman"/>
          <w:b/>
          <w:sz w:val="24"/>
          <w:szCs w:val="24"/>
        </w:rPr>
        <w:t>Структура контрольной работы.</w:t>
      </w:r>
    </w:p>
    <w:p w:rsidR="00F87329" w:rsidRDefault="00F87329" w:rsidP="00F87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F4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 состоит из 3-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частей, которые охватывают основные периоды развития русской литературы, жизненные и творческие годы поэтов и прозаиков.</w:t>
      </w:r>
      <w:r w:rsidR="005610A2">
        <w:rPr>
          <w:rFonts w:ascii="Times New Roman" w:hAnsi="Times New Roman" w:cs="Times New Roman"/>
          <w:sz w:val="24"/>
          <w:szCs w:val="24"/>
        </w:rPr>
        <w:t xml:space="preserve"> При составлении заданий учитывались умения учащихся определять жанрово-родовую специфику литературного произведения, выявление авторской позиции; умение формулировать своё отношение к прочитанному тексту; умение соотносить художественную литературу с фактами общественной жизни и культуры. Основной целью при составлении заданий было проверить знания учащихся в области литературы, изучаемой на данной ступени по программе 10-го класса.</w:t>
      </w:r>
    </w:p>
    <w:p w:rsidR="00F87329" w:rsidRDefault="00F87329" w:rsidP="00F8732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0F4E">
        <w:rPr>
          <w:rFonts w:ascii="Times New Roman" w:hAnsi="Times New Roman" w:cs="Times New Roman"/>
          <w:b/>
          <w:sz w:val="24"/>
          <w:szCs w:val="24"/>
        </w:rPr>
        <w:t>Условия проведения и проверки контрольной работы</w:t>
      </w:r>
    </w:p>
    <w:p w:rsidR="00F87329" w:rsidRDefault="00F87329" w:rsidP="00F8732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1AF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нтрольная работа проводится в соответствии с требованиями Санитарных правил и норм 2.4.2.2821 – 10 на 2-4 уроках.</w:t>
      </w:r>
    </w:p>
    <w:p w:rsidR="00F87329" w:rsidRDefault="00F87329" w:rsidP="00F8732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выдаётся полный текст контрольной работы, которая выполняется на подготовленных администрацией листах со штампом образовательного учреждения.</w:t>
      </w:r>
    </w:p>
    <w:p w:rsidR="00F87329" w:rsidRDefault="00F87329" w:rsidP="00F8732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выполняется в классе в присутствии учителя  - предметника другого цикла и ассистента.</w:t>
      </w:r>
    </w:p>
    <w:p w:rsidR="00F87329" w:rsidRDefault="00F87329" w:rsidP="00F8732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работ осуществляет независимая предметная комиссия в день проведения контрольной работы. Анализ выполнения контрольной работы проводится в сроки, указанные администрацией школы.</w:t>
      </w:r>
    </w:p>
    <w:p w:rsidR="00F87329" w:rsidRPr="006D71AF" w:rsidRDefault="00F87329" w:rsidP="00F8732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1AF">
        <w:rPr>
          <w:rFonts w:ascii="Times New Roman" w:hAnsi="Times New Roman" w:cs="Times New Roman"/>
          <w:b/>
          <w:sz w:val="24"/>
          <w:szCs w:val="24"/>
        </w:rPr>
        <w:t>Критерии оценивания контрольной работы.</w:t>
      </w:r>
    </w:p>
    <w:p w:rsidR="00F87329" w:rsidRDefault="00F87329" w:rsidP="00F87329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– 10 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1 баллу за каждый правильно выбранный ответ)</w:t>
      </w:r>
    </w:p>
    <w:p w:rsidR="00F87329" w:rsidRDefault="00F87329" w:rsidP="00F87329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 –  В1 - всего 4 балла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1 баллу за каждый правильно определённый ответ)</w:t>
      </w:r>
    </w:p>
    <w:p w:rsidR="00F87329" w:rsidRDefault="00F87329" w:rsidP="00F87329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1 балл (за верно определённое слово или сочетание слов)</w:t>
      </w:r>
    </w:p>
    <w:p w:rsidR="00F87329" w:rsidRDefault="00F87329" w:rsidP="00F87329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3 -  максимальный балл – 16 </w:t>
      </w:r>
    </w:p>
    <w:p w:rsidR="00F87329" w:rsidRDefault="00F87329" w:rsidP="00F8732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 и полнота ответа – 3 балла</w:t>
      </w:r>
    </w:p>
    <w:p w:rsidR="00F87329" w:rsidRDefault="00F87329" w:rsidP="00F8732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Убедительность приводимых в ответе суждений – 3 балла</w:t>
      </w:r>
    </w:p>
    <w:p w:rsidR="00F87329" w:rsidRDefault="00F87329" w:rsidP="00F8732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владения теоретико-литературными знаниями – 3 балла</w:t>
      </w:r>
    </w:p>
    <w:p w:rsidR="00F87329" w:rsidRDefault="00F87329" w:rsidP="00F8732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и логичность изложения высказывания  - 3 балла</w:t>
      </w:r>
    </w:p>
    <w:p w:rsidR="00F87329" w:rsidRDefault="00F87329" w:rsidP="00F8732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Следование нормам речи – 3 балла</w:t>
      </w:r>
    </w:p>
    <w:p w:rsidR="00F87329" w:rsidRDefault="00F87329" w:rsidP="00F8732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фактических ошибок  - 1 балл</w:t>
      </w:r>
    </w:p>
    <w:p w:rsidR="00F87329" w:rsidRDefault="00F87329" w:rsidP="00F8732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работу – 31 балл</w:t>
      </w:r>
    </w:p>
    <w:p w:rsidR="00F87329" w:rsidRDefault="00F87329" w:rsidP="00F8732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- 28-31 балла</w:t>
      </w:r>
    </w:p>
    <w:p w:rsidR="00F87329" w:rsidRDefault="00F87329" w:rsidP="00F8732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- 24 -27 баллов</w:t>
      </w:r>
    </w:p>
    <w:p w:rsidR="00F87329" w:rsidRDefault="00F87329" w:rsidP="00F8732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- 20-23 балла</w:t>
      </w:r>
    </w:p>
    <w:p w:rsidR="003D4BF2" w:rsidRDefault="00F87329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- 0 - 19 баллов</w:t>
      </w:r>
    </w:p>
    <w:p w:rsidR="003D4BF2" w:rsidRDefault="003D4BF2" w:rsidP="003D4B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к заданиям</w:t>
      </w:r>
    </w:p>
    <w:p w:rsidR="003D4BF2" w:rsidRDefault="003D4BF2" w:rsidP="003D4B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А3 - 4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А5 - 4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А8 - 3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 – 3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А4, Б2, В3, Г1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тема одиночества (одиночество)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F2" w:rsidRDefault="003D4BF2" w:rsidP="003D4B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А3 - 2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А5 - 1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А8 - 2</w:t>
      </w:r>
    </w:p>
    <w:p w:rsidR="003D4BF2" w:rsidRDefault="00095C46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 – 1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F2" w:rsidRDefault="00095C46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А2, Б3, В1, Г4</w:t>
      </w:r>
    </w:p>
    <w:p w:rsidR="003D4BF2" w:rsidRDefault="003D4BF2" w:rsidP="003D4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тема поэта, поэзии (поэзия)</w:t>
      </w:r>
    </w:p>
    <w:p w:rsidR="00F87329" w:rsidRDefault="00F87329" w:rsidP="00F8732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D4BF2" w:rsidRDefault="003D4BF2" w:rsidP="00F8732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D4BF2" w:rsidRPr="006D71AF" w:rsidRDefault="003D4BF2" w:rsidP="00F8732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4115C" w:rsidRDefault="00095C46"/>
    <w:sectPr w:rsidR="0054115C" w:rsidSect="00540F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082"/>
    <w:multiLevelType w:val="hybridMultilevel"/>
    <w:tmpl w:val="1A105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6D8"/>
    <w:multiLevelType w:val="hybridMultilevel"/>
    <w:tmpl w:val="04687FBC"/>
    <w:lvl w:ilvl="0" w:tplc="7D62B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B7A39"/>
    <w:multiLevelType w:val="hybridMultilevel"/>
    <w:tmpl w:val="F02A42BE"/>
    <w:lvl w:ilvl="0" w:tplc="6DEED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162C8"/>
    <w:multiLevelType w:val="hybridMultilevel"/>
    <w:tmpl w:val="23DC2A4C"/>
    <w:lvl w:ilvl="0" w:tplc="924E4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F1765"/>
    <w:multiLevelType w:val="hybridMultilevel"/>
    <w:tmpl w:val="26444EB2"/>
    <w:lvl w:ilvl="0" w:tplc="8F9CD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B37B4"/>
    <w:multiLevelType w:val="hybridMultilevel"/>
    <w:tmpl w:val="EF70386E"/>
    <w:lvl w:ilvl="0" w:tplc="5B8A5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7755B"/>
    <w:multiLevelType w:val="hybridMultilevel"/>
    <w:tmpl w:val="6E4A6F32"/>
    <w:lvl w:ilvl="0" w:tplc="BC9C6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405D06"/>
    <w:multiLevelType w:val="hybridMultilevel"/>
    <w:tmpl w:val="D9F05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9389E"/>
    <w:multiLevelType w:val="hybridMultilevel"/>
    <w:tmpl w:val="FF2E2DBE"/>
    <w:lvl w:ilvl="0" w:tplc="D8D64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2516E"/>
    <w:multiLevelType w:val="hybridMultilevel"/>
    <w:tmpl w:val="9E1E642A"/>
    <w:lvl w:ilvl="0" w:tplc="FD08A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9D46E1"/>
    <w:multiLevelType w:val="hybridMultilevel"/>
    <w:tmpl w:val="E460C794"/>
    <w:lvl w:ilvl="0" w:tplc="AFD07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DC2103"/>
    <w:multiLevelType w:val="hybridMultilevel"/>
    <w:tmpl w:val="CF00B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911B2"/>
    <w:multiLevelType w:val="hybridMultilevel"/>
    <w:tmpl w:val="F9FE32CA"/>
    <w:lvl w:ilvl="0" w:tplc="747C2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016C44"/>
    <w:multiLevelType w:val="hybridMultilevel"/>
    <w:tmpl w:val="3C561E06"/>
    <w:lvl w:ilvl="0" w:tplc="A8F06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F60C52"/>
    <w:multiLevelType w:val="hybridMultilevel"/>
    <w:tmpl w:val="DABAD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E226F"/>
    <w:multiLevelType w:val="hybridMultilevel"/>
    <w:tmpl w:val="D284A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038"/>
    <w:multiLevelType w:val="hybridMultilevel"/>
    <w:tmpl w:val="4F9EB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F7908"/>
    <w:multiLevelType w:val="hybridMultilevel"/>
    <w:tmpl w:val="02549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E3015"/>
    <w:multiLevelType w:val="hybridMultilevel"/>
    <w:tmpl w:val="71AAF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15CE8"/>
    <w:multiLevelType w:val="hybridMultilevel"/>
    <w:tmpl w:val="0060C5CE"/>
    <w:lvl w:ilvl="0" w:tplc="271CA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8F19B1"/>
    <w:multiLevelType w:val="hybridMultilevel"/>
    <w:tmpl w:val="94F4D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3110F"/>
    <w:multiLevelType w:val="hybridMultilevel"/>
    <w:tmpl w:val="02CE046A"/>
    <w:lvl w:ilvl="0" w:tplc="9B744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67694B"/>
    <w:multiLevelType w:val="hybridMultilevel"/>
    <w:tmpl w:val="C054D0EA"/>
    <w:lvl w:ilvl="0" w:tplc="6490493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6F391ECD"/>
    <w:multiLevelType w:val="hybridMultilevel"/>
    <w:tmpl w:val="AC584A1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4"/>
  </w:num>
  <w:num w:numId="10">
    <w:abstractNumId w:val="6"/>
  </w:num>
  <w:num w:numId="11">
    <w:abstractNumId w:val="18"/>
  </w:num>
  <w:num w:numId="12">
    <w:abstractNumId w:val="21"/>
  </w:num>
  <w:num w:numId="13">
    <w:abstractNumId w:val="11"/>
  </w:num>
  <w:num w:numId="14">
    <w:abstractNumId w:val="0"/>
  </w:num>
  <w:num w:numId="15">
    <w:abstractNumId w:val="7"/>
  </w:num>
  <w:num w:numId="16">
    <w:abstractNumId w:val="14"/>
  </w:num>
  <w:num w:numId="17">
    <w:abstractNumId w:val="20"/>
  </w:num>
  <w:num w:numId="18">
    <w:abstractNumId w:val="8"/>
  </w:num>
  <w:num w:numId="19">
    <w:abstractNumId w:val="2"/>
  </w:num>
  <w:num w:numId="20">
    <w:abstractNumId w:val="22"/>
  </w:num>
  <w:num w:numId="21">
    <w:abstractNumId w:val="15"/>
  </w:num>
  <w:num w:numId="22">
    <w:abstractNumId w:val="3"/>
  </w:num>
  <w:num w:numId="23">
    <w:abstractNumId w:val="16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29"/>
    <w:rsid w:val="000864B2"/>
    <w:rsid w:val="00095C46"/>
    <w:rsid w:val="00097E72"/>
    <w:rsid w:val="00297471"/>
    <w:rsid w:val="002D06F3"/>
    <w:rsid w:val="00342502"/>
    <w:rsid w:val="0037005D"/>
    <w:rsid w:val="003D4BF2"/>
    <w:rsid w:val="004E0759"/>
    <w:rsid w:val="004E3480"/>
    <w:rsid w:val="005610A2"/>
    <w:rsid w:val="008A0463"/>
    <w:rsid w:val="00995287"/>
    <w:rsid w:val="009D68E0"/>
    <w:rsid w:val="009E00C6"/>
    <w:rsid w:val="00BD0859"/>
    <w:rsid w:val="00C3009F"/>
    <w:rsid w:val="00C53808"/>
    <w:rsid w:val="00C63B82"/>
    <w:rsid w:val="00C92D9B"/>
    <w:rsid w:val="00CA59A9"/>
    <w:rsid w:val="00E1214D"/>
    <w:rsid w:val="00E55108"/>
    <w:rsid w:val="00F23A42"/>
    <w:rsid w:val="00F8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Timofeeva</cp:lastModifiedBy>
  <cp:revision>5</cp:revision>
  <cp:lastPrinted>2015-05-16T05:21:00Z</cp:lastPrinted>
  <dcterms:created xsi:type="dcterms:W3CDTF">2015-04-13T10:32:00Z</dcterms:created>
  <dcterms:modified xsi:type="dcterms:W3CDTF">2015-05-16T05:27:00Z</dcterms:modified>
</cp:coreProperties>
</file>