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76" w:rsidRDefault="00670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в. </w:t>
      </w:r>
      <w:r w:rsidR="00282E26">
        <w:rPr>
          <w:rFonts w:ascii="Times New Roman" w:hAnsi="Times New Roman" w:cs="Times New Roman"/>
          <w:sz w:val="24"/>
          <w:szCs w:val="24"/>
        </w:rPr>
        <w:t>Ф.И.__________________________________</w:t>
      </w:r>
      <w:proofErr w:type="gramStart"/>
      <w:r w:rsidR="00282E26">
        <w:rPr>
          <w:rFonts w:ascii="Times New Roman" w:hAnsi="Times New Roman" w:cs="Times New Roman"/>
          <w:sz w:val="24"/>
          <w:szCs w:val="24"/>
        </w:rPr>
        <w:t>_  дата</w:t>
      </w:r>
      <w:proofErr w:type="gramEnd"/>
      <w:r w:rsidR="00282E26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282E26" w:rsidRPr="00670FA8" w:rsidRDefault="00282E26" w:rsidP="00670F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FA8">
        <w:rPr>
          <w:rFonts w:ascii="Times New Roman" w:hAnsi="Times New Roman" w:cs="Times New Roman"/>
          <w:sz w:val="24"/>
          <w:szCs w:val="24"/>
        </w:rPr>
        <w:t>Выбери правильный ответ.</w:t>
      </w:r>
    </w:p>
    <w:p w:rsidR="00282E26" w:rsidRPr="00282E26" w:rsidRDefault="00282E26" w:rsidP="00670F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E26">
        <w:rPr>
          <w:rFonts w:ascii="Times New Roman" w:hAnsi="Times New Roman" w:cs="Times New Roman"/>
          <w:b/>
          <w:sz w:val="24"/>
          <w:szCs w:val="24"/>
        </w:rPr>
        <w:t>1.  Экология – наука о связях между:</w:t>
      </w:r>
    </w:p>
    <w:p w:rsidR="00282E26" w:rsidRDefault="00282E26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объектами неживой природы</w:t>
      </w:r>
    </w:p>
    <w:p w:rsidR="00282E26" w:rsidRDefault="00282E26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живыми существами и окружающей их средой</w:t>
      </w:r>
    </w:p>
    <w:p w:rsidR="00282E26" w:rsidRDefault="00282E26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различными живыми существами</w:t>
      </w:r>
    </w:p>
    <w:p w:rsidR="00282E26" w:rsidRPr="00282E26" w:rsidRDefault="00282E26" w:rsidP="00670F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E26">
        <w:rPr>
          <w:rFonts w:ascii="Times New Roman" w:hAnsi="Times New Roman" w:cs="Times New Roman"/>
          <w:b/>
          <w:sz w:val="24"/>
          <w:szCs w:val="24"/>
        </w:rPr>
        <w:t>2. В заповедниках:</w:t>
      </w:r>
    </w:p>
    <w:p w:rsidR="00282E26" w:rsidRDefault="00282E26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выращивают растения со всего мира</w:t>
      </w:r>
    </w:p>
    <w:p w:rsidR="00282E26" w:rsidRDefault="00282E26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обитают редкие и исчезающие виды животных и растений</w:t>
      </w:r>
    </w:p>
    <w:p w:rsidR="00282E26" w:rsidRDefault="00282E26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проводят экскурсии для всех любителей природы</w:t>
      </w:r>
    </w:p>
    <w:p w:rsidR="00282E26" w:rsidRDefault="00282E26" w:rsidP="00670F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0FA8">
        <w:rPr>
          <w:rFonts w:ascii="Times New Roman" w:hAnsi="Times New Roman" w:cs="Times New Roman"/>
          <w:b/>
          <w:sz w:val="24"/>
          <w:szCs w:val="24"/>
        </w:rPr>
        <w:t xml:space="preserve">3. Отметь </w:t>
      </w:r>
      <w:r w:rsidR="00670FA8" w:rsidRPr="00670FA8">
        <w:rPr>
          <w:rFonts w:ascii="Times New Roman" w:hAnsi="Times New Roman" w:cs="Times New Roman"/>
          <w:b/>
          <w:sz w:val="24"/>
          <w:szCs w:val="24"/>
        </w:rPr>
        <w:t xml:space="preserve">перечень, в котором представлены названия веществ, входящих в состав воздуха. </w:t>
      </w:r>
    </w:p>
    <w:p w:rsidR="00670FA8" w:rsidRDefault="00670FA8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FA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70F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водород, медь, цинк</w:t>
      </w:r>
    </w:p>
    <w:p w:rsidR="00670FA8" w:rsidRDefault="00670FA8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хлор, фтор, йод</w:t>
      </w:r>
    </w:p>
    <w:p w:rsidR="00670FA8" w:rsidRDefault="00670FA8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 кислород</w:t>
      </w:r>
      <w:proofErr w:type="gramEnd"/>
      <w:r>
        <w:rPr>
          <w:rFonts w:ascii="Times New Roman" w:hAnsi="Times New Roman" w:cs="Times New Roman"/>
          <w:sz w:val="24"/>
          <w:szCs w:val="24"/>
        </w:rPr>
        <w:t>, азот, углекислый газ</w:t>
      </w:r>
    </w:p>
    <w:p w:rsidR="00670FA8" w:rsidRPr="00670FA8" w:rsidRDefault="009D0BD6" w:rsidP="00670F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70FA8" w:rsidRPr="00670FA8">
        <w:rPr>
          <w:rFonts w:ascii="Times New Roman" w:hAnsi="Times New Roman" w:cs="Times New Roman"/>
          <w:b/>
          <w:sz w:val="24"/>
          <w:szCs w:val="24"/>
        </w:rPr>
        <w:t xml:space="preserve"> Плодородие почвы зависит от количества:</w:t>
      </w:r>
    </w:p>
    <w:p w:rsidR="00670FA8" w:rsidRDefault="00670FA8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C6621">
        <w:rPr>
          <w:rFonts w:ascii="Times New Roman" w:hAnsi="Times New Roman" w:cs="Times New Roman"/>
          <w:sz w:val="24"/>
          <w:szCs w:val="24"/>
        </w:rPr>
        <w:t xml:space="preserve">воды                    б) перегноя                 </w:t>
      </w:r>
      <w:r>
        <w:rPr>
          <w:rFonts w:ascii="Times New Roman" w:hAnsi="Times New Roman" w:cs="Times New Roman"/>
          <w:sz w:val="24"/>
          <w:szCs w:val="24"/>
        </w:rPr>
        <w:t>в) песка и глины</w:t>
      </w:r>
    </w:p>
    <w:p w:rsidR="00670FA8" w:rsidRDefault="009D0BD6" w:rsidP="00670F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70FA8" w:rsidRPr="00670FA8">
        <w:rPr>
          <w:rFonts w:ascii="Times New Roman" w:hAnsi="Times New Roman" w:cs="Times New Roman"/>
          <w:b/>
          <w:sz w:val="24"/>
          <w:szCs w:val="24"/>
        </w:rPr>
        <w:t xml:space="preserve"> Отметь перечень, в котором представлена верная цепь питания.</w:t>
      </w:r>
    </w:p>
    <w:p w:rsidR="00670FA8" w:rsidRDefault="00670FA8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FA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70F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сосна – дятел – жук-короед</w:t>
      </w:r>
    </w:p>
    <w:p w:rsidR="00670FA8" w:rsidRDefault="00670FA8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слизень – капуста – жаба</w:t>
      </w:r>
    </w:p>
    <w:p w:rsidR="00670FA8" w:rsidRDefault="00670FA8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рожь – мышь – змея – орёл</w:t>
      </w:r>
    </w:p>
    <w:p w:rsidR="00670FA8" w:rsidRDefault="009D0BD6" w:rsidP="00670F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9C6621" w:rsidRPr="009C6621">
        <w:rPr>
          <w:rFonts w:ascii="Times New Roman" w:hAnsi="Times New Roman" w:cs="Times New Roman"/>
          <w:b/>
          <w:sz w:val="24"/>
          <w:szCs w:val="24"/>
        </w:rPr>
        <w:t xml:space="preserve"> Отметь перечень, в котором представлены только органы чувств.</w:t>
      </w:r>
    </w:p>
    <w:p w:rsidR="009C6621" w:rsidRDefault="009C6621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вкус, осязание, слух, обоняние, зрение</w:t>
      </w:r>
    </w:p>
    <w:p w:rsidR="009C6621" w:rsidRDefault="009C6621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руки, сосуды, головной мозг, нервы, сердце</w:t>
      </w:r>
    </w:p>
    <w:p w:rsidR="009C6621" w:rsidRDefault="009C6621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глаза, уши, нос, язык, кожа</w:t>
      </w:r>
    </w:p>
    <w:p w:rsidR="009D0BD6" w:rsidRDefault="009D0BD6" w:rsidP="009C6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6621" w:rsidRPr="009C6621" w:rsidRDefault="009C6621" w:rsidP="009C6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9C6621">
        <w:rPr>
          <w:rFonts w:ascii="Times New Roman" w:hAnsi="Times New Roman" w:cs="Times New Roman"/>
          <w:sz w:val="24"/>
          <w:szCs w:val="24"/>
        </w:rPr>
        <w:t xml:space="preserve"> в. Ф.И.__________________________________</w:t>
      </w:r>
      <w:proofErr w:type="gramStart"/>
      <w:r w:rsidRPr="009C6621">
        <w:rPr>
          <w:rFonts w:ascii="Times New Roman" w:hAnsi="Times New Roman" w:cs="Times New Roman"/>
          <w:sz w:val="24"/>
          <w:szCs w:val="24"/>
        </w:rPr>
        <w:t>_  дата</w:t>
      </w:r>
      <w:proofErr w:type="gramEnd"/>
      <w:r w:rsidRPr="009C6621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9C6621" w:rsidRDefault="009C6621" w:rsidP="009C6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621">
        <w:rPr>
          <w:rFonts w:ascii="Times New Roman" w:hAnsi="Times New Roman" w:cs="Times New Roman"/>
          <w:sz w:val="24"/>
          <w:szCs w:val="24"/>
        </w:rPr>
        <w:t>Выбери правильный ответ.</w:t>
      </w:r>
    </w:p>
    <w:p w:rsidR="009C6621" w:rsidRPr="009C6621" w:rsidRDefault="009C6621" w:rsidP="009C66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6621">
        <w:rPr>
          <w:rFonts w:ascii="Times New Roman" w:hAnsi="Times New Roman" w:cs="Times New Roman"/>
          <w:b/>
          <w:sz w:val="24"/>
          <w:szCs w:val="24"/>
        </w:rPr>
        <w:t>1</w:t>
      </w:r>
      <w:r w:rsidR="009D0BD6">
        <w:rPr>
          <w:rFonts w:ascii="Times New Roman" w:hAnsi="Times New Roman" w:cs="Times New Roman"/>
          <w:b/>
          <w:sz w:val="24"/>
          <w:szCs w:val="24"/>
        </w:rPr>
        <w:t>.</w:t>
      </w:r>
      <w:r w:rsidRPr="009C6621">
        <w:rPr>
          <w:rFonts w:ascii="Times New Roman" w:hAnsi="Times New Roman" w:cs="Times New Roman"/>
          <w:b/>
          <w:sz w:val="24"/>
          <w:szCs w:val="24"/>
        </w:rPr>
        <w:t xml:space="preserve"> Отметь перечень, в котором представлена верная цепь питания.</w:t>
      </w:r>
    </w:p>
    <w:p w:rsidR="009C6621" w:rsidRPr="009C6621" w:rsidRDefault="009C6621" w:rsidP="009C6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62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C6621">
        <w:rPr>
          <w:rFonts w:ascii="Times New Roman" w:hAnsi="Times New Roman" w:cs="Times New Roman"/>
          <w:sz w:val="24"/>
          <w:szCs w:val="24"/>
        </w:rPr>
        <w:t>) сосна – дятел – жук-короед</w:t>
      </w:r>
    </w:p>
    <w:p w:rsidR="009C6621" w:rsidRPr="009C6621" w:rsidRDefault="009C6621" w:rsidP="009C6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62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C6621">
        <w:rPr>
          <w:rFonts w:ascii="Times New Roman" w:hAnsi="Times New Roman" w:cs="Times New Roman"/>
          <w:sz w:val="24"/>
          <w:szCs w:val="24"/>
        </w:rPr>
        <w:t>) слизень – капуста – жаба</w:t>
      </w:r>
    </w:p>
    <w:p w:rsidR="009C6621" w:rsidRDefault="009C6621" w:rsidP="009C6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6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6621">
        <w:rPr>
          <w:rFonts w:ascii="Times New Roman" w:hAnsi="Times New Roman" w:cs="Times New Roman"/>
          <w:sz w:val="24"/>
          <w:szCs w:val="24"/>
        </w:rPr>
        <w:t>) рожь – мышь – змея – орёл</w:t>
      </w:r>
    </w:p>
    <w:p w:rsidR="009D0BD6" w:rsidRPr="009D0BD6" w:rsidRDefault="009D0BD6" w:rsidP="009D0B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0B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D0BD6">
        <w:rPr>
          <w:rFonts w:ascii="Times New Roman" w:hAnsi="Times New Roman" w:cs="Times New Roman"/>
          <w:b/>
          <w:sz w:val="24"/>
          <w:szCs w:val="24"/>
        </w:rPr>
        <w:t xml:space="preserve"> Отметь перечень, в котором представлены только органы чувств.</w:t>
      </w:r>
    </w:p>
    <w:p w:rsidR="009D0BD6" w:rsidRPr="009D0BD6" w:rsidRDefault="009D0BD6" w:rsidP="009D0B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BD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0BD6">
        <w:rPr>
          <w:rFonts w:ascii="Times New Roman" w:hAnsi="Times New Roman" w:cs="Times New Roman"/>
          <w:sz w:val="24"/>
          <w:szCs w:val="24"/>
        </w:rPr>
        <w:t>) вкус, осязание, слух, обоняние, зрение</w:t>
      </w:r>
    </w:p>
    <w:p w:rsidR="009D0BD6" w:rsidRPr="009D0BD6" w:rsidRDefault="009D0BD6" w:rsidP="009D0B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BD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0BD6">
        <w:rPr>
          <w:rFonts w:ascii="Times New Roman" w:hAnsi="Times New Roman" w:cs="Times New Roman"/>
          <w:sz w:val="24"/>
          <w:szCs w:val="24"/>
        </w:rPr>
        <w:t>) руки, сосуды, головной мозг, нервы, сердце</w:t>
      </w:r>
    </w:p>
    <w:p w:rsidR="009D0BD6" w:rsidRPr="009C6621" w:rsidRDefault="009D0BD6" w:rsidP="009D0B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B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0BD6">
        <w:rPr>
          <w:rFonts w:ascii="Times New Roman" w:hAnsi="Times New Roman" w:cs="Times New Roman"/>
          <w:sz w:val="24"/>
          <w:szCs w:val="24"/>
        </w:rPr>
        <w:t>) глаза, уши, нос, язык, кожа</w:t>
      </w:r>
    </w:p>
    <w:p w:rsidR="009C6621" w:rsidRPr="009C6621" w:rsidRDefault="009D0BD6" w:rsidP="009C66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C6621" w:rsidRPr="009C6621">
        <w:rPr>
          <w:rFonts w:ascii="Times New Roman" w:hAnsi="Times New Roman" w:cs="Times New Roman"/>
          <w:b/>
          <w:sz w:val="24"/>
          <w:szCs w:val="24"/>
        </w:rPr>
        <w:t xml:space="preserve"> Отметь перечень, в котором представлены названия веществ, входящих в состав воздуха. </w:t>
      </w:r>
    </w:p>
    <w:p w:rsidR="009C6621" w:rsidRPr="009C6621" w:rsidRDefault="009C6621" w:rsidP="009C6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62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C6621">
        <w:rPr>
          <w:rFonts w:ascii="Times New Roman" w:hAnsi="Times New Roman" w:cs="Times New Roman"/>
          <w:sz w:val="24"/>
          <w:szCs w:val="24"/>
        </w:rPr>
        <w:t>) водород, медь, цинк</w:t>
      </w:r>
    </w:p>
    <w:p w:rsidR="009C6621" w:rsidRPr="009C6621" w:rsidRDefault="009C6621" w:rsidP="009C6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62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C6621">
        <w:rPr>
          <w:rFonts w:ascii="Times New Roman" w:hAnsi="Times New Roman" w:cs="Times New Roman"/>
          <w:sz w:val="24"/>
          <w:szCs w:val="24"/>
        </w:rPr>
        <w:t>) хлор, фтор, йод</w:t>
      </w:r>
    </w:p>
    <w:p w:rsidR="009C6621" w:rsidRPr="009C6621" w:rsidRDefault="009C6621" w:rsidP="009C6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621">
        <w:rPr>
          <w:rFonts w:ascii="Times New Roman" w:hAnsi="Times New Roman" w:cs="Times New Roman"/>
          <w:sz w:val="24"/>
          <w:szCs w:val="24"/>
        </w:rPr>
        <w:t>в)  кислород</w:t>
      </w:r>
      <w:proofErr w:type="gramEnd"/>
      <w:r w:rsidRPr="009C6621">
        <w:rPr>
          <w:rFonts w:ascii="Times New Roman" w:hAnsi="Times New Roman" w:cs="Times New Roman"/>
          <w:sz w:val="24"/>
          <w:szCs w:val="24"/>
        </w:rPr>
        <w:t>, азот, углекислый газ</w:t>
      </w:r>
    </w:p>
    <w:p w:rsidR="009C6621" w:rsidRPr="009C6621" w:rsidRDefault="009D0BD6" w:rsidP="009C66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C6621" w:rsidRPr="009C6621">
        <w:rPr>
          <w:rFonts w:ascii="Times New Roman" w:hAnsi="Times New Roman" w:cs="Times New Roman"/>
          <w:b/>
          <w:sz w:val="24"/>
          <w:szCs w:val="24"/>
        </w:rPr>
        <w:t xml:space="preserve"> Плодородие почвы зависит от количества:</w:t>
      </w:r>
    </w:p>
    <w:p w:rsidR="009C6621" w:rsidRDefault="009C6621" w:rsidP="009C6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62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C6621">
        <w:rPr>
          <w:rFonts w:ascii="Times New Roman" w:hAnsi="Times New Roman" w:cs="Times New Roman"/>
          <w:sz w:val="24"/>
          <w:szCs w:val="24"/>
        </w:rPr>
        <w:t>) воды                    б) перегноя                 в) песка и глины</w:t>
      </w:r>
    </w:p>
    <w:p w:rsidR="009D0BD6" w:rsidRPr="009D0BD6" w:rsidRDefault="009D0BD6" w:rsidP="009D0B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0BD6">
        <w:rPr>
          <w:rFonts w:ascii="Times New Roman" w:hAnsi="Times New Roman" w:cs="Times New Roman"/>
          <w:b/>
          <w:sz w:val="24"/>
          <w:szCs w:val="24"/>
        </w:rPr>
        <w:t>5</w:t>
      </w:r>
      <w:r w:rsidRPr="009D0BD6">
        <w:rPr>
          <w:rFonts w:ascii="Times New Roman" w:hAnsi="Times New Roman" w:cs="Times New Roman"/>
          <w:b/>
          <w:sz w:val="24"/>
          <w:szCs w:val="24"/>
        </w:rPr>
        <w:t>.  Экология – наука о связях между:</w:t>
      </w:r>
    </w:p>
    <w:p w:rsidR="009D0BD6" w:rsidRPr="009D0BD6" w:rsidRDefault="009D0BD6" w:rsidP="009D0B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BD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0BD6">
        <w:rPr>
          <w:rFonts w:ascii="Times New Roman" w:hAnsi="Times New Roman" w:cs="Times New Roman"/>
          <w:sz w:val="24"/>
          <w:szCs w:val="24"/>
        </w:rPr>
        <w:t>) объектами неживой природы</w:t>
      </w:r>
    </w:p>
    <w:p w:rsidR="009D0BD6" w:rsidRPr="009D0BD6" w:rsidRDefault="009D0BD6" w:rsidP="009D0B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BD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0BD6">
        <w:rPr>
          <w:rFonts w:ascii="Times New Roman" w:hAnsi="Times New Roman" w:cs="Times New Roman"/>
          <w:sz w:val="24"/>
          <w:szCs w:val="24"/>
        </w:rPr>
        <w:t>) живыми существами и окружающей их средой</w:t>
      </w:r>
    </w:p>
    <w:p w:rsidR="009D0BD6" w:rsidRPr="009C6621" w:rsidRDefault="009D0BD6" w:rsidP="009D0B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B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0BD6">
        <w:rPr>
          <w:rFonts w:ascii="Times New Roman" w:hAnsi="Times New Roman" w:cs="Times New Roman"/>
          <w:sz w:val="24"/>
          <w:szCs w:val="24"/>
        </w:rPr>
        <w:t>) различными живыми существами</w:t>
      </w:r>
    </w:p>
    <w:p w:rsidR="009D0BD6" w:rsidRPr="009D0BD6" w:rsidRDefault="009D0BD6" w:rsidP="009D0B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9D0BD6">
        <w:rPr>
          <w:rFonts w:ascii="Times New Roman" w:hAnsi="Times New Roman" w:cs="Times New Roman"/>
          <w:b/>
          <w:sz w:val="24"/>
          <w:szCs w:val="24"/>
        </w:rPr>
        <w:t xml:space="preserve"> В заповедниках:</w:t>
      </w:r>
    </w:p>
    <w:p w:rsidR="009D0BD6" w:rsidRPr="009D0BD6" w:rsidRDefault="009D0BD6" w:rsidP="009D0B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BD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0BD6">
        <w:rPr>
          <w:rFonts w:ascii="Times New Roman" w:hAnsi="Times New Roman" w:cs="Times New Roman"/>
          <w:sz w:val="24"/>
          <w:szCs w:val="24"/>
        </w:rPr>
        <w:t>) выращивают растения со всего мира</w:t>
      </w:r>
    </w:p>
    <w:p w:rsidR="009D0BD6" w:rsidRPr="009D0BD6" w:rsidRDefault="009D0BD6" w:rsidP="009D0B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BD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0BD6">
        <w:rPr>
          <w:rFonts w:ascii="Times New Roman" w:hAnsi="Times New Roman" w:cs="Times New Roman"/>
          <w:sz w:val="24"/>
          <w:szCs w:val="24"/>
        </w:rPr>
        <w:t>) обитают редкие и исчезающие виды животных и растений</w:t>
      </w:r>
    </w:p>
    <w:p w:rsidR="009C6621" w:rsidRPr="009D0BD6" w:rsidRDefault="009D0BD6" w:rsidP="009D0B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B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0BD6">
        <w:rPr>
          <w:rFonts w:ascii="Times New Roman" w:hAnsi="Times New Roman" w:cs="Times New Roman"/>
          <w:sz w:val="24"/>
          <w:szCs w:val="24"/>
        </w:rPr>
        <w:t>) проводят экскурсии для всех любителей природы</w:t>
      </w:r>
    </w:p>
    <w:p w:rsidR="00670FA8" w:rsidRPr="009D0BD6" w:rsidRDefault="00670FA8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BC0" w:rsidRPr="00903BC0" w:rsidRDefault="009D0BD6" w:rsidP="00903B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Потребности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это:</w:t>
      </w:r>
      <w:r w:rsidR="00903B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903BC0" w:rsidRPr="00903B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3B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03BC0">
        <w:rPr>
          <w:rFonts w:ascii="Times New Roman" w:hAnsi="Times New Roman" w:cs="Times New Roman"/>
          <w:sz w:val="24"/>
          <w:szCs w:val="24"/>
        </w:rPr>
        <w:t>) то, что человек потребляет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3BC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03BC0">
        <w:rPr>
          <w:rFonts w:ascii="Times New Roman" w:hAnsi="Times New Roman" w:cs="Times New Roman"/>
          <w:sz w:val="24"/>
          <w:szCs w:val="24"/>
        </w:rPr>
        <w:t>) всё, что нужно людям для жизни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3B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3BC0">
        <w:rPr>
          <w:rFonts w:ascii="Times New Roman" w:hAnsi="Times New Roman" w:cs="Times New Roman"/>
          <w:sz w:val="24"/>
          <w:szCs w:val="24"/>
        </w:rPr>
        <w:t>) то, о чём человек мечтает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>8. Основа экономики: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3B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03BC0">
        <w:rPr>
          <w:rFonts w:ascii="Times New Roman" w:hAnsi="Times New Roman" w:cs="Times New Roman"/>
          <w:sz w:val="24"/>
          <w:szCs w:val="24"/>
        </w:rPr>
        <w:t>) растения и животные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3BC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03BC0">
        <w:rPr>
          <w:rFonts w:ascii="Times New Roman" w:hAnsi="Times New Roman" w:cs="Times New Roman"/>
          <w:sz w:val="24"/>
          <w:szCs w:val="24"/>
        </w:rPr>
        <w:t>) полезные ископаемые и земля (почва)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3B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3BC0">
        <w:rPr>
          <w:rFonts w:ascii="Times New Roman" w:hAnsi="Times New Roman" w:cs="Times New Roman"/>
          <w:sz w:val="24"/>
          <w:szCs w:val="24"/>
        </w:rPr>
        <w:t>) природные богатства и труд людей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>9. Доходы государственного бюджета складываются из: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3B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03BC0">
        <w:rPr>
          <w:rFonts w:ascii="Times New Roman" w:hAnsi="Times New Roman" w:cs="Times New Roman"/>
          <w:sz w:val="24"/>
          <w:szCs w:val="24"/>
        </w:rPr>
        <w:t>) заработной платы граждан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3BC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03BC0">
        <w:rPr>
          <w:rFonts w:ascii="Times New Roman" w:hAnsi="Times New Roman" w:cs="Times New Roman"/>
          <w:sz w:val="24"/>
          <w:szCs w:val="24"/>
        </w:rPr>
        <w:t>) доходов предприятий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3B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3BC0">
        <w:rPr>
          <w:rFonts w:ascii="Times New Roman" w:hAnsi="Times New Roman" w:cs="Times New Roman"/>
          <w:sz w:val="24"/>
          <w:szCs w:val="24"/>
        </w:rPr>
        <w:t>) налогов граждан и предприятий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>10. Город, который не входит в Золотое кольцо России: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3B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03BC0">
        <w:rPr>
          <w:rFonts w:ascii="Times New Roman" w:hAnsi="Times New Roman" w:cs="Times New Roman"/>
          <w:sz w:val="24"/>
          <w:szCs w:val="24"/>
        </w:rPr>
        <w:t>) Иваново     б) Санкт-Петербург    в) Суздаль      г) Ростов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>11. Текстильной столицей России называют город</w:t>
      </w:r>
    </w:p>
    <w:p w:rsidR="00903BC0" w:rsidRDefault="00903BC0" w:rsidP="00903B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 xml:space="preserve">                _____________________________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>12. Установи соответствие с помощью стрелок.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BC0">
        <w:rPr>
          <w:rFonts w:ascii="Times New Roman" w:hAnsi="Times New Roman" w:cs="Times New Roman"/>
          <w:sz w:val="24"/>
          <w:szCs w:val="24"/>
        </w:rPr>
        <w:t>Финляндия              Копенгаген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BC0">
        <w:rPr>
          <w:rFonts w:ascii="Times New Roman" w:hAnsi="Times New Roman" w:cs="Times New Roman"/>
          <w:sz w:val="24"/>
          <w:szCs w:val="24"/>
        </w:rPr>
        <w:t>Россия                      Пекин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BC0">
        <w:rPr>
          <w:rFonts w:ascii="Times New Roman" w:hAnsi="Times New Roman" w:cs="Times New Roman"/>
          <w:sz w:val="24"/>
          <w:szCs w:val="24"/>
        </w:rPr>
        <w:t>Китай                       Москва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BC0">
        <w:rPr>
          <w:rFonts w:ascii="Times New Roman" w:hAnsi="Times New Roman" w:cs="Times New Roman"/>
          <w:sz w:val="24"/>
          <w:szCs w:val="24"/>
        </w:rPr>
        <w:t xml:space="preserve">Дания                      Хельсинки     </w:t>
      </w:r>
    </w:p>
    <w:p w:rsidR="00903BC0" w:rsidRDefault="00903BC0" w:rsidP="00903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BC0">
        <w:rPr>
          <w:rFonts w:ascii="Times New Roman" w:hAnsi="Times New Roman" w:cs="Times New Roman"/>
          <w:sz w:val="24"/>
          <w:szCs w:val="24"/>
        </w:rPr>
        <w:t>Норвегия                 Осло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>13. Три страны – соседки, которых часто называют Бенилюкс.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                </w:t>
      </w:r>
    </w:p>
    <w:p w:rsidR="00903BC0" w:rsidRPr="00903BC0" w:rsidRDefault="00903BC0" w:rsidP="00670F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</w:t>
      </w:r>
      <w:bookmarkStart w:id="0" w:name="_GoBack"/>
      <w:bookmarkEnd w:id="0"/>
    </w:p>
    <w:p w:rsidR="00903BC0" w:rsidRPr="00903BC0" w:rsidRDefault="00903BC0" w:rsidP="00670F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>7. Потребности – это</w:t>
      </w:r>
    </w:p>
    <w:p w:rsidR="009D0BD6" w:rsidRDefault="009D0BD6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то, что человек потребляет</w:t>
      </w:r>
    </w:p>
    <w:p w:rsidR="009D0BD6" w:rsidRDefault="009D0BD6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всё, что нужно людям для жизни</w:t>
      </w:r>
    </w:p>
    <w:p w:rsidR="009D0BD6" w:rsidRDefault="009D0BD6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то, о чём человек мечтает</w:t>
      </w:r>
    </w:p>
    <w:p w:rsidR="009D0BD6" w:rsidRPr="009D0BD6" w:rsidRDefault="009D0BD6" w:rsidP="00670F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0BD6">
        <w:rPr>
          <w:rFonts w:ascii="Times New Roman" w:hAnsi="Times New Roman" w:cs="Times New Roman"/>
          <w:b/>
          <w:sz w:val="24"/>
          <w:szCs w:val="24"/>
        </w:rPr>
        <w:t>8. Основа экономики:</w:t>
      </w:r>
    </w:p>
    <w:p w:rsidR="009D0BD6" w:rsidRDefault="009D0BD6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растения и животные</w:t>
      </w:r>
    </w:p>
    <w:p w:rsidR="009D0BD6" w:rsidRDefault="009D0BD6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полезные ископаемые и земля (почва)</w:t>
      </w:r>
    </w:p>
    <w:p w:rsidR="009D0BD6" w:rsidRDefault="009D0BD6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природные богатства и труд людей</w:t>
      </w:r>
    </w:p>
    <w:p w:rsidR="009D0BD6" w:rsidRPr="009D0BD6" w:rsidRDefault="009D0BD6" w:rsidP="00670F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0BD6">
        <w:rPr>
          <w:rFonts w:ascii="Times New Roman" w:hAnsi="Times New Roman" w:cs="Times New Roman"/>
          <w:b/>
          <w:sz w:val="24"/>
          <w:szCs w:val="24"/>
        </w:rPr>
        <w:t>9. Доходы государственного бюджета складываются из:</w:t>
      </w:r>
    </w:p>
    <w:p w:rsidR="009D0BD6" w:rsidRDefault="009D0BD6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заработной платы граждан</w:t>
      </w:r>
    </w:p>
    <w:p w:rsidR="009D0BD6" w:rsidRDefault="009D0BD6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доходов предприятий</w:t>
      </w:r>
    </w:p>
    <w:p w:rsidR="009D0BD6" w:rsidRDefault="009D0BD6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налогов граждан и предприятий</w:t>
      </w:r>
    </w:p>
    <w:p w:rsidR="009D0BD6" w:rsidRPr="00BA1009" w:rsidRDefault="009D0BD6" w:rsidP="00670F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100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A1009" w:rsidRPr="00BA1009">
        <w:rPr>
          <w:rFonts w:ascii="Times New Roman" w:hAnsi="Times New Roman" w:cs="Times New Roman"/>
          <w:b/>
          <w:sz w:val="24"/>
          <w:szCs w:val="24"/>
        </w:rPr>
        <w:t>Город, который не входит в Золотое кольцо России:</w:t>
      </w:r>
    </w:p>
    <w:p w:rsidR="00BA1009" w:rsidRPr="009D0BD6" w:rsidRDefault="00BA1009" w:rsidP="00670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Иваново     б) Санкт-Петербург    в) Суздаль      г) Ростов</w:t>
      </w:r>
    </w:p>
    <w:p w:rsidR="00BA1009" w:rsidRPr="00BA1009" w:rsidRDefault="00BA1009">
      <w:pPr>
        <w:rPr>
          <w:rFonts w:ascii="Times New Roman" w:hAnsi="Times New Roman" w:cs="Times New Roman"/>
          <w:b/>
          <w:sz w:val="24"/>
          <w:szCs w:val="24"/>
        </w:rPr>
      </w:pPr>
      <w:r w:rsidRPr="00BA1009">
        <w:rPr>
          <w:rFonts w:ascii="Times New Roman" w:hAnsi="Times New Roman" w:cs="Times New Roman"/>
          <w:b/>
          <w:sz w:val="24"/>
          <w:szCs w:val="24"/>
        </w:rPr>
        <w:t>11. Текстильной столицей России называют город</w:t>
      </w:r>
    </w:p>
    <w:p w:rsidR="00282E26" w:rsidRDefault="00BA1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</w:t>
      </w:r>
    </w:p>
    <w:p w:rsidR="00BA1009" w:rsidRDefault="00BA1009">
      <w:pPr>
        <w:rPr>
          <w:rFonts w:ascii="Times New Roman" w:hAnsi="Times New Roman" w:cs="Times New Roman"/>
          <w:b/>
          <w:sz w:val="24"/>
          <w:szCs w:val="24"/>
        </w:rPr>
      </w:pPr>
      <w:r w:rsidRPr="00BA1009">
        <w:rPr>
          <w:rFonts w:ascii="Times New Roman" w:hAnsi="Times New Roman" w:cs="Times New Roman"/>
          <w:b/>
          <w:sz w:val="24"/>
          <w:szCs w:val="24"/>
        </w:rPr>
        <w:t>12. Установи соответствие с помощью стрелок.</w:t>
      </w:r>
    </w:p>
    <w:p w:rsidR="00BA1009" w:rsidRDefault="00BA1009">
      <w:pPr>
        <w:rPr>
          <w:rFonts w:ascii="Times New Roman" w:hAnsi="Times New Roman" w:cs="Times New Roman"/>
          <w:sz w:val="24"/>
          <w:szCs w:val="24"/>
        </w:rPr>
      </w:pPr>
      <w:r w:rsidRPr="00BA1009">
        <w:rPr>
          <w:rFonts w:ascii="Times New Roman" w:hAnsi="Times New Roman" w:cs="Times New Roman"/>
          <w:sz w:val="24"/>
          <w:szCs w:val="24"/>
        </w:rPr>
        <w:t xml:space="preserve">Финляндия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009">
        <w:rPr>
          <w:rFonts w:ascii="Times New Roman" w:hAnsi="Times New Roman" w:cs="Times New Roman"/>
          <w:sz w:val="24"/>
          <w:szCs w:val="24"/>
        </w:rPr>
        <w:t xml:space="preserve">   </w:t>
      </w:r>
      <w:r w:rsidR="00903B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Копенгаген</w:t>
      </w:r>
    </w:p>
    <w:p w:rsidR="00903BC0" w:rsidRDefault="00BA1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             </w:t>
      </w:r>
      <w:r w:rsidR="00903BC0">
        <w:rPr>
          <w:rFonts w:ascii="Times New Roman" w:hAnsi="Times New Roman" w:cs="Times New Roman"/>
          <w:sz w:val="24"/>
          <w:szCs w:val="24"/>
        </w:rPr>
        <w:t xml:space="preserve">        Пекин</w:t>
      </w:r>
    </w:p>
    <w:p w:rsidR="00903BC0" w:rsidRDefault="00903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                       Москва</w:t>
      </w:r>
    </w:p>
    <w:p w:rsidR="00903BC0" w:rsidRDefault="00903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Дания                      Хельсинки</w:t>
      </w:r>
      <w:r w:rsidR="00BA1009" w:rsidRPr="00BA10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3BC0" w:rsidRDefault="00903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Норвегия                 Осло</w:t>
      </w:r>
    </w:p>
    <w:p w:rsidR="00903BC0" w:rsidRDefault="00903BC0">
      <w:pPr>
        <w:rPr>
          <w:rFonts w:ascii="Times New Roman" w:hAnsi="Times New Roman" w:cs="Times New Roman"/>
          <w:b/>
          <w:sz w:val="24"/>
          <w:szCs w:val="24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Три страны – соседки, которых часто называют Бенилюкс.</w:t>
      </w:r>
    </w:p>
    <w:p w:rsidR="00BA1009" w:rsidRPr="00282E26" w:rsidRDefault="00903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 </w:t>
      </w:r>
      <w:r w:rsidR="00BA1009" w:rsidRPr="00903BC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1009" w:rsidRPr="00903BC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BA1009" w:rsidRPr="00282E26" w:rsidSect="009D0BD6">
      <w:pgSz w:w="16838" w:h="11906" w:orient="landscape"/>
      <w:pgMar w:top="426" w:right="678" w:bottom="56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26"/>
    <w:rsid w:val="00282E26"/>
    <w:rsid w:val="00394076"/>
    <w:rsid w:val="00670FA8"/>
    <w:rsid w:val="00903BC0"/>
    <w:rsid w:val="009C6621"/>
    <w:rsid w:val="009D0BD6"/>
    <w:rsid w:val="00BA1009"/>
    <w:rsid w:val="00C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ED718-9A4B-431C-83E7-245B24F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cp:lastPrinted>2018-05-03T04:55:00Z</cp:lastPrinted>
  <dcterms:created xsi:type="dcterms:W3CDTF">2018-05-03T03:53:00Z</dcterms:created>
  <dcterms:modified xsi:type="dcterms:W3CDTF">2018-05-03T04:57:00Z</dcterms:modified>
</cp:coreProperties>
</file>