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C9" w:rsidRPr="00715014" w:rsidRDefault="001F33C9" w:rsidP="001F33C9">
      <w:pPr>
        <w:jc w:val="center"/>
        <w:rPr>
          <w:b/>
          <w:sz w:val="28"/>
          <w:szCs w:val="28"/>
        </w:rPr>
      </w:pPr>
      <w:r w:rsidRPr="00715014">
        <w:rPr>
          <w:b/>
          <w:sz w:val="28"/>
          <w:szCs w:val="28"/>
        </w:rPr>
        <w:t>Спецификация</w:t>
      </w:r>
    </w:p>
    <w:p w:rsidR="001F33C9" w:rsidRPr="00715014" w:rsidRDefault="001F33C9" w:rsidP="008F2C25">
      <w:pPr>
        <w:jc w:val="center"/>
        <w:rPr>
          <w:b/>
          <w:sz w:val="28"/>
          <w:szCs w:val="28"/>
        </w:rPr>
      </w:pPr>
      <w:r w:rsidRPr="00715014">
        <w:rPr>
          <w:b/>
          <w:sz w:val="28"/>
          <w:szCs w:val="28"/>
        </w:rPr>
        <w:t xml:space="preserve">итогового теста по географии в </w:t>
      </w:r>
      <w:r w:rsidR="00715014" w:rsidRPr="00715014">
        <w:rPr>
          <w:b/>
          <w:sz w:val="28"/>
          <w:szCs w:val="28"/>
        </w:rPr>
        <w:t>10</w:t>
      </w:r>
      <w:r w:rsidRPr="00715014">
        <w:rPr>
          <w:b/>
          <w:sz w:val="28"/>
          <w:szCs w:val="28"/>
        </w:rPr>
        <w:t xml:space="preserve"> классе</w:t>
      </w:r>
    </w:p>
    <w:p w:rsidR="00715014" w:rsidRPr="00715014" w:rsidRDefault="00E11BEA" w:rsidP="0071501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1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3C9" w:rsidRPr="00715014">
        <w:rPr>
          <w:rFonts w:ascii="Times New Roman" w:hAnsi="Times New Roman" w:cs="Times New Roman"/>
          <w:b/>
          <w:sz w:val="28"/>
          <w:szCs w:val="28"/>
        </w:rPr>
        <w:t>Учебник:</w:t>
      </w:r>
      <w:r w:rsidR="001F33C9" w:rsidRPr="0071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014" w:rsidRPr="00715014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715014" w:rsidRPr="00715014">
        <w:rPr>
          <w:rFonts w:ascii="Times New Roman" w:hAnsi="Times New Roman" w:cs="Times New Roman"/>
          <w:sz w:val="28"/>
          <w:szCs w:val="28"/>
        </w:rPr>
        <w:t xml:space="preserve"> Е.М., Алексеевский Н.И. География. Экономическая и социальная география мира. 10-11 </w:t>
      </w:r>
      <w:proofErr w:type="spellStart"/>
      <w:r w:rsidR="00715014" w:rsidRPr="0071501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15014" w:rsidRPr="00715014">
        <w:rPr>
          <w:rFonts w:ascii="Times New Roman" w:hAnsi="Times New Roman" w:cs="Times New Roman"/>
          <w:sz w:val="28"/>
          <w:szCs w:val="28"/>
        </w:rPr>
        <w:t>. Учебник. Базовый уровень. Ч. 1. ФГОС. – М.: Русское Слово, 2017.</w:t>
      </w:r>
    </w:p>
    <w:p w:rsidR="001F33C9" w:rsidRPr="00715014" w:rsidRDefault="004A68D3" w:rsidP="0071501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01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5014">
        <w:rPr>
          <w:rFonts w:ascii="Times New Roman" w:hAnsi="Times New Roman" w:cs="Times New Roman"/>
          <w:sz w:val="28"/>
          <w:szCs w:val="28"/>
        </w:rPr>
        <w:t>оценка</w:t>
      </w:r>
      <w:r w:rsidR="000E6B9C" w:rsidRPr="00715014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715014">
        <w:rPr>
          <w:rFonts w:ascii="Times New Roman" w:hAnsi="Times New Roman" w:cs="Times New Roman"/>
          <w:sz w:val="28"/>
          <w:szCs w:val="28"/>
        </w:rPr>
        <w:t xml:space="preserve"> общеобразовательной подготовки</w:t>
      </w:r>
      <w:r w:rsidR="00E11BEA" w:rsidRPr="00715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BEA" w:rsidRPr="00715014">
        <w:rPr>
          <w:rFonts w:ascii="Times New Roman" w:hAnsi="Times New Roman" w:cs="Times New Roman"/>
          <w:sz w:val="28"/>
          <w:szCs w:val="28"/>
        </w:rPr>
        <w:t xml:space="preserve">и </w:t>
      </w:r>
      <w:r w:rsidRPr="00715014">
        <w:rPr>
          <w:rFonts w:ascii="Times New Roman" w:hAnsi="Times New Roman" w:cs="Times New Roman"/>
          <w:sz w:val="28"/>
          <w:szCs w:val="28"/>
        </w:rPr>
        <w:t xml:space="preserve"> </w:t>
      </w:r>
      <w:r w:rsidR="00E11BEA" w:rsidRPr="00715014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E11BEA" w:rsidRPr="00715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BEA" w:rsidRPr="0071501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11BEA" w:rsidRPr="00715014">
        <w:rPr>
          <w:rFonts w:ascii="Times New Roman" w:hAnsi="Times New Roman" w:cs="Times New Roman"/>
          <w:sz w:val="28"/>
          <w:szCs w:val="28"/>
        </w:rPr>
        <w:t xml:space="preserve"> предметных и  </w:t>
      </w:r>
      <w:proofErr w:type="spellStart"/>
      <w:r w:rsidR="00E11BEA" w:rsidRPr="00715014">
        <w:rPr>
          <w:rFonts w:ascii="Times New Roman" w:hAnsi="Times New Roman" w:cs="Times New Roman"/>
          <w:sz w:val="28"/>
          <w:szCs w:val="28"/>
        </w:rPr>
        <w:t>ме</w:t>
      </w:r>
      <w:r w:rsidR="00FC2C2A" w:rsidRPr="00715014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="00E11BEA" w:rsidRPr="00715014">
        <w:rPr>
          <w:rFonts w:ascii="Times New Roman" w:hAnsi="Times New Roman" w:cs="Times New Roman"/>
          <w:sz w:val="28"/>
          <w:szCs w:val="28"/>
        </w:rPr>
        <w:t xml:space="preserve"> УУД в соответствии с требованиями ФГОС  у о</w:t>
      </w:r>
      <w:r w:rsidRPr="00715014">
        <w:rPr>
          <w:rFonts w:ascii="Times New Roman" w:hAnsi="Times New Roman" w:cs="Times New Roman"/>
          <w:sz w:val="28"/>
          <w:szCs w:val="28"/>
        </w:rPr>
        <w:t xml:space="preserve">бучающихся за курс географии </w:t>
      </w:r>
      <w:r w:rsidR="00715014" w:rsidRPr="00715014">
        <w:rPr>
          <w:rFonts w:ascii="Times New Roman" w:hAnsi="Times New Roman" w:cs="Times New Roman"/>
          <w:sz w:val="28"/>
          <w:szCs w:val="28"/>
        </w:rPr>
        <w:t>10</w:t>
      </w:r>
      <w:r w:rsidRPr="0071501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11BEA" w:rsidRPr="00715014">
        <w:rPr>
          <w:rFonts w:ascii="Times New Roman" w:hAnsi="Times New Roman" w:cs="Times New Roman"/>
          <w:sz w:val="28"/>
          <w:szCs w:val="28"/>
        </w:rPr>
        <w:t>.</w:t>
      </w:r>
      <w:r w:rsidRPr="0071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C9" w:rsidRPr="00715014" w:rsidRDefault="001F33C9" w:rsidP="00D4260A">
      <w:pPr>
        <w:ind w:left="720"/>
        <w:rPr>
          <w:b/>
          <w:sz w:val="28"/>
          <w:szCs w:val="28"/>
        </w:rPr>
      </w:pPr>
      <w:r w:rsidRPr="00715014">
        <w:rPr>
          <w:b/>
          <w:sz w:val="28"/>
          <w:szCs w:val="28"/>
        </w:rPr>
        <w:t xml:space="preserve">Элементы содержания </w:t>
      </w:r>
    </w:p>
    <w:p w:rsidR="00CC104C" w:rsidRPr="00715014" w:rsidRDefault="00715014" w:rsidP="001F33C9">
      <w:pPr>
        <w:numPr>
          <w:ilvl w:val="0"/>
          <w:numId w:val="1"/>
        </w:numPr>
        <w:rPr>
          <w:sz w:val="28"/>
          <w:szCs w:val="28"/>
        </w:rPr>
      </w:pPr>
      <w:r w:rsidRPr="00715014">
        <w:rPr>
          <w:color w:val="000000"/>
          <w:sz w:val="28"/>
          <w:szCs w:val="28"/>
        </w:rPr>
        <w:t>Страны современного мира</w:t>
      </w:r>
    </w:p>
    <w:p w:rsidR="00715014" w:rsidRPr="00715014" w:rsidRDefault="00715014" w:rsidP="00715014">
      <w:pPr>
        <w:numPr>
          <w:ilvl w:val="0"/>
          <w:numId w:val="1"/>
        </w:numPr>
        <w:rPr>
          <w:sz w:val="28"/>
          <w:szCs w:val="28"/>
        </w:rPr>
      </w:pPr>
      <w:r w:rsidRPr="00715014">
        <w:rPr>
          <w:sz w:val="28"/>
          <w:szCs w:val="28"/>
        </w:rPr>
        <w:t>География населения мира</w:t>
      </w:r>
    </w:p>
    <w:p w:rsidR="00715014" w:rsidRPr="00715014" w:rsidRDefault="00715014" w:rsidP="00715014">
      <w:pPr>
        <w:numPr>
          <w:ilvl w:val="0"/>
          <w:numId w:val="1"/>
        </w:numPr>
        <w:rPr>
          <w:sz w:val="28"/>
          <w:szCs w:val="28"/>
        </w:rPr>
      </w:pPr>
      <w:r w:rsidRPr="00715014">
        <w:rPr>
          <w:sz w:val="28"/>
          <w:szCs w:val="28"/>
        </w:rPr>
        <w:t>Взаимоотношения природы и общества. Мировые природные ресурсы и экологические проблемы</w:t>
      </w:r>
    </w:p>
    <w:p w:rsidR="00715014" w:rsidRPr="00715014" w:rsidRDefault="00715014" w:rsidP="00715014">
      <w:pPr>
        <w:numPr>
          <w:ilvl w:val="0"/>
          <w:numId w:val="1"/>
        </w:numPr>
        <w:rPr>
          <w:sz w:val="28"/>
          <w:szCs w:val="28"/>
        </w:rPr>
      </w:pPr>
      <w:r w:rsidRPr="00715014">
        <w:rPr>
          <w:sz w:val="28"/>
          <w:szCs w:val="28"/>
        </w:rPr>
        <w:t>Мировое хозяйство и научно-техническая революция</w:t>
      </w:r>
    </w:p>
    <w:p w:rsidR="00715014" w:rsidRPr="00715014" w:rsidRDefault="00715014" w:rsidP="00715014">
      <w:pPr>
        <w:numPr>
          <w:ilvl w:val="0"/>
          <w:numId w:val="1"/>
        </w:numPr>
        <w:rPr>
          <w:sz w:val="28"/>
          <w:szCs w:val="28"/>
        </w:rPr>
      </w:pPr>
      <w:r w:rsidRPr="00715014">
        <w:rPr>
          <w:sz w:val="28"/>
          <w:szCs w:val="28"/>
        </w:rPr>
        <w:t>Общая характеристика современного мирового хозяйства</w:t>
      </w:r>
    </w:p>
    <w:p w:rsidR="00715014" w:rsidRPr="00243F1F" w:rsidRDefault="00715014" w:rsidP="00715014">
      <w:pPr>
        <w:ind w:left="720"/>
      </w:pPr>
    </w:p>
    <w:p w:rsidR="001F33C9" w:rsidRPr="00715014" w:rsidRDefault="001F33C9" w:rsidP="001F33C9">
      <w:pPr>
        <w:jc w:val="center"/>
        <w:rPr>
          <w:b/>
          <w:sz w:val="28"/>
          <w:szCs w:val="28"/>
        </w:rPr>
      </w:pPr>
      <w:r w:rsidRPr="00715014">
        <w:rPr>
          <w:b/>
          <w:sz w:val="28"/>
          <w:szCs w:val="28"/>
        </w:rPr>
        <w:t>Обобщенный план итогового теста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4253"/>
        <w:gridCol w:w="4252"/>
        <w:gridCol w:w="2268"/>
        <w:gridCol w:w="1418"/>
      </w:tblGrid>
      <w:tr w:rsidR="003D7A08" w:rsidRPr="00715014" w:rsidTr="003D7A08">
        <w:tc>
          <w:tcPr>
            <w:tcW w:w="1276" w:type="dxa"/>
            <w:vMerge w:val="restart"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t>Номер части</w:t>
            </w:r>
          </w:p>
        </w:tc>
        <w:tc>
          <w:tcPr>
            <w:tcW w:w="2126" w:type="dxa"/>
            <w:vMerge w:val="restart"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8505" w:type="dxa"/>
            <w:gridSpan w:val="2"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t>Что проверяется</w:t>
            </w:r>
          </w:p>
        </w:tc>
        <w:tc>
          <w:tcPr>
            <w:tcW w:w="2268" w:type="dxa"/>
            <w:vMerge w:val="restart"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t>Оценивание</w:t>
            </w:r>
          </w:p>
        </w:tc>
        <w:tc>
          <w:tcPr>
            <w:tcW w:w="1418" w:type="dxa"/>
            <w:vMerge w:val="restart"/>
          </w:tcPr>
          <w:p w:rsidR="003D7A08" w:rsidRPr="00715014" w:rsidRDefault="003D7A08" w:rsidP="00B61503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t>Максимальный</w:t>
            </w:r>
          </w:p>
          <w:p w:rsidR="003D7A08" w:rsidRPr="00715014" w:rsidRDefault="003D7A08" w:rsidP="00B61503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t>балл</w:t>
            </w:r>
          </w:p>
        </w:tc>
      </w:tr>
      <w:tr w:rsidR="003D7A08" w:rsidRPr="00715014" w:rsidTr="003D7A08">
        <w:tc>
          <w:tcPr>
            <w:tcW w:w="1276" w:type="dxa"/>
            <w:vMerge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D7A08" w:rsidRPr="003D7A08" w:rsidRDefault="003D7A08" w:rsidP="001C034D">
            <w:pPr>
              <w:jc w:val="center"/>
              <w:rPr>
                <w:b/>
                <w:i/>
                <w:sz w:val="28"/>
                <w:szCs w:val="28"/>
              </w:rPr>
            </w:pPr>
            <w:r w:rsidRPr="003D7A08">
              <w:rPr>
                <w:b/>
                <w:i/>
                <w:sz w:val="28"/>
                <w:szCs w:val="28"/>
              </w:rPr>
              <w:t>Предметные результаты</w:t>
            </w:r>
          </w:p>
        </w:tc>
        <w:tc>
          <w:tcPr>
            <w:tcW w:w="4252" w:type="dxa"/>
          </w:tcPr>
          <w:p w:rsidR="003D7A08" w:rsidRPr="003D7A08" w:rsidRDefault="003D7A08" w:rsidP="001C034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D7A08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3D7A08">
              <w:rPr>
                <w:b/>
                <w:i/>
                <w:sz w:val="28"/>
                <w:szCs w:val="28"/>
              </w:rPr>
              <w:t xml:space="preserve"> результаты</w:t>
            </w:r>
          </w:p>
        </w:tc>
        <w:tc>
          <w:tcPr>
            <w:tcW w:w="2268" w:type="dxa"/>
            <w:vMerge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D7A08" w:rsidRPr="00715014" w:rsidRDefault="003D7A08" w:rsidP="00B615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A08" w:rsidRPr="00715014" w:rsidTr="003D7A08">
        <w:tc>
          <w:tcPr>
            <w:tcW w:w="1276" w:type="dxa"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5014">
              <w:rPr>
                <w:b/>
                <w:sz w:val="28"/>
                <w:szCs w:val="28"/>
              </w:rPr>
              <w:t>Часть</w:t>
            </w:r>
          </w:p>
          <w:p w:rsidR="003D7A08" w:rsidRPr="00715014" w:rsidRDefault="003D7A08" w:rsidP="001C034D">
            <w:pPr>
              <w:jc w:val="center"/>
              <w:rPr>
                <w:sz w:val="28"/>
                <w:szCs w:val="28"/>
                <w:lang w:val="en-US"/>
              </w:rPr>
            </w:pPr>
            <w:r w:rsidRPr="0071501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</w:tcPr>
          <w:p w:rsidR="003D7A08" w:rsidRPr="00715014" w:rsidRDefault="003D7A08" w:rsidP="0059288A">
            <w:pPr>
              <w:rPr>
                <w:sz w:val="28"/>
                <w:szCs w:val="28"/>
              </w:rPr>
            </w:pPr>
            <w:r w:rsidRPr="007150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15014">
              <w:rPr>
                <w:sz w:val="28"/>
                <w:szCs w:val="28"/>
              </w:rPr>
              <w:t xml:space="preserve"> заданий с выбором одного правильного ответа из четырех предложенных</w:t>
            </w:r>
          </w:p>
        </w:tc>
        <w:tc>
          <w:tcPr>
            <w:tcW w:w="4253" w:type="dxa"/>
          </w:tcPr>
          <w:p w:rsidR="003D7A08" w:rsidRPr="00803BEB" w:rsidRDefault="003D7A08" w:rsidP="00803BE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t>Определять по карте расположение географических объектов</w:t>
            </w:r>
          </w:p>
          <w:p w:rsidR="003D7A08" w:rsidRDefault="003D7A08" w:rsidP="00803BE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t>Определять принадлежность стран мира к определенному типу, оценивать уровень социально-экономического развития стран</w:t>
            </w:r>
          </w:p>
          <w:p w:rsidR="003D7A08" w:rsidRPr="00803BEB" w:rsidRDefault="003D7A08" w:rsidP="00803BE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t>Называть/определять основные районы размещения ведущих полезных ископаемых</w:t>
            </w:r>
          </w:p>
          <w:p w:rsidR="003D7A08" w:rsidRDefault="003D7A08" w:rsidP="00803BE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lastRenderedPageBreak/>
              <w:t>Приводить примеры различных методов рационального и нерационального природопользования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Объяснять динамику населения мира и его отдельных регионов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Оценивать уровень урбанизации и объяснять причины этого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Объяснять особенности возрастного состава населения отдельных стран и регионов мира</w:t>
            </w:r>
          </w:p>
          <w:p w:rsidR="003D7A08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Характеризовать распространение религий в странах мира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Характеризовать отраслевую структуру мирового хозяйства, объяснять влияние на неё научно-технической революции (НТР)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Приводить примеры, объясняющие географическое разделение труда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 xml:space="preserve">Анализировать факторы и объяснять закономерности размещения отраслей </w:t>
            </w:r>
            <w:r w:rsidRPr="004B6A83">
              <w:rPr>
                <w:sz w:val="28"/>
                <w:szCs w:val="28"/>
              </w:rPr>
              <w:lastRenderedPageBreak/>
              <w:t>хозяйства отдельных стран и регионов мира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Определять старые, новые и новейшие отрасли промышленности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Оценивать место отдельных стран и регионов в мировом хозяйстве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Называть (определять) мировых лидеров в производстве промышленной и сельскохозяйственной продукции</w:t>
            </w:r>
          </w:p>
          <w:p w:rsidR="003D7A08" w:rsidRPr="004B6A83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Определять географические особенности развития транспорта</w:t>
            </w:r>
          </w:p>
          <w:p w:rsidR="003D7A08" w:rsidRPr="00803BEB" w:rsidRDefault="003D7A08" w:rsidP="004B6A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>Использовать ведущие понятия социально-экономической географии</w:t>
            </w:r>
          </w:p>
        </w:tc>
        <w:tc>
          <w:tcPr>
            <w:tcW w:w="4252" w:type="dxa"/>
          </w:tcPr>
          <w:p w:rsidR="002177C0" w:rsidRPr="000C237E" w:rsidRDefault="002177C0" w:rsidP="002177C0">
            <w:pPr>
              <w:rPr>
                <w:i/>
                <w:sz w:val="28"/>
                <w:szCs w:val="28"/>
              </w:rPr>
            </w:pPr>
            <w:r w:rsidRPr="000C237E">
              <w:rPr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2177C0" w:rsidRPr="001C3DFD" w:rsidRDefault="002177C0" w:rsidP="002177C0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C3DFD">
              <w:rPr>
                <w:sz w:val="28"/>
                <w:szCs w:val="28"/>
              </w:rPr>
              <w:t>анализировать и обобщать тематический материал;</w:t>
            </w:r>
          </w:p>
          <w:p w:rsidR="002177C0" w:rsidRPr="002177C0" w:rsidRDefault="002177C0" w:rsidP="002177C0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177C0">
              <w:rPr>
                <w:sz w:val="28"/>
                <w:szCs w:val="28"/>
              </w:rPr>
              <w:t xml:space="preserve">классифицировать в соответствии с выбранными признаками, </w:t>
            </w:r>
          </w:p>
          <w:p w:rsidR="002177C0" w:rsidRPr="002177C0" w:rsidRDefault="002177C0" w:rsidP="002177C0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177C0">
              <w:rPr>
                <w:sz w:val="28"/>
                <w:szCs w:val="28"/>
              </w:rPr>
              <w:t>систематизировать и структурировать информацию;</w:t>
            </w:r>
          </w:p>
          <w:p w:rsidR="002177C0" w:rsidRDefault="002177C0" w:rsidP="002177C0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177C0">
              <w:rPr>
                <w:sz w:val="28"/>
                <w:szCs w:val="28"/>
              </w:rPr>
              <w:t>пользоваться навыками анализа и синтеза;</w:t>
            </w:r>
          </w:p>
          <w:p w:rsidR="002177C0" w:rsidRDefault="002177C0" w:rsidP="002177C0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понятия;</w:t>
            </w:r>
          </w:p>
          <w:p w:rsidR="00D73358" w:rsidRDefault="002177C0" w:rsidP="002177C0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выявлять причинно-следственные связи размещения и структуры населения, </w:t>
            </w:r>
            <w:r w:rsidR="00D73358">
              <w:rPr>
                <w:sz w:val="28"/>
                <w:szCs w:val="28"/>
              </w:rPr>
              <w:t xml:space="preserve">природных ресурсов, </w:t>
            </w:r>
            <w:r>
              <w:rPr>
                <w:sz w:val="28"/>
                <w:szCs w:val="28"/>
              </w:rPr>
              <w:t>отраслей мирового хозяйства</w:t>
            </w:r>
            <w:r w:rsidR="00D73358">
              <w:rPr>
                <w:sz w:val="28"/>
                <w:szCs w:val="28"/>
              </w:rPr>
              <w:t xml:space="preserve"> по планете;</w:t>
            </w:r>
          </w:p>
          <w:p w:rsidR="00D73358" w:rsidRPr="00D73358" w:rsidRDefault="002177C0" w:rsidP="00D73358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3358">
              <w:rPr>
                <w:sz w:val="28"/>
                <w:szCs w:val="28"/>
              </w:rPr>
              <w:t>находить и распознавать ответы на вопросы, узнавать в них проявление тех или иных изученных географических процессов или закономерностей.</w:t>
            </w:r>
          </w:p>
          <w:p w:rsidR="002177C0" w:rsidRPr="00D73358" w:rsidRDefault="002177C0" w:rsidP="00D73358">
            <w:pPr>
              <w:rPr>
                <w:i/>
                <w:sz w:val="28"/>
                <w:szCs w:val="28"/>
              </w:rPr>
            </w:pPr>
            <w:r w:rsidRPr="00D73358">
              <w:rPr>
                <w:i/>
                <w:sz w:val="28"/>
                <w:szCs w:val="28"/>
              </w:rPr>
              <w:t>Регулятивные УУД:</w:t>
            </w:r>
          </w:p>
          <w:p w:rsidR="002177C0" w:rsidRDefault="00D73358" w:rsidP="002177C0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73358">
              <w:rPr>
                <w:sz w:val="28"/>
                <w:szCs w:val="28"/>
              </w:rPr>
              <w:t>определять цель и проблему в процессе деятельности</w:t>
            </w:r>
            <w:r w:rsidR="002177C0" w:rsidRPr="00D73358">
              <w:rPr>
                <w:sz w:val="28"/>
                <w:szCs w:val="28"/>
              </w:rPr>
              <w:t>;</w:t>
            </w:r>
          </w:p>
          <w:p w:rsidR="00D73358" w:rsidRDefault="00D73358" w:rsidP="002177C0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средства достижения цели;</w:t>
            </w:r>
          </w:p>
          <w:p w:rsidR="00D73358" w:rsidRPr="00D73358" w:rsidRDefault="00D73358" w:rsidP="002177C0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адекватную самооценку производимой деятельности.</w:t>
            </w:r>
          </w:p>
          <w:p w:rsidR="002177C0" w:rsidRPr="000C237E" w:rsidRDefault="002177C0" w:rsidP="002177C0">
            <w:pPr>
              <w:rPr>
                <w:i/>
                <w:sz w:val="28"/>
                <w:szCs w:val="28"/>
              </w:rPr>
            </w:pPr>
            <w:r w:rsidRPr="000C237E">
              <w:rPr>
                <w:i/>
                <w:sz w:val="28"/>
                <w:szCs w:val="28"/>
              </w:rPr>
              <w:t>Коммуникативные УУД:</w:t>
            </w:r>
          </w:p>
          <w:p w:rsidR="00D73358" w:rsidRPr="00D73358" w:rsidRDefault="00D73358" w:rsidP="00D73358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73358">
              <w:rPr>
                <w:sz w:val="28"/>
                <w:szCs w:val="28"/>
              </w:rPr>
              <w:t>выделять главн</w:t>
            </w:r>
            <w:r>
              <w:rPr>
                <w:sz w:val="28"/>
                <w:szCs w:val="28"/>
              </w:rPr>
              <w:t xml:space="preserve">ую и </w:t>
            </w:r>
            <w:proofErr w:type="gramStart"/>
            <w:r>
              <w:rPr>
                <w:sz w:val="28"/>
                <w:szCs w:val="28"/>
              </w:rPr>
              <w:t xml:space="preserve">второстепенные </w:t>
            </w:r>
            <w:r w:rsidRPr="00D73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идеи</w:t>
            </w:r>
            <w:proofErr w:type="gramEnd"/>
            <w:r w:rsidRPr="00D73358">
              <w:rPr>
                <w:sz w:val="28"/>
                <w:szCs w:val="28"/>
              </w:rPr>
              <w:t xml:space="preserve"> в тексте;</w:t>
            </w:r>
          </w:p>
          <w:p w:rsidR="002177C0" w:rsidRPr="00D73358" w:rsidRDefault="002177C0" w:rsidP="002177C0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73358">
              <w:rPr>
                <w:sz w:val="28"/>
                <w:szCs w:val="28"/>
              </w:rPr>
              <w:t xml:space="preserve">интерпретировать географические </w:t>
            </w:r>
            <w:r w:rsidR="00D73358">
              <w:rPr>
                <w:sz w:val="28"/>
                <w:szCs w:val="28"/>
              </w:rPr>
              <w:t>тексты и</w:t>
            </w:r>
            <w:r w:rsidRPr="00D73358">
              <w:rPr>
                <w:sz w:val="28"/>
                <w:szCs w:val="28"/>
              </w:rPr>
              <w:t xml:space="preserve"> социально-экономически</w:t>
            </w:r>
            <w:r w:rsidR="00D73358">
              <w:rPr>
                <w:sz w:val="28"/>
                <w:szCs w:val="28"/>
              </w:rPr>
              <w:t>е</w:t>
            </w:r>
            <w:r w:rsidRPr="00D73358">
              <w:rPr>
                <w:sz w:val="28"/>
                <w:szCs w:val="28"/>
              </w:rPr>
              <w:t xml:space="preserve"> статистически</w:t>
            </w:r>
            <w:r w:rsidR="00D73358">
              <w:rPr>
                <w:sz w:val="28"/>
                <w:szCs w:val="28"/>
              </w:rPr>
              <w:t>е</w:t>
            </w:r>
            <w:r w:rsidRPr="00D73358">
              <w:rPr>
                <w:sz w:val="28"/>
                <w:szCs w:val="28"/>
              </w:rPr>
              <w:t xml:space="preserve"> данны</w:t>
            </w:r>
            <w:r w:rsidR="00D73358">
              <w:rPr>
                <w:sz w:val="28"/>
                <w:szCs w:val="28"/>
              </w:rPr>
              <w:t>е</w:t>
            </w:r>
            <w:r w:rsidRPr="00D73358">
              <w:rPr>
                <w:sz w:val="28"/>
                <w:szCs w:val="28"/>
              </w:rPr>
              <w:t>;</w:t>
            </w:r>
          </w:p>
          <w:p w:rsidR="00D73358" w:rsidRDefault="00D73358" w:rsidP="00D73358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оценивать точность, последовательность и полноту имеющейся информации для построения действия;</w:t>
            </w:r>
          </w:p>
          <w:p w:rsidR="002177C0" w:rsidRPr="00D73358" w:rsidRDefault="00FE5B04" w:rsidP="00FE5B04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E5B04">
              <w:rPr>
                <w:sz w:val="28"/>
                <w:szCs w:val="28"/>
              </w:rPr>
              <w:t>осуществлять коммуникативную рефлексию собственных действий.</w:t>
            </w:r>
            <w:r w:rsidR="003D7A08" w:rsidRPr="00D73358">
              <w:rPr>
                <w:sz w:val="28"/>
                <w:szCs w:val="28"/>
              </w:rPr>
              <w:tab/>
            </w:r>
          </w:p>
          <w:p w:rsidR="003D7A08" w:rsidRPr="00715014" w:rsidRDefault="003D7A08" w:rsidP="002177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7A08" w:rsidRPr="00715014" w:rsidRDefault="003D7A08" w:rsidP="001C034D">
            <w:pPr>
              <w:rPr>
                <w:sz w:val="28"/>
                <w:szCs w:val="28"/>
              </w:rPr>
            </w:pPr>
            <w:r w:rsidRPr="00715014">
              <w:rPr>
                <w:sz w:val="28"/>
                <w:szCs w:val="28"/>
              </w:rPr>
              <w:lastRenderedPageBreak/>
              <w:t xml:space="preserve">По 1 баллу за каждое </w:t>
            </w:r>
            <w:r>
              <w:rPr>
                <w:sz w:val="28"/>
                <w:szCs w:val="28"/>
              </w:rPr>
              <w:t xml:space="preserve">правильно </w:t>
            </w:r>
            <w:r w:rsidRPr="00715014">
              <w:rPr>
                <w:sz w:val="28"/>
                <w:szCs w:val="28"/>
              </w:rPr>
              <w:t>выполненное задание</w:t>
            </w:r>
          </w:p>
        </w:tc>
        <w:tc>
          <w:tcPr>
            <w:tcW w:w="1418" w:type="dxa"/>
          </w:tcPr>
          <w:p w:rsidR="003D7A08" w:rsidRPr="00715014" w:rsidRDefault="003D7A08" w:rsidP="0059288A">
            <w:pPr>
              <w:jc w:val="center"/>
              <w:rPr>
                <w:sz w:val="28"/>
                <w:szCs w:val="28"/>
              </w:rPr>
            </w:pPr>
            <w:r w:rsidRPr="007150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0C237E" w:rsidRPr="00715014" w:rsidTr="003D7A08">
        <w:trPr>
          <w:trHeight w:val="968"/>
        </w:trPr>
        <w:tc>
          <w:tcPr>
            <w:tcW w:w="1276" w:type="dxa"/>
            <w:vMerge w:val="restart"/>
          </w:tcPr>
          <w:p w:rsidR="000C237E" w:rsidRPr="00715014" w:rsidRDefault="000C237E" w:rsidP="001C0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5014">
              <w:rPr>
                <w:b/>
                <w:sz w:val="28"/>
                <w:szCs w:val="28"/>
              </w:rPr>
              <w:lastRenderedPageBreak/>
              <w:t>Часть</w:t>
            </w:r>
          </w:p>
          <w:p w:rsidR="000C237E" w:rsidRPr="00715014" w:rsidRDefault="000C237E" w:rsidP="001C034D">
            <w:pPr>
              <w:jc w:val="center"/>
              <w:rPr>
                <w:sz w:val="28"/>
                <w:szCs w:val="28"/>
                <w:lang w:val="en-US"/>
              </w:rPr>
            </w:pPr>
            <w:r w:rsidRPr="0071501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0C237E" w:rsidRPr="00715014" w:rsidRDefault="000C237E" w:rsidP="00803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задания на установление соответствия</w:t>
            </w:r>
          </w:p>
        </w:tc>
        <w:tc>
          <w:tcPr>
            <w:tcW w:w="4253" w:type="dxa"/>
          </w:tcPr>
          <w:p w:rsidR="000C237E" w:rsidRDefault="000C237E" w:rsidP="00803BE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t>Называть столицы стран современного мира</w:t>
            </w:r>
          </w:p>
          <w:p w:rsidR="000C237E" w:rsidRPr="00715014" w:rsidRDefault="000C237E" w:rsidP="00803BE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t>Определять принадлежность природных ресурсов к разным группам в соответствии с их классификацией</w:t>
            </w:r>
          </w:p>
        </w:tc>
        <w:tc>
          <w:tcPr>
            <w:tcW w:w="4252" w:type="dxa"/>
            <w:vMerge w:val="restart"/>
          </w:tcPr>
          <w:p w:rsidR="000C237E" w:rsidRPr="000C237E" w:rsidRDefault="000C237E" w:rsidP="000C237E">
            <w:pPr>
              <w:rPr>
                <w:i/>
                <w:sz w:val="28"/>
                <w:szCs w:val="28"/>
              </w:rPr>
            </w:pPr>
            <w:r w:rsidRPr="000C237E">
              <w:rPr>
                <w:i/>
                <w:sz w:val="28"/>
                <w:szCs w:val="28"/>
              </w:rPr>
              <w:t>Познавательные УУД:</w:t>
            </w:r>
          </w:p>
          <w:p w:rsidR="000C237E" w:rsidRPr="001C3DFD" w:rsidRDefault="000C237E" w:rsidP="001C3DF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C3DFD">
              <w:rPr>
                <w:sz w:val="28"/>
                <w:szCs w:val="28"/>
              </w:rPr>
              <w:t>анализировать и обобщать тематический материал;</w:t>
            </w:r>
          </w:p>
          <w:p w:rsidR="001C3DFD" w:rsidRPr="001C3DFD" w:rsidRDefault="001C3DFD" w:rsidP="001C3DF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C3DFD">
              <w:rPr>
                <w:sz w:val="28"/>
                <w:szCs w:val="28"/>
              </w:rPr>
              <w:t>классифицировать природные ресурсы</w:t>
            </w:r>
            <w:r>
              <w:rPr>
                <w:sz w:val="28"/>
                <w:szCs w:val="28"/>
              </w:rPr>
              <w:t xml:space="preserve"> в со</w:t>
            </w:r>
            <w:r w:rsidR="002177C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тветствии с предложенными признаками</w:t>
            </w:r>
            <w:r w:rsidR="000C237E" w:rsidRPr="001C3DFD">
              <w:rPr>
                <w:sz w:val="28"/>
                <w:szCs w:val="28"/>
              </w:rPr>
              <w:t>;</w:t>
            </w:r>
          </w:p>
          <w:p w:rsidR="001C3DFD" w:rsidRDefault="001C3DFD" w:rsidP="001C3DFD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сравнивать ресурсообеспеченность регионов и стран мира;</w:t>
            </w:r>
          </w:p>
          <w:p w:rsidR="000C237E" w:rsidRPr="002177C0" w:rsidRDefault="002177C0" w:rsidP="001C3DFD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177C0">
              <w:rPr>
                <w:sz w:val="28"/>
                <w:szCs w:val="28"/>
              </w:rPr>
              <w:lastRenderedPageBreak/>
              <w:t>анализировать связи соподчинения и зависимости между компонентами объекта с целью выявления общих закономерностей, определяющих данную страну.</w:t>
            </w:r>
          </w:p>
          <w:p w:rsidR="000C237E" w:rsidRPr="000C237E" w:rsidRDefault="000C237E" w:rsidP="000C237E">
            <w:pPr>
              <w:rPr>
                <w:i/>
                <w:sz w:val="28"/>
                <w:szCs w:val="28"/>
              </w:rPr>
            </w:pPr>
            <w:r w:rsidRPr="000C237E">
              <w:rPr>
                <w:i/>
                <w:sz w:val="28"/>
                <w:szCs w:val="28"/>
              </w:rPr>
              <w:t>Регулятивные УУД:</w:t>
            </w:r>
          </w:p>
          <w:p w:rsidR="001C3DFD" w:rsidRPr="001C3DFD" w:rsidRDefault="001C3DFD" w:rsidP="001C3DF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C3DFD">
              <w:rPr>
                <w:sz w:val="28"/>
                <w:szCs w:val="28"/>
              </w:rPr>
              <w:t>планировать и осуществлять собственную познавательную деятельность;</w:t>
            </w:r>
          </w:p>
          <w:p w:rsidR="001C3DFD" w:rsidRPr="001C3DFD" w:rsidRDefault="001C3DFD" w:rsidP="001C3DF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C3DFD">
              <w:rPr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C237E" w:rsidRPr="001C3DFD" w:rsidRDefault="001C3DFD" w:rsidP="001C3DF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C3DFD">
              <w:rPr>
                <w:sz w:val="28"/>
                <w:szCs w:val="28"/>
              </w:rPr>
              <w:t>оценивать степень успешности своей деятельности</w:t>
            </w:r>
            <w:r w:rsidR="000C237E" w:rsidRPr="001C3DFD">
              <w:rPr>
                <w:sz w:val="28"/>
                <w:szCs w:val="28"/>
              </w:rPr>
              <w:t>.</w:t>
            </w:r>
          </w:p>
          <w:p w:rsidR="000C237E" w:rsidRPr="000C237E" w:rsidRDefault="000C237E" w:rsidP="000C237E">
            <w:pPr>
              <w:rPr>
                <w:i/>
                <w:sz w:val="28"/>
                <w:szCs w:val="28"/>
              </w:rPr>
            </w:pPr>
            <w:r w:rsidRPr="000C237E">
              <w:rPr>
                <w:i/>
                <w:sz w:val="28"/>
                <w:szCs w:val="28"/>
              </w:rPr>
              <w:t>Коммуникативные УУД:</w:t>
            </w:r>
          </w:p>
          <w:p w:rsidR="002177C0" w:rsidRDefault="002177C0" w:rsidP="001C3DF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177C0">
              <w:rPr>
                <w:sz w:val="28"/>
                <w:szCs w:val="28"/>
              </w:rPr>
              <w:t xml:space="preserve">интерпретировать </w:t>
            </w:r>
            <w:r>
              <w:rPr>
                <w:sz w:val="28"/>
                <w:szCs w:val="28"/>
              </w:rPr>
              <w:t>географические аспекты социально-экономических статистических данных;</w:t>
            </w:r>
          </w:p>
          <w:p w:rsidR="002177C0" w:rsidRDefault="002177C0" w:rsidP="001C3DF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главные мысли в тексте;</w:t>
            </w:r>
          </w:p>
          <w:p w:rsidR="000C237E" w:rsidRPr="001C3DFD" w:rsidRDefault="002177C0" w:rsidP="002177C0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коммуникативную рефлексию собственных действий.</w:t>
            </w:r>
          </w:p>
        </w:tc>
        <w:tc>
          <w:tcPr>
            <w:tcW w:w="2268" w:type="dxa"/>
            <w:vMerge w:val="restart"/>
          </w:tcPr>
          <w:p w:rsidR="000C237E" w:rsidRPr="00715014" w:rsidRDefault="000C237E" w:rsidP="00817565">
            <w:pPr>
              <w:rPr>
                <w:sz w:val="28"/>
                <w:szCs w:val="28"/>
              </w:rPr>
            </w:pPr>
            <w:r w:rsidRPr="00715014">
              <w:rPr>
                <w:sz w:val="28"/>
                <w:szCs w:val="28"/>
              </w:rPr>
              <w:lastRenderedPageBreak/>
              <w:t xml:space="preserve">По 1 баллу за </w:t>
            </w:r>
            <w:r>
              <w:rPr>
                <w:sz w:val="28"/>
                <w:szCs w:val="28"/>
              </w:rPr>
              <w:t xml:space="preserve">каждое правильно </w:t>
            </w:r>
            <w:r w:rsidRPr="00715014">
              <w:rPr>
                <w:sz w:val="28"/>
                <w:szCs w:val="28"/>
              </w:rPr>
              <w:t>выполненное задание</w:t>
            </w:r>
          </w:p>
        </w:tc>
        <w:tc>
          <w:tcPr>
            <w:tcW w:w="1418" w:type="dxa"/>
            <w:vMerge w:val="restart"/>
          </w:tcPr>
          <w:p w:rsidR="000C237E" w:rsidRPr="00715014" w:rsidRDefault="000C237E" w:rsidP="001C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237E" w:rsidRPr="00715014" w:rsidTr="003D7A08">
        <w:trPr>
          <w:trHeight w:val="967"/>
        </w:trPr>
        <w:tc>
          <w:tcPr>
            <w:tcW w:w="1276" w:type="dxa"/>
            <w:vMerge/>
          </w:tcPr>
          <w:p w:rsidR="000C237E" w:rsidRPr="00715014" w:rsidRDefault="000C237E" w:rsidP="001C0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237E" w:rsidRDefault="000C237E" w:rsidP="00DC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задания с кратким ответом</w:t>
            </w:r>
          </w:p>
        </w:tc>
        <w:tc>
          <w:tcPr>
            <w:tcW w:w="4253" w:type="dxa"/>
          </w:tcPr>
          <w:p w:rsidR="000C237E" w:rsidRDefault="000C237E" w:rsidP="00803BE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t>Определять страну по её краткому описанию</w:t>
            </w:r>
          </w:p>
          <w:p w:rsidR="000C237E" w:rsidRPr="00803BEB" w:rsidRDefault="000C237E" w:rsidP="00803BE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t xml:space="preserve">Оценивать ресурсообеспеченность </w:t>
            </w:r>
            <w:r w:rsidRPr="00803BEB">
              <w:rPr>
                <w:sz w:val="28"/>
                <w:szCs w:val="28"/>
              </w:rPr>
              <w:lastRenderedPageBreak/>
              <w:t>отдельных стран и регионов мира</w:t>
            </w:r>
          </w:p>
        </w:tc>
        <w:tc>
          <w:tcPr>
            <w:tcW w:w="4252" w:type="dxa"/>
            <w:vMerge/>
          </w:tcPr>
          <w:p w:rsidR="000C237E" w:rsidRPr="00715014" w:rsidRDefault="000C237E" w:rsidP="0081756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37E" w:rsidRPr="00715014" w:rsidRDefault="000C237E" w:rsidP="008175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C237E" w:rsidRDefault="000C237E" w:rsidP="001C034D">
            <w:pPr>
              <w:jc w:val="center"/>
              <w:rPr>
                <w:sz w:val="28"/>
                <w:szCs w:val="28"/>
              </w:rPr>
            </w:pPr>
          </w:p>
        </w:tc>
      </w:tr>
      <w:tr w:rsidR="003D7A08" w:rsidRPr="00715014" w:rsidTr="003D7A08">
        <w:tc>
          <w:tcPr>
            <w:tcW w:w="1276" w:type="dxa"/>
          </w:tcPr>
          <w:p w:rsidR="003D7A08" w:rsidRPr="00715014" w:rsidRDefault="003D7A08" w:rsidP="001C034D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lastRenderedPageBreak/>
              <w:t xml:space="preserve">Часть </w:t>
            </w:r>
            <w:r w:rsidRPr="0071501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</w:tcPr>
          <w:p w:rsidR="003D7A08" w:rsidRPr="00715014" w:rsidRDefault="003D7A08" w:rsidP="00803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задания</w:t>
            </w:r>
            <w:r w:rsidRPr="00715014">
              <w:rPr>
                <w:sz w:val="28"/>
                <w:szCs w:val="28"/>
              </w:rPr>
              <w:t xml:space="preserve"> со свободным развернутым ответом </w:t>
            </w:r>
            <w:r>
              <w:rPr>
                <w:sz w:val="28"/>
                <w:szCs w:val="28"/>
              </w:rPr>
              <w:t>повышенного</w:t>
            </w:r>
            <w:r w:rsidRPr="00715014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4253" w:type="dxa"/>
          </w:tcPr>
          <w:p w:rsidR="003D7A08" w:rsidRPr="004B6A83" w:rsidRDefault="003D7A08" w:rsidP="004B6A83">
            <w:pPr>
              <w:pStyle w:val="a5"/>
              <w:numPr>
                <w:ilvl w:val="0"/>
                <w:numId w:val="4"/>
              </w:numPr>
              <w:rPr>
                <w:color w:val="FF0000"/>
                <w:sz w:val="28"/>
                <w:szCs w:val="28"/>
              </w:rPr>
            </w:pPr>
            <w:r w:rsidRPr="004B6A83">
              <w:rPr>
                <w:sz w:val="28"/>
                <w:szCs w:val="28"/>
              </w:rPr>
              <w:t xml:space="preserve">Оценивать характер взаимодействия деятельности человека и компонентов природы в разных географических условиях с точки зрения </w:t>
            </w:r>
            <w:r>
              <w:rPr>
                <w:sz w:val="28"/>
                <w:szCs w:val="28"/>
              </w:rPr>
              <w:t>концепции устойчивого развития</w:t>
            </w:r>
          </w:p>
          <w:p w:rsidR="003D7A08" w:rsidRPr="00803BEB" w:rsidRDefault="003D7A08" w:rsidP="004B6A83">
            <w:pPr>
              <w:pStyle w:val="a5"/>
              <w:numPr>
                <w:ilvl w:val="0"/>
                <w:numId w:val="4"/>
              </w:numPr>
              <w:rPr>
                <w:color w:val="FF0000"/>
                <w:sz w:val="28"/>
                <w:szCs w:val="28"/>
              </w:rPr>
            </w:pPr>
            <w:r w:rsidRPr="00803BEB">
              <w:rPr>
                <w:sz w:val="28"/>
                <w:szCs w:val="28"/>
              </w:rPr>
              <w:t>Оценивать изменение отраслевой структуры отдельных стран и регионов мира</w:t>
            </w:r>
          </w:p>
        </w:tc>
        <w:tc>
          <w:tcPr>
            <w:tcW w:w="4252" w:type="dxa"/>
          </w:tcPr>
          <w:p w:rsidR="003D7A08" w:rsidRDefault="003D7A08" w:rsidP="003D7A08">
            <w:pPr>
              <w:pStyle w:val="a5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 УУД:</w:t>
            </w:r>
          </w:p>
          <w:p w:rsidR="000C237E" w:rsidRDefault="000C237E" w:rsidP="000C237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обобщать тематический материал;</w:t>
            </w:r>
          </w:p>
          <w:p w:rsidR="000C237E" w:rsidRDefault="000C237E" w:rsidP="000C237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логически обоснованные рассуждения;</w:t>
            </w:r>
          </w:p>
          <w:p w:rsidR="000C237E" w:rsidRPr="000C237E" w:rsidRDefault="000C237E" w:rsidP="000C237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выводы.</w:t>
            </w:r>
          </w:p>
          <w:p w:rsidR="003D7A08" w:rsidRDefault="003D7A08" w:rsidP="003D7A08">
            <w:pPr>
              <w:pStyle w:val="a5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 УУД:</w:t>
            </w:r>
          </w:p>
          <w:p w:rsidR="000C237E" w:rsidRDefault="000C237E" w:rsidP="000C237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цель и проблему в деятельности;</w:t>
            </w:r>
          </w:p>
          <w:p w:rsidR="000C237E" w:rsidRDefault="000C237E" w:rsidP="000C237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средства достижения цели (индивидуально);</w:t>
            </w:r>
          </w:p>
          <w:p w:rsidR="000C237E" w:rsidRPr="000C237E" w:rsidRDefault="000C237E" w:rsidP="000C237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рефлексию достижения цели.</w:t>
            </w:r>
          </w:p>
          <w:p w:rsidR="003D7A08" w:rsidRDefault="003D7A08" w:rsidP="003D7A08">
            <w:pPr>
              <w:pStyle w:val="a5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 УУД:</w:t>
            </w:r>
          </w:p>
          <w:p w:rsidR="003D7A08" w:rsidRDefault="000C237E" w:rsidP="003D7A0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излагать своё мнение, аргументируя его;</w:t>
            </w:r>
          </w:p>
          <w:p w:rsidR="000C237E" w:rsidRDefault="000C237E" w:rsidP="003D7A0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письменные тексты для решения конкретных задач общения;</w:t>
            </w:r>
          </w:p>
          <w:p w:rsidR="000C237E" w:rsidRPr="003D7A08" w:rsidRDefault="000C237E" w:rsidP="003D7A0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 использовать речевые средства в соответствии с коммуникативной задачей.</w:t>
            </w:r>
          </w:p>
        </w:tc>
        <w:tc>
          <w:tcPr>
            <w:tcW w:w="2268" w:type="dxa"/>
          </w:tcPr>
          <w:p w:rsidR="003D7A08" w:rsidRPr="00715014" w:rsidRDefault="003D7A08" w:rsidP="001C034D">
            <w:pPr>
              <w:rPr>
                <w:sz w:val="28"/>
                <w:szCs w:val="28"/>
              </w:rPr>
            </w:pPr>
            <w:r w:rsidRPr="00715014">
              <w:rPr>
                <w:sz w:val="28"/>
                <w:szCs w:val="28"/>
              </w:rPr>
              <w:t xml:space="preserve">По 2 балла за </w:t>
            </w:r>
            <w:r>
              <w:rPr>
                <w:sz w:val="28"/>
                <w:szCs w:val="28"/>
              </w:rPr>
              <w:t xml:space="preserve">каждое правильно </w:t>
            </w:r>
            <w:r w:rsidRPr="00715014">
              <w:rPr>
                <w:sz w:val="28"/>
                <w:szCs w:val="28"/>
              </w:rPr>
              <w:t>выполненное задание</w:t>
            </w:r>
          </w:p>
        </w:tc>
        <w:tc>
          <w:tcPr>
            <w:tcW w:w="1418" w:type="dxa"/>
          </w:tcPr>
          <w:p w:rsidR="003D7A08" w:rsidRPr="00715014" w:rsidRDefault="003D7A08" w:rsidP="001C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C2C2A" w:rsidRPr="00715014" w:rsidRDefault="00FC2C2A" w:rsidP="001F33C9">
      <w:pPr>
        <w:ind w:left="720"/>
        <w:jc w:val="center"/>
        <w:rPr>
          <w:b/>
          <w:sz w:val="28"/>
          <w:szCs w:val="28"/>
        </w:rPr>
      </w:pPr>
    </w:p>
    <w:p w:rsidR="001F33C9" w:rsidRPr="00715014" w:rsidRDefault="001F33C9" w:rsidP="001F33C9">
      <w:pPr>
        <w:ind w:left="720"/>
        <w:jc w:val="center"/>
        <w:rPr>
          <w:b/>
          <w:sz w:val="28"/>
          <w:szCs w:val="28"/>
        </w:rPr>
      </w:pPr>
      <w:r w:rsidRPr="00715014">
        <w:rPr>
          <w:b/>
          <w:sz w:val="28"/>
          <w:szCs w:val="28"/>
        </w:rPr>
        <w:t>Система оценивания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703"/>
      </w:tblGrid>
      <w:tr w:rsidR="001F33C9" w:rsidRPr="00715014" w:rsidTr="001C034D">
        <w:tc>
          <w:tcPr>
            <w:tcW w:w="2517" w:type="dxa"/>
          </w:tcPr>
          <w:p w:rsidR="001F33C9" w:rsidRPr="00715014" w:rsidRDefault="001F33C9" w:rsidP="001C034D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t>Набранный балл</w:t>
            </w:r>
          </w:p>
        </w:tc>
        <w:tc>
          <w:tcPr>
            <w:tcW w:w="2703" w:type="dxa"/>
          </w:tcPr>
          <w:p w:rsidR="001F33C9" w:rsidRPr="00715014" w:rsidRDefault="001F33C9" w:rsidP="001C034D">
            <w:pPr>
              <w:jc w:val="center"/>
              <w:rPr>
                <w:b/>
                <w:sz w:val="28"/>
                <w:szCs w:val="28"/>
              </w:rPr>
            </w:pPr>
            <w:r w:rsidRPr="00715014">
              <w:rPr>
                <w:b/>
                <w:sz w:val="28"/>
                <w:szCs w:val="28"/>
              </w:rPr>
              <w:t>Оценка</w:t>
            </w:r>
          </w:p>
        </w:tc>
      </w:tr>
      <w:tr w:rsidR="001F33C9" w:rsidRPr="00715014" w:rsidTr="001C034D">
        <w:tc>
          <w:tcPr>
            <w:tcW w:w="2517" w:type="dxa"/>
          </w:tcPr>
          <w:p w:rsidR="001F33C9" w:rsidRPr="00BA4B86" w:rsidRDefault="00BA4B86" w:rsidP="001C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16 - 22</w:t>
            </w:r>
          </w:p>
        </w:tc>
        <w:tc>
          <w:tcPr>
            <w:tcW w:w="2703" w:type="dxa"/>
          </w:tcPr>
          <w:p w:rsidR="001F33C9" w:rsidRPr="00BA4B86" w:rsidRDefault="00BA4B86" w:rsidP="001C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33C9" w:rsidRPr="00715014" w:rsidTr="001C034D">
        <w:tc>
          <w:tcPr>
            <w:tcW w:w="2517" w:type="dxa"/>
          </w:tcPr>
          <w:p w:rsidR="001F33C9" w:rsidRPr="00BA4B86" w:rsidRDefault="00BA4B86" w:rsidP="00B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12- 15</w:t>
            </w:r>
          </w:p>
        </w:tc>
        <w:tc>
          <w:tcPr>
            <w:tcW w:w="2703" w:type="dxa"/>
          </w:tcPr>
          <w:p w:rsidR="001F33C9" w:rsidRPr="00BA4B86" w:rsidRDefault="00BA4B86" w:rsidP="001C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3C9" w:rsidRPr="00715014" w:rsidTr="001C034D">
        <w:tc>
          <w:tcPr>
            <w:tcW w:w="2517" w:type="dxa"/>
          </w:tcPr>
          <w:p w:rsidR="001F33C9" w:rsidRPr="00BA4B86" w:rsidRDefault="00BA4B86" w:rsidP="00B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8 - 11</w:t>
            </w:r>
          </w:p>
        </w:tc>
        <w:tc>
          <w:tcPr>
            <w:tcW w:w="2703" w:type="dxa"/>
          </w:tcPr>
          <w:p w:rsidR="001F33C9" w:rsidRPr="00BA4B86" w:rsidRDefault="00BA4B86" w:rsidP="001C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3C9" w:rsidRPr="00715014" w:rsidTr="001C034D">
        <w:tc>
          <w:tcPr>
            <w:tcW w:w="2517" w:type="dxa"/>
          </w:tcPr>
          <w:p w:rsidR="001F33C9" w:rsidRPr="00BA4B86" w:rsidRDefault="001F33C9" w:rsidP="00BA4B86">
            <w:pPr>
              <w:jc w:val="center"/>
              <w:rPr>
                <w:sz w:val="28"/>
                <w:szCs w:val="28"/>
              </w:rPr>
            </w:pPr>
            <w:r w:rsidRPr="00BA4B86">
              <w:rPr>
                <w:sz w:val="28"/>
                <w:szCs w:val="28"/>
              </w:rPr>
              <w:t xml:space="preserve">Менее </w:t>
            </w:r>
            <w:r w:rsidR="00BA4B86">
              <w:rPr>
                <w:sz w:val="28"/>
                <w:szCs w:val="28"/>
              </w:rPr>
              <w:t>7</w:t>
            </w:r>
            <w:r w:rsidRPr="00BA4B86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703" w:type="dxa"/>
          </w:tcPr>
          <w:p w:rsidR="001F33C9" w:rsidRPr="00BA4B86" w:rsidRDefault="00BA4B86" w:rsidP="001C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43F1F" w:rsidRPr="00715014" w:rsidRDefault="001F33C9" w:rsidP="007E061F">
      <w:pPr>
        <w:rPr>
          <w:rStyle w:val="s1"/>
          <w:sz w:val="28"/>
          <w:szCs w:val="28"/>
        </w:rPr>
      </w:pPr>
      <w:r w:rsidRPr="00715014">
        <w:rPr>
          <w:b/>
          <w:sz w:val="28"/>
          <w:szCs w:val="28"/>
        </w:rPr>
        <w:t xml:space="preserve">Время выполнения работы – </w:t>
      </w:r>
      <w:r w:rsidRPr="00715014">
        <w:rPr>
          <w:sz w:val="28"/>
          <w:szCs w:val="28"/>
        </w:rPr>
        <w:t>1 урок (45 минут).</w:t>
      </w:r>
    </w:p>
    <w:p w:rsidR="004A68D3" w:rsidRPr="00FC2C2A" w:rsidRDefault="004A68D3" w:rsidP="00FC2C2A">
      <w:pPr>
        <w:pStyle w:val="p6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2C2A">
        <w:rPr>
          <w:b/>
          <w:color w:val="000000"/>
          <w:sz w:val="28"/>
          <w:szCs w:val="28"/>
        </w:rPr>
        <w:t>Распределение заданий по темам курса «География</w:t>
      </w:r>
      <w:r w:rsidR="00715014">
        <w:rPr>
          <w:b/>
          <w:color w:val="000000"/>
          <w:sz w:val="28"/>
          <w:szCs w:val="28"/>
        </w:rPr>
        <w:t xml:space="preserve">. </w:t>
      </w:r>
      <w:r w:rsidR="0059288A">
        <w:rPr>
          <w:b/>
          <w:color w:val="000000"/>
          <w:sz w:val="28"/>
          <w:szCs w:val="28"/>
        </w:rPr>
        <w:t xml:space="preserve"> </w:t>
      </w:r>
      <w:r w:rsidR="00715014">
        <w:rPr>
          <w:b/>
          <w:color w:val="000000"/>
          <w:sz w:val="28"/>
          <w:szCs w:val="28"/>
        </w:rPr>
        <w:t>Экономическая и социальная география мира</w:t>
      </w:r>
      <w:r w:rsidRPr="00FC2C2A">
        <w:rPr>
          <w:b/>
          <w:color w:val="000000"/>
          <w:sz w:val="28"/>
          <w:szCs w:val="28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3573"/>
      </w:tblGrid>
      <w:tr w:rsidR="004A68D3" w:rsidRPr="00FC2C2A" w:rsidTr="00715014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68D3" w:rsidRPr="00FC2C2A" w:rsidRDefault="004A68D3" w:rsidP="0059288A">
            <w:pPr>
              <w:pStyle w:val="p1"/>
              <w:jc w:val="center"/>
              <w:rPr>
                <w:b/>
                <w:color w:val="000000"/>
                <w:sz w:val="28"/>
                <w:szCs w:val="28"/>
              </w:rPr>
            </w:pPr>
            <w:r w:rsidRPr="00FC2C2A">
              <w:rPr>
                <w:b/>
                <w:color w:val="000000"/>
                <w:sz w:val="28"/>
                <w:szCs w:val="28"/>
              </w:rPr>
              <w:t>Темы курса «География</w:t>
            </w:r>
            <w:r w:rsidR="0059288A">
              <w:rPr>
                <w:b/>
                <w:color w:val="000000"/>
                <w:sz w:val="28"/>
                <w:szCs w:val="28"/>
              </w:rPr>
              <w:t>.</w:t>
            </w:r>
            <w:r w:rsidR="0059288A">
              <w:t xml:space="preserve"> </w:t>
            </w:r>
            <w:r w:rsidR="0059288A" w:rsidRPr="0059288A">
              <w:rPr>
                <w:b/>
                <w:color w:val="000000"/>
                <w:sz w:val="28"/>
                <w:szCs w:val="28"/>
              </w:rPr>
              <w:t>Экономическая и социальная география мира</w:t>
            </w:r>
            <w:r w:rsidRPr="00FC2C2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68D3" w:rsidRPr="00FC2C2A" w:rsidRDefault="004A68D3" w:rsidP="00461F98">
            <w:pPr>
              <w:pStyle w:val="p1"/>
              <w:jc w:val="center"/>
              <w:rPr>
                <w:b/>
                <w:color w:val="000000"/>
                <w:sz w:val="28"/>
                <w:szCs w:val="28"/>
              </w:rPr>
            </w:pPr>
            <w:r w:rsidRPr="00FC2C2A">
              <w:rPr>
                <w:b/>
                <w:color w:val="000000"/>
                <w:sz w:val="28"/>
                <w:szCs w:val="28"/>
              </w:rPr>
              <w:t>Число заданий</w:t>
            </w:r>
          </w:p>
        </w:tc>
      </w:tr>
      <w:tr w:rsidR="004A68D3" w:rsidTr="00715014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715014" w:rsidP="00461F98">
            <w:pPr>
              <w:pStyle w:val="p2"/>
              <w:rPr>
                <w:color w:val="000000"/>
                <w:sz w:val="28"/>
                <w:szCs w:val="28"/>
              </w:rPr>
            </w:pPr>
            <w:r w:rsidRPr="00715014">
              <w:rPr>
                <w:color w:val="000000"/>
                <w:sz w:val="28"/>
                <w:szCs w:val="28"/>
              </w:rPr>
              <w:t>Страны современного мира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59288A" w:rsidP="00461F98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8D3" w:rsidTr="00715014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715014" w:rsidP="00461F98">
            <w:pPr>
              <w:pStyle w:val="p2"/>
              <w:rPr>
                <w:color w:val="000000"/>
                <w:sz w:val="28"/>
                <w:szCs w:val="28"/>
              </w:rPr>
            </w:pPr>
            <w:r w:rsidRPr="00715014">
              <w:rPr>
                <w:color w:val="000000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59288A" w:rsidP="00461F98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A68D3" w:rsidTr="00715014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715014" w:rsidP="00461F98">
            <w:pPr>
              <w:pStyle w:val="p2"/>
              <w:rPr>
                <w:color w:val="000000"/>
                <w:sz w:val="28"/>
                <w:szCs w:val="28"/>
              </w:rPr>
            </w:pPr>
            <w:r w:rsidRPr="00715014">
              <w:rPr>
                <w:color w:val="000000"/>
                <w:sz w:val="28"/>
                <w:szCs w:val="28"/>
              </w:rPr>
              <w:t>Взаимоотношения природы и общества. Мировые природные ресурсы и экологические проблемы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59288A" w:rsidP="00461F98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8D3" w:rsidTr="00715014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715014" w:rsidP="00461F98">
            <w:pPr>
              <w:pStyle w:val="p2"/>
              <w:rPr>
                <w:color w:val="000000"/>
                <w:sz w:val="28"/>
                <w:szCs w:val="28"/>
              </w:rPr>
            </w:pPr>
            <w:r w:rsidRPr="00715014">
              <w:rPr>
                <w:color w:val="000000"/>
                <w:sz w:val="28"/>
                <w:szCs w:val="28"/>
              </w:rPr>
              <w:t>Мировое хозяйство и научно-техническая революция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59288A" w:rsidP="00461F98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8D3" w:rsidTr="00715014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715014" w:rsidP="00461F98">
            <w:pPr>
              <w:pStyle w:val="p2"/>
              <w:rPr>
                <w:color w:val="000000"/>
                <w:sz w:val="28"/>
                <w:szCs w:val="28"/>
              </w:rPr>
            </w:pPr>
            <w:r w:rsidRPr="00715014">
              <w:rPr>
                <w:color w:val="000000"/>
                <w:sz w:val="28"/>
                <w:szCs w:val="28"/>
              </w:rPr>
              <w:t>Общая характеристика современного мирового хозяйства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68D3" w:rsidRDefault="0059288A" w:rsidP="00461F98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8D3" w:rsidTr="00715014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68D3" w:rsidRDefault="004A68D3" w:rsidP="00461F98">
            <w:pPr>
              <w:pStyle w:val="p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68D3" w:rsidRDefault="0059288A" w:rsidP="00461F98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243F1F" w:rsidRDefault="00243F1F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551A1" w:rsidRDefault="001551A1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551A1" w:rsidRDefault="001551A1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551A1" w:rsidRDefault="001551A1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551A1" w:rsidRDefault="001551A1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551A1" w:rsidRPr="00135119" w:rsidRDefault="001551A1" w:rsidP="001551A1">
      <w:pPr>
        <w:jc w:val="center"/>
        <w:rPr>
          <w:b/>
          <w:sz w:val="28"/>
          <w:szCs w:val="28"/>
        </w:rPr>
      </w:pPr>
      <w:r w:rsidRPr="00135119">
        <w:rPr>
          <w:b/>
          <w:sz w:val="28"/>
          <w:szCs w:val="28"/>
        </w:rPr>
        <w:lastRenderedPageBreak/>
        <w:t>Вариант 1</w:t>
      </w:r>
    </w:p>
    <w:p w:rsidR="001551A1" w:rsidRPr="00135119" w:rsidRDefault="001551A1" w:rsidP="001551A1">
      <w:pPr>
        <w:ind w:firstLine="709"/>
        <w:jc w:val="both"/>
        <w:rPr>
          <w:rFonts w:eastAsia="Calibri"/>
          <w:b/>
          <w:i/>
          <w:u w:val="single"/>
        </w:rPr>
      </w:pPr>
      <w:r w:rsidRPr="00135119">
        <w:rPr>
          <w:rFonts w:eastAsia="Calibri"/>
          <w:b/>
          <w:i/>
          <w:u w:val="single"/>
        </w:rPr>
        <w:t>ИНСТРУКЦИЯ</w:t>
      </w:r>
    </w:p>
    <w:p w:rsidR="001551A1" w:rsidRPr="00135119" w:rsidRDefault="001551A1" w:rsidP="001551A1">
      <w:pPr>
        <w:ind w:firstLine="709"/>
        <w:jc w:val="both"/>
        <w:rPr>
          <w:rFonts w:eastAsia="Calibri"/>
          <w:b/>
          <w:i/>
          <w:u w:val="single"/>
        </w:rPr>
      </w:pPr>
    </w:p>
    <w:p w:rsidR="001551A1" w:rsidRPr="00135119" w:rsidRDefault="001551A1" w:rsidP="001551A1">
      <w:pPr>
        <w:jc w:val="center"/>
        <w:rPr>
          <w:rFonts w:eastAsia="Calibri"/>
        </w:rPr>
      </w:pPr>
      <w:r w:rsidRPr="00135119">
        <w:rPr>
          <w:rFonts w:eastAsia="Calibri"/>
        </w:rPr>
        <w:t xml:space="preserve">Уважаемые десятиклассники! </w:t>
      </w:r>
    </w:p>
    <w:p w:rsidR="001551A1" w:rsidRPr="00135119" w:rsidRDefault="001551A1" w:rsidP="001551A1">
      <w:pPr>
        <w:ind w:firstLine="708"/>
        <w:jc w:val="both"/>
        <w:rPr>
          <w:rFonts w:eastAsia="Calibri"/>
        </w:rPr>
      </w:pPr>
      <w:r w:rsidRPr="00135119">
        <w:rPr>
          <w:rFonts w:eastAsia="Calibri"/>
        </w:rPr>
        <w:t xml:space="preserve">При выполнении контрольной работы </w:t>
      </w:r>
      <w:r>
        <w:rPr>
          <w:rFonts w:eastAsia="Calibri"/>
        </w:rPr>
        <w:t xml:space="preserve">вы </w:t>
      </w:r>
      <w:r w:rsidRPr="00135119">
        <w:rPr>
          <w:rFonts w:eastAsia="Calibri"/>
        </w:rPr>
        <w:t>мож</w:t>
      </w:r>
      <w:r>
        <w:rPr>
          <w:rFonts w:eastAsia="Calibri"/>
        </w:rPr>
        <w:t>ете</w:t>
      </w:r>
      <w:r w:rsidRPr="00135119">
        <w:rPr>
          <w:rFonts w:eastAsia="Calibri"/>
        </w:rPr>
        <w:t xml:space="preserve"> пользоваться черновиком. Записи в черновике не учитываются при оценивании работы.</w:t>
      </w:r>
    </w:p>
    <w:p w:rsidR="001551A1" w:rsidRPr="00135119" w:rsidRDefault="001551A1" w:rsidP="001551A1">
      <w:pPr>
        <w:ind w:firstLine="708"/>
        <w:jc w:val="both"/>
        <w:rPr>
          <w:rFonts w:eastAsia="Calibri"/>
        </w:rPr>
      </w:pPr>
      <w:r w:rsidRPr="00135119">
        <w:rPr>
          <w:rFonts w:eastAsia="Calibri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551A1" w:rsidRPr="00135119" w:rsidRDefault="001551A1" w:rsidP="001551A1">
      <w:pPr>
        <w:ind w:firstLine="708"/>
        <w:jc w:val="center"/>
        <w:rPr>
          <w:rFonts w:eastAsia="Calibri"/>
        </w:rPr>
      </w:pPr>
      <w:r w:rsidRPr="00135119">
        <w:rPr>
          <w:rFonts w:eastAsia="Calibri"/>
        </w:rPr>
        <w:t>Желаем успеха!</w:t>
      </w:r>
    </w:p>
    <w:p w:rsidR="001551A1" w:rsidRPr="00411370" w:rsidRDefault="001551A1" w:rsidP="001551A1">
      <w:pPr>
        <w:jc w:val="center"/>
      </w:pPr>
    </w:p>
    <w:p w:rsidR="001551A1" w:rsidRPr="00411370" w:rsidRDefault="001551A1" w:rsidP="001551A1">
      <w:pPr>
        <w:jc w:val="center"/>
        <w:rPr>
          <w:b/>
        </w:rPr>
      </w:pPr>
      <w:r w:rsidRPr="00411370">
        <w:rPr>
          <w:b/>
        </w:rPr>
        <w:t>Часть 1</w:t>
      </w:r>
    </w:p>
    <w:p w:rsidR="001551A1" w:rsidRPr="00411370" w:rsidRDefault="001551A1" w:rsidP="001551A1">
      <w:pPr>
        <w:jc w:val="center"/>
        <w:rPr>
          <w:b/>
          <w:i/>
        </w:rPr>
      </w:pPr>
      <w:r w:rsidRPr="00411370">
        <w:rPr>
          <w:b/>
          <w:i/>
        </w:rPr>
        <w:t xml:space="preserve">Задания с выбором </w:t>
      </w:r>
      <w:r w:rsidRPr="00411370">
        <w:rPr>
          <w:b/>
          <w:i/>
          <w:u w:val="single"/>
        </w:rPr>
        <w:t>одного</w:t>
      </w:r>
      <w:r w:rsidRPr="00411370">
        <w:rPr>
          <w:b/>
          <w:i/>
        </w:rPr>
        <w:t xml:space="preserve"> ответа из четырех предложенных </w:t>
      </w:r>
    </w:p>
    <w:p w:rsidR="001551A1" w:rsidRPr="00411370" w:rsidRDefault="001551A1" w:rsidP="001551A1">
      <w:pPr>
        <w:jc w:val="center"/>
      </w:pPr>
    </w:p>
    <w:p w:rsidR="001551A1" w:rsidRPr="001C6383" w:rsidRDefault="001551A1" w:rsidP="001551A1">
      <w:pPr>
        <w:pStyle w:val="a5"/>
        <w:numPr>
          <w:ilvl w:val="0"/>
          <w:numId w:val="11"/>
        </w:numPr>
        <w:jc w:val="both"/>
      </w:pPr>
      <w:r w:rsidRPr="001C6383">
        <w:t>Какой буквой на политической карте мира обозначено государ</w:t>
      </w:r>
      <w:r w:rsidRPr="001C6383">
        <w:softHyphen/>
        <w:t>ство Сомали?</w:t>
      </w:r>
    </w:p>
    <w:p w:rsidR="001551A1" w:rsidRPr="00411370" w:rsidRDefault="001551A1" w:rsidP="001551A1">
      <w:pPr>
        <w:jc w:val="center"/>
      </w:pPr>
      <w:r w:rsidRPr="00411370">
        <w:rPr>
          <w:noProof/>
        </w:rPr>
        <w:drawing>
          <wp:inline distT="0" distB="0" distL="0" distR="0" wp14:anchorId="5F76BFDA" wp14:editId="69AAFD76">
            <wp:extent cx="4286250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A1" w:rsidRPr="00411370" w:rsidRDefault="001551A1" w:rsidP="001551A1">
      <w:pPr>
        <w:jc w:val="both"/>
      </w:pPr>
      <w:r w:rsidRPr="00411370">
        <w:t xml:space="preserve">       </w:t>
      </w:r>
    </w:p>
    <w:p w:rsidR="001551A1" w:rsidRPr="00411370" w:rsidRDefault="001551A1" w:rsidP="001551A1">
      <w:pPr>
        <w:jc w:val="both"/>
        <w:rPr>
          <w:lang w:val="en-US"/>
        </w:rPr>
      </w:pPr>
      <w:r w:rsidRPr="00411370">
        <w:t xml:space="preserve">          А) А    Б) В     В) С     Г) </w:t>
      </w:r>
      <w:r w:rsidRPr="00411370">
        <w:rPr>
          <w:lang w:val="en-US"/>
        </w:rPr>
        <w:t>D</w:t>
      </w:r>
    </w:p>
    <w:p w:rsidR="001551A1" w:rsidRPr="00411370" w:rsidRDefault="001551A1" w:rsidP="001551A1">
      <w:pPr>
        <w:jc w:val="both"/>
        <w:rPr>
          <w:lang w:val="en-US"/>
        </w:rPr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Выберите страну, относящуюся к НИС:</w:t>
      </w:r>
    </w:p>
    <w:p w:rsidR="001551A1" w:rsidRPr="00411370" w:rsidRDefault="001551A1" w:rsidP="001551A1">
      <w:pPr>
        <w:ind w:left="720"/>
        <w:jc w:val="both"/>
      </w:pPr>
      <w:r w:rsidRPr="00411370">
        <w:t>А) Республика Корея   Б) Бразилия    В) Индия    Г) Чехия</w:t>
      </w:r>
    </w:p>
    <w:p w:rsidR="001551A1" w:rsidRPr="00411370" w:rsidRDefault="001551A1" w:rsidP="001551A1">
      <w:pPr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lastRenderedPageBreak/>
        <w:t>Укажите страны, являющиеся крупными экспортерами каменного угля: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А) Австралия, ЮАР, США          В) Колумбия, Бразилия, Индия    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Б) Канада, Франция, Турция       Г) Норвегия, Великобритания, США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Что из перечисленного ниже является примером рационального природопользования в хозяйственной деятельности: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молевой сплав леса по рекам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Б) использование макулатуры в качестве сырья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В) размещение химических производств на берегах рек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Г) запрет на использование систем оборотного водоснабжения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В какой из перечисленных стран доля городского населения в общей численности населения наименьшая: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Норвегия   Б) Аргентина   В) Бразилия   Г) Пакистан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В какой из перечисленных стран доля детей в возрастной структуре населения наибольшая: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Ирландия   Б) Эфиопия   В) Великобритания   Г) Канада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411370">
        <w:t>В какой стране преобладает национальная религия – иудаизм: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  <w:r w:rsidRPr="00411370">
        <w:t>А) Болгария   Б) Франция    В) Швеция    Г) Израиль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</w:p>
    <w:p w:rsidR="001551A1" w:rsidRPr="00411370" w:rsidRDefault="001551A1" w:rsidP="001551A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411370">
        <w:t>Какой стране принадлежит указанная в таблице отраслевая струк</w:t>
      </w:r>
      <w:r w:rsidRPr="00411370">
        <w:softHyphen/>
        <w:t>тура хозяйства?</w:t>
      </w:r>
    </w:p>
    <w:tbl>
      <w:tblPr>
        <w:tblStyle w:val="a6"/>
        <w:tblW w:w="0" w:type="auto"/>
        <w:tblInd w:w="392" w:type="dxa"/>
        <w:tblLook w:val="01E0" w:firstRow="1" w:lastRow="1" w:firstColumn="1" w:lastColumn="1" w:noHBand="0" w:noVBand="0"/>
      </w:tblPr>
      <w:tblGrid>
        <w:gridCol w:w="5386"/>
        <w:gridCol w:w="4395"/>
      </w:tblGrid>
      <w:tr w:rsidR="001551A1" w:rsidRPr="00411370" w:rsidTr="00E30C53">
        <w:tc>
          <w:tcPr>
            <w:tcW w:w="5386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1370">
              <w:rPr>
                <w:b/>
              </w:rPr>
              <w:t>Отраслевая структура</w:t>
            </w:r>
          </w:p>
        </w:tc>
        <w:tc>
          <w:tcPr>
            <w:tcW w:w="4395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1370">
              <w:rPr>
                <w:b/>
              </w:rPr>
              <w:t>Доля ВВП, %</w:t>
            </w:r>
          </w:p>
        </w:tc>
      </w:tr>
      <w:tr w:rsidR="001551A1" w:rsidRPr="00411370" w:rsidTr="00E30C53">
        <w:tc>
          <w:tcPr>
            <w:tcW w:w="5386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Промышленность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Сельское хозяйство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Сфера услуг</w:t>
            </w:r>
          </w:p>
        </w:tc>
        <w:tc>
          <w:tcPr>
            <w:tcW w:w="4395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27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50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23</w:t>
            </w:r>
          </w:p>
        </w:tc>
      </w:tr>
    </w:tbl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  <w:r w:rsidRPr="00411370">
        <w:t>А) Япония     Б) Канада     В) Австрия    Г) Лаос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</w:p>
    <w:p w:rsidR="001551A1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 xml:space="preserve">Какие страны специализируются на экспорте продукции лесной промышленности: 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А) Россия, Канада            В) Финляндия, Норвегия    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Б) Франция, Швеция        Г) Швейцария, Великобритания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411370">
        <w:t>Укажите старую отрасль промышленности: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  <w:r w:rsidRPr="00411370">
        <w:t xml:space="preserve">А) автомобилестроение     В) судостроение     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  <w:r w:rsidRPr="00411370">
        <w:t>Б) алюминиевая                  Г) химия органического синтеза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lastRenderedPageBreak/>
        <w:t>Добыча нефти — отрасль международной специализации: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Нигерии    Б) Швеции     В) Марокко     Г) Польши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 xml:space="preserve">Какая из перечисленных стран входит в число мировых </w:t>
      </w:r>
      <w:proofErr w:type="gramStart"/>
      <w:r w:rsidRPr="00411370">
        <w:t>лидеров</w:t>
      </w:r>
      <w:proofErr w:type="gramEnd"/>
      <w:r w:rsidRPr="00411370">
        <w:t xml:space="preserve"> но выращиванию риса?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Аргентина    Б) Индонезия    В) Алжир     Г) Греция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В мировом грузообороте лидирует транспорт: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морской   Б) воздушный   В) железнодорожный   Г) автомобильный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В каком из следующих высказываний содержится информация о проявлении международной экономической интеграции: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А) к началу </w:t>
      </w:r>
      <w:r w:rsidRPr="00411370">
        <w:rPr>
          <w:lang w:val="en-US"/>
        </w:rPr>
        <w:t>XXI</w:t>
      </w:r>
      <w:r w:rsidRPr="00411370">
        <w:t xml:space="preserve"> века в более чем 80 странах мира доля непроизводственной сферы в ВВП превышала 50%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Б) по запасам природного газа в мире особо выделяются 2 региона – Зарубежная Азия и СНГ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В) в странах Северной Америки и Западной Европы темпы экономического роста в конце </w:t>
      </w:r>
      <w:r w:rsidRPr="00411370">
        <w:rPr>
          <w:lang w:val="en-US"/>
        </w:rPr>
        <w:t>XX</w:t>
      </w:r>
      <w:r w:rsidRPr="00411370">
        <w:t xml:space="preserve"> века были ниже среднемировых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Г) страны ЕС сформировали единое экономическое пространство со свободным перемещением товаров, услуг, капитала, технологий и рабочей силы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jc w:val="center"/>
        <w:rPr>
          <w:b/>
        </w:rPr>
      </w:pPr>
      <w:r w:rsidRPr="00411370">
        <w:rPr>
          <w:b/>
        </w:rPr>
        <w:t>Часть 2</w:t>
      </w:r>
    </w:p>
    <w:p w:rsidR="001551A1" w:rsidRPr="00411370" w:rsidRDefault="001551A1" w:rsidP="001551A1">
      <w:pPr>
        <w:jc w:val="center"/>
        <w:rPr>
          <w:b/>
        </w:rPr>
      </w:pPr>
    </w:p>
    <w:p w:rsidR="001551A1" w:rsidRPr="00411370" w:rsidRDefault="001551A1" w:rsidP="001551A1">
      <w:pPr>
        <w:jc w:val="center"/>
        <w:rPr>
          <w:b/>
          <w:i/>
        </w:rPr>
      </w:pPr>
      <w:r w:rsidRPr="00411370">
        <w:rPr>
          <w:b/>
          <w:i/>
        </w:rPr>
        <w:t>Задания на установление соответствия</w:t>
      </w:r>
    </w:p>
    <w:p w:rsidR="001551A1" w:rsidRPr="00411370" w:rsidRDefault="001551A1" w:rsidP="001551A1">
      <w:pPr>
        <w:jc w:val="center"/>
      </w:pPr>
    </w:p>
    <w:p w:rsidR="001551A1" w:rsidRPr="00411370" w:rsidRDefault="001551A1" w:rsidP="001551A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411370">
        <w:t>Установите соответствие между видом ресурсов и относящимися к нему природными ресурсами.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</w:pPr>
    </w:p>
    <w:p w:rsidR="001551A1" w:rsidRPr="00411370" w:rsidRDefault="001551A1" w:rsidP="001551A1">
      <w:pPr>
        <w:widowControl w:val="0"/>
        <w:autoSpaceDE w:val="0"/>
        <w:autoSpaceDN w:val="0"/>
        <w:adjustRightInd w:val="0"/>
      </w:pPr>
    </w:p>
    <w:tbl>
      <w:tblPr>
        <w:tblStyle w:val="a6"/>
        <w:tblW w:w="0" w:type="auto"/>
        <w:tblInd w:w="2093" w:type="dxa"/>
        <w:tblLook w:val="01E0" w:firstRow="1" w:lastRow="1" w:firstColumn="1" w:lastColumn="1" w:noHBand="0" w:noVBand="0"/>
      </w:tblPr>
      <w:tblGrid>
        <w:gridCol w:w="4819"/>
        <w:gridCol w:w="2694"/>
      </w:tblGrid>
      <w:tr w:rsidR="001551A1" w:rsidRPr="00411370" w:rsidTr="00E30C53">
        <w:tc>
          <w:tcPr>
            <w:tcW w:w="4819" w:type="dxa"/>
            <w:vAlign w:val="center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11370">
              <w:rPr>
                <w:b/>
              </w:rPr>
              <w:t>ВИД РЕСУРСОВ</w:t>
            </w:r>
          </w:p>
        </w:tc>
        <w:tc>
          <w:tcPr>
            <w:tcW w:w="2694" w:type="dxa"/>
            <w:vAlign w:val="center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11370">
              <w:rPr>
                <w:b/>
              </w:rPr>
              <w:t>ПРИРОДНЫЕ РЕСУРСЫ</w:t>
            </w:r>
          </w:p>
        </w:tc>
      </w:tr>
      <w:tr w:rsidR="001551A1" w:rsidRPr="00411370" w:rsidTr="00E30C53">
        <w:tc>
          <w:tcPr>
            <w:tcW w:w="4819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 xml:space="preserve">1) </w:t>
            </w:r>
            <w:proofErr w:type="spellStart"/>
            <w:proofErr w:type="gramStart"/>
            <w:r w:rsidRPr="00411370">
              <w:t>исчерпаемые</w:t>
            </w:r>
            <w:proofErr w:type="spellEnd"/>
            <w:r w:rsidRPr="00411370">
              <w:t xml:space="preserve">  </w:t>
            </w:r>
            <w:proofErr w:type="spellStart"/>
            <w:r w:rsidRPr="00411370">
              <w:t>невозобновимые</w:t>
            </w:r>
            <w:proofErr w:type="spellEnd"/>
            <w:proofErr w:type="gramEnd"/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 xml:space="preserve">2) </w:t>
            </w:r>
            <w:proofErr w:type="spellStart"/>
            <w:proofErr w:type="gramStart"/>
            <w:r w:rsidRPr="00411370">
              <w:t>исчерпаемые</w:t>
            </w:r>
            <w:proofErr w:type="spellEnd"/>
            <w:r w:rsidRPr="00411370">
              <w:t xml:space="preserve">  </w:t>
            </w:r>
            <w:proofErr w:type="spellStart"/>
            <w:r w:rsidRPr="00411370">
              <w:t>возобновимые</w:t>
            </w:r>
            <w:proofErr w:type="spellEnd"/>
            <w:proofErr w:type="gramEnd"/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>3) неисчерпаемые</w:t>
            </w:r>
          </w:p>
        </w:tc>
        <w:tc>
          <w:tcPr>
            <w:tcW w:w="2694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>А) почвы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>Б) природный газ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>В) энергия ветра</w:t>
            </w:r>
          </w:p>
        </w:tc>
      </w:tr>
    </w:tbl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Установите соответствие между страной и её столицей: к каждому элементу 1-го столбца подберите соответствующий элемент из 2-го столбца: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1551A1" w:rsidRPr="00411370" w:rsidTr="00E30C53">
        <w:tc>
          <w:tcPr>
            <w:tcW w:w="5341" w:type="dxa"/>
          </w:tcPr>
          <w:p w:rsidR="001551A1" w:rsidRPr="00411370" w:rsidRDefault="001551A1" w:rsidP="00E30C53">
            <w:pPr>
              <w:contextualSpacing/>
              <w:jc w:val="center"/>
              <w:rPr>
                <w:b/>
              </w:rPr>
            </w:pPr>
            <w:r w:rsidRPr="00411370">
              <w:rPr>
                <w:b/>
              </w:rPr>
              <w:t>СТРАНА</w:t>
            </w:r>
          </w:p>
        </w:tc>
        <w:tc>
          <w:tcPr>
            <w:tcW w:w="5341" w:type="dxa"/>
          </w:tcPr>
          <w:p w:rsidR="001551A1" w:rsidRPr="00411370" w:rsidRDefault="001551A1" w:rsidP="00E30C53">
            <w:pPr>
              <w:contextualSpacing/>
              <w:jc w:val="center"/>
              <w:rPr>
                <w:b/>
              </w:rPr>
            </w:pPr>
            <w:r w:rsidRPr="00411370">
              <w:rPr>
                <w:b/>
              </w:rPr>
              <w:t>СТОЛИЦА</w:t>
            </w:r>
          </w:p>
        </w:tc>
      </w:tr>
      <w:tr w:rsidR="001551A1" w:rsidRPr="00411370" w:rsidTr="00E30C53">
        <w:tc>
          <w:tcPr>
            <w:tcW w:w="5341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>1) Италия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t>2) Перу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lastRenderedPageBreak/>
              <w:t>3) Монголия</w:t>
            </w:r>
          </w:p>
        </w:tc>
        <w:tc>
          <w:tcPr>
            <w:tcW w:w="5341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lastRenderedPageBreak/>
              <w:t>А) Лима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t>Б) Братислава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lastRenderedPageBreak/>
              <w:t>В) Рим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t>Г) Улан-Батор</w:t>
            </w:r>
          </w:p>
        </w:tc>
      </w:tr>
    </w:tbl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ind w:left="720"/>
        <w:contextualSpacing/>
        <w:jc w:val="center"/>
        <w:rPr>
          <w:b/>
          <w:i/>
        </w:rPr>
      </w:pPr>
      <w:r w:rsidRPr="00411370">
        <w:rPr>
          <w:b/>
          <w:i/>
        </w:rPr>
        <w:t xml:space="preserve">Задания с кратким ответом </w:t>
      </w:r>
    </w:p>
    <w:p w:rsidR="001551A1" w:rsidRPr="00411370" w:rsidRDefault="001551A1" w:rsidP="001551A1">
      <w:pPr>
        <w:ind w:left="720"/>
        <w:contextualSpacing/>
        <w:jc w:val="center"/>
        <w:rPr>
          <w:b/>
          <w:i/>
        </w:rPr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Определите страну по краткому описанию: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Эта островная страна — одна из наиболее развитых стран мира. По форме правления – конституционная монархия. Характерной особенностью её природы являются частые землетрясения, наличие действующих вулканов. Страна занимает ведущие места в мире по производству различных видов продукции машиностроения, производству электроэнергии, выплавке стали. Вокруг её столицы образовалась крупная агломерация.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spacing w:after="120"/>
        <w:jc w:val="both"/>
      </w:pPr>
      <w:r w:rsidRPr="00411370">
        <w:t xml:space="preserve">Используя данные приведённой ниже таблицы, сравните обеспеченность стран углем. Расположите страны в порядке уменьшения в них показателя </w:t>
      </w:r>
      <w:proofErr w:type="spellStart"/>
      <w:r w:rsidRPr="00411370">
        <w:t>ресурсообеспеченности</w:t>
      </w:r>
      <w:proofErr w:type="spellEnd"/>
      <w:r w:rsidRPr="00411370">
        <w:t xml:space="preserve">, начиная со страны с наименьшим значением этого показателя.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551A1" w:rsidRPr="00411370" w:rsidTr="00E30C53">
        <w:tc>
          <w:tcPr>
            <w:tcW w:w="3560" w:type="dxa"/>
          </w:tcPr>
          <w:p w:rsidR="001551A1" w:rsidRPr="00411370" w:rsidRDefault="001551A1" w:rsidP="00E30C53">
            <w:pPr>
              <w:contextualSpacing/>
              <w:jc w:val="center"/>
              <w:rPr>
                <w:i/>
              </w:rPr>
            </w:pPr>
            <w:r w:rsidRPr="00411370">
              <w:rPr>
                <w:i/>
              </w:rPr>
              <w:t xml:space="preserve">Страна 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  <w:rPr>
                <w:i/>
              </w:rPr>
            </w:pPr>
            <w:r w:rsidRPr="00411370">
              <w:rPr>
                <w:i/>
              </w:rPr>
              <w:t>Запасы угля, млрд т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  <w:rPr>
                <w:i/>
              </w:rPr>
            </w:pPr>
            <w:r w:rsidRPr="00411370">
              <w:rPr>
                <w:i/>
              </w:rPr>
              <w:t>Добыча угля, млн т</w:t>
            </w:r>
          </w:p>
        </w:tc>
      </w:tr>
      <w:tr w:rsidR="001551A1" w:rsidRPr="00411370" w:rsidTr="00E30C53">
        <w:tc>
          <w:tcPr>
            <w:tcW w:w="3560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>ЮАР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130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206</w:t>
            </w:r>
          </w:p>
        </w:tc>
      </w:tr>
      <w:tr w:rsidR="001551A1" w:rsidRPr="00411370" w:rsidTr="00E30C53">
        <w:tc>
          <w:tcPr>
            <w:tcW w:w="3560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 xml:space="preserve">Бразилия 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12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29</w:t>
            </w:r>
          </w:p>
        </w:tc>
      </w:tr>
      <w:tr w:rsidR="001551A1" w:rsidRPr="00411370" w:rsidTr="00E30C53">
        <w:tc>
          <w:tcPr>
            <w:tcW w:w="3560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 xml:space="preserve">Индия 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29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282</w:t>
            </w:r>
          </w:p>
        </w:tc>
      </w:tr>
    </w:tbl>
    <w:p w:rsidR="001551A1" w:rsidRPr="00411370" w:rsidRDefault="001551A1" w:rsidP="001551A1">
      <w:pPr>
        <w:jc w:val="both"/>
      </w:pPr>
    </w:p>
    <w:p w:rsidR="001551A1" w:rsidRPr="00411370" w:rsidRDefault="001551A1" w:rsidP="001551A1">
      <w:pPr>
        <w:jc w:val="center"/>
        <w:rPr>
          <w:b/>
        </w:rPr>
      </w:pPr>
      <w:r w:rsidRPr="00411370">
        <w:rPr>
          <w:b/>
        </w:rPr>
        <w:t>Часть 3</w:t>
      </w:r>
    </w:p>
    <w:p w:rsidR="001551A1" w:rsidRPr="00411370" w:rsidRDefault="001551A1" w:rsidP="001551A1">
      <w:pPr>
        <w:jc w:val="center"/>
        <w:rPr>
          <w:b/>
          <w:i/>
        </w:rPr>
      </w:pPr>
      <w:r w:rsidRPr="00411370">
        <w:rPr>
          <w:b/>
          <w:i/>
        </w:rPr>
        <w:t>Задания с развернутым ответом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Объясните выражение: «Морская вода – это жидкая руда»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1"/>
        </w:numPr>
        <w:contextualSpacing/>
        <w:jc w:val="both"/>
      </w:pPr>
      <w:r w:rsidRPr="00411370">
        <w:t>Почему некоторые развитые страны закупают сырье в одной стране, производят его обработку в другой стране и лишь окончательные операции проводят у себя?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jc w:val="both"/>
      </w:pPr>
    </w:p>
    <w:p w:rsidR="001551A1" w:rsidRPr="00411370" w:rsidRDefault="001551A1" w:rsidP="001551A1">
      <w:pPr>
        <w:jc w:val="center"/>
      </w:pPr>
    </w:p>
    <w:p w:rsidR="001551A1" w:rsidRPr="00411370" w:rsidRDefault="001551A1" w:rsidP="001551A1">
      <w:pPr>
        <w:rPr>
          <w:sz w:val="28"/>
          <w:szCs w:val="28"/>
        </w:rPr>
      </w:pPr>
    </w:p>
    <w:p w:rsidR="001551A1" w:rsidRDefault="001551A1" w:rsidP="001551A1">
      <w:pPr>
        <w:rPr>
          <w:sz w:val="28"/>
          <w:szCs w:val="28"/>
        </w:rPr>
      </w:pPr>
    </w:p>
    <w:p w:rsidR="001551A1" w:rsidRPr="00411370" w:rsidRDefault="001551A1" w:rsidP="001551A1">
      <w:pPr>
        <w:rPr>
          <w:sz w:val="28"/>
          <w:szCs w:val="28"/>
        </w:rPr>
      </w:pPr>
    </w:p>
    <w:p w:rsidR="001551A1" w:rsidRDefault="001551A1" w:rsidP="001551A1"/>
    <w:p w:rsidR="001551A1" w:rsidRDefault="001551A1" w:rsidP="001551A1"/>
    <w:p w:rsidR="001551A1" w:rsidRPr="00135119" w:rsidRDefault="001551A1" w:rsidP="001551A1">
      <w:pPr>
        <w:jc w:val="center"/>
        <w:rPr>
          <w:b/>
          <w:sz w:val="28"/>
          <w:szCs w:val="28"/>
        </w:rPr>
      </w:pPr>
      <w:r w:rsidRPr="00135119">
        <w:rPr>
          <w:b/>
          <w:sz w:val="28"/>
          <w:szCs w:val="28"/>
        </w:rPr>
        <w:lastRenderedPageBreak/>
        <w:t>Вариант 2</w:t>
      </w:r>
    </w:p>
    <w:p w:rsidR="001551A1" w:rsidRPr="00135119" w:rsidRDefault="001551A1" w:rsidP="001551A1">
      <w:pPr>
        <w:ind w:firstLine="709"/>
        <w:jc w:val="both"/>
        <w:rPr>
          <w:rFonts w:eastAsia="Calibri"/>
          <w:b/>
          <w:i/>
          <w:u w:val="single"/>
        </w:rPr>
      </w:pPr>
      <w:r w:rsidRPr="00135119">
        <w:rPr>
          <w:rFonts w:eastAsia="Calibri"/>
          <w:b/>
          <w:i/>
          <w:u w:val="single"/>
        </w:rPr>
        <w:t>ИНСТРУКЦИЯ</w:t>
      </w:r>
    </w:p>
    <w:p w:rsidR="001551A1" w:rsidRPr="00135119" w:rsidRDefault="001551A1" w:rsidP="001551A1">
      <w:pPr>
        <w:ind w:firstLine="709"/>
        <w:jc w:val="both"/>
        <w:rPr>
          <w:rFonts w:eastAsia="Calibri"/>
          <w:b/>
          <w:i/>
          <w:u w:val="single"/>
        </w:rPr>
      </w:pPr>
    </w:p>
    <w:p w:rsidR="001551A1" w:rsidRPr="00135119" w:rsidRDefault="001551A1" w:rsidP="001551A1">
      <w:pPr>
        <w:jc w:val="center"/>
        <w:rPr>
          <w:rFonts w:eastAsia="Calibri"/>
        </w:rPr>
      </w:pPr>
      <w:r w:rsidRPr="00135119">
        <w:rPr>
          <w:rFonts w:eastAsia="Calibri"/>
        </w:rPr>
        <w:t xml:space="preserve">Уважаемые десятиклассники! </w:t>
      </w:r>
    </w:p>
    <w:p w:rsidR="001551A1" w:rsidRPr="00135119" w:rsidRDefault="001551A1" w:rsidP="001551A1">
      <w:pPr>
        <w:ind w:firstLine="708"/>
        <w:jc w:val="both"/>
        <w:rPr>
          <w:rFonts w:eastAsia="Calibri"/>
        </w:rPr>
      </w:pPr>
      <w:r w:rsidRPr="00135119">
        <w:rPr>
          <w:rFonts w:eastAsia="Calibri"/>
        </w:rPr>
        <w:t xml:space="preserve">При выполнении контрольной работы </w:t>
      </w:r>
      <w:r>
        <w:rPr>
          <w:rFonts w:eastAsia="Calibri"/>
        </w:rPr>
        <w:t xml:space="preserve">Вы </w:t>
      </w:r>
      <w:r w:rsidRPr="00135119">
        <w:rPr>
          <w:rFonts w:eastAsia="Calibri"/>
        </w:rPr>
        <w:t>мож</w:t>
      </w:r>
      <w:r>
        <w:rPr>
          <w:rFonts w:eastAsia="Calibri"/>
        </w:rPr>
        <w:t>ете</w:t>
      </w:r>
      <w:r w:rsidRPr="00135119">
        <w:rPr>
          <w:rFonts w:eastAsia="Calibri"/>
        </w:rPr>
        <w:t xml:space="preserve"> пользоваться черновиком. Записи в черновике не учитываются при оценивании работы.</w:t>
      </w:r>
    </w:p>
    <w:p w:rsidR="001551A1" w:rsidRPr="00135119" w:rsidRDefault="001551A1" w:rsidP="001551A1">
      <w:pPr>
        <w:ind w:firstLine="708"/>
        <w:jc w:val="both"/>
        <w:rPr>
          <w:rFonts w:eastAsia="Calibri"/>
        </w:rPr>
      </w:pPr>
      <w:r w:rsidRPr="00135119">
        <w:rPr>
          <w:rFonts w:eastAsia="Calibri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551A1" w:rsidRPr="00135119" w:rsidRDefault="001551A1" w:rsidP="001551A1">
      <w:pPr>
        <w:ind w:firstLine="708"/>
        <w:jc w:val="center"/>
        <w:rPr>
          <w:rFonts w:eastAsia="Calibri"/>
        </w:rPr>
      </w:pPr>
      <w:r w:rsidRPr="00135119">
        <w:rPr>
          <w:rFonts w:eastAsia="Calibri"/>
        </w:rPr>
        <w:t>Желаем успеха!</w:t>
      </w:r>
    </w:p>
    <w:p w:rsidR="001551A1" w:rsidRPr="00411370" w:rsidRDefault="001551A1" w:rsidP="001551A1">
      <w:pPr>
        <w:jc w:val="center"/>
      </w:pPr>
    </w:p>
    <w:p w:rsidR="001551A1" w:rsidRPr="00411370" w:rsidRDefault="001551A1" w:rsidP="001551A1">
      <w:pPr>
        <w:jc w:val="center"/>
        <w:rPr>
          <w:b/>
        </w:rPr>
      </w:pPr>
      <w:r w:rsidRPr="00411370">
        <w:rPr>
          <w:b/>
        </w:rPr>
        <w:t>Часть 1</w:t>
      </w:r>
    </w:p>
    <w:p w:rsidR="001551A1" w:rsidRPr="00411370" w:rsidRDefault="001551A1" w:rsidP="001551A1">
      <w:pPr>
        <w:jc w:val="center"/>
        <w:rPr>
          <w:b/>
          <w:i/>
        </w:rPr>
      </w:pPr>
      <w:r w:rsidRPr="00411370">
        <w:rPr>
          <w:b/>
          <w:i/>
        </w:rPr>
        <w:t xml:space="preserve">Задания с выбором </w:t>
      </w:r>
      <w:r w:rsidRPr="00411370">
        <w:rPr>
          <w:b/>
          <w:i/>
          <w:u w:val="single"/>
        </w:rPr>
        <w:t>одного</w:t>
      </w:r>
      <w:r w:rsidRPr="00411370">
        <w:rPr>
          <w:b/>
          <w:i/>
        </w:rPr>
        <w:t xml:space="preserve"> ответа из четырех предложенных</w:t>
      </w: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Какой буквой на политической карте мира обозначено государ</w:t>
      </w:r>
      <w:r w:rsidRPr="00411370">
        <w:softHyphen/>
        <w:t>ство Таиланд?</w:t>
      </w:r>
    </w:p>
    <w:p w:rsidR="001551A1" w:rsidRPr="00411370" w:rsidRDefault="001551A1" w:rsidP="001551A1">
      <w:pPr>
        <w:jc w:val="center"/>
      </w:pPr>
      <w:r w:rsidRPr="00411370">
        <w:rPr>
          <w:noProof/>
        </w:rPr>
        <w:drawing>
          <wp:inline distT="0" distB="0" distL="0" distR="0" wp14:anchorId="3FB2259A" wp14:editId="30595F16">
            <wp:extent cx="3943350" cy="2324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A1" w:rsidRPr="00411370" w:rsidRDefault="001551A1" w:rsidP="001551A1">
      <w:pPr>
        <w:jc w:val="both"/>
      </w:pPr>
      <w:r w:rsidRPr="00411370">
        <w:t xml:space="preserve">          А) А     Б) В     В) С    Г) </w:t>
      </w:r>
      <w:r w:rsidRPr="00411370">
        <w:rPr>
          <w:lang w:val="en-US"/>
        </w:rPr>
        <w:t>D</w:t>
      </w:r>
    </w:p>
    <w:p w:rsidR="001551A1" w:rsidRPr="00411370" w:rsidRDefault="001551A1" w:rsidP="001551A1">
      <w:pPr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Какая страна относится к странам с переходной экономикой: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Польша    Б) Швеция     В) Италия    Г) Греция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 xml:space="preserve">Какие страны являются главными экспортерами железной руды: 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А) Бразилия и Австралия    В) Индия и ФРГ    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Б) ЮАР и Япония                 Г) США и Канада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Примером нерационального природопользования является: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посадка лесополос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Б) строительство очистных сооружений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В) сплав леса по рекам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Г) рекультивация земель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Для какой из перечисленных стран характерна миграционная убыль населения: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Норвегия   Б) Бельгия   В) Мексика   Г) Австралия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В какой из перечисленных стран доля лиц старше 65 лет в возрастной структуре населения наибольшая: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Венесуэла   Б) Германия   В) Кения   Г) Алжир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</w:pPr>
      <w:r w:rsidRPr="00411370">
        <w:t>В какой стране Европы преобладают мусульмане: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  <w:r w:rsidRPr="00411370">
        <w:t>А) Греция     Б) Франция     В) Польша     Г) Албания</w:t>
      </w:r>
    </w:p>
    <w:p w:rsidR="001551A1" w:rsidRPr="00411370" w:rsidRDefault="001551A1" w:rsidP="001551A1">
      <w:pPr>
        <w:widowControl w:val="0"/>
        <w:autoSpaceDE w:val="0"/>
        <w:autoSpaceDN w:val="0"/>
        <w:adjustRightInd w:val="0"/>
        <w:ind w:left="720"/>
        <w:contextualSpacing/>
      </w:pPr>
    </w:p>
    <w:p w:rsidR="001551A1" w:rsidRPr="00411370" w:rsidRDefault="001551A1" w:rsidP="001551A1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</w:pPr>
      <w:r w:rsidRPr="00411370">
        <w:t>Какой стране принадлежит указанная в таблице отраслевая струк</w:t>
      </w:r>
      <w:r w:rsidRPr="00411370">
        <w:softHyphen/>
        <w:t>тура хозяйства?</w:t>
      </w:r>
    </w:p>
    <w:tbl>
      <w:tblPr>
        <w:tblStyle w:val="a6"/>
        <w:tblW w:w="0" w:type="auto"/>
        <w:tblInd w:w="392" w:type="dxa"/>
        <w:tblLook w:val="01E0" w:firstRow="1" w:lastRow="1" w:firstColumn="1" w:lastColumn="1" w:noHBand="0" w:noVBand="0"/>
      </w:tblPr>
      <w:tblGrid>
        <w:gridCol w:w="5386"/>
        <w:gridCol w:w="4395"/>
      </w:tblGrid>
      <w:tr w:rsidR="001551A1" w:rsidRPr="00411370" w:rsidTr="00E30C53">
        <w:tc>
          <w:tcPr>
            <w:tcW w:w="5386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1370">
              <w:rPr>
                <w:b/>
              </w:rPr>
              <w:t>Отраслевая структура</w:t>
            </w:r>
          </w:p>
        </w:tc>
        <w:tc>
          <w:tcPr>
            <w:tcW w:w="4395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1370">
              <w:rPr>
                <w:b/>
              </w:rPr>
              <w:t>Доля ВВП, %</w:t>
            </w:r>
          </w:p>
        </w:tc>
      </w:tr>
      <w:tr w:rsidR="001551A1" w:rsidRPr="00411370" w:rsidTr="00E30C53">
        <w:tc>
          <w:tcPr>
            <w:tcW w:w="5386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Промышленность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Сельское хозяйство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Сфера услуг</w:t>
            </w:r>
          </w:p>
        </w:tc>
        <w:tc>
          <w:tcPr>
            <w:tcW w:w="4395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31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2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370">
              <w:t>67</w:t>
            </w:r>
          </w:p>
        </w:tc>
      </w:tr>
    </w:tbl>
    <w:p w:rsidR="001551A1" w:rsidRPr="00411370" w:rsidRDefault="001551A1" w:rsidP="001551A1">
      <w:pPr>
        <w:ind w:left="720"/>
        <w:contextualSpacing/>
        <w:jc w:val="both"/>
      </w:pPr>
      <w:r w:rsidRPr="00411370">
        <w:t>А) Норвегия     Б) Танзания     В) Индия    Г) Ангола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Выберите страны, в которых большая часть электроэнергии производится на ГЭС: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А) Норвегия, Бразилия, Киргизия    В) ФРГ, Великобритания, Швейцария    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Б) Китай, Россия, США                      Г) Таджикистан, </w:t>
      </w:r>
      <w:proofErr w:type="gramStart"/>
      <w:r w:rsidRPr="00411370">
        <w:t>Украина,  Польша</w:t>
      </w:r>
      <w:proofErr w:type="gramEnd"/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Укажите новейшую отрасль промышленности: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А) автомобилестроение      В) микробиологическая    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Б) текстильная                     Г) черная металлургия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Электронная промышленность является отраслью международной специализации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Пакистана       Б) Республики Корея     В) Лаоса     Г) Нигерии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В какой из перечисленных стран в структуре сельского хозяйства преобладает животноводство: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Финляндия      Б) Греция     В) Куба    Г) Индия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 xml:space="preserve"> В мировом пассажирообороте лидирует транспорт: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железнодорожный   Б) автомобильный   В) воздушный   Г) водный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В каком из следующих высказываний содержится информация об отрасли международной специализации: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А) по запасам природного газа в мире особо выделяются 2 региона – Зарубежная Азия и СНГ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Б) на мировой рынок поступает 10-15% производимого в мире зерна, в основном пшеницы и кукурузы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В) в США и странах Западной Европы темпы экономического роста в конце </w:t>
      </w:r>
      <w:r w:rsidRPr="00411370">
        <w:rPr>
          <w:lang w:val="en-US"/>
        </w:rPr>
        <w:t>XX</w:t>
      </w:r>
      <w:r w:rsidRPr="00411370">
        <w:t xml:space="preserve"> века были ниже среднемировых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 xml:space="preserve">Г) основа экономики Саудовской Аравии – нефтяная промышленность, которая обеспечивает более 90% её экспортной выручки 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jc w:val="center"/>
        <w:rPr>
          <w:b/>
        </w:rPr>
      </w:pPr>
    </w:p>
    <w:p w:rsidR="001551A1" w:rsidRPr="00411370" w:rsidRDefault="001551A1" w:rsidP="001551A1">
      <w:pPr>
        <w:jc w:val="center"/>
        <w:rPr>
          <w:b/>
        </w:rPr>
      </w:pPr>
      <w:r w:rsidRPr="00411370">
        <w:rPr>
          <w:b/>
        </w:rPr>
        <w:t>Часть 2</w:t>
      </w:r>
    </w:p>
    <w:p w:rsidR="001551A1" w:rsidRPr="00411370" w:rsidRDefault="001551A1" w:rsidP="001551A1">
      <w:pPr>
        <w:jc w:val="center"/>
        <w:rPr>
          <w:b/>
          <w:i/>
        </w:rPr>
      </w:pPr>
    </w:p>
    <w:p w:rsidR="001551A1" w:rsidRPr="00411370" w:rsidRDefault="001551A1" w:rsidP="001551A1">
      <w:pPr>
        <w:jc w:val="center"/>
        <w:rPr>
          <w:b/>
          <w:i/>
        </w:rPr>
      </w:pPr>
      <w:r w:rsidRPr="00411370">
        <w:rPr>
          <w:b/>
          <w:i/>
        </w:rPr>
        <w:t>Задания на установление соответствия</w:t>
      </w:r>
    </w:p>
    <w:p w:rsidR="001551A1" w:rsidRPr="00411370" w:rsidRDefault="001551A1" w:rsidP="001551A1">
      <w:pPr>
        <w:jc w:val="center"/>
      </w:pPr>
    </w:p>
    <w:p w:rsidR="001551A1" w:rsidRPr="00411370" w:rsidRDefault="001551A1" w:rsidP="001551A1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</w:pPr>
      <w:r w:rsidRPr="00411370">
        <w:t>Установите соответствие между видом ресурсов и относящимися к нему природными ресурсами.</w:t>
      </w:r>
    </w:p>
    <w:tbl>
      <w:tblPr>
        <w:tblStyle w:val="a6"/>
        <w:tblW w:w="0" w:type="auto"/>
        <w:tblInd w:w="2093" w:type="dxa"/>
        <w:tblLook w:val="01E0" w:firstRow="1" w:lastRow="1" w:firstColumn="1" w:lastColumn="1" w:noHBand="0" w:noVBand="0"/>
      </w:tblPr>
      <w:tblGrid>
        <w:gridCol w:w="4819"/>
        <w:gridCol w:w="3544"/>
      </w:tblGrid>
      <w:tr w:rsidR="001551A1" w:rsidRPr="00411370" w:rsidTr="00E30C53">
        <w:tc>
          <w:tcPr>
            <w:tcW w:w="4819" w:type="dxa"/>
            <w:vAlign w:val="center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11370">
              <w:rPr>
                <w:b/>
              </w:rPr>
              <w:t>ВИД РЕСУРСОВ</w:t>
            </w:r>
          </w:p>
        </w:tc>
        <w:tc>
          <w:tcPr>
            <w:tcW w:w="3544" w:type="dxa"/>
            <w:vAlign w:val="center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11370">
              <w:rPr>
                <w:b/>
              </w:rPr>
              <w:t>ПРИРОДНЫЕ РЕСУРСЫ</w:t>
            </w:r>
          </w:p>
        </w:tc>
      </w:tr>
      <w:tr w:rsidR="001551A1" w:rsidRPr="00411370" w:rsidTr="00E30C53">
        <w:tc>
          <w:tcPr>
            <w:tcW w:w="4819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 xml:space="preserve">1) неисчерпаемые 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 xml:space="preserve">2) </w:t>
            </w:r>
            <w:proofErr w:type="spellStart"/>
            <w:r w:rsidRPr="00411370">
              <w:t>исчерпаемые</w:t>
            </w:r>
            <w:proofErr w:type="spellEnd"/>
            <w:r>
              <w:t xml:space="preserve"> </w:t>
            </w:r>
            <w:proofErr w:type="spellStart"/>
            <w:r w:rsidRPr="00411370">
              <w:t>возобновимые</w:t>
            </w:r>
            <w:proofErr w:type="spellEnd"/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 xml:space="preserve">3) </w:t>
            </w:r>
            <w:proofErr w:type="spellStart"/>
            <w:r w:rsidRPr="00411370">
              <w:t>исчерпаемые</w:t>
            </w:r>
            <w:proofErr w:type="spellEnd"/>
            <w:r>
              <w:t xml:space="preserve"> </w:t>
            </w:r>
            <w:proofErr w:type="spellStart"/>
            <w:r w:rsidRPr="00411370">
              <w:t>невозобновимые</w:t>
            </w:r>
            <w:proofErr w:type="spellEnd"/>
          </w:p>
        </w:tc>
        <w:tc>
          <w:tcPr>
            <w:tcW w:w="3544" w:type="dxa"/>
          </w:tcPr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>А) медные руды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>Б) энергия приливов</w:t>
            </w:r>
          </w:p>
          <w:p w:rsidR="001551A1" w:rsidRPr="00411370" w:rsidRDefault="001551A1" w:rsidP="00E30C53">
            <w:pPr>
              <w:widowControl w:val="0"/>
              <w:autoSpaceDE w:val="0"/>
              <w:autoSpaceDN w:val="0"/>
              <w:adjustRightInd w:val="0"/>
            </w:pPr>
            <w:r w:rsidRPr="00411370">
              <w:t>В) лесные</w:t>
            </w:r>
          </w:p>
        </w:tc>
      </w:tr>
    </w:tbl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Установите соответствие между страной и её столицей: к каждому элементу 1-го столбца подберите соответствующий элемент из 2-го столбца: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1551A1" w:rsidRPr="00411370" w:rsidTr="00E30C53">
        <w:tc>
          <w:tcPr>
            <w:tcW w:w="5341" w:type="dxa"/>
          </w:tcPr>
          <w:p w:rsidR="001551A1" w:rsidRPr="00411370" w:rsidRDefault="001551A1" w:rsidP="00E30C53">
            <w:pPr>
              <w:contextualSpacing/>
              <w:jc w:val="center"/>
              <w:rPr>
                <w:b/>
              </w:rPr>
            </w:pPr>
            <w:r w:rsidRPr="00411370">
              <w:rPr>
                <w:b/>
              </w:rPr>
              <w:t>СТРАНА</w:t>
            </w:r>
          </w:p>
        </w:tc>
        <w:tc>
          <w:tcPr>
            <w:tcW w:w="5341" w:type="dxa"/>
          </w:tcPr>
          <w:p w:rsidR="001551A1" w:rsidRPr="00411370" w:rsidRDefault="001551A1" w:rsidP="00E30C53">
            <w:pPr>
              <w:contextualSpacing/>
              <w:jc w:val="center"/>
              <w:rPr>
                <w:b/>
              </w:rPr>
            </w:pPr>
            <w:r w:rsidRPr="00411370">
              <w:rPr>
                <w:b/>
              </w:rPr>
              <w:t>СТОЛИЦА</w:t>
            </w:r>
          </w:p>
        </w:tc>
      </w:tr>
      <w:tr w:rsidR="001551A1" w:rsidRPr="00411370" w:rsidTr="00E30C53">
        <w:tc>
          <w:tcPr>
            <w:tcW w:w="5341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>1) Болгария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t>2) Хорватия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t>3) Норвегия</w:t>
            </w:r>
          </w:p>
        </w:tc>
        <w:tc>
          <w:tcPr>
            <w:tcW w:w="5341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>А) Вена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t>Б) София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t>В) Осло</w:t>
            </w:r>
          </w:p>
          <w:p w:rsidR="001551A1" w:rsidRPr="00411370" w:rsidRDefault="001551A1" w:rsidP="00E30C53">
            <w:pPr>
              <w:contextualSpacing/>
              <w:jc w:val="both"/>
            </w:pPr>
            <w:r w:rsidRPr="00411370">
              <w:t>Г) Загреб</w:t>
            </w:r>
          </w:p>
        </w:tc>
      </w:tr>
    </w:tbl>
    <w:p w:rsidR="001551A1" w:rsidRPr="00411370" w:rsidRDefault="001551A1" w:rsidP="001551A1">
      <w:pPr>
        <w:ind w:left="720"/>
        <w:contextualSpacing/>
        <w:jc w:val="center"/>
        <w:rPr>
          <w:b/>
          <w:i/>
        </w:rPr>
      </w:pPr>
      <w:r w:rsidRPr="00411370">
        <w:rPr>
          <w:b/>
          <w:i/>
        </w:rPr>
        <w:t xml:space="preserve">Задания с кратким ответом </w:t>
      </w:r>
    </w:p>
    <w:p w:rsidR="001551A1" w:rsidRPr="00411370" w:rsidRDefault="001551A1" w:rsidP="001551A1">
      <w:pPr>
        <w:ind w:left="720"/>
        <w:contextualSpacing/>
        <w:jc w:val="center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lastRenderedPageBreak/>
        <w:t>Определите страну по краткому описанию:</w:t>
      </w:r>
    </w:p>
    <w:p w:rsidR="001551A1" w:rsidRPr="00411370" w:rsidRDefault="001551A1" w:rsidP="001551A1">
      <w:pPr>
        <w:ind w:left="720"/>
        <w:contextualSpacing/>
        <w:jc w:val="both"/>
      </w:pPr>
      <w:r w:rsidRPr="00411370">
        <w:t>Эта европейская страна граничит с Россией. Она является республикой, не входит в НАТО. Однородное по национальному составу население относится к уральской языковой семье. В промышленности, наряду с машиностроением и химией, очень большое значение имеет лесная и целлюлозно-бумажная промышленность, а ведущей отраслью сельского хозяйства является молочное животноводство.</w:t>
      </w:r>
    </w:p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spacing w:after="120"/>
        <w:jc w:val="both"/>
        <w:rPr>
          <w:b/>
          <w:bCs/>
        </w:rPr>
      </w:pPr>
      <w:r w:rsidRPr="00411370">
        <w:t xml:space="preserve">Используя данные приведённой ниже таблицы, сравните обеспеченность стран площадью пашни. Расположите страны в порядке увеличения в них показателя </w:t>
      </w:r>
      <w:proofErr w:type="spellStart"/>
      <w:r w:rsidRPr="00411370">
        <w:t>ресурсообеспеченности</w:t>
      </w:r>
      <w:proofErr w:type="spellEnd"/>
      <w:r w:rsidRPr="00411370">
        <w:t>, начиная со страны с наименьшим значением этого показателя.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551A1" w:rsidRPr="00411370" w:rsidTr="00E30C53">
        <w:tc>
          <w:tcPr>
            <w:tcW w:w="3560" w:type="dxa"/>
          </w:tcPr>
          <w:p w:rsidR="001551A1" w:rsidRPr="00411370" w:rsidRDefault="001551A1" w:rsidP="00E30C53">
            <w:pPr>
              <w:contextualSpacing/>
              <w:jc w:val="center"/>
              <w:rPr>
                <w:i/>
              </w:rPr>
            </w:pPr>
            <w:r w:rsidRPr="00411370">
              <w:rPr>
                <w:i/>
              </w:rPr>
              <w:t xml:space="preserve">Страна 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  <w:rPr>
                <w:i/>
              </w:rPr>
            </w:pPr>
            <w:r w:rsidRPr="00411370">
              <w:rPr>
                <w:i/>
              </w:rPr>
              <w:t>Площадь пашни, млн га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  <w:rPr>
                <w:i/>
              </w:rPr>
            </w:pPr>
            <w:r w:rsidRPr="00411370">
              <w:rPr>
                <w:i/>
              </w:rPr>
              <w:t>Численность населения, млн чел. (2008 г.)</w:t>
            </w:r>
          </w:p>
        </w:tc>
      </w:tr>
      <w:tr w:rsidR="001551A1" w:rsidRPr="00411370" w:rsidTr="00E30C53">
        <w:tc>
          <w:tcPr>
            <w:tcW w:w="3560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>США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185,7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304</w:t>
            </w:r>
          </w:p>
        </w:tc>
      </w:tr>
      <w:tr w:rsidR="001551A1" w:rsidRPr="00411370" w:rsidTr="00E30C53">
        <w:tc>
          <w:tcPr>
            <w:tcW w:w="3560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 xml:space="preserve">Индия 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166,1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1148</w:t>
            </w:r>
          </w:p>
        </w:tc>
      </w:tr>
      <w:tr w:rsidR="001551A1" w:rsidRPr="00411370" w:rsidTr="00E30C53">
        <w:tc>
          <w:tcPr>
            <w:tcW w:w="3560" w:type="dxa"/>
          </w:tcPr>
          <w:p w:rsidR="001551A1" w:rsidRPr="00411370" w:rsidRDefault="001551A1" w:rsidP="00E30C53">
            <w:pPr>
              <w:contextualSpacing/>
              <w:jc w:val="both"/>
            </w:pPr>
            <w:r w:rsidRPr="00411370">
              <w:t xml:space="preserve">Бразилия 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43,2</w:t>
            </w:r>
          </w:p>
        </w:tc>
        <w:tc>
          <w:tcPr>
            <w:tcW w:w="3561" w:type="dxa"/>
          </w:tcPr>
          <w:p w:rsidR="001551A1" w:rsidRPr="00411370" w:rsidRDefault="001551A1" w:rsidP="00E30C53">
            <w:pPr>
              <w:contextualSpacing/>
              <w:jc w:val="center"/>
            </w:pPr>
            <w:r w:rsidRPr="00411370">
              <w:t>196</w:t>
            </w:r>
          </w:p>
        </w:tc>
      </w:tr>
    </w:tbl>
    <w:p w:rsidR="001551A1" w:rsidRPr="00411370" w:rsidRDefault="001551A1" w:rsidP="001551A1">
      <w:pPr>
        <w:ind w:left="720"/>
        <w:contextualSpacing/>
        <w:jc w:val="both"/>
      </w:pPr>
    </w:p>
    <w:p w:rsidR="001551A1" w:rsidRPr="00411370" w:rsidRDefault="001551A1" w:rsidP="001551A1">
      <w:pPr>
        <w:ind w:left="720"/>
        <w:contextualSpacing/>
        <w:jc w:val="center"/>
        <w:rPr>
          <w:b/>
        </w:rPr>
      </w:pPr>
      <w:r w:rsidRPr="00411370">
        <w:rPr>
          <w:b/>
        </w:rPr>
        <w:t>Часть 3</w:t>
      </w:r>
    </w:p>
    <w:p w:rsidR="001551A1" w:rsidRPr="00411370" w:rsidRDefault="001551A1" w:rsidP="001551A1">
      <w:pPr>
        <w:ind w:left="720"/>
        <w:contextualSpacing/>
        <w:jc w:val="center"/>
        <w:rPr>
          <w:b/>
          <w:i/>
        </w:rPr>
      </w:pPr>
      <w:r w:rsidRPr="00411370">
        <w:rPr>
          <w:b/>
          <w:i/>
        </w:rPr>
        <w:t>Задания с развернутым ответом</w:t>
      </w:r>
    </w:p>
    <w:p w:rsidR="001551A1" w:rsidRPr="00411370" w:rsidRDefault="001551A1" w:rsidP="001551A1">
      <w:pPr>
        <w:ind w:left="720"/>
        <w:contextualSpacing/>
        <w:jc w:val="center"/>
      </w:pPr>
    </w:p>
    <w:p w:rsidR="001551A1" w:rsidRPr="00411370" w:rsidRDefault="001551A1" w:rsidP="001551A1">
      <w:pPr>
        <w:ind w:left="1080"/>
        <w:contextualSpacing/>
        <w:jc w:val="both"/>
      </w:pP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Почему для решения экологических проблем необходимо международное сотрудничество?</w:t>
      </w:r>
    </w:p>
    <w:p w:rsidR="001551A1" w:rsidRPr="00411370" w:rsidRDefault="001551A1" w:rsidP="001551A1">
      <w:pPr>
        <w:numPr>
          <w:ilvl w:val="0"/>
          <w:numId w:val="12"/>
        </w:numPr>
        <w:contextualSpacing/>
        <w:jc w:val="both"/>
      </w:pPr>
      <w:r w:rsidRPr="00411370">
        <w:t>Чем объяснить миграцию черной металлургии в развивающиеся страны?</w:t>
      </w:r>
    </w:p>
    <w:p w:rsidR="001551A1" w:rsidRPr="00411370" w:rsidRDefault="001551A1" w:rsidP="001551A1">
      <w:pPr>
        <w:ind w:left="1080"/>
        <w:contextualSpacing/>
        <w:jc w:val="both"/>
      </w:pPr>
    </w:p>
    <w:p w:rsidR="001551A1" w:rsidRPr="00411370" w:rsidRDefault="001551A1" w:rsidP="001551A1">
      <w:pPr>
        <w:ind w:left="1080"/>
        <w:contextualSpacing/>
        <w:jc w:val="center"/>
        <w:rPr>
          <w:b/>
        </w:rPr>
      </w:pPr>
    </w:p>
    <w:p w:rsidR="001551A1" w:rsidRPr="00411370" w:rsidRDefault="001551A1" w:rsidP="001551A1">
      <w:pPr>
        <w:ind w:left="1080"/>
        <w:contextualSpacing/>
        <w:jc w:val="center"/>
        <w:rPr>
          <w:b/>
        </w:rPr>
      </w:pPr>
    </w:p>
    <w:p w:rsidR="001551A1" w:rsidRPr="00411370" w:rsidRDefault="001551A1" w:rsidP="001551A1">
      <w:pPr>
        <w:ind w:left="1080"/>
        <w:contextualSpacing/>
        <w:jc w:val="center"/>
        <w:rPr>
          <w:b/>
        </w:rPr>
      </w:pPr>
    </w:p>
    <w:p w:rsidR="001551A1" w:rsidRPr="00411370" w:rsidRDefault="001551A1" w:rsidP="001551A1">
      <w:pPr>
        <w:ind w:left="1080"/>
        <w:contextualSpacing/>
        <w:jc w:val="center"/>
        <w:rPr>
          <w:b/>
        </w:rPr>
      </w:pPr>
    </w:p>
    <w:p w:rsidR="001551A1" w:rsidRDefault="001551A1" w:rsidP="001551A1"/>
    <w:p w:rsidR="001551A1" w:rsidRDefault="001551A1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0250A" w:rsidRDefault="00A0250A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0250A" w:rsidRDefault="00A0250A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0250A" w:rsidRPr="00411370" w:rsidRDefault="00A0250A" w:rsidP="00A0250A">
      <w:pPr>
        <w:ind w:left="1080"/>
        <w:contextualSpacing/>
        <w:jc w:val="center"/>
        <w:rPr>
          <w:b/>
        </w:rPr>
      </w:pPr>
      <w:r w:rsidRPr="00411370">
        <w:rPr>
          <w:b/>
        </w:rPr>
        <w:lastRenderedPageBreak/>
        <w:t>Вариант 1</w:t>
      </w:r>
    </w:p>
    <w:p w:rsidR="00A0250A" w:rsidRPr="00411370" w:rsidRDefault="00A0250A" w:rsidP="00A0250A">
      <w:pPr>
        <w:ind w:left="1080"/>
        <w:contextualSpacing/>
        <w:jc w:val="center"/>
      </w:pPr>
    </w:p>
    <w:p w:rsidR="00A0250A" w:rsidRPr="00411370" w:rsidRDefault="00A0250A" w:rsidP="00A0250A">
      <w:pPr>
        <w:ind w:left="1080"/>
        <w:contextualSpacing/>
        <w:jc w:val="center"/>
      </w:pPr>
      <w:r w:rsidRPr="00411370">
        <w:t>Часть 1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617"/>
        <w:gridCol w:w="604"/>
        <w:gridCol w:w="584"/>
        <w:gridCol w:w="613"/>
        <w:gridCol w:w="594"/>
        <w:gridCol w:w="597"/>
        <w:gridCol w:w="592"/>
        <w:gridCol w:w="563"/>
        <w:gridCol w:w="592"/>
        <w:gridCol w:w="609"/>
        <w:gridCol w:w="602"/>
        <w:gridCol w:w="628"/>
        <w:gridCol w:w="651"/>
        <w:gridCol w:w="651"/>
        <w:gridCol w:w="651"/>
      </w:tblGrid>
      <w:tr w:rsidR="00A0250A" w:rsidRPr="00411370" w:rsidTr="00E30C53">
        <w:tc>
          <w:tcPr>
            <w:tcW w:w="161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№ вопроса</w:t>
            </w:r>
          </w:p>
        </w:tc>
        <w:tc>
          <w:tcPr>
            <w:tcW w:w="60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8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2</w:t>
            </w:r>
          </w:p>
        </w:tc>
        <w:tc>
          <w:tcPr>
            <w:tcW w:w="613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3</w:t>
            </w:r>
          </w:p>
        </w:tc>
        <w:tc>
          <w:tcPr>
            <w:tcW w:w="59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4</w:t>
            </w:r>
          </w:p>
        </w:tc>
        <w:tc>
          <w:tcPr>
            <w:tcW w:w="59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5</w:t>
            </w:r>
          </w:p>
        </w:tc>
        <w:tc>
          <w:tcPr>
            <w:tcW w:w="59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6</w:t>
            </w:r>
          </w:p>
        </w:tc>
        <w:tc>
          <w:tcPr>
            <w:tcW w:w="563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7</w:t>
            </w:r>
          </w:p>
        </w:tc>
        <w:tc>
          <w:tcPr>
            <w:tcW w:w="59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8</w:t>
            </w:r>
          </w:p>
        </w:tc>
        <w:tc>
          <w:tcPr>
            <w:tcW w:w="60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9</w:t>
            </w:r>
          </w:p>
        </w:tc>
        <w:tc>
          <w:tcPr>
            <w:tcW w:w="60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10</w:t>
            </w:r>
          </w:p>
        </w:tc>
        <w:tc>
          <w:tcPr>
            <w:tcW w:w="628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11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12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13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14</w:t>
            </w:r>
          </w:p>
        </w:tc>
      </w:tr>
      <w:tr w:rsidR="00A0250A" w:rsidRPr="00411370" w:rsidTr="00E30C53">
        <w:tc>
          <w:tcPr>
            <w:tcW w:w="161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Ответ </w:t>
            </w:r>
          </w:p>
        </w:tc>
        <w:tc>
          <w:tcPr>
            <w:tcW w:w="60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В</w:t>
            </w:r>
          </w:p>
        </w:tc>
        <w:tc>
          <w:tcPr>
            <w:tcW w:w="58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613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59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Б</w:t>
            </w:r>
          </w:p>
        </w:tc>
        <w:tc>
          <w:tcPr>
            <w:tcW w:w="59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Г</w:t>
            </w:r>
          </w:p>
        </w:tc>
        <w:tc>
          <w:tcPr>
            <w:tcW w:w="59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Б</w:t>
            </w:r>
          </w:p>
        </w:tc>
        <w:tc>
          <w:tcPr>
            <w:tcW w:w="563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Г</w:t>
            </w:r>
          </w:p>
        </w:tc>
        <w:tc>
          <w:tcPr>
            <w:tcW w:w="59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Г</w:t>
            </w:r>
          </w:p>
        </w:tc>
        <w:tc>
          <w:tcPr>
            <w:tcW w:w="60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60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В</w:t>
            </w:r>
          </w:p>
        </w:tc>
        <w:tc>
          <w:tcPr>
            <w:tcW w:w="628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Б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Г</w:t>
            </w:r>
          </w:p>
        </w:tc>
      </w:tr>
      <w:tr w:rsidR="00A0250A" w:rsidRPr="00411370" w:rsidTr="00E30C53">
        <w:tc>
          <w:tcPr>
            <w:tcW w:w="161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Количество баллов</w:t>
            </w:r>
          </w:p>
        </w:tc>
        <w:tc>
          <w:tcPr>
            <w:tcW w:w="60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8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613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9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9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9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3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9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60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60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628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651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</w:tr>
    </w:tbl>
    <w:p w:rsidR="00A0250A" w:rsidRPr="00411370" w:rsidRDefault="00A0250A" w:rsidP="00A0250A">
      <w:pPr>
        <w:ind w:left="1080"/>
        <w:contextualSpacing/>
        <w:jc w:val="center"/>
      </w:pPr>
    </w:p>
    <w:p w:rsidR="00A0250A" w:rsidRPr="00411370" w:rsidRDefault="00A0250A" w:rsidP="00A0250A">
      <w:pPr>
        <w:ind w:left="1080"/>
        <w:contextualSpacing/>
        <w:jc w:val="center"/>
      </w:pPr>
      <w:r w:rsidRPr="00411370">
        <w:t>Часть 2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2036"/>
        <w:gridCol w:w="1754"/>
        <w:gridCol w:w="1754"/>
        <w:gridCol w:w="2212"/>
        <w:gridCol w:w="1846"/>
      </w:tblGrid>
      <w:tr w:rsidR="00A0250A" w:rsidRPr="00411370" w:rsidTr="00E30C53">
        <w:tc>
          <w:tcPr>
            <w:tcW w:w="203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№ вопроса</w:t>
            </w:r>
          </w:p>
        </w:tc>
        <w:tc>
          <w:tcPr>
            <w:tcW w:w="175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15</w:t>
            </w:r>
          </w:p>
        </w:tc>
        <w:tc>
          <w:tcPr>
            <w:tcW w:w="175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16</w:t>
            </w:r>
          </w:p>
        </w:tc>
        <w:tc>
          <w:tcPr>
            <w:tcW w:w="221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17</w:t>
            </w:r>
          </w:p>
        </w:tc>
        <w:tc>
          <w:tcPr>
            <w:tcW w:w="184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18</w:t>
            </w:r>
          </w:p>
        </w:tc>
      </w:tr>
      <w:tr w:rsidR="00A0250A" w:rsidRPr="00411370" w:rsidTr="00E30C53">
        <w:tc>
          <w:tcPr>
            <w:tcW w:w="203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Ответ</w:t>
            </w:r>
          </w:p>
        </w:tc>
        <w:tc>
          <w:tcPr>
            <w:tcW w:w="175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1Б 2А 3В</w:t>
            </w:r>
          </w:p>
        </w:tc>
        <w:tc>
          <w:tcPr>
            <w:tcW w:w="175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1В 2А 3Г</w:t>
            </w:r>
          </w:p>
        </w:tc>
        <w:tc>
          <w:tcPr>
            <w:tcW w:w="221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Япония </w:t>
            </w:r>
          </w:p>
        </w:tc>
        <w:tc>
          <w:tcPr>
            <w:tcW w:w="184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ЮАР, Бразилия, Индия</w:t>
            </w:r>
          </w:p>
        </w:tc>
      </w:tr>
      <w:tr w:rsidR="00A0250A" w:rsidRPr="00411370" w:rsidTr="00E30C53">
        <w:tc>
          <w:tcPr>
            <w:tcW w:w="203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Количество баллов</w:t>
            </w:r>
          </w:p>
        </w:tc>
        <w:tc>
          <w:tcPr>
            <w:tcW w:w="1754" w:type="dxa"/>
          </w:tcPr>
          <w:p w:rsidR="00A0250A" w:rsidRPr="00411370" w:rsidRDefault="00A0250A" w:rsidP="00E30C53">
            <w:pPr>
              <w:contextualSpacing/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A0250A" w:rsidRPr="00411370" w:rsidRDefault="00A0250A" w:rsidP="00E30C53">
            <w:pPr>
              <w:contextualSpacing/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A0250A" w:rsidRPr="00411370" w:rsidRDefault="00A0250A" w:rsidP="00E30C53">
            <w:pPr>
              <w:contextualSpacing/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A0250A" w:rsidRPr="00411370" w:rsidRDefault="00A0250A" w:rsidP="00E30C53">
            <w:pPr>
              <w:contextualSpacing/>
              <w:jc w:val="center"/>
            </w:pPr>
            <w:r>
              <w:t>1</w:t>
            </w:r>
          </w:p>
        </w:tc>
      </w:tr>
    </w:tbl>
    <w:p w:rsidR="00A0250A" w:rsidRPr="00411370" w:rsidRDefault="00A0250A" w:rsidP="00A0250A">
      <w:pPr>
        <w:ind w:left="1080"/>
        <w:contextualSpacing/>
        <w:jc w:val="center"/>
      </w:pPr>
    </w:p>
    <w:p w:rsidR="00A0250A" w:rsidRPr="00411370" w:rsidRDefault="00A0250A" w:rsidP="00A0250A">
      <w:pPr>
        <w:ind w:left="1080"/>
        <w:contextualSpacing/>
        <w:jc w:val="center"/>
      </w:pPr>
      <w:r w:rsidRPr="00411370">
        <w:t>Часть 3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2414"/>
        <w:gridCol w:w="3772"/>
        <w:gridCol w:w="3416"/>
      </w:tblGrid>
      <w:tr w:rsidR="00A0250A" w:rsidRPr="00411370" w:rsidTr="00E30C53">
        <w:tc>
          <w:tcPr>
            <w:tcW w:w="241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№ вопроса</w:t>
            </w:r>
          </w:p>
        </w:tc>
        <w:tc>
          <w:tcPr>
            <w:tcW w:w="377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19</w:t>
            </w:r>
          </w:p>
        </w:tc>
        <w:tc>
          <w:tcPr>
            <w:tcW w:w="341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20</w:t>
            </w:r>
          </w:p>
        </w:tc>
      </w:tr>
      <w:tr w:rsidR="00A0250A" w:rsidRPr="00411370" w:rsidTr="00E30C53">
        <w:tc>
          <w:tcPr>
            <w:tcW w:w="241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Ответ</w:t>
            </w:r>
          </w:p>
        </w:tc>
        <w:tc>
          <w:tcPr>
            <w:tcW w:w="377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В морской воде содержится более 90 химических элементов, в том числе ионы металлов. Из морской воды можно получить натрий, кальций, марганец, золото и др.</w:t>
            </w:r>
          </w:p>
        </w:tc>
        <w:tc>
          <w:tcPr>
            <w:tcW w:w="341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Закупают там, где есть сырье. Обрабатывают там, где дешевая рабочая сила и неразвитое законодательство. Конечный продукт производят у себя с целью установления на него высоких цен и контроля над рынком. </w:t>
            </w:r>
          </w:p>
        </w:tc>
      </w:tr>
      <w:tr w:rsidR="00A0250A" w:rsidRPr="00411370" w:rsidTr="00E30C53">
        <w:tc>
          <w:tcPr>
            <w:tcW w:w="241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Количество баллов</w:t>
            </w:r>
          </w:p>
        </w:tc>
        <w:tc>
          <w:tcPr>
            <w:tcW w:w="3772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rPr>
                <w:i/>
              </w:rPr>
              <w:t>Максимальный балл</w:t>
            </w:r>
            <w:r w:rsidRPr="00411370">
              <w:t xml:space="preserve"> – </w:t>
            </w:r>
            <w:r>
              <w:rPr>
                <w:i/>
              </w:rPr>
              <w:t>2</w:t>
            </w:r>
          </w:p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Ответ включает все 2 названных элемента – </w:t>
            </w:r>
            <w:r>
              <w:t xml:space="preserve">2 </w:t>
            </w:r>
            <w:r w:rsidRPr="00411370">
              <w:rPr>
                <w:i/>
              </w:rPr>
              <w:t>балла</w:t>
            </w:r>
          </w:p>
          <w:p w:rsidR="00A0250A" w:rsidRPr="00411370" w:rsidRDefault="00A0250A" w:rsidP="00E30C53">
            <w:pPr>
              <w:contextualSpacing/>
              <w:jc w:val="center"/>
              <w:rPr>
                <w:i/>
              </w:rPr>
            </w:pPr>
            <w:r w:rsidRPr="00411370">
              <w:t>Ответ включает любой из названны</w:t>
            </w:r>
            <w:r>
              <w:t>х</w:t>
            </w:r>
            <w:r w:rsidRPr="00411370">
              <w:t xml:space="preserve"> выше элементов – </w:t>
            </w:r>
            <w:r>
              <w:rPr>
                <w:i/>
              </w:rPr>
              <w:t>1</w:t>
            </w:r>
            <w:r w:rsidRPr="00411370">
              <w:rPr>
                <w:i/>
              </w:rPr>
              <w:t xml:space="preserve"> балл</w:t>
            </w:r>
          </w:p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Все ответы, которые не соответствуют вышеуказанным </w:t>
            </w:r>
            <w:r w:rsidRPr="00411370">
              <w:lastRenderedPageBreak/>
              <w:t xml:space="preserve">критериям выставления </w:t>
            </w:r>
            <w:proofErr w:type="gramStart"/>
            <w:r w:rsidRPr="00411370">
              <w:t>оценок  2</w:t>
            </w:r>
            <w:proofErr w:type="gramEnd"/>
            <w:r w:rsidRPr="00411370">
              <w:t xml:space="preserve"> и 1 балла  - </w:t>
            </w:r>
            <w:r w:rsidRPr="00411370">
              <w:rPr>
                <w:i/>
              </w:rPr>
              <w:t>0 баллов</w:t>
            </w:r>
          </w:p>
          <w:p w:rsidR="00A0250A" w:rsidRPr="00411370" w:rsidRDefault="00A0250A" w:rsidP="00E30C53">
            <w:pPr>
              <w:contextualSpacing/>
              <w:jc w:val="center"/>
            </w:pPr>
          </w:p>
        </w:tc>
        <w:tc>
          <w:tcPr>
            <w:tcW w:w="3416" w:type="dxa"/>
          </w:tcPr>
          <w:p w:rsidR="00A0250A" w:rsidRDefault="00A0250A" w:rsidP="00E30C53">
            <w:pPr>
              <w:contextualSpacing/>
              <w:jc w:val="center"/>
            </w:pPr>
            <w:r w:rsidRPr="00411370">
              <w:rPr>
                <w:i/>
              </w:rPr>
              <w:lastRenderedPageBreak/>
              <w:t>Максимальный балл</w:t>
            </w:r>
            <w:r w:rsidRPr="00411370">
              <w:t xml:space="preserve"> – </w:t>
            </w:r>
            <w:r>
              <w:rPr>
                <w:i/>
              </w:rPr>
              <w:t>2</w:t>
            </w:r>
            <w:r w:rsidRPr="00411370">
              <w:t xml:space="preserve"> </w:t>
            </w:r>
          </w:p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Ответ включает все </w:t>
            </w:r>
            <w:r>
              <w:t xml:space="preserve">2 </w:t>
            </w:r>
            <w:r w:rsidRPr="00411370">
              <w:t xml:space="preserve">названных элемента – </w:t>
            </w:r>
            <w:r>
              <w:t>2</w:t>
            </w:r>
            <w:r w:rsidRPr="00411370">
              <w:rPr>
                <w:i/>
              </w:rPr>
              <w:t xml:space="preserve"> балла</w:t>
            </w:r>
          </w:p>
          <w:p w:rsidR="00A0250A" w:rsidRPr="00411370" w:rsidRDefault="00A0250A" w:rsidP="00E30C53">
            <w:pPr>
              <w:contextualSpacing/>
              <w:jc w:val="center"/>
              <w:rPr>
                <w:i/>
              </w:rPr>
            </w:pPr>
            <w:r w:rsidRPr="00411370">
              <w:t>Ответ включает люб</w:t>
            </w:r>
            <w:r>
              <w:t>ой</w:t>
            </w:r>
            <w:r w:rsidRPr="00411370">
              <w:t xml:space="preserve"> из названных выше элементов – </w:t>
            </w:r>
            <w:r w:rsidRPr="0035000E">
              <w:rPr>
                <w:i/>
              </w:rPr>
              <w:t>1</w:t>
            </w:r>
            <w:r w:rsidRPr="00411370">
              <w:rPr>
                <w:i/>
              </w:rPr>
              <w:t xml:space="preserve"> балл</w:t>
            </w:r>
          </w:p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Все ответы, которые не соответствуют </w:t>
            </w:r>
            <w:r w:rsidRPr="00411370">
              <w:lastRenderedPageBreak/>
              <w:t>вышеуказанным критериям выставления оценок</w:t>
            </w:r>
            <w:r>
              <w:t xml:space="preserve"> </w:t>
            </w:r>
            <w:r w:rsidRPr="00411370">
              <w:t xml:space="preserve">2 и 1 </w:t>
            </w:r>
            <w:proofErr w:type="gramStart"/>
            <w:r w:rsidRPr="00411370">
              <w:t>балла  -</w:t>
            </w:r>
            <w:proofErr w:type="gramEnd"/>
            <w:r w:rsidRPr="00411370">
              <w:t xml:space="preserve"> </w:t>
            </w:r>
            <w:r w:rsidRPr="00411370">
              <w:rPr>
                <w:i/>
              </w:rPr>
              <w:t>0 баллов</w:t>
            </w:r>
          </w:p>
          <w:p w:rsidR="00A0250A" w:rsidRPr="00411370" w:rsidRDefault="00A0250A" w:rsidP="00E30C53">
            <w:pPr>
              <w:contextualSpacing/>
              <w:jc w:val="center"/>
            </w:pPr>
          </w:p>
        </w:tc>
      </w:tr>
    </w:tbl>
    <w:p w:rsidR="00A0250A" w:rsidRPr="00411370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Default="00A0250A" w:rsidP="00A0250A">
      <w:pPr>
        <w:ind w:left="1080"/>
        <w:contextualSpacing/>
        <w:jc w:val="center"/>
        <w:rPr>
          <w:b/>
        </w:rPr>
      </w:pPr>
    </w:p>
    <w:p w:rsidR="00A0250A" w:rsidRPr="00411370" w:rsidRDefault="00A0250A" w:rsidP="00A0250A">
      <w:pPr>
        <w:ind w:left="1080"/>
        <w:contextualSpacing/>
        <w:jc w:val="center"/>
        <w:rPr>
          <w:b/>
        </w:rPr>
      </w:pPr>
      <w:r w:rsidRPr="00411370">
        <w:rPr>
          <w:b/>
        </w:rPr>
        <w:t>Вариант 2</w:t>
      </w:r>
    </w:p>
    <w:p w:rsidR="00A0250A" w:rsidRPr="00411370" w:rsidRDefault="00A0250A" w:rsidP="00A0250A">
      <w:pPr>
        <w:ind w:left="1080"/>
        <w:contextualSpacing/>
        <w:jc w:val="center"/>
      </w:pPr>
    </w:p>
    <w:p w:rsidR="00A0250A" w:rsidRPr="00411370" w:rsidRDefault="00A0250A" w:rsidP="00A0250A">
      <w:pPr>
        <w:ind w:left="1080"/>
        <w:contextualSpacing/>
        <w:jc w:val="center"/>
      </w:pPr>
      <w:r w:rsidRPr="00411370">
        <w:t>Часть 1</w:t>
      </w:r>
    </w:p>
    <w:tbl>
      <w:tblPr>
        <w:tblStyle w:val="a6"/>
        <w:tblW w:w="9406" w:type="dxa"/>
        <w:tblInd w:w="200" w:type="dxa"/>
        <w:tblLook w:val="04A0" w:firstRow="1" w:lastRow="0" w:firstColumn="1" w:lastColumn="0" w:noHBand="0" w:noVBand="1"/>
      </w:tblPr>
      <w:tblGrid>
        <w:gridCol w:w="1618"/>
        <w:gridCol w:w="41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0250A" w:rsidRPr="00411370" w:rsidTr="00E30C53">
        <w:tc>
          <w:tcPr>
            <w:tcW w:w="1618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№ вопроса</w:t>
            </w:r>
          </w:p>
        </w:tc>
        <w:tc>
          <w:tcPr>
            <w:tcW w:w="41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425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2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3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4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5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6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7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8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9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10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12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13</w:t>
            </w:r>
          </w:p>
        </w:tc>
        <w:tc>
          <w:tcPr>
            <w:tcW w:w="70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14</w:t>
            </w:r>
          </w:p>
        </w:tc>
      </w:tr>
      <w:tr w:rsidR="00A0250A" w:rsidRPr="00411370" w:rsidTr="00E30C53">
        <w:tc>
          <w:tcPr>
            <w:tcW w:w="1618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Ответ </w:t>
            </w:r>
          </w:p>
        </w:tc>
        <w:tc>
          <w:tcPr>
            <w:tcW w:w="41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Г</w:t>
            </w:r>
          </w:p>
        </w:tc>
        <w:tc>
          <w:tcPr>
            <w:tcW w:w="425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В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В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Б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Г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В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Б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А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Б</w:t>
            </w:r>
          </w:p>
        </w:tc>
        <w:tc>
          <w:tcPr>
            <w:tcW w:w="70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Г</w:t>
            </w:r>
          </w:p>
        </w:tc>
      </w:tr>
      <w:tr w:rsidR="00A0250A" w:rsidRPr="00411370" w:rsidTr="00E30C53">
        <w:tc>
          <w:tcPr>
            <w:tcW w:w="1618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Количество баллов</w:t>
            </w:r>
          </w:p>
        </w:tc>
        <w:tc>
          <w:tcPr>
            <w:tcW w:w="41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425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567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  <w:tc>
          <w:tcPr>
            <w:tcW w:w="70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</w:t>
            </w:r>
          </w:p>
        </w:tc>
      </w:tr>
    </w:tbl>
    <w:p w:rsidR="00A0250A" w:rsidRPr="00411370" w:rsidRDefault="00A0250A" w:rsidP="00A0250A">
      <w:pPr>
        <w:ind w:left="1080"/>
        <w:contextualSpacing/>
        <w:jc w:val="center"/>
      </w:pPr>
    </w:p>
    <w:p w:rsidR="00A0250A" w:rsidRPr="00411370" w:rsidRDefault="00A0250A" w:rsidP="00A0250A">
      <w:pPr>
        <w:ind w:left="1080"/>
        <w:contextualSpacing/>
        <w:jc w:val="center"/>
      </w:pPr>
      <w:r w:rsidRPr="00411370">
        <w:t>Часть 2</w:t>
      </w:r>
    </w:p>
    <w:tbl>
      <w:tblPr>
        <w:tblStyle w:val="a6"/>
        <w:tblW w:w="8756" w:type="dxa"/>
        <w:tblInd w:w="1080" w:type="dxa"/>
        <w:tblLook w:val="04A0" w:firstRow="1" w:lastRow="0" w:firstColumn="1" w:lastColumn="0" w:noHBand="0" w:noVBand="1"/>
      </w:tblPr>
      <w:tblGrid>
        <w:gridCol w:w="2006"/>
        <w:gridCol w:w="1705"/>
        <w:gridCol w:w="1696"/>
        <w:gridCol w:w="1843"/>
        <w:gridCol w:w="1506"/>
      </w:tblGrid>
      <w:tr w:rsidR="00A0250A" w:rsidRPr="00411370" w:rsidTr="00E30C53">
        <w:tc>
          <w:tcPr>
            <w:tcW w:w="200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№ вопроса</w:t>
            </w:r>
          </w:p>
        </w:tc>
        <w:tc>
          <w:tcPr>
            <w:tcW w:w="1705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15</w:t>
            </w:r>
          </w:p>
        </w:tc>
        <w:tc>
          <w:tcPr>
            <w:tcW w:w="169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16</w:t>
            </w:r>
          </w:p>
        </w:tc>
        <w:tc>
          <w:tcPr>
            <w:tcW w:w="1843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17</w:t>
            </w:r>
          </w:p>
        </w:tc>
        <w:tc>
          <w:tcPr>
            <w:tcW w:w="150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18</w:t>
            </w:r>
          </w:p>
        </w:tc>
      </w:tr>
      <w:tr w:rsidR="00A0250A" w:rsidRPr="00411370" w:rsidTr="00E30C53">
        <w:tc>
          <w:tcPr>
            <w:tcW w:w="200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Ответ </w:t>
            </w:r>
          </w:p>
        </w:tc>
        <w:tc>
          <w:tcPr>
            <w:tcW w:w="1705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1Б 2В 3А</w:t>
            </w:r>
          </w:p>
        </w:tc>
        <w:tc>
          <w:tcPr>
            <w:tcW w:w="169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1Б 2Г 3В</w:t>
            </w:r>
          </w:p>
        </w:tc>
        <w:tc>
          <w:tcPr>
            <w:tcW w:w="1843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Финляндия</w:t>
            </w:r>
          </w:p>
        </w:tc>
        <w:tc>
          <w:tcPr>
            <w:tcW w:w="150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Индия, Бразилия, США</w:t>
            </w:r>
          </w:p>
        </w:tc>
      </w:tr>
      <w:tr w:rsidR="00A0250A" w:rsidRPr="00411370" w:rsidTr="00E30C53">
        <w:tc>
          <w:tcPr>
            <w:tcW w:w="2006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Количество баллов</w:t>
            </w:r>
          </w:p>
        </w:tc>
        <w:tc>
          <w:tcPr>
            <w:tcW w:w="1705" w:type="dxa"/>
          </w:tcPr>
          <w:p w:rsidR="00A0250A" w:rsidRPr="00411370" w:rsidRDefault="00A0250A" w:rsidP="00E30C53">
            <w:pPr>
              <w:contextualSpacing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A0250A" w:rsidRPr="00411370" w:rsidRDefault="00A0250A" w:rsidP="00E30C53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0250A" w:rsidRPr="00411370" w:rsidRDefault="00A0250A" w:rsidP="00E30C53">
            <w:pPr>
              <w:contextualSpacing/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A0250A" w:rsidRPr="00411370" w:rsidRDefault="00A0250A" w:rsidP="00E30C53">
            <w:pPr>
              <w:contextualSpacing/>
              <w:jc w:val="center"/>
            </w:pPr>
            <w:r>
              <w:t>1</w:t>
            </w:r>
          </w:p>
        </w:tc>
      </w:tr>
    </w:tbl>
    <w:p w:rsidR="00A0250A" w:rsidRPr="00411370" w:rsidRDefault="00A0250A" w:rsidP="00A0250A">
      <w:pPr>
        <w:ind w:left="1080"/>
        <w:contextualSpacing/>
        <w:jc w:val="center"/>
      </w:pPr>
    </w:p>
    <w:p w:rsidR="00A0250A" w:rsidRPr="00411370" w:rsidRDefault="00A0250A" w:rsidP="00A0250A">
      <w:pPr>
        <w:ind w:left="1080"/>
        <w:contextualSpacing/>
        <w:jc w:val="center"/>
      </w:pPr>
      <w:r w:rsidRPr="00411370">
        <w:t>Часть 3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2399"/>
        <w:gridCol w:w="3834"/>
        <w:gridCol w:w="3369"/>
      </w:tblGrid>
      <w:tr w:rsidR="00A0250A" w:rsidRPr="00411370" w:rsidTr="00E30C53">
        <w:tc>
          <w:tcPr>
            <w:tcW w:w="239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№ вопроса</w:t>
            </w:r>
          </w:p>
        </w:tc>
        <w:tc>
          <w:tcPr>
            <w:tcW w:w="383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19</w:t>
            </w:r>
          </w:p>
        </w:tc>
        <w:tc>
          <w:tcPr>
            <w:tcW w:w="336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20</w:t>
            </w:r>
          </w:p>
        </w:tc>
      </w:tr>
      <w:tr w:rsidR="00A0250A" w:rsidRPr="00411370" w:rsidTr="00E30C53">
        <w:tc>
          <w:tcPr>
            <w:tcW w:w="239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lastRenderedPageBreak/>
              <w:t>Ответ</w:t>
            </w:r>
          </w:p>
        </w:tc>
        <w:tc>
          <w:tcPr>
            <w:tcW w:w="3834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Данные проблемы актуальны для всех стран мира и ни одна из них не может решить их самостоятельно, </w:t>
            </w:r>
            <w:proofErr w:type="spellStart"/>
            <w:proofErr w:type="gramStart"/>
            <w:r w:rsidRPr="00411370">
              <w:t>т.к</w:t>
            </w:r>
            <w:proofErr w:type="spellEnd"/>
            <w:proofErr w:type="gramEnd"/>
            <w:r w:rsidRPr="00411370">
              <w:t xml:space="preserve"> происходящее в одной стране влияет и на другие страны (в первую очередь на соседние страны)</w:t>
            </w:r>
          </w:p>
        </w:tc>
        <w:tc>
          <w:tcPr>
            <w:tcW w:w="336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Во-первых, в развивающихся странах происходит индустриализация. Во-вторых, развитые страны избавляются от экологически «грязных» производств</w:t>
            </w:r>
          </w:p>
        </w:tc>
      </w:tr>
      <w:tr w:rsidR="00A0250A" w:rsidRPr="00411370" w:rsidTr="00E30C53">
        <w:tc>
          <w:tcPr>
            <w:tcW w:w="239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t>Количество баллов</w:t>
            </w:r>
          </w:p>
        </w:tc>
        <w:tc>
          <w:tcPr>
            <w:tcW w:w="3834" w:type="dxa"/>
          </w:tcPr>
          <w:p w:rsidR="00A0250A" w:rsidRPr="00411370" w:rsidRDefault="00A0250A" w:rsidP="00E30C53">
            <w:pPr>
              <w:contextualSpacing/>
              <w:jc w:val="center"/>
              <w:rPr>
                <w:i/>
              </w:rPr>
            </w:pPr>
            <w:r w:rsidRPr="00411370">
              <w:rPr>
                <w:i/>
              </w:rPr>
              <w:t>Максимальный балл – 2</w:t>
            </w:r>
          </w:p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Ответ включает все 2 названных элемента – </w:t>
            </w:r>
            <w:r w:rsidRPr="00411370">
              <w:rPr>
                <w:i/>
              </w:rPr>
              <w:t>2 балла</w:t>
            </w:r>
          </w:p>
          <w:p w:rsidR="00A0250A" w:rsidRPr="00411370" w:rsidRDefault="00A0250A" w:rsidP="00E30C53">
            <w:pPr>
              <w:contextualSpacing/>
              <w:jc w:val="center"/>
              <w:rPr>
                <w:i/>
              </w:rPr>
            </w:pPr>
            <w:r w:rsidRPr="00411370">
              <w:t xml:space="preserve">Ответ включает любой из названных выше элементов – </w:t>
            </w:r>
            <w:r w:rsidRPr="00411370">
              <w:rPr>
                <w:i/>
              </w:rPr>
              <w:t>1 балл</w:t>
            </w:r>
          </w:p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Все ответы, которые не соответствуют вышеуказанным критериям выставления </w:t>
            </w:r>
            <w:proofErr w:type="gramStart"/>
            <w:r w:rsidRPr="00411370">
              <w:t>оценок  2</w:t>
            </w:r>
            <w:proofErr w:type="gramEnd"/>
            <w:r w:rsidRPr="00411370">
              <w:t xml:space="preserve"> и 1 балла  - </w:t>
            </w:r>
            <w:r w:rsidRPr="00411370">
              <w:rPr>
                <w:i/>
              </w:rPr>
              <w:t>0 баллов</w:t>
            </w:r>
          </w:p>
        </w:tc>
        <w:tc>
          <w:tcPr>
            <w:tcW w:w="3369" w:type="dxa"/>
          </w:tcPr>
          <w:p w:rsidR="00A0250A" w:rsidRPr="00411370" w:rsidRDefault="00A0250A" w:rsidP="00E30C53">
            <w:pPr>
              <w:contextualSpacing/>
              <w:jc w:val="center"/>
            </w:pPr>
            <w:r w:rsidRPr="00411370">
              <w:rPr>
                <w:i/>
              </w:rPr>
              <w:t>Максимальный балл</w:t>
            </w:r>
            <w:r w:rsidRPr="00411370">
              <w:t xml:space="preserve"> – </w:t>
            </w:r>
            <w:r>
              <w:rPr>
                <w:i/>
              </w:rPr>
              <w:t>2</w:t>
            </w:r>
          </w:p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Ответ включает все 2 названных элемента – </w:t>
            </w:r>
            <w:r w:rsidRPr="00411370">
              <w:rPr>
                <w:i/>
              </w:rPr>
              <w:t>2</w:t>
            </w:r>
            <w:r>
              <w:t xml:space="preserve"> </w:t>
            </w:r>
            <w:r w:rsidRPr="00411370">
              <w:rPr>
                <w:i/>
              </w:rPr>
              <w:t>балла</w:t>
            </w:r>
          </w:p>
          <w:p w:rsidR="00A0250A" w:rsidRPr="00411370" w:rsidRDefault="00A0250A" w:rsidP="00E30C53">
            <w:pPr>
              <w:contextualSpacing/>
              <w:jc w:val="center"/>
              <w:rPr>
                <w:i/>
              </w:rPr>
            </w:pPr>
            <w:r w:rsidRPr="00411370">
              <w:t>Ответ включает любой из названны</w:t>
            </w:r>
            <w:r>
              <w:t>х</w:t>
            </w:r>
            <w:r w:rsidRPr="00411370">
              <w:t xml:space="preserve"> выше элементов – </w:t>
            </w:r>
            <w:r>
              <w:rPr>
                <w:i/>
              </w:rPr>
              <w:t>1</w:t>
            </w:r>
            <w:r w:rsidRPr="00411370">
              <w:rPr>
                <w:i/>
              </w:rPr>
              <w:t xml:space="preserve"> балл</w:t>
            </w:r>
          </w:p>
          <w:p w:rsidR="00A0250A" w:rsidRPr="00411370" w:rsidRDefault="00A0250A" w:rsidP="00E30C53">
            <w:pPr>
              <w:contextualSpacing/>
              <w:jc w:val="center"/>
            </w:pPr>
            <w:r w:rsidRPr="00411370">
              <w:t xml:space="preserve">Все ответы, которые не соответствуют вышеуказанным критериям выставления </w:t>
            </w:r>
            <w:proofErr w:type="gramStart"/>
            <w:r w:rsidRPr="00411370">
              <w:t>оценок  2</w:t>
            </w:r>
            <w:proofErr w:type="gramEnd"/>
            <w:r w:rsidRPr="00411370">
              <w:t xml:space="preserve"> и 1 балла  - </w:t>
            </w:r>
            <w:r w:rsidRPr="00411370">
              <w:rPr>
                <w:i/>
              </w:rPr>
              <w:t>0 баллов</w:t>
            </w:r>
          </w:p>
          <w:p w:rsidR="00A0250A" w:rsidRPr="00411370" w:rsidRDefault="00A0250A" w:rsidP="00E30C53">
            <w:pPr>
              <w:contextualSpacing/>
              <w:jc w:val="center"/>
            </w:pPr>
          </w:p>
        </w:tc>
      </w:tr>
    </w:tbl>
    <w:p w:rsidR="00A0250A" w:rsidRDefault="00A0250A" w:rsidP="00A0250A"/>
    <w:p w:rsidR="00A0250A" w:rsidRDefault="00A0250A" w:rsidP="00BF3861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A0250A" w:rsidSect="003D7A0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6934"/>
    <w:multiLevelType w:val="hybridMultilevel"/>
    <w:tmpl w:val="97260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8479F"/>
    <w:multiLevelType w:val="hybridMultilevel"/>
    <w:tmpl w:val="88EE745A"/>
    <w:lvl w:ilvl="0" w:tplc="13B0B996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5F6C"/>
    <w:multiLevelType w:val="hybridMultilevel"/>
    <w:tmpl w:val="2FA2C860"/>
    <w:lvl w:ilvl="0" w:tplc="83E0B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B3868"/>
    <w:multiLevelType w:val="hybridMultilevel"/>
    <w:tmpl w:val="6672AEBE"/>
    <w:lvl w:ilvl="0" w:tplc="83E0B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7B85"/>
    <w:multiLevelType w:val="hybridMultilevel"/>
    <w:tmpl w:val="78FE09C2"/>
    <w:lvl w:ilvl="0" w:tplc="83E0B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E5982"/>
    <w:multiLevelType w:val="hybridMultilevel"/>
    <w:tmpl w:val="3968D6E8"/>
    <w:lvl w:ilvl="0" w:tplc="2786A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233A1"/>
    <w:multiLevelType w:val="hybridMultilevel"/>
    <w:tmpl w:val="B390273A"/>
    <w:lvl w:ilvl="0" w:tplc="83E0B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47BC5"/>
    <w:multiLevelType w:val="hybridMultilevel"/>
    <w:tmpl w:val="C0F0458E"/>
    <w:lvl w:ilvl="0" w:tplc="83E0B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A20B1D"/>
    <w:multiLevelType w:val="hybridMultilevel"/>
    <w:tmpl w:val="3712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C090B"/>
    <w:multiLevelType w:val="hybridMultilevel"/>
    <w:tmpl w:val="590EF218"/>
    <w:lvl w:ilvl="0" w:tplc="83E0B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91569E"/>
    <w:multiLevelType w:val="hybridMultilevel"/>
    <w:tmpl w:val="565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0C42"/>
    <w:multiLevelType w:val="hybridMultilevel"/>
    <w:tmpl w:val="C8C26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7"/>
    <w:rsid w:val="000C237E"/>
    <w:rsid w:val="000E6B9C"/>
    <w:rsid w:val="000F42E9"/>
    <w:rsid w:val="001551A1"/>
    <w:rsid w:val="00171DA1"/>
    <w:rsid w:val="001B6959"/>
    <w:rsid w:val="001C3DFD"/>
    <w:rsid w:val="001F33C9"/>
    <w:rsid w:val="002177C0"/>
    <w:rsid w:val="00233307"/>
    <w:rsid w:val="00243F1F"/>
    <w:rsid w:val="00270B71"/>
    <w:rsid w:val="003D7A08"/>
    <w:rsid w:val="003E2A96"/>
    <w:rsid w:val="004A68D3"/>
    <w:rsid w:val="004B6A83"/>
    <w:rsid w:val="004E6A77"/>
    <w:rsid w:val="0059288A"/>
    <w:rsid w:val="0059513B"/>
    <w:rsid w:val="006443D8"/>
    <w:rsid w:val="0070159C"/>
    <w:rsid w:val="00715014"/>
    <w:rsid w:val="007E061F"/>
    <w:rsid w:val="00803BEB"/>
    <w:rsid w:val="008149E0"/>
    <w:rsid w:val="00817565"/>
    <w:rsid w:val="00893E1D"/>
    <w:rsid w:val="008F2C25"/>
    <w:rsid w:val="00974A7A"/>
    <w:rsid w:val="00A0250A"/>
    <w:rsid w:val="00B61503"/>
    <w:rsid w:val="00BA4B86"/>
    <w:rsid w:val="00BF3861"/>
    <w:rsid w:val="00CC104C"/>
    <w:rsid w:val="00CD0207"/>
    <w:rsid w:val="00D4260A"/>
    <w:rsid w:val="00D73358"/>
    <w:rsid w:val="00DC4C38"/>
    <w:rsid w:val="00E018BC"/>
    <w:rsid w:val="00E11BEA"/>
    <w:rsid w:val="00F941E9"/>
    <w:rsid w:val="00FC2C2A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62F1-AAE6-4687-8205-87D3C95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3861"/>
    <w:pPr>
      <w:spacing w:before="100" w:beforeAutospacing="1" w:after="100" w:afterAutospacing="1"/>
    </w:pPr>
  </w:style>
  <w:style w:type="character" w:customStyle="1" w:styleId="s1">
    <w:name w:val="s1"/>
    <w:basedOn w:val="a0"/>
    <w:rsid w:val="00BF3861"/>
  </w:style>
  <w:style w:type="character" w:customStyle="1" w:styleId="s2">
    <w:name w:val="s2"/>
    <w:basedOn w:val="a0"/>
    <w:rsid w:val="00BF3861"/>
  </w:style>
  <w:style w:type="paragraph" w:customStyle="1" w:styleId="p2">
    <w:name w:val="p2"/>
    <w:basedOn w:val="a"/>
    <w:rsid w:val="00BF3861"/>
    <w:pPr>
      <w:spacing w:before="100" w:beforeAutospacing="1" w:after="100" w:afterAutospacing="1"/>
    </w:pPr>
  </w:style>
  <w:style w:type="paragraph" w:customStyle="1" w:styleId="p3">
    <w:name w:val="p3"/>
    <w:basedOn w:val="a"/>
    <w:rsid w:val="00BF3861"/>
    <w:pPr>
      <w:spacing w:before="100" w:beforeAutospacing="1" w:after="100" w:afterAutospacing="1"/>
    </w:pPr>
  </w:style>
  <w:style w:type="paragraph" w:customStyle="1" w:styleId="p4">
    <w:name w:val="p4"/>
    <w:basedOn w:val="a"/>
    <w:rsid w:val="00BF3861"/>
    <w:pPr>
      <w:spacing w:before="100" w:beforeAutospacing="1" w:after="100" w:afterAutospacing="1"/>
    </w:pPr>
  </w:style>
  <w:style w:type="paragraph" w:customStyle="1" w:styleId="p5">
    <w:name w:val="p5"/>
    <w:basedOn w:val="a"/>
    <w:rsid w:val="00BF3861"/>
    <w:pPr>
      <w:spacing w:before="100" w:beforeAutospacing="1" w:after="100" w:afterAutospacing="1"/>
    </w:pPr>
  </w:style>
  <w:style w:type="character" w:customStyle="1" w:styleId="s3">
    <w:name w:val="s3"/>
    <w:basedOn w:val="a0"/>
    <w:rsid w:val="00BF3861"/>
  </w:style>
  <w:style w:type="paragraph" w:customStyle="1" w:styleId="p6">
    <w:name w:val="p6"/>
    <w:basedOn w:val="a"/>
    <w:rsid w:val="00BF3861"/>
    <w:pPr>
      <w:spacing w:before="100" w:beforeAutospacing="1" w:after="100" w:afterAutospacing="1"/>
    </w:pPr>
  </w:style>
  <w:style w:type="paragraph" w:customStyle="1" w:styleId="p7">
    <w:name w:val="p7"/>
    <w:basedOn w:val="a"/>
    <w:rsid w:val="00BF3861"/>
    <w:pPr>
      <w:spacing w:before="100" w:beforeAutospacing="1" w:after="100" w:afterAutospacing="1"/>
    </w:pPr>
  </w:style>
  <w:style w:type="paragraph" w:customStyle="1" w:styleId="p8">
    <w:name w:val="p8"/>
    <w:basedOn w:val="a"/>
    <w:rsid w:val="00BF3861"/>
    <w:pPr>
      <w:spacing w:before="100" w:beforeAutospacing="1" w:after="100" w:afterAutospacing="1"/>
    </w:pPr>
  </w:style>
  <w:style w:type="paragraph" w:customStyle="1" w:styleId="p9">
    <w:name w:val="p9"/>
    <w:basedOn w:val="a"/>
    <w:rsid w:val="00BF3861"/>
    <w:pPr>
      <w:spacing w:before="100" w:beforeAutospacing="1" w:after="100" w:afterAutospacing="1"/>
    </w:pPr>
  </w:style>
  <w:style w:type="character" w:customStyle="1" w:styleId="s4">
    <w:name w:val="s4"/>
    <w:basedOn w:val="a0"/>
    <w:rsid w:val="00BF3861"/>
  </w:style>
  <w:style w:type="paragraph" w:customStyle="1" w:styleId="p10">
    <w:name w:val="p10"/>
    <w:basedOn w:val="a"/>
    <w:rsid w:val="00BF3861"/>
    <w:pPr>
      <w:spacing w:before="100" w:beforeAutospacing="1" w:after="100" w:afterAutospacing="1"/>
    </w:pPr>
  </w:style>
  <w:style w:type="paragraph" w:customStyle="1" w:styleId="p11">
    <w:name w:val="p11"/>
    <w:basedOn w:val="a"/>
    <w:rsid w:val="00BF3861"/>
    <w:pPr>
      <w:spacing w:before="100" w:beforeAutospacing="1" w:after="100" w:afterAutospacing="1"/>
    </w:pPr>
  </w:style>
  <w:style w:type="paragraph" w:customStyle="1" w:styleId="p12">
    <w:name w:val="p12"/>
    <w:basedOn w:val="a"/>
    <w:rsid w:val="00BF3861"/>
    <w:pPr>
      <w:spacing w:before="100" w:beforeAutospacing="1" w:after="100" w:afterAutospacing="1"/>
    </w:pPr>
  </w:style>
  <w:style w:type="character" w:customStyle="1" w:styleId="a3">
    <w:name w:val="Без интервала Знак"/>
    <w:basedOn w:val="a0"/>
    <w:link w:val="a4"/>
    <w:uiPriority w:val="1"/>
    <w:locked/>
    <w:rsid w:val="004A68D3"/>
  </w:style>
  <w:style w:type="paragraph" w:styleId="a4">
    <w:name w:val="No Spacing"/>
    <w:link w:val="a3"/>
    <w:uiPriority w:val="1"/>
    <w:qFormat/>
    <w:rsid w:val="004A68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3BEB"/>
    <w:pPr>
      <w:ind w:left="720"/>
      <w:contextualSpacing/>
    </w:pPr>
  </w:style>
  <w:style w:type="table" w:styleId="a6">
    <w:name w:val="Table Grid"/>
    <w:basedOn w:val="a1"/>
    <w:uiPriority w:val="59"/>
    <w:rsid w:val="0015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Гаврикова</dc:creator>
  <cp:lastModifiedBy>Оксана</cp:lastModifiedBy>
  <cp:revision>2</cp:revision>
  <dcterms:created xsi:type="dcterms:W3CDTF">2019-05-22T06:08:00Z</dcterms:created>
  <dcterms:modified xsi:type="dcterms:W3CDTF">2019-05-22T06:08:00Z</dcterms:modified>
</cp:coreProperties>
</file>