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75C" w:rsidRPr="003525FA" w:rsidRDefault="001050A0" w:rsidP="0006475C">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И</w:t>
      </w:r>
      <w:r w:rsidR="0006475C">
        <w:rPr>
          <w:rFonts w:ascii="Times New Roman" w:hAnsi="Times New Roman" w:cs="Times New Roman"/>
          <w:sz w:val="24"/>
          <w:szCs w:val="24"/>
        </w:rPr>
        <w:t>тоговая годовая контрольная работа.</w:t>
      </w:r>
    </w:p>
    <w:p w:rsidR="0006475C" w:rsidRPr="004D316B" w:rsidRDefault="0006475C" w:rsidP="0006475C">
      <w:pPr>
        <w:spacing w:after="0" w:line="240" w:lineRule="auto"/>
        <w:jc w:val="center"/>
        <w:rPr>
          <w:rFonts w:ascii="Times New Roman" w:hAnsi="Times New Roman" w:cs="Times New Roman"/>
          <w:sz w:val="20"/>
          <w:szCs w:val="20"/>
        </w:rPr>
      </w:pPr>
    </w:p>
    <w:p w:rsidR="0006475C" w:rsidRPr="00FA6687" w:rsidRDefault="0006475C" w:rsidP="0006475C">
      <w:pPr>
        <w:spacing w:after="0" w:line="240" w:lineRule="auto"/>
        <w:rPr>
          <w:rFonts w:ascii="Times New Roman" w:hAnsi="Times New Roman" w:cs="Times New Roman"/>
          <w:b/>
          <w:sz w:val="24"/>
          <w:szCs w:val="24"/>
        </w:rPr>
      </w:pPr>
    </w:p>
    <w:p w:rsidR="0006475C" w:rsidRDefault="0006475C" w:rsidP="000647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Pr="00FA6687">
        <w:rPr>
          <w:rFonts w:ascii="Times New Roman" w:hAnsi="Times New Roman" w:cs="Times New Roman"/>
          <w:b/>
          <w:sz w:val="24"/>
          <w:szCs w:val="24"/>
        </w:rPr>
        <w:t>Инструкция по выполнению работы</w:t>
      </w:r>
    </w:p>
    <w:p w:rsidR="0006475C" w:rsidRDefault="0006475C" w:rsidP="0006475C">
      <w:pPr>
        <w:spacing w:after="0" w:line="240" w:lineRule="auto"/>
        <w:jc w:val="center"/>
        <w:rPr>
          <w:rFonts w:ascii="Times New Roman" w:hAnsi="Times New Roman" w:cs="Times New Roman"/>
          <w:b/>
          <w:sz w:val="24"/>
          <w:szCs w:val="24"/>
        </w:rPr>
      </w:pPr>
    </w:p>
    <w:p w:rsidR="0006475C" w:rsidRPr="003E15D0" w:rsidRDefault="0006475C" w:rsidP="0006475C">
      <w:pPr>
        <w:pStyle w:val="a4"/>
        <w:shd w:val="clear" w:color="auto" w:fill="FFFFFF"/>
        <w:spacing w:before="0" w:beforeAutospacing="0" w:after="0" w:afterAutospacing="0"/>
        <w:rPr>
          <w:rFonts w:ascii="Arial" w:hAnsi="Arial" w:cs="Arial"/>
          <w:sz w:val="21"/>
          <w:szCs w:val="21"/>
        </w:rPr>
      </w:pPr>
      <w:r w:rsidRPr="003E15D0">
        <w:t xml:space="preserve">Контрольная работа состоит из </w:t>
      </w:r>
      <w:r>
        <w:t>трёх частей, включающих в се</w:t>
      </w:r>
      <w:r w:rsidR="001050A0">
        <w:t>бя  заданий. Часть 1 содержит 8</w:t>
      </w:r>
      <w:r>
        <w:t xml:space="preserve"> (2 задания с кратким ответом и двух заданий</w:t>
      </w:r>
      <w:r w:rsidRPr="003E15D0">
        <w:t xml:space="preserve"> на </w:t>
      </w:r>
      <w:r>
        <w:t>выбор двух верных ответов и одно задание на выбор одного верного ответа), часть 2 – работа с</w:t>
      </w:r>
      <w:r w:rsidR="00F9146C">
        <w:t xml:space="preserve"> </w:t>
      </w:r>
      <w:r>
        <w:t>текстом физического содержания</w:t>
      </w:r>
      <w:r w:rsidRPr="003E15D0">
        <w:t>.</w:t>
      </w:r>
      <w:r>
        <w:t xml:space="preserve"> Часть 3 содержит </w:t>
      </w:r>
      <w:r w:rsidR="001050A0">
        <w:t xml:space="preserve"> две расчетных задач</w:t>
      </w:r>
      <w:r>
        <w:t>.</w:t>
      </w:r>
    </w:p>
    <w:p w:rsidR="0006475C" w:rsidRPr="003E15D0" w:rsidRDefault="0006475C" w:rsidP="0006475C">
      <w:pPr>
        <w:pStyle w:val="a4"/>
        <w:shd w:val="clear" w:color="auto" w:fill="FFFFFF"/>
        <w:spacing w:before="0" w:beforeAutospacing="0" w:after="0" w:afterAutospacing="0"/>
        <w:rPr>
          <w:rFonts w:ascii="Arial" w:hAnsi="Arial" w:cs="Arial"/>
          <w:sz w:val="21"/>
          <w:szCs w:val="21"/>
        </w:rPr>
      </w:pPr>
      <w:r w:rsidRPr="003E15D0">
        <w:t>На выполнение контрольной  работ</w:t>
      </w:r>
      <w:r>
        <w:t>ы по физике отводится 1 урок (45</w:t>
      </w:r>
      <w:r w:rsidRPr="003E15D0">
        <w:t xml:space="preserve"> минут).</w:t>
      </w:r>
    </w:p>
    <w:p w:rsidR="0006475C" w:rsidRPr="003E15D0" w:rsidRDefault="0006475C" w:rsidP="0006475C">
      <w:pPr>
        <w:pStyle w:val="a4"/>
        <w:shd w:val="clear" w:color="auto" w:fill="FFFFFF"/>
        <w:spacing w:before="0" w:beforeAutospacing="0" w:after="0" w:afterAutospacing="0"/>
      </w:pPr>
      <w:r>
        <w:t>Ответы к заданиям 1,5  записываются в виде последовательности цифр</w:t>
      </w:r>
      <w:r w:rsidRPr="003E15D0">
        <w:t>, которая соответствует номеру правильного ответа, от</w:t>
      </w:r>
      <w:r>
        <w:t>ветами  заданий 2,3</w:t>
      </w:r>
      <w:r w:rsidRPr="003E15D0">
        <w:t xml:space="preserve"> является полученный резул</w:t>
      </w:r>
      <w:r>
        <w:t>ьтат с учетом единиц измерения, ответом задания 4 является буква, соответствующая верному ответу.</w:t>
      </w:r>
    </w:p>
    <w:p w:rsidR="0006475C" w:rsidRPr="003E15D0" w:rsidRDefault="0006475C" w:rsidP="0006475C">
      <w:pPr>
        <w:pStyle w:val="a4"/>
        <w:shd w:val="clear" w:color="auto" w:fill="FFFFFF"/>
        <w:spacing w:before="0" w:beforeAutospacing="0" w:after="0" w:afterAutospacing="0"/>
        <w:rPr>
          <w:rFonts w:ascii="Arial" w:hAnsi="Arial" w:cs="Arial"/>
          <w:sz w:val="21"/>
          <w:szCs w:val="21"/>
        </w:rPr>
      </w:pPr>
      <w:r w:rsidRPr="003E15D0">
        <w:t>При вычислениях разрешается использовать непрограммируемый калькулятор.</w:t>
      </w:r>
    </w:p>
    <w:p w:rsidR="0006475C" w:rsidRPr="003E15D0" w:rsidRDefault="0006475C" w:rsidP="0006475C">
      <w:pPr>
        <w:pStyle w:val="a4"/>
        <w:shd w:val="clear" w:color="auto" w:fill="FFFFFF"/>
        <w:spacing w:before="0" w:beforeAutospacing="0" w:after="0" w:afterAutospacing="0"/>
        <w:rPr>
          <w:rFonts w:ascii="Arial" w:hAnsi="Arial" w:cs="Arial"/>
          <w:sz w:val="21"/>
          <w:szCs w:val="21"/>
        </w:rPr>
      </w:pPr>
      <w:r w:rsidRPr="003E15D0">
        <w:t>При выполнении заданий можно пользоваться черновиком. Записи в черновике не учитываются при оценивании работы.</w:t>
      </w:r>
    </w:p>
    <w:p w:rsidR="0006475C" w:rsidRPr="003E15D0" w:rsidRDefault="0006475C" w:rsidP="0006475C">
      <w:pPr>
        <w:pStyle w:val="a4"/>
        <w:shd w:val="clear" w:color="auto" w:fill="FFFFFF"/>
        <w:spacing w:before="0" w:beforeAutospacing="0" w:after="0" w:afterAutospacing="0"/>
        <w:rPr>
          <w:rFonts w:ascii="Arial" w:hAnsi="Arial" w:cs="Arial"/>
          <w:sz w:val="21"/>
          <w:szCs w:val="21"/>
        </w:rPr>
      </w:pPr>
      <w:r w:rsidRPr="003E15D0">
        <w:t>Баллы, полученные Вами за выполнение задания, суммируются. Постарайтесь выполнить как можно больше заданий и набрать наибольшее количество баллов.</w:t>
      </w:r>
    </w:p>
    <w:p w:rsidR="0006475C" w:rsidRPr="003E15D0" w:rsidRDefault="0006475C" w:rsidP="0006475C">
      <w:pPr>
        <w:pStyle w:val="a4"/>
        <w:shd w:val="clear" w:color="auto" w:fill="FFFFFF"/>
        <w:spacing w:before="0" w:beforeAutospacing="0" w:after="0" w:afterAutospacing="0"/>
        <w:jc w:val="center"/>
        <w:rPr>
          <w:rFonts w:ascii="Arial" w:hAnsi="Arial" w:cs="Arial"/>
          <w:sz w:val="21"/>
          <w:szCs w:val="21"/>
        </w:rPr>
      </w:pPr>
      <w:r w:rsidRPr="003E15D0">
        <w:rPr>
          <w:b/>
          <w:bCs/>
          <w:i/>
          <w:iCs/>
        </w:rPr>
        <w:t>Желаем успеха!</w:t>
      </w:r>
    </w:p>
    <w:p w:rsidR="0006475C" w:rsidRPr="003E15D0" w:rsidRDefault="0006475C" w:rsidP="0006475C">
      <w:pPr>
        <w:spacing w:after="0" w:line="240" w:lineRule="auto"/>
        <w:jc w:val="center"/>
        <w:rPr>
          <w:rFonts w:ascii="Times New Roman" w:hAnsi="Times New Roman" w:cs="Times New Roman"/>
          <w:b/>
          <w:sz w:val="24"/>
          <w:szCs w:val="24"/>
        </w:rPr>
      </w:pPr>
    </w:p>
    <w:p w:rsidR="0006475C" w:rsidRPr="00FA6687" w:rsidRDefault="0006475C" w:rsidP="0006475C">
      <w:pPr>
        <w:spacing w:after="0" w:line="240" w:lineRule="auto"/>
        <w:rPr>
          <w:rFonts w:ascii="Times New Roman" w:hAnsi="Times New Roman" w:cs="Times New Roman"/>
          <w:sz w:val="24"/>
          <w:szCs w:val="24"/>
        </w:rPr>
      </w:pPr>
    </w:p>
    <w:p w:rsidR="00F9146C" w:rsidRDefault="00F9146C" w:rsidP="0006475C">
      <w:pPr>
        <w:spacing w:after="0" w:line="240" w:lineRule="auto"/>
        <w:jc w:val="center"/>
        <w:rPr>
          <w:rFonts w:ascii="Times New Roman" w:hAnsi="Times New Roman" w:cs="Times New Roman"/>
          <w:b/>
          <w:sz w:val="24"/>
          <w:szCs w:val="24"/>
        </w:rPr>
      </w:pPr>
    </w:p>
    <w:p w:rsidR="00F9146C" w:rsidRDefault="00F9146C" w:rsidP="0006475C">
      <w:pPr>
        <w:spacing w:after="0" w:line="240" w:lineRule="auto"/>
        <w:jc w:val="center"/>
        <w:rPr>
          <w:rFonts w:ascii="Times New Roman" w:hAnsi="Times New Roman" w:cs="Times New Roman"/>
          <w:b/>
          <w:sz w:val="24"/>
          <w:szCs w:val="24"/>
        </w:rPr>
      </w:pPr>
    </w:p>
    <w:p w:rsidR="00F9146C" w:rsidRDefault="00F9146C" w:rsidP="0006475C">
      <w:pPr>
        <w:spacing w:after="0" w:line="240" w:lineRule="auto"/>
        <w:jc w:val="center"/>
        <w:rPr>
          <w:rFonts w:ascii="Times New Roman" w:hAnsi="Times New Roman" w:cs="Times New Roman"/>
          <w:b/>
          <w:sz w:val="24"/>
          <w:szCs w:val="24"/>
        </w:rPr>
      </w:pPr>
    </w:p>
    <w:p w:rsidR="00F9146C" w:rsidRDefault="00F9146C" w:rsidP="0006475C">
      <w:pPr>
        <w:spacing w:after="0" w:line="240" w:lineRule="auto"/>
        <w:jc w:val="center"/>
        <w:rPr>
          <w:rFonts w:ascii="Times New Roman" w:hAnsi="Times New Roman" w:cs="Times New Roman"/>
          <w:b/>
          <w:sz w:val="24"/>
          <w:szCs w:val="24"/>
        </w:rPr>
      </w:pPr>
    </w:p>
    <w:p w:rsidR="00F9146C" w:rsidRDefault="00F9146C" w:rsidP="0006475C">
      <w:pPr>
        <w:spacing w:after="0" w:line="240" w:lineRule="auto"/>
        <w:jc w:val="center"/>
        <w:rPr>
          <w:rFonts w:ascii="Times New Roman" w:hAnsi="Times New Roman" w:cs="Times New Roman"/>
          <w:b/>
          <w:sz w:val="24"/>
          <w:szCs w:val="24"/>
        </w:rPr>
      </w:pPr>
    </w:p>
    <w:p w:rsidR="00F9146C" w:rsidRDefault="00F9146C" w:rsidP="0006475C">
      <w:pPr>
        <w:spacing w:after="0" w:line="240" w:lineRule="auto"/>
        <w:jc w:val="center"/>
        <w:rPr>
          <w:rFonts w:ascii="Times New Roman" w:hAnsi="Times New Roman" w:cs="Times New Roman"/>
          <w:b/>
          <w:sz w:val="24"/>
          <w:szCs w:val="24"/>
        </w:rPr>
      </w:pPr>
    </w:p>
    <w:p w:rsidR="00F9146C" w:rsidRDefault="00F9146C" w:rsidP="0006475C">
      <w:pPr>
        <w:spacing w:after="0" w:line="240" w:lineRule="auto"/>
        <w:jc w:val="center"/>
        <w:rPr>
          <w:rFonts w:ascii="Times New Roman" w:hAnsi="Times New Roman" w:cs="Times New Roman"/>
          <w:b/>
          <w:sz w:val="24"/>
          <w:szCs w:val="24"/>
        </w:rPr>
      </w:pPr>
    </w:p>
    <w:p w:rsidR="00F9146C" w:rsidRDefault="00F9146C" w:rsidP="0006475C">
      <w:pPr>
        <w:spacing w:after="0" w:line="240" w:lineRule="auto"/>
        <w:jc w:val="center"/>
        <w:rPr>
          <w:rFonts w:ascii="Times New Roman" w:hAnsi="Times New Roman" w:cs="Times New Roman"/>
          <w:b/>
          <w:sz w:val="24"/>
          <w:szCs w:val="24"/>
        </w:rPr>
      </w:pPr>
    </w:p>
    <w:p w:rsidR="00F9146C" w:rsidRDefault="00F9146C" w:rsidP="0006475C">
      <w:pPr>
        <w:spacing w:after="0" w:line="240" w:lineRule="auto"/>
        <w:jc w:val="center"/>
        <w:rPr>
          <w:rFonts w:ascii="Times New Roman" w:hAnsi="Times New Roman" w:cs="Times New Roman"/>
          <w:b/>
          <w:sz w:val="24"/>
          <w:szCs w:val="24"/>
        </w:rPr>
      </w:pPr>
    </w:p>
    <w:p w:rsidR="00F9146C" w:rsidRDefault="00F9146C" w:rsidP="0006475C">
      <w:pPr>
        <w:spacing w:after="0" w:line="240" w:lineRule="auto"/>
        <w:jc w:val="center"/>
        <w:rPr>
          <w:rFonts w:ascii="Times New Roman" w:hAnsi="Times New Roman" w:cs="Times New Roman"/>
          <w:b/>
          <w:sz w:val="24"/>
          <w:szCs w:val="24"/>
        </w:rPr>
      </w:pPr>
    </w:p>
    <w:p w:rsidR="00F9146C" w:rsidRDefault="00F9146C" w:rsidP="0006475C">
      <w:pPr>
        <w:spacing w:after="0" w:line="240" w:lineRule="auto"/>
        <w:jc w:val="center"/>
        <w:rPr>
          <w:rFonts w:ascii="Times New Roman" w:hAnsi="Times New Roman" w:cs="Times New Roman"/>
          <w:b/>
          <w:sz w:val="24"/>
          <w:szCs w:val="24"/>
        </w:rPr>
      </w:pPr>
    </w:p>
    <w:p w:rsidR="00F9146C" w:rsidRDefault="00F9146C" w:rsidP="0006475C">
      <w:pPr>
        <w:spacing w:after="0" w:line="240" w:lineRule="auto"/>
        <w:jc w:val="center"/>
        <w:rPr>
          <w:rFonts w:ascii="Times New Roman" w:hAnsi="Times New Roman" w:cs="Times New Roman"/>
          <w:b/>
          <w:sz w:val="24"/>
          <w:szCs w:val="24"/>
        </w:rPr>
      </w:pPr>
    </w:p>
    <w:p w:rsidR="00F9146C" w:rsidRDefault="00F9146C" w:rsidP="0006475C">
      <w:pPr>
        <w:spacing w:after="0" w:line="240" w:lineRule="auto"/>
        <w:jc w:val="center"/>
        <w:rPr>
          <w:rFonts w:ascii="Times New Roman" w:hAnsi="Times New Roman" w:cs="Times New Roman"/>
          <w:b/>
          <w:sz w:val="24"/>
          <w:szCs w:val="24"/>
        </w:rPr>
      </w:pPr>
    </w:p>
    <w:p w:rsidR="00F9146C" w:rsidRDefault="00F9146C" w:rsidP="0006475C">
      <w:pPr>
        <w:spacing w:after="0" w:line="240" w:lineRule="auto"/>
        <w:jc w:val="center"/>
        <w:rPr>
          <w:rFonts w:ascii="Times New Roman" w:hAnsi="Times New Roman" w:cs="Times New Roman"/>
          <w:b/>
          <w:sz w:val="24"/>
          <w:szCs w:val="24"/>
        </w:rPr>
      </w:pPr>
    </w:p>
    <w:p w:rsidR="00F9146C" w:rsidRDefault="00F9146C" w:rsidP="0006475C">
      <w:pPr>
        <w:spacing w:after="0" w:line="240" w:lineRule="auto"/>
        <w:jc w:val="center"/>
        <w:rPr>
          <w:rFonts w:ascii="Times New Roman" w:hAnsi="Times New Roman" w:cs="Times New Roman"/>
          <w:b/>
          <w:sz w:val="24"/>
          <w:szCs w:val="24"/>
        </w:rPr>
      </w:pPr>
    </w:p>
    <w:p w:rsidR="00F9146C" w:rsidRDefault="00F9146C" w:rsidP="0006475C">
      <w:pPr>
        <w:spacing w:after="0" w:line="240" w:lineRule="auto"/>
        <w:jc w:val="center"/>
        <w:rPr>
          <w:rFonts w:ascii="Times New Roman" w:hAnsi="Times New Roman" w:cs="Times New Roman"/>
          <w:b/>
          <w:sz w:val="24"/>
          <w:szCs w:val="24"/>
        </w:rPr>
      </w:pPr>
    </w:p>
    <w:p w:rsidR="00F9146C" w:rsidRDefault="00F9146C" w:rsidP="0006475C">
      <w:pPr>
        <w:spacing w:after="0" w:line="240" w:lineRule="auto"/>
        <w:jc w:val="center"/>
        <w:rPr>
          <w:rFonts w:ascii="Times New Roman" w:hAnsi="Times New Roman" w:cs="Times New Roman"/>
          <w:b/>
          <w:sz w:val="24"/>
          <w:szCs w:val="24"/>
        </w:rPr>
      </w:pPr>
    </w:p>
    <w:p w:rsidR="00F9146C" w:rsidRDefault="00F9146C" w:rsidP="0006475C">
      <w:pPr>
        <w:spacing w:after="0" w:line="240" w:lineRule="auto"/>
        <w:jc w:val="center"/>
        <w:rPr>
          <w:rFonts w:ascii="Times New Roman" w:hAnsi="Times New Roman" w:cs="Times New Roman"/>
          <w:b/>
          <w:sz w:val="24"/>
          <w:szCs w:val="24"/>
        </w:rPr>
      </w:pPr>
    </w:p>
    <w:p w:rsidR="00F9146C" w:rsidRDefault="00F9146C" w:rsidP="0006475C">
      <w:pPr>
        <w:spacing w:after="0" w:line="240" w:lineRule="auto"/>
        <w:jc w:val="center"/>
        <w:rPr>
          <w:rFonts w:ascii="Times New Roman" w:hAnsi="Times New Roman" w:cs="Times New Roman"/>
          <w:b/>
          <w:sz w:val="24"/>
          <w:szCs w:val="24"/>
        </w:rPr>
      </w:pPr>
    </w:p>
    <w:p w:rsidR="00F9146C" w:rsidRDefault="00F9146C" w:rsidP="0006475C">
      <w:pPr>
        <w:spacing w:after="0" w:line="240" w:lineRule="auto"/>
        <w:jc w:val="center"/>
        <w:rPr>
          <w:rFonts w:ascii="Times New Roman" w:hAnsi="Times New Roman" w:cs="Times New Roman"/>
          <w:b/>
          <w:sz w:val="24"/>
          <w:szCs w:val="24"/>
        </w:rPr>
      </w:pPr>
    </w:p>
    <w:p w:rsidR="00F9146C" w:rsidRDefault="00F9146C" w:rsidP="0006475C">
      <w:pPr>
        <w:spacing w:after="0" w:line="240" w:lineRule="auto"/>
        <w:jc w:val="center"/>
        <w:rPr>
          <w:rFonts w:ascii="Times New Roman" w:hAnsi="Times New Roman" w:cs="Times New Roman"/>
          <w:b/>
          <w:sz w:val="24"/>
          <w:szCs w:val="24"/>
        </w:rPr>
      </w:pPr>
    </w:p>
    <w:p w:rsidR="00F9146C" w:rsidRDefault="00F9146C" w:rsidP="0006475C">
      <w:pPr>
        <w:spacing w:after="0" w:line="240" w:lineRule="auto"/>
        <w:jc w:val="center"/>
        <w:rPr>
          <w:rFonts w:ascii="Times New Roman" w:hAnsi="Times New Roman" w:cs="Times New Roman"/>
          <w:b/>
          <w:sz w:val="24"/>
          <w:szCs w:val="24"/>
        </w:rPr>
      </w:pPr>
    </w:p>
    <w:p w:rsidR="00F9146C" w:rsidRDefault="00F9146C" w:rsidP="0006475C">
      <w:pPr>
        <w:spacing w:after="0" w:line="240" w:lineRule="auto"/>
        <w:jc w:val="center"/>
        <w:rPr>
          <w:rFonts w:ascii="Times New Roman" w:hAnsi="Times New Roman" w:cs="Times New Roman"/>
          <w:b/>
          <w:sz w:val="24"/>
          <w:szCs w:val="24"/>
        </w:rPr>
      </w:pPr>
    </w:p>
    <w:p w:rsidR="00F9146C" w:rsidRDefault="00F9146C" w:rsidP="0006475C">
      <w:pPr>
        <w:spacing w:after="0" w:line="240" w:lineRule="auto"/>
        <w:jc w:val="center"/>
        <w:rPr>
          <w:rFonts w:ascii="Times New Roman" w:hAnsi="Times New Roman" w:cs="Times New Roman"/>
          <w:b/>
          <w:sz w:val="24"/>
          <w:szCs w:val="24"/>
        </w:rPr>
      </w:pPr>
    </w:p>
    <w:p w:rsidR="00F9146C" w:rsidRDefault="00F9146C" w:rsidP="0006475C">
      <w:pPr>
        <w:spacing w:after="0" w:line="240" w:lineRule="auto"/>
        <w:jc w:val="center"/>
        <w:rPr>
          <w:rFonts w:ascii="Times New Roman" w:hAnsi="Times New Roman" w:cs="Times New Roman"/>
          <w:b/>
          <w:sz w:val="24"/>
          <w:szCs w:val="24"/>
        </w:rPr>
      </w:pPr>
    </w:p>
    <w:p w:rsidR="00F9146C" w:rsidRDefault="00F9146C" w:rsidP="0006475C">
      <w:pPr>
        <w:spacing w:after="0" w:line="240" w:lineRule="auto"/>
        <w:jc w:val="center"/>
        <w:rPr>
          <w:rFonts w:ascii="Times New Roman" w:hAnsi="Times New Roman" w:cs="Times New Roman"/>
          <w:b/>
          <w:sz w:val="24"/>
          <w:szCs w:val="24"/>
        </w:rPr>
      </w:pPr>
    </w:p>
    <w:p w:rsidR="00F9146C" w:rsidRDefault="00F9146C" w:rsidP="0006475C">
      <w:pPr>
        <w:spacing w:after="0" w:line="240" w:lineRule="auto"/>
        <w:jc w:val="center"/>
        <w:rPr>
          <w:rFonts w:ascii="Times New Roman" w:hAnsi="Times New Roman" w:cs="Times New Roman"/>
          <w:b/>
          <w:sz w:val="24"/>
          <w:szCs w:val="24"/>
        </w:rPr>
      </w:pPr>
    </w:p>
    <w:p w:rsidR="00F9146C" w:rsidRDefault="00F9146C" w:rsidP="0006475C">
      <w:pPr>
        <w:spacing w:after="0" w:line="240" w:lineRule="auto"/>
        <w:jc w:val="center"/>
        <w:rPr>
          <w:rFonts w:ascii="Times New Roman" w:hAnsi="Times New Roman" w:cs="Times New Roman"/>
          <w:b/>
          <w:sz w:val="24"/>
          <w:szCs w:val="24"/>
        </w:rPr>
      </w:pPr>
    </w:p>
    <w:p w:rsidR="00F9146C" w:rsidRDefault="00F9146C" w:rsidP="0006475C">
      <w:pPr>
        <w:spacing w:after="0" w:line="240" w:lineRule="auto"/>
        <w:jc w:val="center"/>
        <w:rPr>
          <w:rFonts w:ascii="Times New Roman" w:hAnsi="Times New Roman" w:cs="Times New Roman"/>
          <w:b/>
          <w:sz w:val="24"/>
          <w:szCs w:val="24"/>
        </w:rPr>
      </w:pPr>
    </w:p>
    <w:p w:rsidR="00F9146C" w:rsidRDefault="00F9146C" w:rsidP="0006475C">
      <w:pPr>
        <w:spacing w:after="0" w:line="240" w:lineRule="auto"/>
        <w:jc w:val="center"/>
        <w:rPr>
          <w:rFonts w:ascii="Times New Roman" w:hAnsi="Times New Roman" w:cs="Times New Roman"/>
          <w:b/>
          <w:sz w:val="24"/>
          <w:szCs w:val="24"/>
        </w:rPr>
      </w:pPr>
    </w:p>
    <w:p w:rsidR="0006475C" w:rsidRDefault="0006475C" w:rsidP="000647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Итоговая годовая контрольная работа по физике</w:t>
      </w:r>
      <w:r w:rsidRPr="001068CC">
        <w:rPr>
          <w:rFonts w:ascii="Times New Roman" w:hAnsi="Times New Roman" w:cs="Times New Roman"/>
          <w:b/>
          <w:sz w:val="24"/>
          <w:szCs w:val="24"/>
        </w:rPr>
        <w:t>.</w:t>
      </w:r>
    </w:p>
    <w:p w:rsidR="0006475C" w:rsidRPr="00C05CD1" w:rsidRDefault="0006475C" w:rsidP="0006475C">
      <w:pPr>
        <w:spacing w:after="0" w:line="240" w:lineRule="auto"/>
        <w:jc w:val="center"/>
        <w:rPr>
          <w:rFonts w:ascii="Times New Roman" w:hAnsi="Times New Roman" w:cs="Times New Roman"/>
          <w:b/>
          <w:sz w:val="24"/>
          <w:szCs w:val="24"/>
          <w:u w:val="single"/>
        </w:rPr>
      </w:pPr>
      <w:r w:rsidRPr="00C05CD1">
        <w:rPr>
          <w:rFonts w:ascii="Times New Roman" w:hAnsi="Times New Roman" w:cs="Times New Roman"/>
          <w:b/>
          <w:sz w:val="24"/>
          <w:szCs w:val="24"/>
          <w:u w:val="single"/>
        </w:rPr>
        <w:t>Вариант 1</w:t>
      </w:r>
    </w:p>
    <w:p w:rsidR="0006475C" w:rsidRDefault="0006475C" w:rsidP="0006475C">
      <w:pPr>
        <w:spacing w:after="0" w:line="240" w:lineRule="auto"/>
        <w:rPr>
          <w:rFonts w:ascii="Times New Roman" w:hAnsi="Times New Roman" w:cs="Times New Roman"/>
          <w:i/>
          <w:sz w:val="24"/>
          <w:szCs w:val="24"/>
          <w:u w:val="single"/>
        </w:rPr>
      </w:pPr>
      <w:r w:rsidRPr="00286B08">
        <w:rPr>
          <w:rFonts w:ascii="Times New Roman" w:hAnsi="Times New Roman" w:cs="Times New Roman"/>
          <w:i/>
          <w:sz w:val="24"/>
          <w:szCs w:val="24"/>
          <w:u w:val="single"/>
        </w:rPr>
        <w:t>Часть 1.</w:t>
      </w:r>
    </w:p>
    <w:p w:rsidR="0006475C" w:rsidRPr="00355381" w:rsidRDefault="0006475C" w:rsidP="0006475C">
      <w:pPr>
        <w:pStyle w:val="a3"/>
        <w:numPr>
          <w:ilvl w:val="0"/>
          <w:numId w:val="4"/>
        </w:numPr>
        <w:shd w:val="clear" w:color="auto" w:fill="FFFFFF"/>
        <w:spacing w:after="0" w:line="240" w:lineRule="auto"/>
        <w:jc w:val="both"/>
        <w:rPr>
          <w:rFonts w:ascii="Times New Roman" w:eastAsia="Times New Roman" w:hAnsi="Times New Roman" w:cs="Times New Roman"/>
          <w:color w:val="000000"/>
          <w:lang w:eastAsia="ru-RU"/>
        </w:rPr>
      </w:pPr>
      <w:r w:rsidRPr="00355381">
        <w:rPr>
          <w:rFonts w:ascii="Times New Roman" w:eastAsia="Times New Roman" w:hAnsi="Times New Roman" w:cs="Times New Roman"/>
          <w:color w:val="000000"/>
          <w:lang w:eastAsia="ru-RU"/>
        </w:rPr>
        <w:t>Для каждого физического понятия из первого столбца подберите соответствующий пример из второго столбца. </w:t>
      </w:r>
    </w:p>
    <w:tbl>
      <w:tblPr>
        <w:tblW w:w="4000" w:type="pct"/>
        <w:shd w:val="clear" w:color="auto" w:fill="FFFFFF"/>
        <w:tblCellMar>
          <w:top w:w="15" w:type="dxa"/>
          <w:left w:w="15" w:type="dxa"/>
          <w:bottom w:w="15" w:type="dxa"/>
          <w:right w:w="15" w:type="dxa"/>
        </w:tblCellMar>
        <w:tblLook w:val="04A0" w:firstRow="1" w:lastRow="0" w:firstColumn="1" w:lastColumn="0" w:noHBand="0" w:noVBand="1"/>
      </w:tblPr>
      <w:tblGrid>
        <w:gridCol w:w="4927"/>
        <w:gridCol w:w="2653"/>
      </w:tblGrid>
      <w:tr w:rsidR="0006475C" w:rsidRPr="009966F7" w:rsidTr="007A26C6">
        <w:tc>
          <w:tcPr>
            <w:tcW w:w="3250" w:type="pct"/>
            <w:tcBorders>
              <w:top w:val="nil"/>
              <w:left w:val="nil"/>
              <w:bottom w:val="nil"/>
              <w:right w:val="nil"/>
            </w:tcBorders>
            <w:shd w:val="clear" w:color="auto" w:fill="FFFFFF"/>
            <w:tcMar>
              <w:top w:w="60" w:type="dxa"/>
              <w:left w:w="60" w:type="dxa"/>
              <w:bottom w:w="60" w:type="dxa"/>
              <w:right w:w="60" w:type="dxa"/>
            </w:tcMar>
            <w:vAlign w:val="center"/>
            <w:hideMark/>
          </w:tcPr>
          <w:p w:rsidR="0006475C" w:rsidRPr="009966F7" w:rsidRDefault="0006475C" w:rsidP="007A26C6">
            <w:pPr>
              <w:spacing w:before="75" w:after="0" w:line="240" w:lineRule="auto"/>
              <w:jc w:val="center"/>
              <w:rPr>
                <w:rFonts w:ascii="Times New Roman" w:eastAsia="Times New Roman" w:hAnsi="Times New Roman" w:cs="Times New Roman"/>
                <w:color w:val="000000"/>
                <w:lang w:eastAsia="ru-RU"/>
              </w:rPr>
            </w:pPr>
            <w:r w:rsidRPr="009966F7">
              <w:rPr>
                <w:rFonts w:ascii="Times New Roman" w:eastAsia="Times New Roman" w:hAnsi="Times New Roman" w:cs="Times New Roman"/>
                <w:color w:val="000000"/>
                <w:lang w:eastAsia="ru-RU"/>
              </w:rPr>
              <w:t>ФИЗИЧЕСКИЕ ВЕЛИЧИНЫ</w:t>
            </w:r>
          </w:p>
        </w:tc>
        <w:tc>
          <w:tcPr>
            <w:tcW w:w="1750" w:type="pct"/>
            <w:tcBorders>
              <w:top w:val="nil"/>
              <w:left w:val="nil"/>
              <w:bottom w:val="nil"/>
              <w:right w:val="nil"/>
            </w:tcBorders>
            <w:shd w:val="clear" w:color="auto" w:fill="FFFFFF"/>
            <w:tcMar>
              <w:top w:w="60" w:type="dxa"/>
              <w:left w:w="60" w:type="dxa"/>
              <w:bottom w:w="60" w:type="dxa"/>
              <w:right w:w="60" w:type="dxa"/>
            </w:tcMar>
            <w:vAlign w:val="center"/>
            <w:hideMark/>
          </w:tcPr>
          <w:p w:rsidR="0006475C" w:rsidRPr="009966F7" w:rsidRDefault="0006475C" w:rsidP="007A26C6">
            <w:pPr>
              <w:spacing w:before="75" w:after="0" w:line="240" w:lineRule="auto"/>
              <w:jc w:val="center"/>
              <w:rPr>
                <w:rFonts w:ascii="Times New Roman" w:eastAsia="Times New Roman" w:hAnsi="Times New Roman" w:cs="Times New Roman"/>
                <w:color w:val="000000"/>
                <w:lang w:eastAsia="ru-RU"/>
              </w:rPr>
            </w:pPr>
            <w:r w:rsidRPr="009966F7">
              <w:rPr>
                <w:rFonts w:ascii="Times New Roman" w:eastAsia="Times New Roman" w:hAnsi="Times New Roman" w:cs="Times New Roman"/>
                <w:color w:val="000000"/>
                <w:lang w:eastAsia="ru-RU"/>
              </w:rPr>
              <w:t>ЕДИНИЦЫ ИЗМЕРЕНИЯ</w:t>
            </w:r>
          </w:p>
        </w:tc>
      </w:tr>
      <w:tr w:rsidR="0006475C" w:rsidRPr="009966F7" w:rsidTr="007A26C6">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06475C" w:rsidRPr="009966F7" w:rsidRDefault="0006475C" w:rsidP="007A26C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физическое явление</w:t>
            </w:r>
          </w:p>
          <w:p w:rsidR="0006475C" w:rsidRPr="009966F7" w:rsidRDefault="0006475C" w:rsidP="007A26C6">
            <w:pPr>
              <w:spacing w:after="0" w:line="240" w:lineRule="auto"/>
              <w:rPr>
                <w:rFonts w:ascii="Times New Roman" w:eastAsia="Times New Roman" w:hAnsi="Times New Roman" w:cs="Times New Roman"/>
                <w:color w:val="000000"/>
                <w:lang w:eastAsia="ru-RU"/>
              </w:rPr>
            </w:pPr>
            <w:r w:rsidRPr="009966F7">
              <w:rPr>
                <w:rFonts w:ascii="Times New Roman" w:eastAsia="Times New Roman" w:hAnsi="Times New Roman" w:cs="Times New Roman"/>
                <w:color w:val="000000"/>
                <w:lang w:eastAsia="ru-RU"/>
              </w:rPr>
              <w:t> </w:t>
            </w:r>
          </w:p>
          <w:p w:rsidR="0006475C" w:rsidRPr="009966F7" w:rsidRDefault="0006475C" w:rsidP="007A26C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физическая величина</w:t>
            </w:r>
          </w:p>
          <w:p w:rsidR="0006475C" w:rsidRPr="009966F7" w:rsidRDefault="0006475C" w:rsidP="007A26C6">
            <w:pPr>
              <w:spacing w:after="0" w:line="240" w:lineRule="auto"/>
              <w:rPr>
                <w:rFonts w:ascii="Times New Roman" w:eastAsia="Times New Roman" w:hAnsi="Times New Roman" w:cs="Times New Roman"/>
                <w:color w:val="000000"/>
                <w:lang w:eastAsia="ru-RU"/>
              </w:rPr>
            </w:pPr>
            <w:r w:rsidRPr="009966F7">
              <w:rPr>
                <w:rFonts w:ascii="Times New Roman" w:eastAsia="Times New Roman" w:hAnsi="Times New Roman" w:cs="Times New Roman"/>
                <w:color w:val="000000"/>
                <w:lang w:eastAsia="ru-RU"/>
              </w:rPr>
              <w:t> </w:t>
            </w:r>
          </w:p>
          <w:p w:rsidR="0006475C" w:rsidRPr="009966F7" w:rsidRDefault="0006475C" w:rsidP="007A26C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B) единица физической величины</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06475C" w:rsidRPr="009966F7" w:rsidRDefault="0006475C" w:rsidP="007A26C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диффузия</w:t>
            </w:r>
          </w:p>
          <w:p w:rsidR="0006475C" w:rsidRPr="009966F7" w:rsidRDefault="0006475C" w:rsidP="007A26C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В</w:t>
            </w:r>
          </w:p>
          <w:p w:rsidR="0006475C" w:rsidRPr="009966F7" w:rsidRDefault="0006475C" w:rsidP="007A26C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Паскаль</w:t>
            </w:r>
          </w:p>
          <w:p w:rsidR="0006475C" w:rsidRPr="009966F7" w:rsidRDefault="0006475C" w:rsidP="007A26C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секундомер</w:t>
            </w:r>
          </w:p>
          <w:p w:rsidR="0006475C" w:rsidRPr="009966F7" w:rsidRDefault="0006475C" w:rsidP="007A26C6">
            <w:pPr>
              <w:spacing w:after="0" w:line="240" w:lineRule="auto"/>
              <w:rPr>
                <w:rFonts w:ascii="Times New Roman" w:eastAsia="Times New Roman" w:hAnsi="Times New Roman" w:cs="Times New Roman"/>
                <w:color w:val="000000"/>
                <w:lang w:eastAsia="ru-RU"/>
              </w:rPr>
            </w:pPr>
          </w:p>
        </w:tc>
      </w:tr>
    </w:tbl>
    <w:tbl>
      <w:tblPr>
        <w:tblStyle w:val="a5"/>
        <w:tblpPr w:leftFromText="180" w:rightFromText="180" w:vertAnchor="text" w:horzAnchor="margin" w:tblpY="159"/>
        <w:tblW w:w="0" w:type="auto"/>
        <w:tblLook w:val="04A0" w:firstRow="1" w:lastRow="0" w:firstColumn="1" w:lastColumn="0" w:noHBand="0" w:noVBand="1"/>
      </w:tblPr>
      <w:tblGrid>
        <w:gridCol w:w="2952"/>
        <w:gridCol w:w="2948"/>
        <w:gridCol w:w="2951"/>
      </w:tblGrid>
      <w:tr w:rsidR="0006475C" w:rsidTr="007A26C6">
        <w:tc>
          <w:tcPr>
            <w:tcW w:w="2952" w:type="dxa"/>
          </w:tcPr>
          <w:p w:rsidR="0006475C" w:rsidRDefault="0006475C" w:rsidP="007A26C6">
            <w:pPr>
              <w:pStyle w:val="a3"/>
              <w:ind w:left="0"/>
              <w:rPr>
                <w:rFonts w:ascii="Times New Roman" w:hAnsi="Times New Roman" w:cs="Times New Roman"/>
                <w:sz w:val="24"/>
                <w:szCs w:val="24"/>
              </w:rPr>
            </w:pPr>
            <w:r>
              <w:rPr>
                <w:rFonts w:ascii="Times New Roman" w:hAnsi="Times New Roman" w:cs="Times New Roman"/>
                <w:sz w:val="24"/>
                <w:szCs w:val="24"/>
              </w:rPr>
              <w:t>А</w:t>
            </w:r>
          </w:p>
        </w:tc>
        <w:tc>
          <w:tcPr>
            <w:tcW w:w="2948" w:type="dxa"/>
          </w:tcPr>
          <w:p w:rsidR="0006475C" w:rsidRDefault="0006475C" w:rsidP="007A26C6">
            <w:pPr>
              <w:pStyle w:val="a3"/>
              <w:ind w:left="0"/>
              <w:rPr>
                <w:rFonts w:ascii="Times New Roman" w:hAnsi="Times New Roman" w:cs="Times New Roman"/>
                <w:sz w:val="24"/>
                <w:szCs w:val="24"/>
              </w:rPr>
            </w:pPr>
            <w:r>
              <w:rPr>
                <w:rFonts w:ascii="Times New Roman" w:hAnsi="Times New Roman" w:cs="Times New Roman"/>
                <w:sz w:val="24"/>
                <w:szCs w:val="24"/>
              </w:rPr>
              <w:t>Б</w:t>
            </w:r>
          </w:p>
        </w:tc>
        <w:tc>
          <w:tcPr>
            <w:tcW w:w="2951" w:type="dxa"/>
          </w:tcPr>
          <w:p w:rsidR="0006475C" w:rsidRDefault="0006475C" w:rsidP="007A26C6">
            <w:pPr>
              <w:pStyle w:val="a3"/>
              <w:ind w:left="0"/>
              <w:rPr>
                <w:rFonts w:ascii="Times New Roman" w:hAnsi="Times New Roman" w:cs="Times New Roman"/>
                <w:sz w:val="24"/>
                <w:szCs w:val="24"/>
              </w:rPr>
            </w:pPr>
            <w:r>
              <w:rPr>
                <w:rFonts w:ascii="Times New Roman" w:hAnsi="Times New Roman" w:cs="Times New Roman"/>
                <w:sz w:val="24"/>
                <w:szCs w:val="24"/>
              </w:rPr>
              <w:t>В</w:t>
            </w:r>
          </w:p>
        </w:tc>
      </w:tr>
      <w:tr w:rsidR="0006475C" w:rsidTr="007A26C6">
        <w:tc>
          <w:tcPr>
            <w:tcW w:w="2952" w:type="dxa"/>
          </w:tcPr>
          <w:p w:rsidR="0006475C" w:rsidRDefault="0006475C" w:rsidP="007A26C6">
            <w:pPr>
              <w:pStyle w:val="a3"/>
              <w:ind w:left="0"/>
              <w:rPr>
                <w:rFonts w:ascii="Times New Roman" w:hAnsi="Times New Roman" w:cs="Times New Roman"/>
                <w:sz w:val="24"/>
                <w:szCs w:val="24"/>
              </w:rPr>
            </w:pPr>
          </w:p>
        </w:tc>
        <w:tc>
          <w:tcPr>
            <w:tcW w:w="2948" w:type="dxa"/>
          </w:tcPr>
          <w:p w:rsidR="0006475C" w:rsidRDefault="0006475C" w:rsidP="007A26C6">
            <w:pPr>
              <w:pStyle w:val="a3"/>
              <w:ind w:left="0"/>
              <w:rPr>
                <w:rFonts w:ascii="Times New Roman" w:hAnsi="Times New Roman" w:cs="Times New Roman"/>
                <w:sz w:val="24"/>
                <w:szCs w:val="24"/>
              </w:rPr>
            </w:pPr>
          </w:p>
        </w:tc>
        <w:tc>
          <w:tcPr>
            <w:tcW w:w="2951" w:type="dxa"/>
          </w:tcPr>
          <w:p w:rsidR="0006475C" w:rsidRDefault="0006475C" w:rsidP="007A26C6">
            <w:pPr>
              <w:pStyle w:val="a3"/>
              <w:ind w:left="0"/>
              <w:rPr>
                <w:rFonts w:ascii="Times New Roman" w:hAnsi="Times New Roman" w:cs="Times New Roman"/>
                <w:sz w:val="24"/>
                <w:szCs w:val="24"/>
              </w:rPr>
            </w:pPr>
          </w:p>
        </w:tc>
      </w:tr>
    </w:tbl>
    <w:p w:rsidR="0006475C" w:rsidRDefault="0006475C" w:rsidP="0006475C">
      <w:pPr>
        <w:pStyle w:val="a3"/>
        <w:spacing w:after="0" w:line="240" w:lineRule="auto"/>
        <w:rPr>
          <w:rFonts w:ascii="Times New Roman" w:hAnsi="Times New Roman" w:cs="Times New Roman"/>
          <w:sz w:val="24"/>
          <w:szCs w:val="24"/>
        </w:rPr>
      </w:pPr>
    </w:p>
    <w:p w:rsidR="001050A0" w:rsidRDefault="001050A0" w:rsidP="001050A0">
      <w:pPr>
        <w:pStyle w:val="a3"/>
        <w:spacing w:after="0" w:line="240" w:lineRule="auto"/>
        <w:rPr>
          <w:rFonts w:ascii="Times New Roman" w:hAnsi="Times New Roman" w:cs="Times New Roman"/>
          <w:sz w:val="24"/>
          <w:szCs w:val="24"/>
        </w:rPr>
      </w:pPr>
    </w:p>
    <w:p w:rsidR="001050A0" w:rsidRDefault="001050A0" w:rsidP="001050A0">
      <w:pPr>
        <w:pStyle w:val="a3"/>
        <w:spacing w:after="0" w:line="240" w:lineRule="auto"/>
        <w:rPr>
          <w:rFonts w:ascii="Times New Roman" w:hAnsi="Times New Roman" w:cs="Times New Roman"/>
          <w:sz w:val="24"/>
          <w:szCs w:val="24"/>
        </w:rPr>
      </w:pPr>
    </w:p>
    <w:p w:rsidR="001050A0" w:rsidRDefault="001050A0" w:rsidP="001050A0">
      <w:pPr>
        <w:pStyle w:val="a3"/>
        <w:spacing w:after="0" w:line="240" w:lineRule="auto"/>
        <w:rPr>
          <w:rFonts w:ascii="Times New Roman" w:hAnsi="Times New Roman" w:cs="Times New Roman"/>
          <w:sz w:val="24"/>
          <w:szCs w:val="24"/>
        </w:rPr>
      </w:pPr>
    </w:p>
    <w:p w:rsidR="001050A0" w:rsidRDefault="001050A0" w:rsidP="001050A0">
      <w:pPr>
        <w:pStyle w:val="a3"/>
        <w:spacing w:after="0" w:line="240" w:lineRule="auto"/>
        <w:rPr>
          <w:rFonts w:ascii="Times New Roman" w:hAnsi="Times New Roman" w:cs="Times New Roman"/>
          <w:sz w:val="24"/>
          <w:szCs w:val="24"/>
        </w:rPr>
      </w:pPr>
    </w:p>
    <w:p w:rsidR="001050A0" w:rsidRDefault="001050A0" w:rsidP="001050A0">
      <w:pPr>
        <w:pStyle w:val="a3"/>
        <w:spacing w:after="0" w:line="240" w:lineRule="auto"/>
        <w:rPr>
          <w:rFonts w:ascii="Times New Roman" w:hAnsi="Times New Roman" w:cs="Times New Roman"/>
          <w:sz w:val="24"/>
          <w:szCs w:val="24"/>
        </w:rPr>
      </w:pPr>
    </w:p>
    <w:p w:rsidR="0006475C" w:rsidRPr="0006475C" w:rsidRDefault="001050A0" w:rsidP="001050A0">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Автомоб</w:t>
      </w:r>
      <w:r w:rsidR="0006475C" w:rsidRPr="0006475C">
        <w:rPr>
          <w:rFonts w:ascii="Times New Roman" w:hAnsi="Times New Roman" w:cs="Times New Roman"/>
          <w:sz w:val="24"/>
          <w:szCs w:val="24"/>
        </w:rPr>
        <w:t xml:space="preserve">иль за 4 </w:t>
      </w:r>
      <w:r w:rsidR="0006475C" w:rsidRPr="0006475C">
        <w:rPr>
          <w:rFonts w:ascii="Times New Roman" w:hAnsi="Times New Roman" w:cs="Times New Roman"/>
          <w:sz w:val="24"/>
          <w:szCs w:val="24"/>
          <w:lang w:val="en-US"/>
        </w:rPr>
        <w:t>c</w:t>
      </w:r>
      <w:r w:rsidR="0006475C" w:rsidRPr="0006475C">
        <w:rPr>
          <w:rFonts w:ascii="Times New Roman" w:hAnsi="Times New Roman" w:cs="Times New Roman"/>
          <w:sz w:val="24"/>
          <w:szCs w:val="24"/>
        </w:rPr>
        <w:t xml:space="preserve"> увеличил свою скорость от 36 м/с</w:t>
      </w:r>
    </w:p>
    <w:p w:rsidR="0006475C" w:rsidRDefault="0006475C" w:rsidP="0006475C">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до 115.2</w:t>
      </w:r>
      <w:r w:rsidRPr="003525FA">
        <w:rPr>
          <w:rFonts w:ascii="Times New Roman" w:hAnsi="Times New Roman" w:cs="Times New Roman"/>
          <w:sz w:val="24"/>
          <w:szCs w:val="24"/>
        </w:rPr>
        <w:t xml:space="preserve"> км/ч. С каким ускорением двигался автомобиль?</w:t>
      </w:r>
    </w:p>
    <w:p w:rsidR="0006475C" w:rsidRDefault="0006475C" w:rsidP="0006475C">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      __________</w:t>
      </w:r>
      <w:r w:rsidRPr="004D0DCD">
        <w:rPr>
          <w:rFonts w:ascii="Times New Roman" w:hAnsi="Times New Roman" w:cs="Times New Roman"/>
          <w:sz w:val="24"/>
          <w:szCs w:val="24"/>
        </w:rPr>
        <w:t>м/с</w:t>
      </w:r>
      <w:r w:rsidRPr="004D0DCD">
        <w:rPr>
          <w:rFonts w:ascii="Times New Roman" w:hAnsi="Times New Roman" w:cs="Times New Roman"/>
          <w:sz w:val="24"/>
          <w:szCs w:val="24"/>
          <w:vertAlign w:val="superscript"/>
        </w:rPr>
        <w:t>2</w:t>
      </w:r>
    </w:p>
    <w:p w:rsidR="0006475C" w:rsidRPr="004D0DCD" w:rsidRDefault="0006475C" w:rsidP="0006475C">
      <w:pPr>
        <w:spacing w:after="0" w:line="240" w:lineRule="auto"/>
        <w:rPr>
          <w:rFonts w:ascii="Times New Roman" w:hAnsi="Times New Roman" w:cs="Times New Roman"/>
          <w:sz w:val="24"/>
          <w:szCs w:val="24"/>
        </w:rPr>
      </w:pPr>
    </w:p>
    <w:p w:rsidR="0006475C" w:rsidRPr="004D0DCD" w:rsidRDefault="0006475C" w:rsidP="0006475C">
      <w:pPr>
        <w:pStyle w:val="a3"/>
        <w:numPr>
          <w:ilvl w:val="0"/>
          <w:numId w:val="4"/>
        </w:numPr>
        <w:spacing w:after="0" w:line="240" w:lineRule="auto"/>
        <w:rPr>
          <w:rFonts w:ascii="Times New Roman" w:hAnsi="Times New Roman" w:cs="Times New Roman"/>
          <w:sz w:val="24"/>
          <w:szCs w:val="24"/>
        </w:rPr>
      </w:pPr>
      <w:r w:rsidRPr="003525FA">
        <w:rPr>
          <w:rFonts w:ascii="Times New Roman" w:hAnsi="Times New Roman" w:cs="Times New Roman"/>
          <w:sz w:val="24"/>
          <w:szCs w:val="24"/>
        </w:rPr>
        <w:t>С какой силой притяги</w:t>
      </w:r>
      <w:r>
        <w:rPr>
          <w:rFonts w:ascii="Times New Roman" w:hAnsi="Times New Roman" w:cs="Times New Roman"/>
          <w:sz w:val="24"/>
          <w:szCs w:val="24"/>
        </w:rPr>
        <w:t>ваются два корабля массами по 12</w:t>
      </w:r>
      <w:r w:rsidRPr="003525FA">
        <w:rPr>
          <w:rFonts w:ascii="Times New Roman" w:hAnsi="Times New Roman" w:cs="Times New Roman"/>
          <w:sz w:val="24"/>
          <w:szCs w:val="24"/>
        </w:rPr>
        <w:t xml:space="preserve"> 000 т, находящихся на расстоянии 1</w:t>
      </w:r>
      <w:r>
        <w:rPr>
          <w:rFonts w:ascii="Times New Roman" w:hAnsi="Times New Roman" w:cs="Times New Roman"/>
          <w:sz w:val="24"/>
          <w:szCs w:val="24"/>
        </w:rPr>
        <w:t>,2</w:t>
      </w:r>
      <w:r w:rsidRPr="003525FA">
        <w:rPr>
          <w:rFonts w:ascii="Times New Roman" w:hAnsi="Times New Roman" w:cs="Times New Roman"/>
          <w:sz w:val="24"/>
          <w:szCs w:val="24"/>
        </w:rPr>
        <w:t xml:space="preserve"> км друг от друга</w:t>
      </w:r>
      <w:r w:rsidRPr="004D0DCD">
        <w:rPr>
          <w:rFonts w:ascii="Times New Roman" w:hAnsi="Times New Roman" w:cs="Times New Roman"/>
          <w:sz w:val="24"/>
          <w:szCs w:val="24"/>
        </w:rPr>
        <w:t xml:space="preserve">?  </w:t>
      </w:r>
      <w:proofErr w:type="gramStart"/>
      <w:r w:rsidRPr="004D0DCD">
        <w:rPr>
          <w:rFonts w:ascii="Times New Roman" w:hAnsi="Times New Roman" w:cs="Times New Roman"/>
          <w:sz w:val="24"/>
          <w:szCs w:val="24"/>
        </w:rPr>
        <w:t xml:space="preserve">( </w:t>
      </w:r>
      <w:r w:rsidRPr="004D0DCD">
        <w:rPr>
          <w:rFonts w:ascii="Times New Roman" w:hAnsi="Times New Roman" w:cs="Times New Roman"/>
          <w:sz w:val="24"/>
          <w:szCs w:val="24"/>
          <w:lang w:val="en-US"/>
        </w:rPr>
        <w:t>G</w:t>
      </w:r>
      <w:proofErr w:type="gramEnd"/>
      <w:r w:rsidRPr="004D0DCD">
        <w:rPr>
          <w:rFonts w:ascii="Times New Roman" w:hAnsi="Times New Roman" w:cs="Times New Roman"/>
          <w:sz w:val="24"/>
          <w:szCs w:val="24"/>
        </w:rPr>
        <w:t>=6,67</w:t>
      </w:r>
      <w:r w:rsidRPr="004D0DCD">
        <w:rPr>
          <w:rFonts w:ascii="Cambria Math" w:hAnsi="Cambria Math" w:cs="Cambria Math"/>
          <w:color w:val="333333"/>
          <w:sz w:val="24"/>
          <w:szCs w:val="24"/>
          <w:shd w:val="clear" w:color="auto" w:fill="FFFFFF"/>
        </w:rPr>
        <w:t>⋅</w:t>
      </w:r>
      <w:r w:rsidRPr="004D0DCD">
        <w:rPr>
          <w:rFonts w:ascii="Times New Roman" w:hAnsi="Times New Roman" w:cs="Times New Roman"/>
          <w:color w:val="333333"/>
          <w:sz w:val="24"/>
          <w:szCs w:val="24"/>
          <w:shd w:val="clear" w:color="auto" w:fill="FFFFFF"/>
        </w:rPr>
        <w:t>10</w:t>
      </w:r>
      <w:r w:rsidRPr="004D0DCD">
        <w:rPr>
          <w:rFonts w:ascii="Times New Roman" w:hAnsi="Times New Roman" w:cs="Times New Roman"/>
          <w:color w:val="333333"/>
          <w:sz w:val="24"/>
          <w:szCs w:val="24"/>
          <w:shd w:val="clear" w:color="auto" w:fill="FFFFFF"/>
          <w:vertAlign w:val="superscript"/>
        </w:rPr>
        <w:t xml:space="preserve">-11 </w:t>
      </w:r>
      <w:r w:rsidRPr="004D0DCD">
        <w:rPr>
          <w:rFonts w:ascii="Times New Roman" w:hAnsi="Times New Roman" w:cs="Times New Roman"/>
          <w:color w:val="333333"/>
          <w:sz w:val="24"/>
          <w:szCs w:val="24"/>
          <w:shd w:val="clear" w:color="auto" w:fill="FFFFFF"/>
        </w:rPr>
        <w:t xml:space="preserve"> Н</w:t>
      </w:r>
      <w:r w:rsidRPr="004D0DCD">
        <w:rPr>
          <w:rFonts w:ascii="Cambria Math" w:hAnsi="Cambria Math" w:cs="Cambria Math"/>
          <w:color w:val="333333"/>
          <w:sz w:val="24"/>
          <w:szCs w:val="24"/>
          <w:shd w:val="clear" w:color="auto" w:fill="FFFFFF"/>
        </w:rPr>
        <w:t>⋅</w:t>
      </w:r>
      <w:r w:rsidRPr="004D0DCD">
        <w:rPr>
          <w:rFonts w:ascii="Times New Roman" w:hAnsi="Times New Roman" w:cs="Times New Roman"/>
          <w:color w:val="333333"/>
          <w:sz w:val="24"/>
          <w:szCs w:val="24"/>
          <w:shd w:val="clear" w:color="auto" w:fill="FFFFFF"/>
        </w:rPr>
        <w:t>м</w:t>
      </w:r>
      <w:r w:rsidRPr="004D0DCD">
        <w:rPr>
          <w:rFonts w:ascii="Times New Roman" w:hAnsi="Times New Roman" w:cs="Times New Roman"/>
          <w:color w:val="333333"/>
          <w:sz w:val="24"/>
          <w:szCs w:val="24"/>
          <w:shd w:val="clear" w:color="auto" w:fill="FFFFFF"/>
          <w:vertAlign w:val="superscript"/>
        </w:rPr>
        <w:t>2</w:t>
      </w:r>
      <w:r w:rsidRPr="004D0DCD">
        <w:rPr>
          <w:rFonts w:ascii="Times New Roman" w:hAnsi="Times New Roman" w:cs="Times New Roman"/>
          <w:color w:val="333333"/>
          <w:sz w:val="24"/>
          <w:szCs w:val="24"/>
          <w:shd w:val="clear" w:color="auto" w:fill="FFFFFF"/>
        </w:rPr>
        <w:t>/кг</w:t>
      </w:r>
      <w:r w:rsidRPr="004D0DCD">
        <w:rPr>
          <w:rFonts w:ascii="Times New Roman" w:hAnsi="Times New Roman" w:cs="Times New Roman"/>
          <w:color w:val="333333"/>
          <w:sz w:val="24"/>
          <w:szCs w:val="24"/>
          <w:shd w:val="clear" w:color="auto" w:fill="FFFFFF"/>
          <w:vertAlign w:val="superscript"/>
        </w:rPr>
        <w:t xml:space="preserve">2 </w:t>
      </w:r>
      <w:r w:rsidRPr="004D0DCD">
        <w:rPr>
          <w:rFonts w:ascii="Times New Roman" w:hAnsi="Times New Roman" w:cs="Times New Roman"/>
          <w:color w:val="333333"/>
          <w:sz w:val="24"/>
          <w:szCs w:val="24"/>
          <w:shd w:val="clear" w:color="auto" w:fill="FFFFFF"/>
        </w:rPr>
        <w:t>)</w:t>
      </w:r>
    </w:p>
    <w:p w:rsidR="0006475C" w:rsidRDefault="0006475C" w:rsidP="0006475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__________ мН</w:t>
      </w:r>
    </w:p>
    <w:p w:rsidR="0006475C" w:rsidRDefault="0006475C" w:rsidP="0006475C">
      <w:pPr>
        <w:spacing w:after="0" w:line="240" w:lineRule="auto"/>
        <w:ind w:left="360"/>
        <w:rPr>
          <w:rFonts w:ascii="Times New Roman" w:hAnsi="Times New Roman" w:cs="Times New Roman"/>
          <w:sz w:val="24"/>
          <w:szCs w:val="24"/>
        </w:rPr>
      </w:pPr>
    </w:p>
    <w:p w:rsidR="0006475C" w:rsidRPr="00D53D21" w:rsidRDefault="0006475C" w:rsidP="0006475C">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Определите число протонов </w:t>
      </w:r>
      <w:r>
        <w:rPr>
          <w:rFonts w:ascii="Times New Roman" w:hAnsi="Times New Roman" w:cs="Times New Roman"/>
          <w:sz w:val="24"/>
          <w:szCs w:val="24"/>
          <w:lang w:val="en-US"/>
        </w:rPr>
        <w:t>Z</w:t>
      </w:r>
      <w:r>
        <w:rPr>
          <w:rFonts w:ascii="Times New Roman" w:hAnsi="Times New Roman" w:cs="Times New Roman"/>
          <w:sz w:val="24"/>
          <w:szCs w:val="24"/>
        </w:rPr>
        <w:t xml:space="preserve">и число нейтронов </w:t>
      </w:r>
      <w:r>
        <w:rPr>
          <w:rFonts w:ascii="Times New Roman" w:hAnsi="Times New Roman" w:cs="Times New Roman"/>
          <w:sz w:val="24"/>
          <w:szCs w:val="24"/>
          <w:lang w:val="en-US"/>
        </w:rPr>
        <w:t>N</w:t>
      </w:r>
      <w:r>
        <w:rPr>
          <w:rFonts w:ascii="Times New Roman" w:hAnsi="Times New Roman" w:cs="Times New Roman"/>
          <w:sz w:val="24"/>
          <w:szCs w:val="24"/>
        </w:rPr>
        <w:t xml:space="preserve"> в ядре изотопа натрия</w:t>
      </w:r>
      <w:r w:rsidRPr="00B70DAC">
        <w:rPr>
          <w:rFonts w:ascii="Times New Roman" w:hAnsi="Times New Roman" w:cs="Times New Roman"/>
          <w:sz w:val="24"/>
          <w:szCs w:val="24"/>
          <w:vertAlign w:val="subscript"/>
        </w:rPr>
        <w:t>11</w:t>
      </w:r>
      <w:r w:rsidRPr="00B70DAC">
        <w:rPr>
          <w:rFonts w:ascii="Times New Roman" w:hAnsi="Times New Roman" w:cs="Times New Roman"/>
          <w:sz w:val="24"/>
          <w:szCs w:val="24"/>
          <w:vertAlign w:val="superscript"/>
        </w:rPr>
        <w:t>22</w:t>
      </w:r>
      <w:r>
        <w:rPr>
          <w:rFonts w:ascii="Times New Roman" w:hAnsi="Times New Roman" w:cs="Times New Roman"/>
          <w:sz w:val="24"/>
          <w:szCs w:val="24"/>
          <w:lang w:val="en-US"/>
        </w:rPr>
        <w:t>Na</w:t>
      </w:r>
    </w:p>
    <w:p w:rsidR="0006475C" w:rsidRDefault="0006475C" w:rsidP="0006475C">
      <w:pPr>
        <w:spacing w:after="0" w:line="240" w:lineRule="auto"/>
        <w:ind w:left="360"/>
        <w:rPr>
          <w:rFonts w:ascii="Times New Roman" w:hAnsi="Times New Roman" w:cs="Times New Roman"/>
          <w:i/>
          <w:sz w:val="24"/>
          <w:szCs w:val="24"/>
          <w:u w:val="single"/>
        </w:rPr>
      </w:pPr>
      <w:r>
        <w:rPr>
          <w:rFonts w:ascii="Times New Roman" w:hAnsi="Times New Roman" w:cs="Times New Roman"/>
          <w:sz w:val="24"/>
          <w:szCs w:val="24"/>
        </w:rPr>
        <w:t>А.</w:t>
      </w:r>
      <w:r>
        <w:rPr>
          <w:rFonts w:ascii="Times New Roman" w:hAnsi="Times New Roman" w:cs="Times New Roman"/>
          <w:sz w:val="24"/>
          <w:szCs w:val="24"/>
          <w:lang w:val="en-US"/>
        </w:rPr>
        <w:t>Z</w:t>
      </w:r>
      <w:r>
        <w:rPr>
          <w:rFonts w:ascii="Times New Roman" w:hAnsi="Times New Roman" w:cs="Times New Roman"/>
          <w:sz w:val="24"/>
          <w:szCs w:val="24"/>
        </w:rPr>
        <w:t xml:space="preserve">=11, </w:t>
      </w:r>
      <w:r>
        <w:rPr>
          <w:rFonts w:ascii="Times New Roman" w:hAnsi="Times New Roman" w:cs="Times New Roman"/>
          <w:sz w:val="24"/>
          <w:szCs w:val="24"/>
          <w:lang w:val="en-US"/>
        </w:rPr>
        <w:t>N</w:t>
      </w:r>
      <w:r>
        <w:rPr>
          <w:rFonts w:ascii="Times New Roman" w:hAnsi="Times New Roman" w:cs="Times New Roman"/>
          <w:sz w:val="24"/>
          <w:szCs w:val="24"/>
        </w:rPr>
        <w:t xml:space="preserve"> =10       Б. Z=</w:t>
      </w:r>
      <w:r w:rsidRPr="00B70DAC">
        <w:rPr>
          <w:rFonts w:ascii="Times New Roman" w:hAnsi="Times New Roman" w:cs="Times New Roman"/>
          <w:sz w:val="24"/>
          <w:szCs w:val="24"/>
        </w:rPr>
        <w:t>22</w:t>
      </w:r>
      <w:r>
        <w:rPr>
          <w:rFonts w:ascii="Times New Roman" w:hAnsi="Times New Roman" w:cs="Times New Roman"/>
          <w:sz w:val="24"/>
          <w:szCs w:val="24"/>
        </w:rPr>
        <w:t xml:space="preserve">  N =11В. Z=11,   N =1</w:t>
      </w:r>
      <w:r w:rsidRPr="00B70DAC">
        <w:rPr>
          <w:rFonts w:ascii="Times New Roman" w:hAnsi="Times New Roman" w:cs="Times New Roman"/>
          <w:sz w:val="24"/>
          <w:szCs w:val="24"/>
        </w:rPr>
        <w:t>1</w:t>
      </w:r>
      <w:r>
        <w:rPr>
          <w:rFonts w:ascii="Times New Roman" w:hAnsi="Times New Roman" w:cs="Times New Roman"/>
          <w:sz w:val="24"/>
          <w:szCs w:val="24"/>
        </w:rPr>
        <w:t>Г.Z=</w:t>
      </w:r>
      <w:r w:rsidRPr="00B70DAC">
        <w:rPr>
          <w:rFonts w:ascii="Times New Roman" w:hAnsi="Times New Roman" w:cs="Times New Roman"/>
          <w:sz w:val="24"/>
          <w:szCs w:val="24"/>
        </w:rPr>
        <w:t>2</w:t>
      </w:r>
      <w:r>
        <w:rPr>
          <w:rFonts w:ascii="Times New Roman" w:hAnsi="Times New Roman" w:cs="Times New Roman"/>
          <w:sz w:val="24"/>
          <w:szCs w:val="24"/>
        </w:rPr>
        <w:t>2,   N =0</w:t>
      </w:r>
    </w:p>
    <w:p w:rsidR="0006475C" w:rsidRDefault="0006475C" w:rsidP="0006475C">
      <w:pPr>
        <w:spacing w:after="0" w:line="240" w:lineRule="auto"/>
        <w:rPr>
          <w:rFonts w:ascii="Times New Roman" w:hAnsi="Times New Roman" w:cs="Times New Roman"/>
          <w:sz w:val="24"/>
          <w:szCs w:val="24"/>
        </w:rPr>
      </w:pPr>
    </w:p>
    <w:p w:rsidR="0006475C" w:rsidRDefault="0006475C" w:rsidP="0006475C">
      <w:pPr>
        <w:pStyle w:val="a3"/>
        <w:numPr>
          <w:ilvl w:val="0"/>
          <w:numId w:val="4"/>
        </w:numPr>
        <w:spacing w:after="0" w:line="240" w:lineRule="auto"/>
        <w:rPr>
          <w:rFonts w:ascii="Times New Roman" w:hAnsi="Times New Roman" w:cs="Times New Roman"/>
          <w:sz w:val="24"/>
          <w:szCs w:val="24"/>
        </w:rPr>
      </w:pPr>
      <w:r w:rsidRPr="00C05CD1">
        <w:rPr>
          <w:rFonts w:ascii="Times New Roman" w:hAnsi="Times New Roman" w:cs="Times New Roman"/>
          <w:sz w:val="24"/>
          <w:szCs w:val="24"/>
        </w:rPr>
        <w:t>На рисунке представлены графики зависимости смещения x грузов от времени t при колебаниях двух математических маятников. Используя данные графика, выберите из предложенного перечня два верных утверждения. Укажите их номера.</w:t>
      </w:r>
    </w:p>
    <w:p w:rsidR="000E4967" w:rsidRPr="00C05CD1" w:rsidRDefault="000E4967" w:rsidP="000E4967">
      <w:pPr>
        <w:pStyle w:val="a3"/>
        <w:spacing w:after="0" w:line="240" w:lineRule="auto"/>
        <w:rPr>
          <w:rFonts w:ascii="Times New Roman" w:hAnsi="Times New Roman" w:cs="Times New Roman"/>
          <w:sz w:val="24"/>
          <w:szCs w:val="24"/>
        </w:rPr>
      </w:pPr>
      <w:r>
        <w:rPr>
          <w:noProof/>
          <w:lang w:eastAsia="ru-RU"/>
        </w:rPr>
        <w:drawing>
          <wp:anchor distT="0" distB="0" distL="114300" distR="114300" simplePos="0" relativeHeight="251664384" behindDoc="0" locked="0" layoutInCell="1" allowOverlap="1" wp14:anchorId="2696A98F" wp14:editId="7CF399E7">
            <wp:simplePos x="0" y="0"/>
            <wp:positionH relativeFrom="margin">
              <wp:posOffset>0</wp:posOffset>
            </wp:positionH>
            <wp:positionV relativeFrom="margin">
              <wp:posOffset>5690235</wp:posOffset>
            </wp:positionV>
            <wp:extent cx="1857375" cy="1504950"/>
            <wp:effectExtent l="0" t="0" r="0" b="0"/>
            <wp:wrapSquare wrapText="bothSides"/>
            <wp:docPr id="9" name="Рисунок 9" descr="https://phys-oge.sdamgia.ru/get_file?id=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ys-oge.sdamgia.ru/get_file?id=9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504950"/>
                    </a:xfrm>
                    <a:prstGeom prst="rect">
                      <a:avLst/>
                    </a:prstGeom>
                    <a:noFill/>
                    <a:ln>
                      <a:noFill/>
                    </a:ln>
                  </pic:spPr>
                </pic:pic>
              </a:graphicData>
            </a:graphic>
          </wp:anchor>
        </w:drawing>
      </w:r>
    </w:p>
    <w:p w:rsidR="0006475C" w:rsidRPr="0029746A" w:rsidRDefault="0006475C" w:rsidP="0006475C">
      <w:pPr>
        <w:shd w:val="clear" w:color="auto" w:fill="FFFFFF"/>
        <w:spacing w:after="0"/>
        <w:jc w:val="both"/>
        <w:rPr>
          <w:rFonts w:ascii="Times New Roman" w:eastAsia="Times New Roman" w:hAnsi="Times New Roman" w:cs="Times New Roman"/>
          <w:color w:val="000000"/>
          <w:lang w:eastAsia="ru-RU"/>
        </w:rPr>
      </w:pPr>
      <w:r w:rsidRPr="0029746A">
        <w:rPr>
          <w:rFonts w:ascii="Times New Roman" w:eastAsia="Times New Roman" w:hAnsi="Times New Roman" w:cs="Times New Roman"/>
          <w:color w:val="000000"/>
          <w:lang w:eastAsia="ru-RU"/>
        </w:rPr>
        <w:t> </w:t>
      </w:r>
    </w:p>
    <w:p w:rsidR="0006475C" w:rsidRPr="0029746A" w:rsidRDefault="0006475C" w:rsidP="0006475C">
      <w:pPr>
        <w:shd w:val="clear" w:color="auto" w:fill="FFFFFF"/>
        <w:spacing w:after="0"/>
        <w:jc w:val="both"/>
        <w:rPr>
          <w:rFonts w:ascii="Times New Roman" w:eastAsia="Times New Roman" w:hAnsi="Times New Roman" w:cs="Times New Roman"/>
          <w:color w:val="000000"/>
          <w:lang w:eastAsia="ru-RU"/>
        </w:rPr>
      </w:pPr>
      <w:r w:rsidRPr="0029746A">
        <w:rPr>
          <w:rFonts w:ascii="Times New Roman" w:eastAsia="Times New Roman" w:hAnsi="Times New Roman" w:cs="Times New Roman"/>
          <w:color w:val="000000"/>
          <w:lang w:eastAsia="ru-RU"/>
        </w:rPr>
        <w:t>1) Амплитуда колебаний первого маятника в 2 раза больше амплитуды колебаний второго маятника.</w:t>
      </w:r>
    </w:p>
    <w:p w:rsidR="0006475C" w:rsidRPr="00B70DAC" w:rsidRDefault="0006475C" w:rsidP="0006475C">
      <w:pPr>
        <w:shd w:val="clear" w:color="auto" w:fill="FFFFFF"/>
        <w:spacing w:after="0"/>
        <w:jc w:val="both"/>
        <w:rPr>
          <w:rFonts w:ascii="Times New Roman" w:eastAsia="Times New Roman" w:hAnsi="Times New Roman" w:cs="Times New Roman"/>
          <w:color w:val="000000"/>
          <w:lang w:eastAsia="ru-RU"/>
        </w:rPr>
      </w:pPr>
      <w:r w:rsidRPr="0029746A">
        <w:rPr>
          <w:rFonts w:ascii="Times New Roman" w:eastAsia="Times New Roman" w:hAnsi="Times New Roman" w:cs="Times New Roman"/>
          <w:color w:val="000000"/>
          <w:lang w:eastAsia="ru-RU"/>
        </w:rPr>
        <w:t xml:space="preserve">2) Маятники совершают колебания с одинаковой </w:t>
      </w:r>
      <w:r>
        <w:rPr>
          <w:rFonts w:ascii="Times New Roman" w:eastAsia="Times New Roman" w:hAnsi="Times New Roman" w:cs="Times New Roman"/>
          <w:color w:val="000000"/>
          <w:lang w:eastAsia="ru-RU"/>
        </w:rPr>
        <w:t>амплитудой</w:t>
      </w:r>
    </w:p>
    <w:p w:rsidR="0006475C" w:rsidRPr="0029746A" w:rsidRDefault="0006475C" w:rsidP="0006475C">
      <w:pPr>
        <w:shd w:val="clear" w:color="auto" w:fill="FFFFFF"/>
        <w:spacing w:after="0"/>
        <w:jc w:val="both"/>
        <w:rPr>
          <w:rFonts w:ascii="Times New Roman" w:eastAsia="Times New Roman" w:hAnsi="Times New Roman" w:cs="Times New Roman"/>
          <w:color w:val="000000"/>
          <w:lang w:eastAsia="ru-RU"/>
        </w:rPr>
      </w:pPr>
      <w:r w:rsidRPr="0029746A">
        <w:rPr>
          <w:rFonts w:ascii="Times New Roman" w:eastAsia="Times New Roman" w:hAnsi="Times New Roman" w:cs="Times New Roman"/>
          <w:color w:val="000000"/>
          <w:lang w:eastAsia="ru-RU"/>
        </w:rPr>
        <w:t>3) Длина нити второго маятника меньше длины нити первого маятника.</w:t>
      </w:r>
    </w:p>
    <w:p w:rsidR="0006475C" w:rsidRPr="0029746A" w:rsidRDefault="0006475C" w:rsidP="0006475C">
      <w:pPr>
        <w:shd w:val="clear" w:color="auto" w:fill="FFFFFF"/>
        <w:spacing w:after="0"/>
        <w:jc w:val="both"/>
        <w:rPr>
          <w:rFonts w:ascii="Times New Roman" w:eastAsia="Times New Roman" w:hAnsi="Times New Roman" w:cs="Times New Roman"/>
          <w:color w:val="000000"/>
          <w:lang w:eastAsia="ru-RU"/>
        </w:rPr>
      </w:pPr>
      <w:r w:rsidRPr="0029746A">
        <w:rPr>
          <w:rFonts w:ascii="Times New Roman" w:eastAsia="Times New Roman" w:hAnsi="Times New Roman" w:cs="Times New Roman"/>
          <w:color w:val="000000"/>
          <w:lang w:eastAsia="ru-RU"/>
        </w:rPr>
        <w:t>4) Период колебаний второго маятника в 2 раза больше.</w:t>
      </w:r>
    </w:p>
    <w:p w:rsidR="0006475C" w:rsidRDefault="0006475C" w:rsidP="0006475C">
      <w:pPr>
        <w:shd w:val="clear" w:color="auto" w:fill="FFFFFF"/>
        <w:spacing w:after="0"/>
        <w:jc w:val="both"/>
        <w:rPr>
          <w:rFonts w:ascii="Times New Roman" w:eastAsia="Times New Roman" w:hAnsi="Times New Roman" w:cs="Times New Roman"/>
          <w:color w:val="000000"/>
          <w:lang w:eastAsia="ru-RU"/>
        </w:rPr>
      </w:pPr>
      <w:r w:rsidRPr="0029746A">
        <w:rPr>
          <w:rFonts w:ascii="Times New Roman" w:eastAsia="Times New Roman" w:hAnsi="Times New Roman" w:cs="Times New Roman"/>
          <w:color w:val="000000"/>
          <w:lang w:eastAsia="ru-RU"/>
        </w:rPr>
        <w:t>5) Колебания маятников являются затухающими.</w:t>
      </w:r>
    </w:p>
    <w:p w:rsidR="0006475C" w:rsidRDefault="0006475C" w:rsidP="0006475C">
      <w:pPr>
        <w:shd w:val="clear" w:color="auto" w:fill="FFFFFF"/>
        <w:spacing w:after="0"/>
        <w:jc w:val="both"/>
        <w:rPr>
          <w:rFonts w:ascii="Times New Roman" w:eastAsia="Times New Roman" w:hAnsi="Times New Roman" w:cs="Times New Roman"/>
          <w:color w:val="000000"/>
          <w:lang w:eastAsia="ru-RU"/>
        </w:rPr>
      </w:pPr>
    </w:p>
    <w:p w:rsidR="0006475C" w:rsidRPr="009174AB" w:rsidRDefault="00DE763F" w:rsidP="0006475C">
      <w:pPr>
        <w:pStyle w:val="a3"/>
        <w:numPr>
          <w:ilvl w:val="0"/>
          <w:numId w:val="4"/>
        </w:numPr>
        <w:shd w:val="clear" w:color="auto" w:fill="FFFFFF"/>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0006475C" w:rsidRPr="009174AB">
        <w:rPr>
          <w:rFonts w:ascii="Times New Roman" w:eastAsia="Times New Roman" w:hAnsi="Times New Roman" w:cs="Times New Roman"/>
          <w:color w:val="000000"/>
          <w:lang w:eastAsia="ru-RU"/>
        </w:rPr>
        <w:t>становите соответствие межу формулами для расчета физических величин. К каждой позиции первого столбца подберите соответствующую позицию второго столбца.</w:t>
      </w:r>
    </w:p>
    <w:p w:rsidR="0006475C" w:rsidRPr="0029746A" w:rsidRDefault="0006475C" w:rsidP="0006475C">
      <w:pPr>
        <w:shd w:val="clear" w:color="auto" w:fill="FFFFFF"/>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Формула                                                                       Физические величины</w:t>
      </w:r>
    </w:p>
    <w:p w:rsidR="0006475C" w:rsidRPr="009174AB" w:rsidRDefault="0006475C" w:rsidP="0006475C">
      <w:pPr>
        <w:spacing w:after="0"/>
        <w:rPr>
          <w:rFonts w:ascii="Times New Roman" w:hAnsi="Times New Roman" w:cs="Times New Roman"/>
          <w:sz w:val="24"/>
          <w:szCs w:val="24"/>
        </w:rPr>
      </w:pPr>
      <w:r>
        <w:rPr>
          <w:rFonts w:ascii="Times New Roman" w:hAnsi="Times New Roman" w:cs="Times New Roman"/>
          <w:sz w:val="24"/>
          <w:szCs w:val="24"/>
        </w:rPr>
        <w:t>А .</w:t>
      </w:r>
      <w:r>
        <w:rPr>
          <w:rFonts w:ascii="Times New Roman" w:hAnsi="Times New Roman" w:cs="Times New Roman"/>
          <w:sz w:val="24"/>
          <w:szCs w:val="24"/>
          <w:lang w:val="en-US"/>
        </w:rPr>
        <w:t>U</w:t>
      </w:r>
      <w:r>
        <w:rPr>
          <w:rFonts w:ascii="Times New Roman" w:hAnsi="Times New Roman" w:cs="Times New Roman"/>
          <w:sz w:val="24"/>
          <w:szCs w:val="24"/>
        </w:rPr>
        <w:t>*</w:t>
      </w:r>
      <w:r>
        <w:rPr>
          <w:rFonts w:ascii="Times New Roman" w:hAnsi="Times New Roman" w:cs="Times New Roman"/>
          <w:sz w:val="24"/>
          <w:szCs w:val="24"/>
          <w:lang w:val="en-US"/>
        </w:rPr>
        <w:t>I</w:t>
      </w:r>
      <w:r>
        <w:rPr>
          <w:rFonts w:ascii="Times New Roman" w:hAnsi="Times New Roman" w:cs="Times New Roman"/>
          <w:sz w:val="24"/>
          <w:szCs w:val="24"/>
        </w:rPr>
        <w:t xml:space="preserve">                                                1.Работа электрического тока</w:t>
      </w:r>
    </w:p>
    <w:p w:rsidR="0006475C" w:rsidRPr="009174AB" w:rsidRDefault="0006475C" w:rsidP="0006475C">
      <w:pPr>
        <w:spacing w:after="0"/>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u w:val="single"/>
          <w:lang w:val="en-US"/>
        </w:rPr>
        <w:t>U</w:t>
      </w:r>
      <w:r w:rsidR="001050A0">
        <w:rPr>
          <w:rFonts w:ascii="Times New Roman" w:hAnsi="Times New Roman" w:cs="Times New Roman"/>
          <w:sz w:val="24"/>
          <w:szCs w:val="24"/>
          <w:u w:val="single"/>
        </w:rPr>
        <w:t xml:space="preserve"> </w:t>
      </w:r>
      <w:r w:rsidR="001050A0">
        <w:rPr>
          <w:rFonts w:ascii="Times New Roman" w:hAnsi="Times New Roman" w:cs="Times New Roman"/>
          <w:sz w:val="24"/>
          <w:szCs w:val="24"/>
        </w:rPr>
        <w:t xml:space="preserve">                                                   </w:t>
      </w:r>
      <w:r w:rsidRPr="009174AB">
        <w:rPr>
          <w:rFonts w:ascii="Times New Roman" w:hAnsi="Times New Roman" w:cs="Times New Roman"/>
          <w:sz w:val="24"/>
          <w:szCs w:val="24"/>
        </w:rPr>
        <w:t xml:space="preserve">  2.Электрическое сопротивление</w:t>
      </w:r>
    </w:p>
    <w:p w:rsidR="0006475C" w:rsidRDefault="001050A0" w:rsidP="0006475C">
      <w:pPr>
        <w:spacing w:after="0"/>
        <w:rPr>
          <w:rFonts w:ascii="Times New Roman" w:hAnsi="Times New Roman" w:cs="Times New Roman"/>
          <w:sz w:val="24"/>
          <w:szCs w:val="24"/>
        </w:rPr>
      </w:pPr>
      <w:r>
        <w:rPr>
          <w:rFonts w:ascii="Times New Roman" w:hAnsi="Times New Roman" w:cs="Times New Roman"/>
          <w:sz w:val="24"/>
          <w:szCs w:val="24"/>
        </w:rPr>
        <w:t xml:space="preserve">    </w:t>
      </w:r>
      <w:r w:rsidR="0006475C">
        <w:rPr>
          <w:rFonts w:ascii="Times New Roman" w:hAnsi="Times New Roman" w:cs="Times New Roman"/>
          <w:sz w:val="24"/>
          <w:szCs w:val="24"/>
          <w:lang w:val="en-US"/>
        </w:rPr>
        <w:t>I</w:t>
      </w:r>
      <w:r w:rsidR="0006475C">
        <w:rPr>
          <w:rFonts w:ascii="Times New Roman" w:hAnsi="Times New Roman" w:cs="Times New Roman"/>
          <w:sz w:val="24"/>
          <w:szCs w:val="24"/>
        </w:rPr>
        <w:t xml:space="preserve">                                                           3.Мощность электрического тока</w:t>
      </w:r>
    </w:p>
    <w:p w:rsidR="0006475C" w:rsidRDefault="0006475C" w:rsidP="0006475C">
      <w:pPr>
        <w:spacing w:after="0"/>
        <w:rPr>
          <w:rFonts w:ascii="Times New Roman" w:hAnsi="Times New Roman" w:cs="Times New Roman"/>
          <w:sz w:val="24"/>
          <w:szCs w:val="24"/>
        </w:rPr>
      </w:pPr>
      <w:r>
        <w:rPr>
          <w:rFonts w:ascii="Times New Roman" w:hAnsi="Times New Roman" w:cs="Times New Roman"/>
          <w:sz w:val="24"/>
          <w:szCs w:val="24"/>
        </w:rPr>
        <w:t xml:space="preserve">                                                                    4.Сила электрического тока</w:t>
      </w:r>
    </w:p>
    <w:p w:rsidR="0006475C" w:rsidRPr="0081120E" w:rsidRDefault="0006475C" w:rsidP="0006475C">
      <w:pPr>
        <w:rPr>
          <w:rFonts w:ascii="Times New Roman" w:hAnsi="Times New Roman" w:cs="Times New Roman"/>
        </w:rPr>
      </w:pPr>
      <w:r w:rsidRPr="0081120E">
        <w:rPr>
          <w:rFonts w:ascii="Times New Roman" w:hAnsi="Times New Roman" w:cs="Times New Roman"/>
        </w:rPr>
        <w:t xml:space="preserve">7.Координата тела, движущегося </w:t>
      </w:r>
      <w:proofErr w:type="gramStart"/>
      <w:r w:rsidRPr="0081120E">
        <w:rPr>
          <w:rFonts w:ascii="Times New Roman" w:hAnsi="Times New Roman" w:cs="Times New Roman"/>
        </w:rPr>
        <w:t>вдоль  оси</w:t>
      </w:r>
      <w:proofErr w:type="gramEnd"/>
      <w:r w:rsidRPr="0081120E">
        <w:rPr>
          <w:rFonts w:ascii="Times New Roman" w:hAnsi="Times New Roman" w:cs="Times New Roman"/>
        </w:rPr>
        <w:t xml:space="preserve"> О</w:t>
      </w:r>
      <w:r w:rsidRPr="0081120E">
        <w:rPr>
          <w:rFonts w:ascii="Times New Roman" w:hAnsi="Times New Roman" w:cs="Times New Roman"/>
          <w:lang w:val="en-US"/>
        </w:rPr>
        <w:t>x</w:t>
      </w:r>
      <w:r w:rsidRPr="0081120E">
        <w:rPr>
          <w:rFonts w:ascii="Times New Roman" w:hAnsi="Times New Roman" w:cs="Times New Roman"/>
        </w:rPr>
        <w:t xml:space="preserve"> , изменяется по формуле </w:t>
      </w:r>
      <w:r w:rsidRPr="0081120E">
        <w:rPr>
          <w:rFonts w:ascii="Times New Roman" w:hAnsi="Times New Roman" w:cs="Times New Roman"/>
          <w:lang w:val="en-US"/>
        </w:rPr>
        <w:t>x</w:t>
      </w:r>
      <w:r w:rsidRPr="0081120E">
        <w:rPr>
          <w:rFonts w:ascii="Times New Roman" w:hAnsi="Times New Roman" w:cs="Times New Roman"/>
        </w:rPr>
        <w:t>=10+20t-2t</w:t>
      </w:r>
      <w:r w:rsidRPr="0081120E">
        <w:rPr>
          <w:rFonts w:ascii="Times New Roman" w:hAnsi="Times New Roman" w:cs="Times New Roman"/>
          <w:vertAlign w:val="superscript"/>
        </w:rPr>
        <w:t xml:space="preserve">2 </w:t>
      </w:r>
      <w:r w:rsidRPr="0081120E">
        <w:rPr>
          <w:rFonts w:ascii="Times New Roman" w:hAnsi="Times New Roman" w:cs="Times New Roman"/>
        </w:rPr>
        <w:t xml:space="preserve"> (все единицы в Си)</w:t>
      </w:r>
    </w:p>
    <w:p w:rsidR="0006475C" w:rsidRPr="0081120E" w:rsidRDefault="0006475C" w:rsidP="0006475C">
      <w:pPr>
        <w:rPr>
          <w:rFonts w:ascii="Times New Roman" w:hAnsi="Times New Roman" w:cs="Times New Roman"/>
        </w:rPr>
      </w:pPr>
      <w:r w:rsidRPr="0081120E">
        <w:rPr>
          <w:rFonts w:ascii="Times New Roman" w:hAnsi="Times New Roman" w:cs="Times New Roman"/>
        </w:rPr>
        <w:lastRenderedPageBreak/>
        <w:t xml:space="preserve">Как меняются модуль ускорения и </w:t>
      </w:r>
      <w:proofErr w:type="gramStart"/>
      <w:r w:rsidRPr="0081120E">
        <w:rPr>
          <w:rFonts w:ascii="Times New Roman" w:hAnsi="Times New Roman" w:cs="Times New Roman"/>
        </w:rPr>
        <w:t>модуль  скорости</w:t>
      </w:r>
      <w:proofErr w:type="gramEnd"/>
      <w:r w:rsidRPr="0081120E">
        <w:rPr>
          <w:rFonts w:ascii="Times New Roman" w:hAnsi="Times New Roman" w:cs="Times New Roman"/>
        </w:rPr>
        <w:t xml:space="preserve">  автомобиля в течение </w:t>
      </w:r>
      <w:proofErr w:type="spellStart"/>
      <w:r w:rsidRPr="0081120E">
        <w:rPr>
          <w:rFonts w:ascii="Times New Roman" w:hAnsi="Times New Roman" w:cs="Times New Roman"/>
        </w:rPr>
        <w:t>певых</w:t>
      </w:r>
      <w:proofErr w:type="spellEnd"/>
      <w:r w:rsidRPr="0081120E">
        <w:rPr>
          <w:rFonts w:ascii="Times New Roman" w:hAnsi="Times New Roman" w:cs="Times New Roman"/>
        </w:rPr>
        <w:t xml:space="preserve">  пяти секунд от начала движения.</w:t>
      </w:r>
    </w:p>
    <w:p w:rsidR="0006475C" w:rsidRPr="0081120E" w:rsidRDefault="0006475C" w:rsidP="0006475C">
      <w:pPr>
        <w:rPr>
          <w:rFonts w:ascii="Times New Roman" w:hAnsi="Times New Roman" w:cs="Times New Roman"/>
        </w:rPr>
      </w:pPr>
      <w:r w:rsidRPr="0081120E">
        <w:rPr>
          <w:rFonts w:ascii="Times New Roman" w:hAnsi="Times New Roman" w:cs="Times New Roman"/>
        </w:rPr>
        <w:t xml:space="preserve"> Для каждой  величины определите соответствующий характер изменения:</w:t>
      </w:r>
    </w:p>
    <w:p w:rsidR="0006475C" w:rsidRPr="0081120E" w:rsidRDefault="0006475C" w:rsidP="0006475C">
      <w:pPr>
        <w:pStyle w:val="a3"/>
        <w:numPr>
          <w:ilvl w:val="0"/>
          <w:numId w:val="5"/>
        </w:numPr>
        <w:rPr>
          <w:rFonts w:ascii="Times New Roman" w:hAnsi="Times New Roman" w:cs="Times New Roman"/>
        </w:rPr>
      </w:pPr>
      <w:r w:rsidRPr="0081120E">
        <w:rPr>
          <w:rFonts w:ascii="Times New Roman" w:hAnsi="Times New Roman" w:cs="Times New Roman"/>
        </w:rPr>
        <w:t>Увеличивается</w:t>
      </w:r>
    </w:p>
    <w:p w:rsidR="0006475C" w:rsidRPr="0081120E" w:rsidRDefault="0006475C" w:rsidP="0006475C">
      <w:pPr>
        <w:pStyle w:val="a3"/>
        <w:numPr>
          <w:ilvl w:val="0"/>
          <w:numId w:val="5"/>
        </w:numPr>
        <w:rPr>
          <w:rFonts w:ascii="Times New Roman" w:hAnsi="Times New Roman" w:cs="Times New Roman"/>
        </w:rPr>
      </w:pPr>
      <w:r w:rsidRPr="0081120E">
        <w:rPr>
          <w:rFonts w:ascii="Times New Roman" w:hAnsi="Times New Roman" w:cs="Times New Roman"/>
        </w:rPr>
        <w:t xml:space="preserve"> уменьшается</w:t>
      </w:r>
    </w:p>
    <w:p w:rsidR="0006475C" w:rsidRPr="0081120E" w:rsidRDefault="0006475C" w:rsidP="0006475C">
      <w:pPr>
        <w:pStyle w:val="a3"/>
        <w:numPr>
          <w:ilvl w:val="0"/>
          <w:numId w:val="5"/>
        </w:numPr>
        <w:rPr>
          <w:rFonts w:ascii="Times New Roman" w:hAnsi="Times New Roman" w:cs="Times New Roman"/>
        </w:rPr>
      </w:pPr>
      <w:r w:rsidRPr="0081120E">
        <w:rPr>
          <w:rFonts w:ascii="Times New Roman" w:hAnsi="Times New Roman" w:cs="Times New Roman"/>
        </w:rPr>
        <w:t>Не изменяется</w:t>
      </w:r>
    </w:p>
    <w:p w:rsidR="0006475C" w:rsidRPr="0081120E" w:rsidRDefault="0006475C" w:rsidP="0006475C">
      <w:pPr>
        <w:pStyle w:val="a3"/>
        <w:numPr>
          <w:ilvl w:val="0"/>
          <w:numId w:val="5"/>
        </w:numPr>
        <w:rPr>
          <w:rFonts w:ascii="Times New Roman" w:hAnsi="Times New Roman" w:cs="Times New Roman"/>
        </w:rPr>
      </w:pPr>
      <w:r w:rsidRPr="0081120E">
        <w:rPr>
          <w:rFonts w:ascii="Times New Roman" w:hAnsi="Times New Roman" w:cs="Times New Roman"/>
        </w:rPr>
        <w:t>Запишите  в таблицу выбранные цифры для каждой физической величины. Цифры в ответе могут повторяться</w:t>
      </w:r>
    </w:p>
    <w:tbl>
      <w:tblPr>
        <w:tblStyle w:val="a5"/>
        <w:tblW w:w="0" w:type="auto"/>
        <w:tblLook w:val="04A0" w:firstRow="1" w:lastRow="0" w:firstColumn="1" w:lastColumn="0" w:noHBand="0" w:noVBand="1"/>
      </w:tblPr>
      <w:tblGrid>
        <w:gridCol w:w="4785"/>
        <w:gridCol w:w="4786"/>
      </w:tblGrid>
      <w:tr w:rsidR="0006475C" w:rsidTr="007A26C6">
        <w:tc>
          <w:tcPr>
            <w:tcW w:w="4785" w:type="dxa"/>
          </w:tcPr>
          <w:p w:rsidR="0006475C" w:rsidRDefault="0006475C" w:rsidP="007A26C6">
            <w:pPr>
              <w:spacing w:after="0"/>
              <w:rPr>
                <w:rFonts w:ascii="Times New Roman" w:hAnsi="Times New Roman" w:cs="Times New Roman"/>
                <w:sz w:val="24"/>
                <w:szCs w:val="24"/>
              </w:rPr>
            </w:pPr>
            <w:r>
              <w:rPr>
                <w:rFonts w:ascii="Times New Roman" w:hAnsi="Times New Roman" w:cs="Times New Roman"/>
                <w:sz w:val="24"/>
                <w:szCs w:val="24"/>
              </w:rPr>
              <w:t>Модуль ускорения</w:t>
            </w:r>
          </w:p>
        </w:tc>
        <w:tc>
          <w:tcPr>
            <w:tcW w:w="4786" w:type="dxa"/>
          </w:tcPr>
          <w:p w:rsidR="0006475C" w:rsidRDefault="001050A0" w:rsidP="007A26C6">
            <w:pPr>
              <w:spacing w:after="0"/>
              <w:rPr>
                <w:rFonts w:ascii="Times New Roman" w:hAnsi="Times New Roman" w:cs="Times New Roman"/>
                <w:sz w:val="24"/>
                <w:szCs w:val="24"/>
              </w:rPr>
            </w:pPr>
            <w:r>
              <w:rPr>
                <w:rFonts w:ascii="Times New Roman" w:hAnsi="Times New Roman" w:cs="Times New Roman"/>
                <w:sz w:val="24"/>
                <w:szCs w:val="24"/>
              </w:rPr>
              <w:t>Модуль скор</w:t>
            </w:r>
            <w:r w:rsidR="0006475C">
              <w:rPr>
                <w:rFonts w:ascii="Times New Roman" w:hAnsi="Times New Roman" w:cs="Times New Roman"/>
                <w:sz w:val="24"/>
                <w:szCs w:val="24"/>
              </w:rPr>
              <w:t>ости</w:t>
            </w:r>
          </w:p>
        </w:tc>
      </w:tr>
      <w:tr w:rsidR="0006475C" w:rsidTr="007A26C6">
        <w:tc>
          <w:tcPr>
            <w:tcW w:w="4785" w:type="dxa"/>
          </w:tcPr>
          <w:p w:rsidR="0006475C" w:rsidRDefault="0006475C" w:rsidP="007A26C6">
            <w:pPr>
              <w:spacing w:after="0"/>
              <w:rPr>
                <w:rFonts w:ascii="Times New Roman" w:hAnsi="Times New Roman" w:cs="Times New Roman"/>
                <w:sz w:val="24"/>
                <w:szCs w:val="24"/>
              </w:rPr>
            </w:pPr>
          </w:p>
        </w:tc>
        <w:tc>
          <w:tcPr>
            <w:tcW w:w="4786" w:type="dxa"/>
          </w:tcPr>
          <w:p w:rsidR="0006475C" w:rsidRDefault="0006475C" w:rsidP="007A26C6">
            <w:pPr>
              <w:spacing w:after="0"/>
              <w:rPr>
                <w:rFonts w:ascii="Times New Roman" w:hAnsi="Times New Roman" w:cs="Times New Roman"/>
                <w:sz w:val="24"/>
                <w:szCs w:val="24"/>
              </w:rPr>
            </w:pPr>
          </w:p>
        </w:tc>
      </w:tr>
    </w:tbl>
    <w:p w:rsidR="0006475C" w:rsidRPr="009174AB" w:rsidRDefault="0006475C" w:rsidP="0006475C">
      <w:pPr>
        <w:spacing w:after="0"/>
        <w:rPr>
          <w:rFonts w:ascii="Times New Roman" w:hAnsi="Times New Roman" w:cs="Times New Roman"/>
          <w:sz w:val="24"/>
          <w:szCs w:val="24"/>
        </w:rPr>
      </w:pPr>
    </w:p>
    <w:p w:rsidR="0006475C" w:rsidRPr="009174AB" w:rsidRDefault="0006475C" w:rsidP="0006475C">
      <w:pPr>
        <w:spacing w:after="0"/>
        <w:rPr>
          <w:rFonts w:ascii="Times New Roman" w:hAnsi="Times New Roman" w:cs="Times New Roman"/>
          <w:sz w:val="24"/>
          <w:szCs w:val="24"/>
        </w:rPr>
      </w:pPr>
    </w:p>
    <w:p w:rsidR="0006475C" w:rsidRDefault="0006475C" w:rsidP="0006475C">
      <w:pPr>
        <w:pStyle w:val="a3"/>
        <w:jc w:val="both"/>
        <w:rPr>
          <w:rFonts w:ascii="Times New Roman" w:eastAsia="Times New Roman" w:hAnsi="Times New Roman" w:cs="Times New Roman"/>
          <w:i/>
          <w:sz w:val="24"/>
          <w:szCs w:val="24"/>
          <w:u w:val="single"/>
          <w:lang w:eastAsia="ru-RU"/>
        </w:rPr>
      </w:pPr>
    </w:p>
    <w:p w:rsidR="0006475C" w:rsidRPr="00C05CD1" w:rsidRDefault="0006475C" w:rsidP="0006475C">
      <w:pPr>
        <w:pStyle w:val="a3"/>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Часть 2</w:t>
      </w:r>
      <w:r w:rsidRPr="00C05CD1">
        <w:rPr>
          <w:rFonts w:ascii="Times New Roman" w:eastAsia="Times New Roman" w:hAnsi="Times New Roman" w:cs="Times New Roman"/>
          <w:i/>
          <w:sz w:val="24"/>
          <w:szCs w:val="24"/>
          <w:u w:val="single"/>
          <w:lang w:eastAsia="ru-RU"/>
        </w:rPr>
        <w:t>.</w:t>
      </w:r>
    </w:p>
    <w:p w:rsidR="0006475C" w:rsidRPr="00C05CD1" w:rsidRDefault="0006475C" w:rsidP="0006475C">
      <w:pPr>
        <w:pStyle w:val="a3"/>
        <w:spacing w:after="0" w:line="240" w:lineRule="auto"/>
        <w:rPr>
          <w:rFonts w:ascii="Times New Roman" w:eastAsia="Times New Roman" w:hAnsi="Times New Roman" w:cs="Times New Roman"/>
          <w:sz w:val="24"/>
          <w:szCs w:val="24"/>
          <w:lang w:eastAsia="ru-RU"/>
        </w:rPr>
      </w:pPr>
      <w:r w:rsidRPr="00C05CD1">
        <w:rPr>
          <w:rFonts w:ascii="Times New Roman" w:eastAsia="Times New Roman" w:hAnsi="Times New Roman" w:cs="Times New Roman"/>
          <w:sz w:val="24"/>
          <w:szCs w:val="24"/>
          <w:lang w:eastAsia="ru-RU"/>
        </w:rPr>
        <w:t xml:space="preserve">Прочитайте текст и выполните задания </w:t>
      </w:r>
    </w:p>
    <w:p w:rsidR="0006475C" w:rsidRPr="009174AB" w:rsidRDefault="0006475C" w:rsidP="0006475C">
      <w:pPr>
        <w:spacing w:after="0" w:line="240" w:lineRule="auto"/>
        <w:rPr>
          <w:rFonts w:ascii="Times New Roman" w:eastAsia="Times New Roman" w:hAnsi="Times New Roman" w:cs="Times New Roman"/>
          <w:sz w:val="24"/>
          <w:szCs w:val="24"/>
          <w:vertAlign w:val="subscript"/>
          <w:lang w:eastAsia="ru-RU"/>
        </w:rPr>
      </w:pPr>
    </w:p>
    <w:p w:rsidR="0006475C" w:rsidRDefault="0006475C" w:rsidP="0006475C">
      <w:pPr>
        <w:spacing w:after="0" w:line="240" w:lineRule="auto"/>
        <w:rPr>
          <w:rFonts w:ascii="Times New Roman" w:eastAsia="Times New Roman" w:hAnsi="Times New Roman" w:cs="Times New Roman"/>
          <w:sz w:val="24"/>
          <w:szCs w:val="24"/>
          <w:lang w:eastAsia="ru-RU"/>
        </w:rPr>
      </w:pPr>
    </w:p>
    <w:p w:rsidR="0006475C" w:rsidRPr="00021505" w:rsidRDefault="0006475C" w:rsidP="0006475C">
      <w:pPr>
        <w:spacing w:after="0" w:line="240" w:lineRule="auto"/>
        <w:rPr>
          <w:rFonts w:ascii="Times New Roman" w:eastAsia="Times New Roman" w:hAnsi="Times New Roman" w:cs="Times New Roman"/>
          <w:vanish/>
          <w:sz w:val="24"/>
          <w:szCs w:val="24"/>
          <w:lang w:eastAsia="ru-RU"/>
        </w:rPr>
      </w:pPr>
    </w:p>
    <w:p w:rsidR="0006475C" w:rsidRDefault="0006475C" w:rsidP="0006475C">
      <w:pPr>
        <w:spacing w:after="0" w:line="240" w:lineRule="auto"/>
        <w:rPr>
          <w:rFonts w:ascii="Times New Roman" w:eastAsia="Times New Roman" w:hAnsi="Times New Roman" w:cs="Times New Roman"/>
          <w:vanish/>
          <w:sz w:val="24"/>
          <w:szCs w:val="24"/>
          <w:lang w:eastAsia="ru-RU"/>
        </w:rPr>
      </w:pPr>
    </w:p>
    <w:p w:rsidR="0006475C" w:rsidRDefault="0006475C" w:rsidP="0006475C">
      <w:pPr>
        <w:spacing w:after="0" w:line="240" w:lineRule="auto"/>
        <w:rPr>
          <w:rFonts w:ascii="Times New Roman" w:eastAsia="Times New Roman" w:hAnsi="Times New Roman" w:cs="Times New Roman"/>
          <w:vanish/>
          <w:sz w:val="24"/>
          <w:szCs w:val="24"/>
          <w:lang w:eastAsia="ru-RU"/>
        </w:rPr>
      </w:pPr>
    </w:p>
    <w:p w:rsidR="0006475C" w:rsidRDefault="0006475C" w:rsidP="0006475C">
      <w:pPr>
        <w:spacing w:after="0" w:line="240" w:lineRule="auto"/>
        <w:rPr>
          <w:rFonts w:ascii="Times New Roman" w:eastAsia="Times New Roman" w:hAnsi="Times New Roman" w:cs="Times New Roman"/>
          <w:vanish/>
          <w:sz w:val="24"/>
          <w:szCs w:val="24"/>
          <w:lang w:eastAsia="ru-RU"/>
        </w:rPr>
      </w:pPr>
    </w:p>
    <w:p w:rsidR="0006475C" w:rsidRDefault="0006475C" w:rsidP="0006475C">
      <w:pPr>
        <w:spacing w:after="0" w:line="240" w:lineRule="auto"/>
        <w:rPr>
          <w:rFonts w:ascii="Times New Roman" w:eastAsia="Times New Roman" w:hAnsi="Times New Roman" w:cs="Times New Roman"/>
          <w:vanish/>
          <w:sz w:val="24"/>
          <w:szCs w:val="24"/>
          <w:lang w:eastAsia="ru-RU"/>
        </w:rPr>
      </w:pPr>
    </w:p>
    <w:p w:rsidR="0006475C" w:rsidRDefault="0006475C" w:rsidP="0006475C">
      <w:pPr>
        <w:spacing w:after="0" w:line="240" w:lineRule="auto"/>
        <w:rPr>
          <w:rFonts w:ascii="Times New Roman" w:eastAsia="Times New Roman" w:hAnsi="Times New Roman" w:cs="Times New Roman"/>
          <w:vanish/>
          <w:sz w:val="24"/>
          <w:szCs w:val="24"/>
          <w:lang w:eastAsia="ru-RU"/>
        </w:rPr>
      </w:pPr>
    </w:p>
    <w:p w:rsidR="0006475C" w:rsidRPr="00021505" w:rsidRDefault="0006475C" w:rsidP="0006475C">
      <w:pPr>
        <w:spacing w:after="0" w:line="240" w:lineRule="auto"/>
        <w:rPr>
          <w:rFonts w:ascii="Times New Roman" w:eastAsia="Times New Roman" w:hAnsi="Times New Roman" w:cs="Times New Roman"/>
          <w:vanish/>
          <w:sz w:val="24"/>
          <w:szCs w:val="24"/>
          <w:lang w:eastAsia="ru-RU"/>
        </w:rPr>
      </w:pPr>
    </w:p>
    <w:p w:rsidR="0006475C" w:rsidRPr="00021505" w:rsidRDefault="0006475C" w:rsidP="0006475C">
      <w:pPr>
        <w:spacing w:before="30" w:after="60" w:line="330" w:lineRule="atLeast"/>
        <w:rPr>
          <w:rFonts w:ascii="Times New Roman" w:eastAsia="Times New Roman" w:hAnsi="Times New Roman" w:cs="Times New Roman"/>
          <w:sz w:val="24"/>
          <w:szCs w:val="24"/>
          <w:lang w:eastAsia="ru-RU"/>
        </w:rPr>
      </w:pPr>
      <w:r w:rsidRPr="00021505">
        <w:rPr>
          <w:rFonts w:ascii="Times New Roman" w:eastAsia="Times New Roman" w:hAnsi="Times New Roman" w:cs="Times New Roman"/>
          <w:b/>
          <w:bCs/>
          <w:sz w:val="24"/>
          <w:szCs w:val="24"/>
          <w:lang w:eastAsia="ru-RU"/>
        </w:rPr>
        <w:t>Цунами</w:t>
      </w:r>
    </w:p>
    <w:p w:rsidR="0006475C" w:rsidRPr="00021505" w:rsidRDefault="0006475C" w:rsidP="0006475C">
      <w:pPr>
        <w:spacing w:after="0" w:line="330" w:lineRule="atLeast"/>
        <w:rPr>
          <w:rFonts w:ascii="Times New Roman" w:eastAsia="Times New Roman" w:hAnsi="Times New Roman" w:cs="Times New Roman"/>
          <w:sz w:val="24"/>
          <w:szCs w:val="24"/>
          <w:lang w:eastAsia="ru-RU"/>
        </w:rPr>
      </w:pPr>
      <w:r w:rsidRPr="00021505">
        <w:rPr>
          <w:rFonts w:ascii="Times New Roman" w:eastAsia="Times New Roman" w:hAnsi="Times New Roman" w:cs="Times New Roman"/>
          <w:sz w:val="24"/>
          <w:szCs w:val="24"/>
          <w:lang w:eastAsia="ru-RU"/>
        </w:rPr>
        <w:t>Цунами </w:t>
      </w:r>
      <w:r w:rsidRPr="00021505">
        <w:rPr>
          <w:rFonts w:ascii="MathJax_Main" w:eastAsia="Times New Roman" w:hAnsi="MathJax_Main" w:cs="Times New Roman"/>
          <w:sz w:val="26"/>
          <w:szCs w:val="26"/>
          <w:bdr w:val="none" w:sz="0" w:space="0" w:color="auto" w:frame="1"/>
          <w:lang w:eastAsia="ru-RU"/>
        </w:rPr>
        <w:t>–</w:t>
      </w:r>
      <w:r w:rsidRPr="00021505">
        <w:rPr>
          <w:rFonts w:ascii="Times New Roman" w:eastAsia="Times New Roman" w:hAnsi="Times New Roman" w:cs="Times New Roman"/>
          <w:sz w:val="24"/>
          <w:szCs w:val="24"/>
          <w:lang w:eastAsia="ru-RU"/>
        </w:rPr>
        <w:t> это одно из наиболее мощных природных явлений </w:t>
      </w:r>
      <w:r w:rsidRPr="00021505">
        <w:rPr>
          <w:rFonts w:ascii="MathJax_Main" w:eastAsia="Times New Roman" w:hAnsi="MathJax_Main" w:cs="Times New Roman"/>
          <w:sz w:val="26"/>
          <w:szCs w:val="26"/>
          <w:bdr w:val="none" w:sz="0" w:space="0" w:color="auto" w:frame="1"/>
          <w:lang w:eastAsia="ru-RU"/>
        </w:rPr>
        <w:t>–</w:t>
      </w:r>
      <w:r w:rsidRPr="00021505">
        <w:rPr>
          <w:rFonts w:ascii="Times New Roman" w:eastAsia="Times New Roman" w:hAnsi="Times New Roman" w:cs="Times New Roman"/>
          <w:sz w:val="24"/>
          <w:szCs w:val="24"/>
          <w:lang w:eastAsia="ru-RU"/>
        </w:rPr>
        <w:t> ряд морских волн длиной до 200 км, способных пересечь весь океан со скоростями до 900 км/ч. Наиболее частой причиной появления цунами следует считать землетрясения.</w:t>
      </w:r>
    </w:p>
    <w:p w:rsidR="0006475C" w:rsidRPr="00021505" w:rsidRDefault="0006475C" w:rsidP="0006475C">
      <w:pPr>
        <w:spacing w:before="30" w:after="60" w:line="330" w:lineRule="atLeast"/>
        <w:rPr>
          <w:rFonts w:ascii="Times New Roman" w:eastAsia="Times New Roman" w:hAnsi="Times New Roman" w:cs="Times New Roman"/>
          <w:sz w:val="24"/>
          <w:szCs w:val="24"/>
          <w:lang w:eastAsia="ru-RU"/>
        </w:rPr>
      </w:pPr>
      <w:r w:rsidRPr="00021505">
        <w:rPr>
          <w:rFonts w:ascii="Times New Roman" w:eastAsia="Times New Roman" w:hAnsi="Times New Roman" w:cs="Times New Roman"/>
          <w:sz w:val="24"/>
          <w:szCs w:val="24"/>
          <w:lang w:eastAsia="ru-RU"/>
        </w:rPr>
        <w:t>Амплитуда цунами, а значит, и её энергия зависят от силы подземных толчков, от того, насколько близко к поверхности дна находится эпицентр землетрясения, от глубины океана в данном районе. Длина волны цунами определяется площадью и рельефом дна океана, на котором произошло землетрясение.</w:t>
      </w:r>
    </w:p>
    <w:p w:rsidR="0006475C" w:rsidRPr="00021505" w:rsidRDefault="0006475C" w:rsidP="0006475C">
      <w:pPr>
        <w:spacing w:after="0" w:line="330" w:lineRule="atLeast"/>
        <w:rPr>
          <w:rFonts w:ascii="Times New Roman" w:eastAsia="Times New Roman" w:hAnsi="Times New Roman" w:cs="Times New Roman"/>
          <w:sz w:val="24"/>
          <w:szCs w:val="24"/>
          <w:lang w:eastAsia="ru-RU"/>
        </w:rPr>
      </w:pPr>
      <w:r w:rsidRPr="00021505">
        <w:rPr>
          <w:rFonts w:ascii="Times New Roman" w:eastAsia="Times New Roman" w:hAnsi="Times New Roman" w:cs="Times New Roman"/>
          <w:sz w:val="24"/>
          <w:szCs w:val="24"/>
          <w:lang w:eastAsia="ru-RU"/>
        </w:rPr>
        <w:t>В океане волны цунами не превышают по высоте 60 см </w:t>
      </w:r>
      <w:r w:rsidRPr="00021505">
        <w:rPr>
          <w:rFonts w:ascii="MathJax_Main" w:eastAsia="Times New Roman" w:hAnsi="MathJax_Main" w:cs="Times New Roman"/>
          <w:sz w:val="26"/>
          <w:szCs w:val="26"/>
          <w:bdr w:val="none" w:sz="0" w:space="0" w:color="auto" w:frame="1"/>
          <w:lang w:eastAsia="ru-RU"/>
        </w:rPr>
        <w:t>–</w:t>
      </w:r>
      <w:r w:rsidRPr="00021505">
        <w:rPr>
          <w:rFonts w:ascii="Times New Roman" w:eastAsia="Times New Roman" w:hAnsi="Times New Roman" w:cs="Times New Roman"/>
          <w:sz w:val="24"/>
          <w:szCs w:val="24"/>
          <w:lang w:eastAsia="ru-RU"/>
        </w:rPr>
        <w:t> их даже трудно определить с корабля или самолёта. Но их длина практически всегда значительно больше глубины океана, в котором они распространяются.</w:t>
      </w:r>
    </w:p>
    <w:p w:rsidR="0006475C" w:rsidRPr="00021505" w:rsidRDefault="0006475C" w:rsidP="0006475C">
      <w:pPr>
        <w:spacing w:before="30" w:after="60" w:line="330" w:lineRule="atLeast"/>
        <w:rPr>
          <w:rFonts w:ascii="Times New Roman" w:eastAsia="Times New Roman" w:hAnsi="Times New Roman" w:cs="Times New Roman"/>
          <w:sz w:val="24"/>
          <w:szCs w:val="24"/>
          <w:lang w:eastAsia="ru-RU"/>
        </w:rPr>
      </w:pPr>
      <w:r w:rsidRPr="00021505">
        <w:rPr>
          <w:rFonts w:ascii="Times New Roman" w:eastAsia="Times New Roman" w:hAnsi="Times New Roman" w:cs="Times New Roman"/>
          <w:sz w:val="24"/>
          <w:szCs w:val="24"/>
          <w:lang w:eastAsia="ru-RU"/>
        </w:rPr>
        <w:t>Все цунами характеризуются большим запасом энергии, которую они несут, даже в сравнении с самыми мощными волнами, образующимися под действием ветра.</w:t>
      </w:r>
    </w:p>
    <w:p w:rsidR="0006475C" w:rsidRPr="00021505" w:rsidRDefault="0006475C" w:rsidP="0006475C">
      <w:pPr>
        <w:spacing w:before="30" w:after="60" w:line="330" w:lineRule="atLeast"/>
        <w:rPr>
          <w:rFonts w:ascii="Times New Roman" w:eastAsia="Times New Roman" w:hAnsi="Times New Roman" w:cs="Times New Roman"/>
          <w:sz w:val="24"/>
          <w:szCs w:val="24"/>
          <w:lang w:eastAsia="ru-RU"/>
        </w:rPr>
      </w:pPr>
      <w:r w:rsidRPr="00021505">
        <w:rPr>
          <w:rFonts w:ascii="Times New Roman" w:eastAsia="Times New Roman" w:hAnsi="Times New Roman" w:cs="Times New Roman"/>
          <w:sz w:val="24"/>
          <w:szCs w:val="24"/>
          <w:lang w:eastAsia="ru-RU"/>
        </w:rPr>
        <w:t>Вся жизнь волны цунами может быть разделена на четыре последовательных этапа:</w:t>
      </w:r>
    </w:p>
    <w:p w:rsidR="0006475C" w:rsidRPr="00021505" w:rsidRDefault="0006475C" w:rsidP="0006475C">
      <w:pPr>
        <w:spacing w:before="30" w:after="60" w:line="330" w:lineRule="atLeast"/>
        <w:rPr>
          <w:rFonts w:ascii="Times New Roman" w:eastAsia="Times New Roman" w:hAnsi="Times New Roman" w:cs="Times New Roman"/>
          <w:sz w:val="24"/>
          <w:szCs w:val="24"/>
          <w:lang w:eastAsia="ru-RU"/>
        </w:rPr>
      </w:pPr>
      <w:r w:rsidRPr="00021505">
        <w:rPr>
          <w:rFonts w:ascii="Times New Roman" w:eastAsia="Times New Roman" w:hAnsi="Times New Roman" w:cs="Times New Roman"/>
          <w:sz w:val="24"/>
          <w:szCs w:val="24"/>
          <w:lang w:eastAsia="ru-RU"/>
        </w:rPr>
        <w:t>1)     зарождение волны;</w:t>
      </w:r>
    </w:p>
    <w:p w:rsidR="0006475C" w:rsidRPr="00021505" w:rsidRDefault="0006475C" w:rsidP="0006475C">
      <w:pPr>
        <w:spacing w:before="30" w:after="60" w:line="330" w:lineRule="atLeast"/>
        <w:rPr>
          <w:rFonts w:ascii="Times New Roman" w:eastAsia="Times New Roman" w:hAnsi="Times New Roman" w:cs="Times New Roman"/>
          <w:sz w:val="24"/>
          <w:szCs w:val="24"/>
          <w:lang w:eastAsia="ru-RU"/>
        </w:rPr>
      </w:pPr>
      <w:r w:rsidRPr="00021505">
        <w:rPr>
          <w:rFonts w:ascii="Times New Roman" w:eastAsia="Times New Roman" w:hAnsi="Times New Roman" w:cs="Times New Roman"/>
          <w:sz w:val="24"/>
          <w:szCs w:val="24"/>
          <w:lang w:eastAsia="ru-RU"/>
        </w:rPr>
        <w:t>2)     движение по просторам океана;</w:t>
      </w:r>
    </w:p>
    <w:p w:rsidR="0006475C" w:rsidRPr="00021505" w:rsidRDefault="0006475C" w:rsidP="0006475C">
      <w:pPr>
        <w:spacing w:before="30" w:after="60" w:line="330" w:lineRule="atLeast"/>
        <w:rPr>
          <w:rFonts w:ascii="Times New Roman" w:eastAsia="Times New Roman" w:hAnsi="Times New Roman" w:cs="Times New Roman"/>
          <w:sz w:val="24"/>
          <w:szCs w:val="24"/>
          <w:lang w:eastAsia="ru-RU"/>
        </w:rPr>
      </w:pPr>
      <w:r w:rsidRPr="00021505">
        <w:rPr>
          <w:rFonts w:ascii="Times New Roman" w:eastAsia="Times New Roman" w:hAnsi="Times New Roman" w:cs="Times New Roman"/>
          <w:sz w:val="24"/>
          <w:szCs w:val="24"/>
          <w:lang w:eastAsia="ru-RU"/>
        </w:rPr>
        <w:t>3)     взаимодействие волны с прибрежной зоной;</w:t>
      </w:r>
    </w:p>
    <w:p w:rsidR="0006475C" w:rsidRPr="00021505" w:rsidRDefault="0006475C" w:rsidP="0006475C">
      <w:pPr>
        <w:spacing w:before="30" w:after="60" w:line="330" w:lineRule="atLeast"/>
        <w:rPr>
          <w:rFonts w:ascii="Times New Roman" w:eastAsia="Times New Roman" w:hAnsi="Times New Roman" w:cs="Times New Roman"/>
          <w:sz w:val="24"/>
          <w:szCs w:val="24"/>
          <w:lang w:eastAsia="ru-RU"/>
        </w:rPr>
      </w:pPr>
      <w:r w:rsidRPr="00021505">
        <w:rPr>
          <w:rFonts w:ascii="Times New Roman" w:eastAsia="Times New Roman" w:hAnsi="Times New Roman" w:cs="Times New Roman"/>
          <w:sz w:val="24"/>
          <w:szCs w:val="24"/>
          <w:lang w:eastAsia="ru-RU"/>
        </w:rPr>
        <w:t>4)     обрушивание гребня волны на береговую зону.</w:t>
      </w:r>
    </w:p>
    <w:p w:rsidR="0006475C" w:rsidRPr="00021505" w:rsidRDefault="0006475C" w:rsidP="0006475C">
      <w:pPr>
        <w:spacing w:before="30" w:after="60" w:line="330" w:lineRule="atLeast"/>
        <w:rPr>
          <w:rFonts w:ascii="Times New Roman" w:eastAsia="Times New Roman" w:hAnsi="Times New Roman" w:cs="Times New Roman"/>
          <w:sz w:val="24"/>
          <w:szCs w:val="24"/>
          <w:lang w:eastAsia="ru-RU"/>
        </w:rPr>
      </w:pPr>
      <w:r w:rsidRPr="00021505">
        <w:rPr>
          <w:rFonts w:ascii="Times New Roman" w:eastAsia="Times New Roman" w:hAnsi="Times New Roman" w:cs="Times New Roman"/>
          <w:sz w:val="24"/>
          <w:szCs w:val="24"/>
          <w:lang w:eastAsia="ru-RU"/>
        </w:rPr>
        <w:t xml:space="preserve">Чтобы разобраться в природе цунами, рассмотрим мяч, плавающий на воде. Когда под ним проходит гребень, он устремляется вместе с ним вперёд, однако тут же соскальзывает с него, отстаёт и, попадая в ложбину, движется назад, пока его не подхватит следующий гребень. Затем всё повторяется, но не полностью: всякий раз предмет немного смещается вперёд. В результате мяч описывает в вертикальной плоскости траекторию, близкую к окружности. Поэтому в волне частица поверхности воды участвует в двух движениях: </w:t>
      </w:r>
      <w:r w:rsidRPr="00021505">
        <w:rPr>
          <w:rFonts w:ascii="Times New Roman" w:eastAsia="Times New Roman" w:hAnsi="Times New Roman" w:cs="Times New Roman"/>
          <w:sz w:val="24"/>
          <w:szCs w:val="24"/>
          <w:lang w:eastAsia="ru-RU"/>
        </w:rPr>
        <w:lastRenderedPageBreak/>
        <w:t>движется по окружности некоторого радиуса, уменьшающегося с глубиной, и поступательно в горизонтальном направлении.</w:t>
      </w:r>
    </w:p>
    <w:p w:rsidR="0006475C" w:rsidRPr="00021505" w:rsidRDefault="0006475C" w:rsidP="0006475C">
      <w:pPr>
        <w:spacing w:before="30" w:after="60" w:line="330" w:lineRule="atLeast"/>
        <w:rPr>
          <w:rFonts w:ascii="Times New Roman" w:eastAsia="Times New Roman" w:hAnsi="Times New Roman" w:cs="Times New Roman"/>
          <w:sz w:val="24"/>
          <w:szCs w:val="24"/>
          <w:lang w:eastAsia="ru-RU"/>
        </w:rPr>
      </w:pPr>
      <w:r w:rsidRPr="00021505">
        <w:rPr>
          <w:rFonts w:ascii="Times New Roman" w:eastAsia="Times New Roman" w:hAnsi="Times New Roman" w:cs="Times New Roman"/>
          <w:sz w:val="24"/>
          <w:szCs w:val="24"/>
          <w:lang w:eastAsia="ru-RU"/>
        </w:rPr>
        <w:t>Наблюдения показали, что существует зависимость скорости распространения волн от соотношения длины волны и глубины водоёма.</w:t>
      </w:r>
    </w:p>
    <w:p w:rsidR="0006475C" w:rsidRPr="00021505" w:rsidRDefault="0006475C" w:rsidP="0006475C">
      <w:pPr>
        <w:spacing w:before="30" w:after="60" w:line="330" w:lineRule="atLeast"/>
        <w:rPr>
          <w:rFonts w:ascii="Times New Roman" w:eastAsia="Times New Roman" w:hAnsi="Times New Roman" w:cs="Times New Roman"/>
          <w:sz w:val="24"/>
          <w:szCs w:val="24"/>
          <w:lang w:eastAsia="ru-RU"/>
        </w:rPr>
      </w:pPr>
      <w:r w:rsidRPr="00021505">
        <w:rPr>
          <w:rFonts w:ascii="Times New Roman" w:eastAsia="Times New Roman" w:hAnsi="Times New Roman" w:cs="Times New Roman"/>
          <w:sz w:val="24"/>
          <w:szCs w:val="24"/>
          <w:lang w:eastAsia="ru-RU"/>
        </w:rPr>
        <w:t>Если длина образовавшейся волны меньше глубины водоёма, то в волновом движении принимает участие только поверхностный слой.</w:t>
      </w:r>
    </w:p>
    <w:p w:rsidR="0006475C" w:rsidRPr="00021505" w:rsidRDefault="0006475C" w:rsidP="0006475C">
      <w:pPr>
        <w:spacing w:after="0" w:line="330" w:lineRule="atLeast"/>
        <w:rPr>
          <w:rFonts w:ascii="Times New Roman" w:eastAsia="Times New Roman" w:hAnsi="Times New Roman" w:cs="Times New Roman"/>
          <w:sz w:val="24"/>
          <w:szCs w:val="24"/>
          <w:lang w:eastAsia="ru-RU"/>
        </w:rPr>
      </w:pPr>
      <w:r w:rsidRPr="00021505">
        <w:rPr>
          <w:rFonts w:ascii="Times New Roman" w:eastAsia="Times New Roman" w:hAnsi="Times New Roman" w:cs="Times New Roman"/>
          <w:sz w:val="24"/>
          <w:szCs w:val="24"/>
          <w:lang w:eastAsia="ru-RU"/>
        </w:rPr>
        <w:t>При длине волны в десятки километров для волн цунами все моря и океаны являются «мелкими», и в волновом движении принимает участие вся масса воды </w:t>
      </w:r>
      <w:r w:rsidRPr="00021505">
        <w:rPr>
          <w:rFonts w:ascii="MathJax_Main" w:eastAsia="Times New Roman" w:hAnsi="MathJax_Main" w:cs="Times New Roman"/>
          <w:sz w:val="26"/>
          <w:szCs w:val="26"/>
          <w:bdr w:val="none" w:sz="0" w:space="0" w:color="auto" w:frame="1"/>
          <w:lang w:eastAsia="ru-RU"/>
        </w:rPr>
        <w:t>–</w:t>
      </w:r>
      <w:r w:rsidRPr="00021505">
        <w:rPr>
          <w:rFonts w:ascii="Times New Roman" w:eastAsia="Times New Roman" w:hAnsi="Times New Roman" w:cs="Times New Roman"/>
          <w:sz w:val="24"/>
          <w:szCs w:val="24"/>
          <w:lang w:eastAsia="ru-RU"/>
        </w:rPr>
        <w:t> от поверхности до дна. Трение о дно становится существенным. Нижние слои (придонные) сильно затормаживаются, не успевая за верхними слоями. Скорость распространения таких волн определяется только глубиной. Расчёт даёт формулу, по которой можно рассчитать скорость волн на «мелкой» воде</w:t>
      </w:r>
      <w:r w:rsidRPr="001177D8">
        <w:rPr>
          <w:noProof/>
          <w:lang w:eastAsia="ru-RU"/>
        </w:rPr>
        <w:drawing>
          <wp:inline distT="0" distB="0" distL="0" distR="0">
            <wp:extent cx="714375" cy="304800"/>
            <wp:effectExtent l="0" t="0" r="9525" b="0"/>
            <wp:docPr id="8" name="Рисунок 8" descr="Вариант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риант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304800"/>
                    </a:xfrm>
                    <a:prstGeom prst="rect">
                      <a:avLst/>
                    </a:prstGeom>
                    <a:noFill/>
                    <a:ln>
                      <a:noFill/>
                    </a:ln>
                  </pic:spPr>
                </pic:pic>
              </a:graphicData>
            </a:graphic>
          </wp:inline>
        </w:drawing>
      </w:r>
    </w:p>
    <w:p w:rsidR="0006475C" w:rsidRPr="00021505" w:rsidRDefault="0006475C" w:rsidP="0006475C">
      <w:pPr>
        <w:spacing w:before="30" w:after="60" w:line="330" w:lineRule="atLeast"/>
        <w:rPr>
          <w:rFonts w:ascii="Times New Roman" w:eastAsia="Times New Roman" w:hAnsi="Times New Roman" w:cs="Times New Roman"/>
          <w:sz w:val="24"/>
          <w:szCs w:val="24"/>
          <w:lang w:eastAsia="ru-RU"/>
        </w:rPr>
      </w:pPr>
      <w:r w:rsidRPr="00021505">
        <w:rPr>
          <w:rFonts w:ascii="Times New Roman" w:eastAsia="Times New Roman" w:hAnsi="Times New Roman" w:cs="Times New Roman"/>
          <w:sz w:val="24"/>
          <w:szCs w:val="24"/>
          <w:lang w:eastAsia="ru-RU"/>
        </w:rPr>
        <w:t>Цунами бегут со скоростью, которая уменьшается с уменьшением глубины океана. Это означает, что их длина должна меняться при подходе к берегу.</w:t>
      </w:r>
    </w:p>
    <w:p w:rsidR="0006475C" w:rsidRDefault="0006475C" w:rsidP="0006475C">
      <w:pPr>
        <w:rPr>
          <w:rFonts w:ascii="Times New Roman" w:eastAsia="Times New Roman" w:hAnsi="Times New Roman" w:cs="Times New Roman"/>
          <w:sz w:val="24"/>
          <w:szCs w:val="24"/>
          <w:lang w:eastAsia="ru-RU"/>
        </w:rPr>
      </w:pPr>
      <w:r w:rsidRPr="00021505">
        <w:rPr>
          <w:rFonts w:ascii="Times New Roman" w:eastAsia="Times New Roman" w:hAnsi="Times New Roman" w:cs="Times New Roman"/>
          <w:sz w:val="24"/>
          <w:szCs w:val="24"/>
          <w:lang w:eastAsia="ru-RU"/>
        </w:rPr>
        <w:t>Также при торможении придонных слоёв растёт амплитуда волн, т.е. увеличивается потенциальная энергия волны. Дело в том, что уменьшение скорости волны приводит к уменьшению кинетической энергии, и часть её превращается в потенциальную энергию.Другая часть уменьшения кинетической энергии тратится на преодоление силы трения и превращается во внутреннюю. Несмотря на такие потери, разрушительная сила цунами остаётся огромной, что, к сожалению, нам приходится периодически наблюдать в различных районах Земли.</w:t>
      </w:r>
    </w:p>
    <w:p w:rsidR="0006475C" w:rsidRPr="00021505" w:rsidRDefault="001050A0" w:rsidP="0006475C">
      <w:pPr>
        <w:spacing w:before="30" w:after="60"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6475C">
        <w:rPr>
          <w:rFonts w:ascii="Times New Roman" w:eastAsia="Times New Roman" w:hAnsi="Times New Roman" w:cs="Times New Roman"/>
          <w:sz w:val="24"/>
          <w:szCs w:val="24"/>
          <w:lang w:eastAsia="ru-RU"/>
        </w:rPr>
        <w:t>.</w:t>
      </w:r>
      <w:r w:rsidR="0006475C" w:rsidRPr="00021505">
        <w:rPr>
          <w:rFonts w:ascii="Times New Roman" w:eastAsia="Times New Roman" w:hAnsi="Times New Roman" w:cs="Times New Roman"/>
          <w:sz w:val="24"/>
          <w:szCs w:val="24"/>
          <w:lang w:eastAsia="ru-RU"/>
        </w:rPr>
        <w:t>Движения частицы воды в цунами являются</w:t>
      </w:r>
    </w:p>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429"/>
        <w:gridCol w:w="9076"/>
      </w:tblGrid>
      <w:tr w:rsidR="0006475C" w:rsidRPr="00021505" w:rsidTr="007A26C6">
        <w:trPr>
          <w:tblCellSpacing w:w="15" w:type="dxa"/>
        </w:trPr>
        <w:tc>
          <w:tcPr>
            <w:tcW w:w="6" w:type="dxa"/>
            <w:vAlign w:val="center"/>
            <w:hideMark/>
          </w:tcPr>
          <w:p w:rsidR="0006475C" w:rsidRPr="00021505" w:rsidRDefault="0006475C" w:rsidP="007A26C6">
            <w:pPr>
              <w:spacing w:after="0" w:line="240" w:lineRule="auto"/>
              <w:rPr>
                <w:rFonts w:ascii="Times New Roman" w:eastAsia="Times New Roman" w:hAnsi="Times New Roman" w:cs="Times New Roman"/>
                <w:lang w:eastAsia="ru-RU"/>
              </w:rPr>
            </w:pPr>
            <w:r w:rsidRPr="00021505">
              <w:rPr>
                <w:rFonts w:ascii="Times New Roman" w:eastAsia="Times New Roman" w:hAnsi="Times New Roman" w:cs="Times New Roman"/>
                <w:lang w:eastAsia="ru-RU"/>
              </w:rPr>
              <w:t> </w:t>
            </w:r>
            <w:r w:rsidRPr="00021505">
              <w:rPr>
                <w:rFonts w:ascii="Times New Roman" w:eastAsia="Times New Roman" w:hAnsi="Times New Roman" w:cs="Times New Roman"/>
                <w:b/>
                <w:bCs/>
                <w:lang w:eastAsia="ru-RU"/>
              </w:rPr>
              <w:t>1)</w:t>
            </w:r>
            <w:r w:rsidRPr="00021505">
              <w:rPr>
                <w:rFonts w:ascii="Times New Roman" w:eastAsia="Times New Roman" w:hAnsi="Times New Roman" w:cs="Times New Roman"/>
                <w:lang w:eastAsia="ru-RU"/>
              </w:rPr>
              <w:t> </w:t>
            </w:r>
          </w:p>
        </w:tc>
        <w:tc>
          <w:tcPr>
            <w:tcW w:w="5000" w:type="pct"/>
            <w:vAlign w:val="center"/>
            <w:hideMark/>
          </w:tcPr>
          <w:p w:rsidR="0006475C" w:rsidRPr="00021505" w:rsidRDefault="0006475C" w:rsidP="007A26C6">
            <w:pPr>
              <w:spacing w:before="60" w:after="60" w:line="220" w:lineRule="atLeast"/>
              <w:jc w:val="both"/>
              <w:rPr>
                <w:rFonts w:ascii="Times New Roman" w:eastAsia="Times New Roman" w:hAnsi="Times New Roman" w:cs="Times New Roman"/>
                <w:lang w:eastAsia="ru-RU"/>
              </w:rPr>
            </w:pPr>
            <w:r w:rsidRPr="00021505">
              <w:rPr>
                <w:rFonts w:ascii="Times New Roman" w:eastAsia="Times New Roman" w:hAnsi="Times New Roman" w:cs="Times New Roman"/>
                <w:lang w:eastAsia="ru-RU"/>
              </w:rPr>
              <w:t>поперечными колебаниями</w:t>
            </w:r>
          </w:p>
        </w:tc>
      </w:tr>
      <w:tr w:rsidR="0006475C" w:rsidRPr="00021505" w:rsidTr="007A26C6">
        <w:trPr>
          <w:tblCellSpacing w:w="15" w:type="dxa"/>
        </w:trPr>
        <w:tc>
          <w:tcPr>
            <w:tcW w:w="6" w:type="dxa"/>
            <w:vAlign w:val="center"/>
            <w:hideMark/>
          </w:tcPr>
          <w:p w:rsidR="0006475C" w:rsidRPr="00021505" w:rsidRDefault="0006475C" w:rsidP="007A26C6">
            <w:pPr>
              <w:spacing w:after="0" w:line="240" w:lineRule="auto"/>
              <w:rPr>
                <w:rFonts w:ascii="Times New Roman" w:eastAsia="Times New Roman" w:hAnsi="Times New Roman" w:cs="Times New Roman"/>
                <w:lang w:eastAsia="ru-RU"/>
              </w:rPr>
            </w:pPr>
            <w:r w:rsidRPr="00021505">
              <w:rPr>
                <w:rFonts w:ascii="Times New Roman" w:eastAsia="Times New Roman" w:hAnsi="Times New Roman" w:cs="Times New Roman"/>
                <w:lang w:eastAsia="ru-RU"/>
              </w:rPr>
              <w:t> </w:t>
            </w:r>
            <w:r w:rsidRPr="00021505">
              <w:rPr>
                <w:rFonts w:ascii="Times New Roman" w:eastAsia="Times New Roman" w:hAnsi="Times New Roman" w:cs="Times New Roman"/>
                <w:b/>
                <w:bCs/>
                <w:lang w:eastAsia="ru-RU"/>
              </w:rPr>
              <w:t>2)</w:t>
            </w:r>
            <w:r w:rsidRPr="00021505">
              <w:rPr>
                <w:rFonts w:ascii="Times New Roman" w:eastAsia="Times New Roman" w:hAnsi="Times New Roman" w:cs="Times New Roman"/>
                <w:lang w:eastAsia="ru-RU"/>
              </w:rPr>
              <w:t> </w:t>
            </w:r>
          </w:p>
        </w:tc>
        <w:tc>
          <w:tcPr>
            <w:tcW w:w="5000" w:type="pct"/>
            <w:vAlign w:val="center"/>
            <w:hideMark/>
          </w:tcPr>
          <w:p w:rsidR="0006475C" w:rsidRPr="00021505" w:rsidRDefault="0006475C" w:rsidP="007A26C6">
            <w:pPr>
              <w:spacing w:before="30" w:after="60" w:line="330" w:lineRule="atLeast"/>
              <w:rPr>
                <w:rFonts w:ascii="Times New Roman" w:eastAsia="Times New Roman" w:hAnsi="Times New Roman" w:cs="Times New Roman"/>
                <w:sz w:val="24"/>
                <w:szCs w:val="24"/>
                <w:lang w:eastAsia="ru-RU"/>
              </w:rPr>
            </w:pPr>
            <w:r w:rsidRPr="00021505">
              <w:rPr>
                <w:rFonts w:ascii="Times New Roman" w:eastAsia="Times New Roman" w:hAnsi="Times New Roman" w:cs="Times New Roman"/>
                <w:sz w:val="24"/>
                <w:szCs w:val="24"/>
                <w:lang w:eastAsia="ru-RU"/>
              </w:rPr>
              <w:t>суммой поступательного и вращательного движения</w:t>
            </w:r>
          </w:p>
        </w:tc>
      </w:tr>
      <w:tr w:rsidR="0006475C" w:rsidRPr="00021505" w:rsidTr="007A26C6">
        <w:trPr>
          <w:tblCellSpacing w:w="15" w:type="dxa"/>
        </w:trPr>
        <w:tc>
          <w:tcPr>
            <w:tcW w:w="6" w:type="dxa"/>
            <w:vAlign w:val="center"/>
            <w:hideMark/>
          </w:tcPr>
          <w:p w:rsidR="0006475C" w:rsidRPr="00021505" w:rsidRDefault="0006475C" w:rsidP="007A26C6">
            <w:pPr>
              <w:spacing w:after="0" w:line="240" w:lineRule="auto"/>
              <w:rPr>
                <w:rFonts w:ascii="Times New Roman" w:eastAsia="Times New Roman" w:hAnsi="Times New Roman" w:cs="Times New Roman"/>
                <w:lang w:eastAsia="ru-RU"/>
              </w:rPr>
            </w:pPr>
            <w:r w:rsidRPr="00021505">
              <w:rPr>
                <w:rFonts w:ascii="Times New Roman" w:eastAsia="Times New Roman" w:hAnsi="Times New Roman" w:cs="Times New Roman"/>
                <w:lang w:eastAsia="ru-RU"/>
              </w:rPr>
              <w:t> </w:t>
            </w:r>
            <w:r w:rsidRPr="00021505">
              <w:rPr>
                <w:rFonts w:ascii="Times New Roman" w:eastAsia="Times New Roman" w:hAnsi="Times New Roman" w:cs="Times New Roman"/>
                <w:b/>
                <w:bCs/>
                <w:lang w:eastAsia="ru-RU"/>
              </w:rPr>
              <w:t>3)</w:t>
            </w:r>
            <w:r w:rsidRPr="00021505">
              <w:rPr>
                <w:rFonts w:ascii="Times New Roman" w:eastAsia="Times New Roman" w:hAnsi="Times New Roman" w:cs="Times New Roman"/>
                <w:lang w:eastAsia="ru-RU"/>
              </w:rPr>
              <w:t> </w:t>
            </w:r>
          </w:p>
        </w:tc>
        <w:tc>
          <w:tcPr>
            <w:tcW w:w="5000" w:type="pct"/>
            <w:vAlign w:val="center"/>
            <w:hideMark/>
          </w:tcPr>
          <w:p w:rsidR="0006475C" w:rsidRPr="00021505" w:rsidRDefault="0006475C" w:rsidP="007A26C6">
            <w:pPr>
              <w:spacing w:before="60" w:after="60" w:line="220" w:lineRule="atLeast"/>
              <w:jc w:val="both"/>
              <w:rPr>
                <w:rFonts w:ascii="Times New Roman" w:eastAsia="Times New Roman" w:hAnsi="Times New Roman" w:cs="Times New Roman"/>
                <w:lang w:eastAsia="ru-RU"/>
              </w:rPr>
            </w:pPr>
            <w:r w:rsidRPr="00021505">
              <w:rPr>
                <w:rFonts w:ascii="Times New Roman" w:eastAsia="Times New Roman" w:hAnsi="Times New Roman" w:cs="Times New Roman"/>
                <w:lang w:eastAsia="ru-RU"/>
              </w:rPr>
              <w:t>продольными колебаниями</w:t>
            </w:r>
          </w:p>
        </w:tc>
      </w:tr>
      <w:tr w:rsidR="0006475C" w:rsidRPr="00021505" w:rsidTr="007A26C6">
        <w:trPr>
          <w:tblCellSpacing w:w="15" w:type="dxa"/>
        </w:trPr>
        <w:tc>
          <w:tcPr>
            <w:tcW w:w="6" w:type="dxa"/>
            <w:vAlign w:val="center"/>
            <w:hideMark/>
          </w:tcPr>
          <w:p w:rsidR="0006475C" w:rsidRPr="00021505" w:rsidRDefault="0006475C" w:rsidP="007A26C6">
            <w:pPr>
              <w:spacing w:after="0" w:line="240" w:lineRule="auto"/>
              <w:rPr>
                <w:rFonts w:ascii="Times New Roman" w:eastAsia="Times New Roman" w:hAnsi="Times New Roman" w:cs="Times New Roman"/>
                <w:lang w:eastAsia="ru-RU"/>
              </w:rPr>
            </w:pPr>
            <w:r w:rsidRPr="00021505">
              <w:rPr>
                <w:rFonts w:ascii="Times New Roman" w:eastAsia="Times New Roman" w:hAnsi="Times New Roman" w:cs="Times New Roman"/>
                <w:lang w:eastAsia="ru-RU"/>
              </w:rPr>
              <w:t> </w:t>
            </w:r>
            <w:r w:rsidRPr="00021505">
              <w:rPr>
                <w:rFonts w:ascii="Times New Roman" w:eastAsia="Times New Roman" w:hAnsi="Times New Roman" w:cs="Times New Roman"/>
                <w:b/>
                <w:bCs/>
                <w:lang w:eastAsia="ru-RU"/>
              </w:rPr>
              <w:t>4)</w:t>
            </w:r>
            <w:r w:rsidRPr="00021505">
              <w:rPr>
                <w:rFonts w:ascii="Times New Roman" w:eastAsia="Times New Roman" w:hAnsi="Times New Roman" w:cs="Times New Roman"/>
                <w:lang w:eastAsia="ru-RU"/>
              </w:rPr>
              <w:t> </w:t>
            </w:r>
          </w:p>
        </w:tc>
        <w:tc>
          <w:tcPr>
            <w:tcW w:w="5000" w:type="pct"/>
            <w:vAlign w:val="center"/>
            <w:hideMark/>
          </w:tcPr>
          <w:p w:rsidR="0006475C" w:rsidRPr="00021505" w:rsidRDefault="0006475C" w:rsidP="007A26C6">
            <w:pPr>
              <w:spacing w:before="60" w:after="60" w:line="220" w:lineRule="atLeast"/>
              <w:jc w:val="both"/>
              <w:rPr>
                <w:rFonts w:ascii="Times New Roman" w:eastAsia="Times New Roman" w:hAnsi="Times New Roman" w:cs="Times New Roman"/>
                <w:lang w:eastAsia="ru-RU"/>
              </w:rPr>
            </w:pPr>
            <w:r w:rsidRPr="00021505">
              <w:rPr>
                <w:rFonts w:ascii="Times New Roman" w:eastAsia="Times New Roman" w:hAnsi="Times New Roman" w:cs="Times New Roman"/>
                <w:lang w:eastAsia="ru-RU"/>
              </w:rPr>
              <w:t>только поступательным движением</w:t>
            </w:r>
          </w:p>
        </w:tc>
      </w:tr>
    </w:tbl>
    <w:p w:rsidR="0006475C" w:rsidRDefault="001050A0" w:rsidP="0006475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6475C">
        <w:rPr>
          <w:rFonts w:ascii="Times New Roman" w:eastAsia="Times New Roman" w:hAnsi="Times New Roman" w:cs="Times New Roman"/>
          <w:sz w:val="24"/>
          <w:szCs w:val="24"/>
          <w:lang w:eastAsia="ru-RU"/>
        </w:rPr>
        <w:t xml:space="preserve">. </w:t>
      </w:r>
      <w:r w:rsidR="0006475C" w:rsidRPr="00972228">
        <w:rPr>
          <w:rFonts w:ascii="Times New Roman" w:eastAsia="Times New Roman" w:hAnsi="Times New Roman" w:cs="Times New Roman"/>
          <w:sz w:val="24"/>
          <w:szCs w:val="24"/>
          <w:lang w:eastAsia="ru-RU"/>
        </w:rPr>
        <w:t>Почему при подходе цунами к берегу растёт амплитуда волн?</w:t>
      </w:r>
    </w:p>
    <w:p w:rsidR="0006475C" w:rsidRPr="00972228" w:rsidRDefault="0006475C" w:rsidP="0006475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972228">
        <w:rPr>
          <w:rFonts w:ascii="Times New Roman" w:eastAsia="Times New Roman" w:hAnsi="Times New Roman" w:cs="Times New Roman"/>
          <w:sz w:val="24"/>
          <w:szCs w:val="24"/>
          <w:lang w:eastAsia="ru-RU"/>
        </w:rPr>
        <w:t>скорость волны увеличивается, внутренняя энергия волны частично превращается в кинетическую энергию</w:t>
      </w:r>
    </w:p>
    <w:p w:rsidR="0006475C" w:rsidRPr="00972228" w:rsidRDefault="0006475C" w:rsidP="0006475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72228">
        <w:rPr>
          <w:rFonts w:ascii="Times New Roman" w:eastAsia="Times New Roman" w:hAnsi="Times New Roman" w:cs="Times New Roman"/>
          <w:sz w:val="24"/>
          <w:szCs w:val="24"/>
          <w:lang w:eastAsia="ru-RU"/>
        </w:rPr>
        <w:t>скорость волны уменьшается, внутренняя энергия волны частично превращается в потенциальную энергию</w:t>
      </w:r>
    </w:p>
    <w:p w:rsidR="0006475C" w:rsidRPr="00972228" w:rsidRDefault="0006475C" w:rsidP="0006475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972228">
        <w:rPr>
          <w:rFonts w:ascii="Times New Roman" w:eastAsia="Times New Roman" w:hAnsi="Times New Roman" w:cs="Times New Roman"/>
          <w:sz w:val="24"/>
          <w:szCs w:val="24"/>
          <w:lang w:eastAsia="ru-RU"/>
        </w:rPr>
        <w:t>скорость волны уменьшается,  кинетическая энергия волны частично превращается в потенциальную энергию</w:t>
      </w:r>
    </w:p>
    <w:p w:rsidR="0006475C" w:rsidRDefault="0006475C" w:rsidP="0006475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972228">
        <w:rPr>
          <w:rFonts w:ascii="Times New Roman" w:eastAsia="Times New Roman" w:hAnsi="Times New Roman" w:cs="Times New Roman"/>
          <w:sz w:val="24"/>
          <w:szCs w:val="24"/>
          <w:lang w:eastAsia="ru-RU"/>
        </w:rPr>
        <w:t>скорость волны увеличивается, внутренняя энергия волны частично превращается в потенциальную энергию</w:t>
      </w:r>
    </w:p>
    <w:p w:rsidR="0006475C" w:rsidRDefault="0006475C" w:rsidP="0006475C">
      <w:pPr>
        <w:autoSpaceDE w:val="0"/>
        <w:autoSpaceDN w:val="0"/>
        <w:adjustRightInd w:val="0"/>
        <w:spacing w:after="0" w:line="240" w:lineRule="auto"/>
        <w:rPr>
          <w:rFonts w:ascii="TimesNewRoman,BoldItalic" w:hAnsi="TimesNewRoman,BoldItalic" w:cs="TimesNewRoman,BoldItalic"/>
          <w:b/>
          <w:bCs/>
          <w:i/>
          <w:iCs/>
          <w:sz w:val="19"/>
          <w:szCs w:val="19"/>
        </w:rPr>
      </w:pPr>
      <w:r>
        <w:rPr>
          <w:rFonts w:ascii="TimesNewRoman,BoldItalic" w:hAnsi="TimesNewRoman,BoldItalic" w:cs="TimesNewRoman,BoldItalic"/>
          <w:b/>
          <w:bCs/>
          <w:i/>
          <w:iCs/>
          <w:sz w:val="19"/>
          <w:szCs w:val="19"/>
        </w:rPr>
        <w:t>Полный ответ к заданию 8 должен содержать не только ответ</w:t>
      </w:r>
    </w:p>
    <w:p w:rsidR="0006475C" w:rsidRDefault="0006475C" w:rsidP="0006475C">
      <w:pPr>
        <w:rPr>
          <w:rFonts w:ascii="Times New Roman" w:eastAsia="Times New Roman" w:hAnsi="Times New Roman" w:cs="Times New Roman"/>
          <w:sz w:val="24"/>
          <w:szCs w:val="24"/>
          <w:lang w:eastAsia="ru-RU"/>
        </w:rPr>
      </w:pPr>
      <w:r>
        <w:rPr>
          <w:rFonts w:ascii="TimesNewRoman,BoldItalic" w:hAnsi="TimesNewRoman,BoldItalic" w:cs="TimesNewRoman,BoldItalic"/>
          <w:b/>
          <w:bCs/>
          <w:i/>
          <w:iCs/>
          <w:sz w:val="19"/>
          <w:szCs w:val="19"/>
        </w:rPr>
        <w:t>на вопрос, но и его развёрнутое, логически связанное обоснование</w:t>
      </w:r>
    </w:p>
    <w:p w:rsidR="0006475C" w:rsidRDefault="001050A0" w:rsidP="0006475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r w:rsidR="0006475C">
        <w:rPr>
          <w:rFonts w:ascii="Times New Roman" w:eastAsia="Times New Roman" w:hAnsi="Times New Roman" w:cs="Times New Roman"/>
          <w:sz w:val="24"/>
          <w:szCs w:val="24"/>
          <w:lang w:eastAsia="ru-RU"/>
        </w:rPr>
        <w:t xml:space="preserve">. </w:t>
      </w:r>
      <w:r w:rsidR="0006475C" w:rsidRPr="00972228">
        <w:rPr>
          <w:rFonts w:ascii="Times New Roman" w:eastAsia="Times New Roman" w:hAnsi="Times New Roman" w:cs="Times New Roman"/>
          <w:sz w:val="24"/>
          <w:szCs w:val="24"/>
          <w:lang w:eastAsia="ru-RU"/>
        </w:rPr>
        <w:t>Что происходит с длиной волны цунами при подходе к берегу? Ответ поясните.</w:t>
      </w:r>
    </w:p>
    <w:p w:rsidR="0006475C" w:rsidRPr="00C05CD1" w:rsidRDefault="0006475C" w:rsidP="0006475C">
      <w:pPr>
        <w:pStyle w:val="a4"/>
        <w:rPr>
          <w:i/>
          <w:color w:val="000000"/>
          <w:sz w:val="27"/>
          <w:szCs w:val="27"/>
          <w:u w:val="single"/>
        </w:rPr>
      </w:pPr>
      <w:r>
        <w:rPr>
          <w:i/>
          <w:color w:val="000000"/>
          <w:sz w:val="27"/>
          <w:szCs w:val="27"/>
          <w:u w:val="single"/>
        </w:rPr>
        <w:t>Часть 3</w:t>
      </w:r>
      <w:r w:rsidRPr="00C05CD1">
        <w:rPr>
          <w:i/>
          <w:color w:val="000000"/>
          <w:sz w:val="27"/>
          <w:szCs w:val="27"/>
          <w:u w:val="single"/>
        </w:rPr>
        <w:t>.</w:t>
      </w:r>
    </w:p>
    <w:p w:rsidR="0006475C" w:rsidRPr="00C05CD1" w:rsidRDefault="0006475C" w:rsidP="0006475C">
      <w:pPr>
        <w:pStyle w:val="a4"/>
        <w:rPr>
          <w:b/>
          <w:i/>
          <w:color w:val="000000"/>
          <w:sz w:val="18"/>
          <w:szCs w:val="18"/>
        </w:rPr>
      </w:pPr>
      <w:r w:rsidRPr="00C05CD1">
        <w:rPr>
          <w:b/>
          <w:i/>
          <w:sz w:val="18"/>
          <w:szCs w:val="18"/>
        </w:rPr>
        <w:t>Для задания 9 необходимо записать полное решение, включающее запись краткого условия задачи (Дано), запись формул, применение которых необходимо и достаточно для решения задачи, а также математические преобразования и расчёты, приводящие к числовому ответу</w:t>
      </w:r>
    </w:p>
    <w:p w:rsidR="0006475C" w:rsidRDefault="001050A0" w:rsidP="0006475C">
      <w:pPr>
        <w:spacing w:after="0" w:line="240" w:lineRule="auto"/>
        <w:rPr>
          <w:rFonts w:ascii="Times New Roman" w:hAnsi="Times New Roman" w:cs="Times New Roman"/>
          <w:sz w:val="24"/>
          <w:szCs w:val="24"/>
        </w:rPr>
      </w:pPr>
      <w:r>
        <w:rPr>
          <w:color w:val="000000"/>
        </w:rPr>
        <w:t>11</w:t>
      </w:r>
      <w:r w:rsidR="0006475C" w:rsidRPr="00C05CD1">
        <w:rPr>
          <w:color w:val="000000"/>
        </w:rPr>
        <w:t xml:space="preserve">. </w:t>
      </w:r>
      <w:r w:rsidR="0006475C" w:rsidRPr="008463B3">
        <w:rPr>
          <w:rFonts w:ascii="Times New Roman" w:hAnsi="Times New Roman" w:cs="Times New Roman"/>
          <w:sz w:val="24"/>
          <w:szCs w:val="24"/>
        </w:rPr>
        <w:t>Два свинцовых шара массами m</w:t>
      </w:r>
      <w:r w:rsidR="0006475C" w:rsidRPr="004D0DCD">
        <w:rPr>
          <w:rFonts w:ascii="Times New Roman" w:hAnsi="Times New Roman" w:cs="Times New Roman"/>
          <w:sz w:val="24"/>
          <w:szCs w:val="24"/>
          <w:vertAlign w:val="subscript"/>
        </w:rPr>
        <w:t>1</w:t>
      </w:r>
      <w:r w:rsidR="0006475C" w:rsidRPr="008463B3">
        <w:rPr>
          <w:rFonts w:ascii="Times New Roman" w:hAnsi="Times New Roman" w:cs="Times New Roman"/>
          <w:sz w:val="24"/>
          <w:szCs w:val="24"/>
        </w:rPr>
        <w:t xml:space="preserve"> = 100 г и m</w:t>
      </w:r>
      <w:r w:rsidR="0006475C" w:rsidRPr="004D0DCD">
        <w:rPr>
          <w:rFonts w:ascii="Times New Roman" w:hAnsi="Times New Roman" w:cs="Times New Roman"/>
          <w:sz w:val="24"/>
          <w:szCs w:val="24"/>
          <w:vertAlign w:val="subscript"/>
        </w:rPr>
        <w:t xml:space="preserve">2 </w:t>
      </w:r>
      <w:r w:rsidR="0006475C" w:rsidRPr="008463B3">
        <w:rPr>
          <w:rFonts w:ascii="Times New Roman" w:hAnsi="Times New Roman" w:cs="Times New Roman"/>
          <w:sz w:val="24"/>
          <w:szCs w:val="24"/>
        </w:rPr>
        <w:t>= 200 г движутся навстречу друг другу со скоростями v</w:t>
      </w:r>
      <w:r w:rsidR="0006475C" w:rsidRPr="004D0DCD">
        <w:rPr>
          <w:rFonts w:ascii="Times New Roman" w:hAnsi="Times New Roman" w:cs="Times New Roman"/>
          <w:sz w:val="24"/>
          <w:szCs w:val="24"/>
          <w:vertAlign w:val="subscript"/>
        </w:rPr>
        <w:t>1</w:t>
      </w:r>
      <w:r w:rsidR="0006475C" w:rsidRPr="008463B3">
        <w:rPr>
          <w:rFonts w:ascii="Times New Roman" w:hAnsi="Times New Roman" w:cs="Times New Roman"/>
          <w:sz w:val="24"/>
          <w:szCs w:val="24"/>
        </w:rPr>
        <w:t xml:space="preserve"> = 4 м/с и v</w:t>
      </w:r>
      <w:r w:rsidR="0006475C" w:rsidRPr="004D0DCD">
        <w:rPr>
          <w:rFonts w:ascii="Times New Roman" w:hAnsi="Times New Roman" w:cs="Times New Roman"/>
          <w:sz w:val="24"/>
          <w:szCs w:val="24"/>
          <w:vertAlign w:val="subscript"/>
        </w:rPr>
        <w:t>2</w:t>
      </w:r>
      <w:r w:rsidR="0006475C" w:rsidRPr="008463B3">
        <w:rPr>
          <w:rFonts w:ascii="Times New Roman" w:hAnsi="Times New Roman" w:cs="Times New Roman"/>
          <w:sz w:val="24"/>
          <w:szCs w:val="24"/>
        </w:rPr>
        <w:t xml:space="preserve"> = 5 м/с. Какую кинетическую энергию будет иметь второй шар после их неупругого соударения?</w:t>
      </w:r>
    </w:p>
    <w:p w:rsidR="0006475C" w:rsidRDefault="0006475C" w:rsidP="0006475C">
      <w:pPr>
        <w:spacing w:after="0" w:line="240" w:lineRule="auto"/>
        <w:rPr>
          <w:rFonts w:ascii="Times New Roman" w:hAnsi="Times New Roman" w:cs="Times New Roman"/>
          <w:sz w:val="24"/>
          <w:szCs w:val="24"/>
        </w:rPr>
      </w:pPr>
    </w:p>
    <w:p w:rsidR="00F9146C" w:rsidRDefault="0006475C" w:rsidP="0006475C">
      <w:pPr>
        <w:spacing w:after="0" w:line="240" w:lineRule="auto"/>
        <w:rPr>
          <w:b/>
        </w:rPr>
      </w:pPr>
      <w:r>
        <w:rPr>
          <w:rFonts w:ascii="Times New Roman" w:hAnsi="Times New Roman" w:cs="Times New Roman"/>
          <w:sz w:val="24"/>
          <w:szCs w:val="24"/>
        </w:rPr>
        <w:t xml:space="preserve">10.При облучения плутония </w:t>
      </w:r>
      <w:r w:rsidRPr="00C97443">
        <w:rPr>
          <w:rFonts w:ascii="Times New Roman" w:hAnsi="Times New Roman" w:cs="Times New Roman"/>
          <w:sz w:val="24"/>
          <w:szCs w:val="24"/>
          <w:vertAlign w:val="subscript"/>
        </w:rPr>
        <w:t xml:space="preserve">94 </w:t>
      </w:r>
      <w:r w:rsidRPr="00C97443">
        <w:rPr>
          <w:rFonts w:ascii="Times New Roman" w:hAnsi="Times New Roman" w:cs="Times New Roman"/>
          <w:sz w:val="24"/>
          <w:szCs w:val="24"/>
          <w:vertAlign w:val="superscript"/>
        </w:rPr>
        <w:t>242</w:t>
      </w:r>
      <w:r>
        <w:rPr>
          <w:rFonts w:ascii="Times New Roman" w:hAnsi="Times New Roman" w:cs="Times New Roman"/>
          <w:sz w:val="24"/>
          <w:szCs w:val="24"/>
          <w:lang w:val="en-US"/>
        </w:rPr>
        <w:t>Pu</w:t>
      </w:r>
      <w:proofErr w:type="gramStart"/>
      <w:r>
        <w:rPr>
          <w:rFonts w:ascii="Times New Roman" w:hAnsi="Times New Roman" w:cs="Times New Roman"/>
          <w:sz w:val="24"/>
          <w:szCs w:val="24"/>
        </w:rPr>
        <w:t>ядрами  неона</w:t>
      </w:r>
      <w:proofErr w:type="gramEnd"/>
      <w:r w:rsidRPr="00C97443">
        <w:rPr>
          <w:rFonts w:ascii="Times New Roman" w:hAnsi="Times New Roman" w:cs="Times New Roman"/>
          <w:sz w:val="24"/>
          <w:szCs w:val="24"/>
          <w:vertAlign w:val="subscript"/>
        </w:rPr>
        <w:t xml:space="preserve">10 </w:t>
      </w:r>
      <w:r w:rsidRPr="00C97443">
        <w:rPr>
          <w:rFonts w:ascii="Times New Roman" w:hAnsi="Times New Roman" w:cs="Times New Roman"/>
          <w:sz w:val="24"/>
          <w:szCs w:val="24"/>
          <w:vertAlign w:val="superscript"/>
        </w:rPr>
        <w:t>22</w:t>
      </w:r>
      <w:r>
        <w:rPr>
          <w:rFonts w:ascii="Times New Roman" w:hAnsi="Times New Roman" w:cs="Times New Roman"/>
          <w:sz w:val="24"/>
          <w:szCs w:val="24"/>
          <w:lang w:val="en-US"/>
        </w:rPr>
        <w:t>Ne</w:t>
      </w:r>
      <w:r>
        <w:rPr>
          <w:rFonts w:ascii="Times New Roman" w:hAnsi="Times New Roman" w:cs="Times New Roman"/>
          <w:sz w:val="24"/>
          <w:szCs w:val="24"/>
        </w:rPr>
        <w:t xml:space="preserve"> получается </w:t>
      </w:r>
      <w:proofErr w:type="spellStart"/>
      <w:r>
        <w:rPr>
          <w:rFonts w:ascii="Times New Roman" w:hAnsi="Times New Roman" w:cs="Times New Roman"/>
          <w:sz w:val="24"/>
          <w:szCs w:val="24"/>
        </w:rPr>
        <w:t>резерфордий</w:t>
      </w:r>
      <w:proofErr w:type="spellEnd"/>
      <w:r>
        <w:rPr>
          <w:rFonts w:ascii="Times New Roman" w:hAnsi="Times New Roman" w:cs="Times New Roman"/>
          <w:sz w:val="24"/>
          <w:szCs w:val="24"/>
        </w:rPr>
        <w:t xml:space="preserve"> и ещё четыре нейтрона. Напишите реакцию.</w:t>
      </w:r>
      <w:bookmarkStart w:id="0" w:name="_GoBack"/>
      <w:bookmarkEnd w:id="0"/>
    </w:p>
    <w:p w:rsidR="00F9146C" w:rsidRDefault="00F9146C" w:rsidP="0006475C">
      <w:pPr>
        <w:spacing w:after="0" w:line="240" w:lineRule="auto"/>
        <w:rPr>
          <w:b/>
        </w:rPr>
      </w:pPr>
    </w:p>
    <w:p w:rsidR="00F9146C" w:rsidRDefault="00F9146C" w:rsidP="0006475C">
      <w:pPr>
        <w:spacing w:after="0" w:line="240" w:lineRule="auto"/>
        <w:rPr>
          <w:b/>
        </w:rPr>
      </w:pPr>
    </w:p>
    <w:p w:rsidR="00F9146C" w:rsidRDefault="00F9146C" w:rsidP="0006475C">
      <w:pPr>
        <w:spacing w:after="0" w:line="240" w:lineRule="auto"/>
        <w:rPr>
          <w:b/>
        </w:rPr>
      </w:pPr>
    </w:p>
    <w:p w:rsidR="0006475C" w:rsidRDefault="0006475C" w:rsidP="0006475C">
      <w:pPr>
        <w:spacing w:after="0" w:line="240" w:lineRule="auto"/>
        <w:rPr>
          <w:b/>
        </w:rPr>
      </w:pPr>
      <w:r w:rsidRPr="00C05CD1">
        <w:rPr>
          <w:b/>
        </w:rPr>
        <w:t>Вариант 2</w:t>
      </w:r>
    </w:p>
    <w:p w:rsidR="0006475C" w:rsidRPr="00C05CD1" w:rsidRDefault="0006475C" w:rsidP="0006475C">
      <w:pPr>
        <w:spacing w:after="0" w:line="240" w:lineRule="auto"/>
        <w:rPr>
          <w:rFonts w:ascii="Times New Roman" w:eastAsia="Times New Roman" w:hAnsi="Times New Roman" w:cs="Times New Roman"/>
          <w:b/>
          <w:sz w:val="24"/>
          <w:szCs w:val="24"/>
          <w:lang w:eastAsia="ru-RU"/>
        </w:rPr>
      </w:pPr>
      <w:r w:rsidRPr="00286B08">
        <w:rPr>
          <w:rFonts w:ascii="Times New Roman" w:hAnsi="Times New Roman" w:cs="Times New Roman"/>
          <w:i/>
          <w:sz w:val="24"/>
          <w:szCs w:val="24"/>
          <w:u w:val="single"/>
        </w:rPr>
        <w:t>Часть 1.</w:t>
      </w:r>
    </w:p>
    <w:p w:rsidR="0006475C" w:rsidRPr="009966F7" w:rsidRDefault="0006475C" w:rsidP="0006475C">
      <w:pPr>
        <w:pStyle w:val="a3"/>
        <w:numPr>
          <w:ilvl w:val="0"/>
          <w:numId w:val="3"/>
        </w:num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Pr="009966F7">
        <w:rPr>
          <w:rFonts w:ascii="Times New Roman" w:eastAsia="Times New Roman" w:hAnsi="Times New Roman" w:cs="Times New Roman"/>
          <w:color w:val="000000"/>
          <w:lang w:eastAsia="ru-RU"/>
        </w:rPr>
        <w:t>становите со</w:t>
      </w:r>
      <w:r w:rsidRPr="009966F7">
        <w:rPr>
          <w:rFonts w:ascii="Times New Roman" w:eastAsia="Times New Roman" w:hAnsi="Times New Roman" w:cs="Times New Roman"/>
          <w:color w:val="000000"/>
          <w:lang w:eastAsia="ru-RU"/>
        </w:rPr>
        <w:softHyphen/>
        <w:t>от</w:t>
      </w:r>
      <w:r w:rsidRPr="009966F7">
        <w:rPr>
          <w:rFonts w:ascii="Times New Roman" w:eastAsia="Times New Roman" w:hAnsi="Times New Roman" w:cs="Times New Roman"/>
          <w:color w:val="000000"/>
          <w:lang w:eastAsia="ru-RU"/>
        </w:rPr>
        <w:softHyphen/>
        <w:t>вет</w:t>
      </w:r>
      <w:r w:rsidRPr="009966F7">
        <w:rPr>
          <w:rFonts w:ascii="Times New Roman" w:eastAsia="Times New Roman" w:hAnsi="Times New Roman" w:cs="Times New Roman"/>
          <w:color w:val="000000"/>
          <w:lang w:eastAsia="ru-RU"/>
        </w:rPr>
        <w:softHyphen/>
        <w:t>ствие между фи</w:t>
      </w:r>
      <w:r w:rsidRPr="009966F7">
        <w:rPr>
          <w:rFonts w:ascii="Times New Roman" w:eastAsia="Times New Roman" w:hAnsi="Times New Roman" w:cs="Times New Roman"/>
          <w:color w:val="000000"/>
          <w:lang w:eastAsia="ru-RU"/>
        </w:rPr>
        <w:softHyphen/>
        <w:t>зи</w:t>
      </w:r>
      <w:r w:rsidRPr="009966F7">
        <w:rPr>
          <w:rFonts w:ascii="Times New Roman" w:eastAsia="Times New Roman" w:hAnsi="Times New Roman" w:cs="Times New Roman"/>
          <w:color w:val="000000"/>
          <w:lang w:eastAsia="ru-RU"/>
        </w:rPr>
        <w:softHyphen/>
        <w:t>че</w:t>
      </w:r>
      <w:r w:rsidRPr="009966F7">
        <w:rPr>
          <w:rFonts w:ascii="Times New Roman" w:eastAsia="Times New Roman" w:hAnsi="Times New Roman" w:cs="Times New Roman"/>
          <w:color w:val="000000"/>
          <w:lang w:eastAsia="ru-RU"/>
        </w:rPr>
        <w:softHyphen/>
        <w:t>ски</w:t>
      </w:r>
      <w:r w:rsidRPr="009966F7">
        <w:rPr>
          <w:rFonts w:ascii="Times New Roman" w:eastAsia="Times New Roman" w:hAnsi="Times New Roman" w:cs="Times New Roman"/>
          <w:color w:val="000000"/>
          <w:lang w:eastAsia="ru-RU"/>
        </w:rPr>
        <w:softHyphen/>
        <w:t>ми ве</w:t>
      </w:r>
      <w:r w:rsidRPr="009966F7">
        <w:rPr>
          <w:rFonts w:ascii="Times New Roman" w:eastAsia="Times New Roman" w:hAnsi="Times New Roman" w:cs="Times New Roman"/>
          <w:color w:val="000000"/>
          <w:lang w:eastAsia="ru-RU"/>
        </w:rPr>
        <w:softHyphen/>
        <w:t>ли</w:t>
      </w:r>
      <w:r w:rsidRPr="009966F7">
        <w:rPr>
          <w:rFonts w:ascii="Times New Roman" w:eastAsia="Times New Roman" w:hAnsi="Times New Roman" w:cs="Times New Roman"/>
          <w:color w:val="000000"/>
          <w:lang w:eastAsia="ru-RU"/>
        </w:rPr>
        <w:softHyphen/>
        <w:t>чи</w:t>
      </w:r>
      <w:r w:rsidRPr="009966F7">
        <w:rPr>
          <w:rFonts w:ascii="Times New Roman" w:eastAsia="Times New Roman" w:hAnsi="Times New Roman" w:cs="Times New Roman"/>
          <w:color w:val="000000"/>
          <w:lang w:eastAsia="ru-RU"/>
        </w:rPr>
        <w:softHyphen/>
        <w:t>на</w:t>
      </w:r>
      <w:r w:rsidRPr="009966F7">
        <w:rPr>
          <w:rFonts w:ascii="Times New Roman" w:eastAsia="Times New Roman" w:hAnsi="Times New Roman" w:cs="Times New Roman"/>
          <w:color w:val="000000"/>
          <w:lang w:eastAsia="ru-RU"/>
        </w:rPr>
        <w:softHyphen/>
        <w:t>ми и еди</w:t>
      </w:r>
      <w:r w:rsidRPr="009966F7">
        <w:rPr>
          <w:rFonts w:ascii="Times New Roman" w:eastAsia="Times New Roman" w:hAnsi="Times New Roman" w:cs="Times New Roman"/>
          <w:color w:val="000000"/>
          <w:lang w:eastAsia="ru-RU"/>
        </w:rPr>
        <w:softHyphen/>
        <w:t>ни</w:t>
      </w:r>
      <w:r w:rsidRPr="009966F7">
        <w:rPr>
          <w:rFonts w:ascii="Times New Roman" w:eastAsia="Times New Roman" w:hAnsi="Times New Roman" w:cs="Times New Roman"/>
          <w:color w:val="000000"/>
          <w:lang w:eastAsia="ru-RU"/>
        </w:rPr>
        <w:softHyphen/>
        <w:t>ца</w:t>
      </w:r>
      <w:r w:rsidRPr="009966F7">
        <w:rPr>
          <w:rFonts w:ascii="Times New Roman" w:eastAsia="Times New Roman" w:hAnsi="Times New Roman" w:cs="Times New Roman"/>
          <w:color w:val="000000"/>
          <w:lang w:eastAsia="ru-RU"/>
        </w:rPr>
        <w:softHyphen/>
        <w:t>ми их из</w:t>
      </w:r>
      <w:r w:rsidRPr="009966F7">
        <w:rPr>
          <w:rFonts w:ascii="Times New Roman" w:eastAsia="Times New Roman" w:hAnsi="Times New Roman" w:cs="Times New Roman"/>
          <w:color w:val="000000"/>
          <w:lang w:eastAsia="ru-RU"/>
        </w:rPr>
        <w:softHyphen/>
        <w:t>ме</w:t>
      </w:r>
      <w:r w:rsidRPr="009966F7">
        <w:rPr>
          <w:rFonts w:ascii="Times New Roman" w:eastAsia="Times New Roman" w:hAnsi="Times New Roman" w:cs="Times New Roman"/>
          <w:color w:val="000000"/>
          <w:lang w:eastAsia="ru-RU"/>
        </w:rPr>
        <w:softHyphen/>
        <w:t>ре</w:t>
      </w:r>
      <w:r w:rsidRPr="009966F7">
        <w:rPr>
          <w:rFonts w:ascii="Times New Roman" w:eastAsia="Times New Roman" w:hAnsi="Times New Roman" w:cs="Times New Roman"/>
          <w:color w:val="000000"/>
          <w:lang w:eastAsia="ru-RU"/>
        </w:rPr>
        <w:softHyphen/>
        <w:t>ния в си</w:t>
      </w:r>
      <w:r w:rsidRPr="009966F7">
        <w:rPr>
          <w:rFonts w:ascii="Times New Roman" w:eastAsia="Times New Roman" w:hAnsi="Times New Roman" w:cs="Times New Roman"/>
          <w:color w:val="000000"/>
          <w:lang w:eastAsia="ru-RU"/>
        </w:rPr>
        <w:softHyphen/>
        <w:t>сте</w:t>
      </w:r>
      <w:r w:rsidRPr="009966F7">
        <w:rPr>
          <w:rFonts w:ascii="Times New Roman" w:eastAsia="Times New Roman" w:hAnsi="Times New Roman" w:cs="Times New Roman"/>
          <w:color w:val="000000"/>
          <w:lang w:eastAsia="ru-RU"/>
        </w:rPr>
        <w:softHyphen/>
        <w:t>ме СИ. За</w:t>
      </w:r>
      <w:r w:rsidRPr="009966F7">
        <w:rPr>
          <w:rFonts w:ascii="Times New Roman" w:eastAsia="Times New Roman" w:hAnsi="Times New Roman" w:cs="Times New Roman"/>
          <w:color w:val="000000"/>
          <w:lang w:eastAsia="ru-RU"/>
        </w:rPr>
        <w:softHyphen/>
        <w:t>пи</w:t>
      </w:r>
      <w:r w:rsidRPr="009966F7">
        <w:rPr>
          <w:rFonts w:ascii="Times New Roman" w:eastAsia="Times New Roman" w:hAnsi="Times New Roman" w:cs="Times New Roman"/>
          <w:color w:val="000000"/>
          <w:lang w:eastAsia="ru-RU"/>
        </w:rPr>
        <w:softHyphen/>
        <w:t>ши</w:t>
      </w:r>
      <w:r w:rsidRPr="009966F7">
        <w:rPr>
          <w:rFonts w:ascii="Times New Roman" w:eastAsia="Times New Roman" w:hAnsi="Times New Roman" w:cs="Times New Roman"/>
          <w:color w:val="000000"/>
          <w:lang w:eastAsia="ru-RU"/>
        </w:rPr>
        <w:softHyphen/>
        <w:t>те в таб</w:t>
      </w:r>
      <w:r w:rsidRPr="009966F7">
        <w:rPr>
          <w:rFonts w:ascii="Times New Roman" w:eastAsia="Times New Roman" w:hAnsi="Times New Roman" w:cs="Times New Roman"/>
          <w:color w:val="000000"/>
          <w:lang w:eastAsia="ru-RU"/>
        </w:rPr>
        <w:softHyphen/>
        <w:t>ли</w:t>
      </w:r>
      <w:r w:rsidRPr="009966F7">
        <w:rPr>
          <w:rFonts w:ascii="Times New Roman" w:eastAsia="Times New Roman" w:hAnsi="Times New Roman" w:cs="Times New Roman"/>
          <w:color w:val="000000"/>
          <w:lang w:eastAsia="ru-RU"/>
        </w:rPr>
        <w:softHyphen/>
        <w:t>цу вы</w:t>
      </w:r>
      <w:r w:rsidRPr="009966F7">
        <w:rPr>
          <w:rFonts w:ascii="Times New Roman" w:eastAsia="Times New Roman" w:hAnsi="Times New Roman" w:cs="Times New Roman"/>
          <w:color w:val="000000"/>
          <w:lang w:eastAsia="ru-RU"/>
        </w:rPr>
        <w:softHyphen/>
        <w:t>бран</w:t>
      </w:r>
      <w:r w:rsidRPr="009966F7">
        <w:rPr>
          <w:rFonts w:ascii="Times New Roman" w:eastAsia="Times New Roman" w:hAnsi="Times New Roman" w:cs="Times New Roman"/>
          <w:color w:val="000000"/>
          <w:lang w:eastAsia="ru-RU"/>
        </w:rPr>
        <w:softHyphen/>
        <w:t>ные цифры под со</w:t>
      </w:r>
      <w:r w:rsidRPr="009966F7">
        <w:rPr>
          <w:rFonts w:ascii="Times New Roman" w:eastAsia="Times New Roman" w:hAnsi="Times New Roman" w:cs="Times New Roman"/>
          <w:color w:val="000000"/>
          <w:lang w:eastAsia="ru-RU"/>
        </w:rPr>
        <w:softHyphen/>
        <w:t>от</w:t>
      </w:r>
      <w:r w:rsidRPr="009966F7">
        <w:rPr>
          <w:rFonts w:ascii="Times New Roman" w:eastAsia="Times New Roman" w:hAnsi="Times New Roman" w:cs="Times New Roman"/>
          <w:color w:val="000000"/>
          <w:lang w:eastAsia="ru-RU"/>
        </w:rPr>
        <w:softHyphen/>
        <w:t>вет</w:t>
      </w:r>
      <w:r w:rsidRPr="009966F7">
        <w:rPr>
          <w:rFonts w:ascii="Times New Roman" w:eastAsia="Times New Roman" w:hAnsi="Times New Roman" w:cs="Times New Roman"/>
          <w:color w:val="000000"/>
          <w:lang w:eastAsia="ru-RU"/>
        </w:rPr>
        <w:softHyphen/>
        <w:t>ству</w:t>
      </w:r>
      <w:r w:rsidRPr="009966F7">
        <w:rPr>
          <w:rFonts w:ascii="Times New Roman" w:eastAsia="Times New Roman" w:hAnsi="Times New Roman" w:cs="Times New Roman"/>
          <w:color w:val="000000"/>
          <w:lang w:eastAsia="ru-RU"/>
        </w:rPr>
        <w:softHyphen/>
        <w:t>ю</w:t>
      </w:r>
      <w:r w:rsidRPr="009966F7">
        <w:rPr>
          <w:rFonts w:ascii="Times New Roman" w:eastAsia="Times New Roman" w:hAnsi="Times New Roman" w:cs="Times New Roman"/>
          <w:color w:val="000000"/>
          <w:lang w:eastAsia="ru-RU"/>
        </w:rPr>
        <w:softHyphen/>
        <w:t>щи</w:t>
      </w:r>
      <w:r w:rsidRPr="009966F7">
        <w:rPr>
          <w:rFonts w:ascii="Times New Roman" w:eastAsia="Times New Roman" w:hAnsi="Times New Roman" w:cs="Times New Roman"/>
          <w:color w:val="000000"/>
          <w:lang w:eastAsia="ru-RU"/>
        </w:rPr>
        <w:softHyphen/>
        <w:t>ми буквами.</w:t>
      </w:r>
    </w:p>
    <w:p w:rsidR="0006475C" w:rsidRPr="009966F7" w:rsidRDefault="0006475C" w:rsidP="0006475C">
      <w:pPr>
        <w:pStyle w:val="a3"/>
        <w:shd w:val="clear" w:color="auto" w:fill="FFFFFF"/>
        <w:spacing w:after="0" w:line="240" w:lineRule="auto"/>
        <w:ind w:left="735"/>
        <w:jc w:val="both"/>
        <w:rPr>
          <w:rFonts w:ascii="Times New Roman" w:eastAsia="Times New Roman" w:hAnsi="Times New Roman" w:cs="Times New Roman"/>
          <w:color w:val="000000"/>
          <w:lang w:eastAsia="ru-RU"/>
        </w:rPr>
      </w:pPr>
      <w:r w:rsidRPr="009966F7">
        <w:rPr>
          <w:rFonts w:ascii="Times New Roman" w:eastAsia="Times New Roman" w:hAnsi="Times New Roman" w:cs="Times New Roman"/>
          <w:color w:val="000000"/>
          <w:lang w:eastAsia="ru-RU"/>
        </w:rPr>
        <w:t> </w:t>
      </w:r>
    </w:p>
    <w:tbl>
      <w:tblPr>
        <w:tblW w:w="4000" w:type="pct"/>
        <w:shd w:val="clear" w:color="auto" w:fill="FFFFFF"/>
        <w:tblCellMar>
          <w:top w:w="15" w:type="dxa"/>
          <w:left w:w="15" w:type="dxa"/>
          <w:bottom w:w="15" w:type="dxa"/>
          <w:right w:w="15" w:type="dxa"/>
        </w:tblCellMar>
        <w:tblLook w:val="04A0" w:firstRow="1" w:lastRow="0" w:firstColumn="1" w:lastColumn="0" w:noHBand="0" w:noVBand="1"/>
      </w:tblPr>
      <w:tblGrid>
        <w:gridCol w:w="4927"/>
        <w:gridCol w:w="2653"/>
      </w:tblGrid>
      <w:tr w:rsidR="0006475C" w:rsidRPr="009966F7" w:rsidTr="007A26C6">
        <w:tc>
          <w:tcPr>
            <w:tcW w:w="3250" w:type="pct"/>
            <w:tcBorders>
              <w:top w:val="nil"/>
              <w:left w:val="nil"/>
              <w:bottom w:val="nil"/>
              <w:right w:val="nil"/>
            </w:tcBorders>
            <w:shd w:val="clear" w:color="auto" w:fill="FFFFFF"/>
            <w:tcMar>
              <w:top w:w="60" w:type="dxa"/>
              <w:left w:w="60" w:type="dxa"/>
              <w:bottom w:w="60" w:type="dxa"/>
              <w:right w:w="60" w:type="dxa"/>
            </w:tcMar>
            <w:vAlign w:val="center"/>
            <w:hideMark/>
          </w:tcPr>
          <w:p w:rsidR="0006475C" w:rsidRPr="009966F7" w:rsidRDefault="0006475C" w:rsidP="007A26C6">
            <w:pPr>
              <w:spacing w:before="75" w:after="0" w:line="240" w:lineRule="auto"/>
              <w:jc w:val="center"/>
              <w:rPr>
                <w:rFonts w:ascii="Times New Roman" w:eastAsia="Times New Roman" w:hAnsi="Times New Roman" w:cs="Times New Roman"/>
                <w:color w:val="000000"/>
                <w:lang w:eastAsia="ru-RU"/>
              </w:rPr>
            </w:pPr>
            <w:r w:rsidRPr="009966F7">
              <w:rPr>
                <w:rFonts w:ascii="Times New Roman" w:eastAsia="Times New Roman" w:hAnsi="Times New Roman" w:cs="Times New Roman"/>
                <w:color w:val="000000"/>
                <w:lang w:eastAsia="ru-RU"/>
              </w:rPr>
              <w:t>ФИЗИЧЕСКИЕ ВЕЛИЧИНЫ</w:t>
            </w:r>
          </w:p>
        </w:tc>
        <w:tc>
          <w:tcPr>
            <w:tcW w:w="1750" w:type="pct"/>
            <w:tcBorders>
              <w:top w:val="nil"/>
              <w:left w:val="nil"/>
              <w:bottom w:val="nil"/>
              <w:right w:val="nil"/>
            </w:tcBorders>
            <w:shd w:val="clear" w:color="auto" w:fill="FFFFFF"/>
            <w:tcMar>
              <w:top w:w="60" w:type="dxa"/>
              <w:left w:w="60" w:type="dxa"/>
              <w:bottom w:w="60" w:type="dxa"/>
              <w:right w:w="60" w:type="dxa"/>
            </w:tcMar>
            <w:vAlign w:val="center"/>
            <w:hideMark/>
          </w:tcPr>
          <w:p w:rsidR="0006475C" w:rsidRPr="009966F7" w:rsidRDefault="0006475C" w:rsidP="007A26C6">
            <w:pPr>
              <w:spacing w:before="75" w:after="0" w:line="240" w:lineRule="auto"/>
              <w:jc w:val="center"/>
              <w:rPr>
                <w:rFonts w:ascii="Times New Roman" w:eastAsia="Times New Roman" w:hAnsi="Times New Roman" w:cs="Times New Roman"/>
                <w:color w:val="000000"/>
                <w:lang w:eastAsia="ru-RU"/>
              </w:rPr>
            </w:pPr>
            <w:r w:rsidRPr="009966F7">
              <w:rPr>
                <w:rFonts w:ascii="Times New Roman" w:eastAsia="Times New Roman" w:hAnsi="Times New Roman" w:cs="Times New Roman"/>
                <w:color w:val="000000"/>
                <w:lang w:eastAsia="ru-RU"/>
              </w:rPr>
              <w:t>ЕДИНИЦЫ ИЗМЕРЕНИЯ</w:t>
            </w:r>
          </w:p>
        </w:tc>
      </w:tr>
      <w:tr w:rsidR="0006475C" w:rsidRPr="009966F7" w:rsidTr="007A26C6">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06475C" w:rsidRPr="009966F7" w:rsidRDefault="0006475C" w:rsidP="007A26C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Частота</w:t>
            </w:r>
          </w:p>
          <w:p w:rsidR="0006475C" w:rsidRPr="009966F7" w:rsidRDefault="0006475C" w:rsidP="007A26C6">
            <w:pPr>
              <w:spacing w:after="0" w:line="240" w:lineRule="auto"/>
              <w:rPr>
                <w:rFonts w:ascii="Times New Roman" w:eastAsia="Times New Roman" w:hAnsi="Times New Roman" w:cs="Times New Roman"/>
                <w:color w:val="000000"/>
                <w:lang w:eastAsia="ru-RU"/>
              </w:rPr>
            </w:pPr>
            <w:r w:rsidRPr="009966F7">
              <w:rPr>
                <w:rFonts w:ascii="Times New Roman" w:eastAsia="Times New Roman" w:hAnsi="Times New Roman" w:cs="Times New Roman"/>
                <w:color w:val="000000"/>
                <w:lang w:eastAsia="ru-RU"/>
              </w:rPr>
              <w:t> </w:t>
            </w:r>
          </w:p>
          <w:p w:rsidR="0006475C" w:rsidRPr="009966F7" w:rsidRDefault="0006475C" w:rsidP="007A26C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Энергия</w:t>
            </w:r>
          </w:p>
          <w:p w:rsidR="0006475C" w:rsidRPr="009966F7" w:rsidRDefault="0006475C" w:rsidP="007A26C6">
            <w:pPr>
              <w:spacing w:after="0" w:line="240" w:lineRule="auto"/>
              <w:rPr>
                <w:rFonts w:ascii="Times New Roman" w:eastAsia="Times New Roman" w:hAnsi="Times New Roman" w:cs="Times New Roman"/>
                <w:color w:val="000000"/>
                <w:lang w:eastAsia="ru-RU"/>
              </w:rPr>
            </w:pPr>
            <w:r w:rsidRPr="009966F7">
              <w:rPr>
                <w:rFonts w:ascii="Times New Roman" w:eastAsia="Times New Roman" w:hAnsi="Times New Roman" w:cs="Times New Roman"/>
                <w:color w:val="000000"/>
                <w:lang w:eastAsia="ru-RU"/>
              </w:rPr>
              <w:t> </w:t>
            </w:r>
          </w:p>
          <w:p w:rsidR="0006475C" w:rsidRPr="009966F7" w:rsidRDefault="0006475C" w:rsidP="007A26C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B) Время</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06475C" w:rsidRPr="009966F7" w:rsidRDefault="0006475C" w:rsidP="007A26C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Гц</w:t>
            </w:r>
          </w:p>
          <w:p w:rsidR="0006475C" w:rsidRPr="009966F7" w:rsidRDefault="0006475C" w:rsidP="007A26C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Вт</w:t>
            </w:r>
          </w:p>
          <w:p w:rsidR="0006475C" w:rsidRPr="009966F7" w:rsidRDefault="0006475C" w:rsidP="007A26C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Н</w:t>
            </w:r>
          </w:p>
          <w:p w:rsidR="0006475C" w:rsidRPr="009966F7" w:rsidRDefault="0006475C" w:rsidP="007A26C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с</w:t>
            </w:r>
          </w:p>
          <w:p w:rsidR="0006475C" w:rsidRPr="009966F7" w:rsidRDefault="0006475C" w:rsidP="007A26C6">
            <w:pPr>
              <w:spacing w:after="0" w:line="240" w:lineRule="auto"/>
              <w:rPr>
                <w:rFonts w:ascii="Times New Roman" w:eastAsia="Times New Roman" w:hAnsi="Times New Roman" w:cs="Times New Roman"/>
                <w:color w:val="000000"/>
                <w:lang w:eastAsia="ru-RU"/>
              </w:rPr>
            </w:pPr>
            <w:r w:rsidRPr="009966F7">
              <w:rPr>
                <w:rFonts w:ascii="Times New Roman" w:eastAsia="Times New Roman" w:hAnsi="Times New Roman" w:cs="Times New Roman"/>
                <w:color w:val="000000"/>
                <w:lang w:eastAsia="ru-RU"/>
              </w:rPr>
              <w:t>5)  Дж</w:t>
            </w:r>
          </w:p>
        </w:tc>
      </w:tr>
    </w:tbl>
    <w:p w:rsidR="0006475C" w:rsidRDefault="0006475C" w:rsidP="0006475C">
      <w:pPr>
        <w:pStyle w:val="a3"/>
        <w:numPr>
          <w:ilvl w:val="0"/>
          <w:numId w:val="3"/>
        </w:num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Автомобиль за 8 с</w:t>
      </w:r>
      <w:r w:rsidRPr="003525FA">
        <w:rPr>
          <w:rFonts w:ascii="Times New Roman" w:eastAsia="Times New Roman" w:hAnsi="Times New Roman" w:cs="Times New Roman"/>
          <w:color w:val="000000"/>
          <w:lang w:eastAsia="ru-RU"/>
        </w:rPr>
        <w:t xml:space="preserve"> увеличил свою </w:t>
      </w:r>
      <w:r>
        <w:rPr>
          <w:rFonts w:ascii="Times New Roman" w:eastAsia="Times New Roman" w:hAnsi="Times New Roman" w:cs="Times New Roman"/>
          <w:color w:val="000000"/>
          <w:lang w:eastAsia="ru-RU"/>
        </w:rPr>
        <w:t>скорость от 36 км/ч до 108км/ч</w:t>
      </w:r>
      <w:r w:rsidRPr="003525FA">
        <w:rPr>
          <w:rFonts w:ascii="Times New Roman" w:eastAsia="Times New Roman" w:hAnsi="Times New Roman" w:cs="Times New Roman"/>
          <w:color w:val="000000"/>
          <w:lang w:eastAsia="ru-RU"/>
        </w:rPr>
        <w:t>. С каким ускорением двигался автомобиль?</w:t>
      </w:r>
    </w:p>
    <w:p w:rsidR="0006475C" w:rsidRPr="003525FA" w:rsidRDefault="0006475C" w:rsidP="0006475C">
      <w:pPr>
        <w:pStyle w:val="a3"/>
        <w:shd w:val="clear" w:color="auto" w:fill="FFFFFF"/>
        <w:spacing w:after="0" w:line="240" w:lineRule="auto"/>
        <w:ind w:left="73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w:t>
      </w:r>
      <w:r w:rsidRPr="003525FA">
        <w:rPr>
          <w:rFonts w:ascii="Times New Roman" w:eastAsia="Times New Roman" w:hAnsi="Times New Roman" w:cs="Times New Roman"/>
          <w:color w:val="000000"/>
          <w:lang w:eastAsia="ru-RU"/>
        </w:rPr>
        <w:t>м/с</w:t>
      </w:r>
      <w:r w:rsidRPr="003525FA">
        <w:rPr>
          <w:rFonts w:ascii="Times New Roman" w:eastAsia="Times New Roman" w:hAnsi="Times New Roman" w:cs="Times New Roman"/>
          <w:color w:val="000000"/>
          <w:vertAlign w:val="superscript"/>
          <w:lang w:eastAsia="ru-RU"/>
        </w:rPr>
        <w:t>2</w:t>
      </w:r>
      <w:r w:rsidRPr="003525FA">
        <w:rPr>
          <w:rFonts w:ascii="Times New Roman" w:eastAsia="Times New Roman" w:hAnsi="Times New Roman" w:cs="Times New Roman"/>
          <w:color w:val="000000"/>
          <w:lang w:eastAsia="ru-RU"/>
        </w:rPr>
        <w:t xml:space="preserve">.         </w:t>
      </w:r>
    </w:p>
    <w:p w:rsidR="0006475C" w:rsidRPr="009B3C8A" w:rsidRDefault="0006475C" w:rsidP="0006475C">
      <w:pPr>
        <w:pStyle w:val="a3"/>
        <w:numPr>
          <w:ilvl w:val="0"/>
          <w:numId w:val="3"/>
        </w:numPr>
        <w:spacing w:after="0" w:line="240" w:lineRule="auto"/>
        <w:rPr>
          <w:rFonts w:ascii="Times New Roman" w:hAnsi="Times New Roman" w:cs="Times New Roman"/>
          <w:sz w:val="24"/>
          <w:szCs w:val="24"/>
        </w:rPr>
      </w:pPr>
      <w:r w:rsidRPr="009B3C8A">
        <w:rPr>
          <w:rFonts w:ascii="Times New Roman" w:eastAsia="Times New Roman" w:hAnsi="Times New Roman" w:cs="Times New Roman"/>
          <w:color w:val="000000"/>
          <w:lang w:eastAsia="ru-RU"/>
        </w:rPr>
        <w:t>С какой силой притяги</w:t>
      </w:r>
      <w:r>
        <w:rPr>
          <w:rFonts w:ascii="Times New Roman" w:eastAsia="Times New Roman" w:hAnsi="Times New Roman" w:cs="Times New Roman"/>
          <w:color w:val="000000"/>
          <w:lang w:eastAsia="ru-RU"/>
        </w:rPr>
        <w:t>ваются два корабля массами по 14</w:t>
      </w:r>
      <w:r w:rsidRPr="009B3C8A">
        <w:rPr>
          <w:rFonts w:ascii="Times New Roman" w:eastAsia="Times New Roman" w:hAnsi="Times New Roman" w:cs="Times New Roman"/>
          <w:color w:val="000000"/>
          <w:lang w:eastAsia="ru-RU"/>
        </w:rPr>
        <w:t xml:space="preserve"> 000 т, находящихся на расстоянии </w:t>
      </w:r>
      <w:r>
        <w:rPr>
          <w:rFonts w:ascii="Times New Roman" w:eastAsia="Times New Roman" w:hAnsi="Times New Roman" w:cs="Times New Roman"/>
          <w:color w:val="000000"/>
          <w:lang w:eastAsia="ru-RU"/>
        </w:rPr>
        <w:t>1,4</w:t>
      </w:r>
      <w:r w:rsidRPr="009B3C8A">
        <w:rPr>
          <w:rFonts w:ascii="Times New Roman" w:eastAsia="Times New Roman" w:hAnsi="Times New Roman" w:cs="Times New Roman"/>
          <w:color w:val="000000"/>
          <w:lang w:eastAsia="ru-RU"/>
        </w:rPr>
        <w:t xml:space="preserve"> км друг от </w:t>
      </w:r>
      <w:proofErr w:type="gramStart"/>
      <w:r w:rsidRPr="009B3C8A">
        <w:rPr>
          <w:rFonts w:ascii="Times New Roman" w:eastAsia="Times New Roman" w:hAnsi="Times New Roman" w:cs="Times New Roman"/>
          <w:color w:val="000000"/>
          <w:lang w:eastAsia="ru-RU"/>
        </w:rPr>
        <w:t>друга?</w:t>
      </w:r>
      <w:r w:rsidRPr="009B3C8A">
        <w:rPr>
          <w:rFonts w:ascii="Times New Roman" w:hAnsi="Times New Roman" w:cs="Times New Roman"/>
          <w:sz w:val="24"/>
          <w:szCs w:val="24"/>
        </w:rPr>
        <w:t>(</w:t>
      </w:r>
      <w:proofErr w:type="gramEnd"/>
      <w:r w:rsidRPr="009B3C8A">
        <w:rPr>
          <w:rFonts w:ascii="Times New Roman" w:hAnsi="Times New Roman" w:cs="Times New Roman"/>
          <w:sz w:val="24"/>
          <w:szCs w:val="24"/>
        </w:rPr>
        <w:t xml:space="preserve"> </w:t>
      </w:r>
      <w:r w:rsidRPr="009B3C8A">
        <w:rPr>
          <w:rFonts w:ascii="Times New Roman" w:hAnsi="Times New Roman" w:cs="Times New Roman"/>
          <w:sz w:val="24"/>
          <w:szCs w:val="24"/>
          <w:lang w:val="en-US"/>
        </w:rPr>
        <w:t>G</w:t>
      </w:r>
      <w:r w:rsidRPr="009B3C8A">
        <w:rPr>
          <w:rFonts w:ascii="Times New Roman" w:hAnsi="Times New Roman" w:cs="Times New Roman"/>
          <w:sz w:val="24"/>
          <w:szCs w:val="24"/>
        </w:rPr>
        <w:t>=6,67</w:t>
      </w:r>
      <w:r w:rsidRPr="009B3C8A">
        <w:rPr>
          <w:rFonts w:ascii="Cambria Math" w:hAnsi="Cambria Math" w:cs="Cambria Math"/>
          <w:color w:val="333333"/>
          <w:sz w:val="24"/>
          <w:szCs w:val="24"/>
          <w:shd w:val="clear" w:color="auto" w:fill="FFFFFF"/>
        </w:rPr>
        <w:t>⋅</w:t>
      </w:r>
      <w:r w:rsidRPr="009B3C8A">
        <w:rPr>
          <w:rFonts w:ascii="Times New Roman" w:hAnsi="Times New Roman" w:cs="Times New Roman"/>
          <w:color w:val="333333"/>
          <w:sz w:val="24"/>
          <w:szCs w:val="24"/>
          <w:shd w:val="clear" w:color="auto" w:fill="FFFFFF"/>
        </w:rPr>
        <w:t>10</w:t>
      </w:r>
      <w:r w:rsidRPr="009B3C8A">
        <w:rPr>
          <w:rFonts w:ascii="Times New Roman" w:hAnsi="Times New Roman" w:cs="Times New Roman"/>
          <w:color w:val="333333"/>
          <w:sz w:val="24"/>
          <w:szCs w:val="24"/>
          <w:shd w:val="clear" w:color="auto" w:fill="FFFFFF"/>
          <w:vertAlign w:val="superscript"/>
        </w:rPr>
        <w:t xml:space="preserve">-11 </w:t>
      </w:r>
      <w:r w:rsidRPr="009B3C8A">
        <w:rPr>
          <w:rFonts w:ascii="Times New Roman" w:hAnsi="Times New Roman" w:cs="Times New Roman"/>
          <w:color w:val="333333"/>
          <w:sz w:val="24"/>
          <w:szCs w:val="24"/>
          <w:shd w:val="clear" w:color="auto" w:fill="FFFFFF"/>
        </w:rPr>
        <w:t xml:space="preserve"> Н</w:t>
      </w:r>
      <w:r w:rsidRPr="009B3C8A">
        <w:rPr>
          <w:rFonts w:ascii="Cambria Math" w:hAnsi="Cambria Math" w:cs="Cambria Math"/>
          <w:color w:val="333333"/>
          <w:sz w:val="24"/>
          <w:szCs w:val="24"/>
          <w:shd w:val="clear" w:color="auto" w:fill="FFFFFF"/>
        </w:rPr>
        <w:t>⋅</w:t>
      </w:r>
      <w:r w:rsidRPr="009B3C8A">
        <w:rPr>
          <w:rFonts w:ascii="Times New Roman" w:hAnsi="Times New Roman" w:cs="Times New Roman"/>
          <w:color w:val="333333"/>
          <w:sz w:val="24"/>
          <w:szCs w:val="24"/>
          <w:shd w:val="clear" w:color="auto" w:fill="FFFFFF"/>
        </w:rPr>
        <w:t>м</w:t>
      </w:r>
      <w:r w:rsidRPr="009B3C8A">
        <w:rPr>
          <w:rFonts w:ascii="Times New Roman" w:hAnsi="Times New Roman" w:cs="Times New Roman"/>
          <w:color w:val="333333"/>
          <w:sz w:val="24"/>
          <w:szCs w:val="24"/>
          <w:shd w:val="clear" w:color="auto" w:fill="FFFFFF"/>
          <w:vertAlign w:val="superscript"/>
        </w:rPr>
        <w:t>2</w:t>
      </w:r>
      <w:r w:rsidRPr="009B3C8A">
        <w:rPr>
          <w:rFonts w:ascii="Times New Roman" w:hAnsi="Times New Roman" w:cs="Times New Roman"/>
          <w:color w:val="333333"/>
          <w:sz w:val="24"/>
          <w:szCs w:val="24"/>
          <w:shd w:val="clear" w:color="auto" w:fill="FFFFFF"/>
        </w:rPr>
        <w:t>/кг</w:t>
      </w:r>
      <w:r w:rsidRPr="009B3C8A">
        <w:rPr>
          <w:rFonts w:ascii="Times New Roman" w:hAnsi="Times New Roman" w:cs="Times New Roman"/>
          <w:color w:val="333333"/>
          <w:sz w:val="24"/>
          <w:szCs w:val="24"/>
          <w:shd w:val="clear" w:color="auto" w:fill="FFFFFF"/>
          <w:vertAlign w:val="superscript"/>
        </w:rPr>
        <w:t xml:space="preserve">2 </w:t>
      </w:r>
      <w:r w:rsidRPr="009B3C8A">
        <w:rPr>
          <w:rFonts w:ascii="Times New Roman" w:hAnsi="Times New Roman" w:cs="Times New Roman"/>
          <w:color w:val="333333"/>
          <w:sz w:val="24"/>
          <w:szCs w:val="24"/>
          <w:shd w:val="clear" w:color="auto" w:fill="FFFFFF"/>
        </w:rPr>
        <w:t>)</w:t>
      </w:r>
    </w:p>
    <w:p w:rsidR="0006475C" w:rsidRDefault="0006475C" w:rsidP="0006475C">
      <w:pPr>
        <w:pStyle w:val="a3"/>
        <w:shd w:val="clear" w:color="auto" w:fill="FFFFFF"/>
        <w:spacing w:after="0" w:line="240" w:lineRule="auto"/>
        <w:ind w:left="735"/>
        <w:jc w:val="both"/>
        <w:rPr>
          <w:rFonts w:ascii="Times New Roman" w:eastAsia="Times New Roman" w:hAnsi="Times New Roman" w:cs="Times New Roman"/>
          <w:color w:val="000000"/>
          <w:lang w:eastAsia="ru-RU"/>
        </w:rPr>
      </w:pPr>
    </w:p>
    <w:p w:rsidR="0006475C" w:rsidRPr="003525FA" w:rsidRDefault="0006475C" w:rsidP="0006475C">
      <w:pPr>
        <w:pStyle w:val="a3"/>
        <w:shd w:val="clear" w:color="auto" w:fill="FFFFFF"/>
        <w:spacing w:after="0" w:line="240" w:lineRule="auto"/>
        <w:ind w:left="73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w:t>
      </w:r>
      <w:proofErr w:type="spellStart"/>
      <w:r w:rsidRPr="00D53D21">
        <w:rPr>
          <w:rFonts w:ascii="Times New Roman" w:eastAsia="Times New Roman" w:hAnsi="Times New Roman" w:cs="Times New Roman"/>
          <w:color w:val="000000"/>
          <w:lang w:eastAsia="ru-RU"/>
        </w:rPr>
        <w:t>мН.</w:t>
      </w:r>
      <w:proofErr w:type="spellEnd"/>
    </w:p>
    <w:p w:rsidR="0006475C" w:rsidRPr="00DE3281" w:rsidRDefault="0006475C" w:rsidP="0006475C">
      <w:pPr>
        <w:pStyle w:val="a3"/>
        <w:numPr>
          <w:ilvl w:val="0"/>
          <w:numId w:val="3"/>
        </w:numPr>
        <w:shd w:val="clear" w:color="auto" w:fill="FFFFFF"/>
        <w:spacing w:after="0" w:line="240" w:lineRule="auto"/>
        <w:jc w:val="both"/>
        <w:rPr>
          <w:rFonts w:ascii="Times New Roman" w:eastAsia="Times New Roman" w:hAnsi="Times New Roman" w:cs="Times New Roman"/>
          <w:color w:val="000000"/>
          <w:lang w:eastAsia="ru-RU"/>
        </w:rPr>
      </w:pPr>
      <w:r w:rsidRPr="00DE3281">
        <w:rPr>
          <w:rFonts w:ascii="Times New Roman" w:eastAsia="Times New Roman" w:hAnsi="Times New Roman" w:cs="Times New Roman"/>
          <w:color w:val="000000"/>
          <w:lang w:eastAsia="ru-RU"/>
        </w:rPr>
        <w:t>Определите число протонов Z и число ней</w:t>
      </w:r>
      <w:r>
        <w:rPr>
          <w:rFonts w:ascii="Times New Roman" w:eastAsia="Times New Roman" w:hAnsi="Times New Roman" w:cs="Times New Roman"/>
          <w:color w:val="000000"/>
          <w:lang w:eastAsia="ru-RU"/>
        </w:rPr>
        <w:t>тронов N в ядре изотопа алюминия</w:t>
      </w:r>
      <w:r>
        <w:rPr>
          <w:rFonts w:ascii="Times New Roman" w:eastAsia="Times New Roman" w:hAnsi="Times New Roman" w:cs="Times New Roman"/>
          <w:color w:val="000000"/>
          <w:vertAlign w:val="superscript"/>
          <w:lang w:eastAsia="ru-RU"/>
        </w:rPr>
        <w:t>27</w:t>
      </w:r>
      <w:r>
        <w:rPr>
          <w:rFonts w:ascii="Times New Roman" w:eastAsia="Times New Roman" w:hAnsi="Times New Roman" w:cs="Times New Roman"/>
          <w:color w:val="000000"/>
          <w:vertAlign w:val="subscript"/>
          <w:lang w:eastAsia="ru-RU"/>
        </w:rPr>
        <w:t>13</w:t>
      </w:r>
      <w:r>
        <w:rPr>
          <w:rFonts w:ascii="Times New Roman" w:eastAsia="Times New Roman" w:hAnsi="Times New Roman" w:cs="Times New Roman"/>
          <w:color w:val="000000"/>
          <w:lang w:val="en-US" w:eastAsia="ru-RU"/>
        </w:rPr>
        <w:t>Al</w:t>
      </w:r>
    </w:p>
    <w:p w:rsidR="0006475C" w:rsidRPr="00DE3281" w:rsidRDefault="0006475C" w:rsidP="0006475C">
      <w:pPr>
        <w:pStyle w:val="a3"/>
        <w:shd w:val="clear" w:color="auto" w:fill="FFFFFF"/>
        <w:spacing w:after="0" w:line="240" w:lineRule="auto"/>
        <w:ind w:left="73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А.Z=13,   N =</w:t>
      </w:r>
      <w:r w:rsidRPr="0006475C">
        <w:rPr>
          <w:rFonts w:ascii="Times New Roman" w:eastAsia="Times New Roman" w:hAnsi="Times New Roman" w:cs="Times New Roman"/>
          <w:color w:val="000000"/>
          <w:lang w:eastAsia="ru-RU"/>
        </w:rPr>
        <w:t>13</w:t>
      </w:r>
      <w:r>
        <w:rPr>
          <w:rFonts w:ascii="Times New Roman" w:eastAsia="Times New Roman" w:hAnsi="Times New Roman" w:cs="Times New Roman"/>
          <w:color w:val="000000"/>
          <w:lang w:eastAsia="ru-RU"/>
        </w:rPr>
        <w:t xml:space="preserve">       Б. Z=13,   N =14     В. Z=27,   N =13     Г. Z=1</w:t>
      </w:r>
      <w:r w:rsidRPr="006A2DAC">
        <w:rPr>
          <w:rFonts w:ascii="Times New Roman" w:eastAsia="Times New Roman" w:hAnsi="Times New Roman" w:cs="Times New Roman"/>
          <w:color w:val="000000"/>
          <w:lang w:eastAsia="ru-RU"/>
        </w:rPr>
        <w:t>4</w:t>
      </w:r>
      <w:r w:rsidRPr="00DE3281">
        <w:rPr>
          <w:rFonts w:ascii="Times New Roman" w:eastAsia="Times New Roman" w:hAnsi="Times New Roman" w:cs="Times New Roman"/>
          <w:color w:val="000000"/>
          <w:lang w:eastAsia="ru-RU"/>
        </w:rPr>
        <w:t xml:space="preserve">,   N =0       </w:t>
      </w:r>
    </w:p>
    <w:p w:rsidR="001050A0" w:rsidRDefault="001050A0" w:rsidP="001050A0">
      <w:pPr>
        <w:pStyle w:val="a4"/>
        <w:spacing w:beforeAutospacing="0" w:after="0" w:afterAutospacing="0"/>
        <w:ind w:left="-426"/>
        <w:textAlignment w:val="baseline"/>
      </w:pPr>
      <w:r>
        <w:rPr>
          <w:color w:val="000000"/>
        </w:rPr>
        <w:t>5</w:t>
      </w:r>
      <w:r w:rsidR="0006475C" w:rsidRPr="009966F7">
        <w:rPr>
          <w:color w:val="000000"/>
        </w:rPr>
        <w:t>.</w:t>
      </w:r>
      <w:r w:rsidRPr="001050A0">
        <w:t xml:space="preserve"> </w:t>
      </w:r>
      <w:r>
        <w:t>На рисунке показан график зависимости силы тока в ме</w:t>
      </w:r>
      <w:r>
        <w:softHyphen/>
        <w:t>таллическом проводнике от времени. Определите частоту колебаний тока.</w:t>
      </w:r>
    </w:p>
    <w:p w:rsidR="001050A0" w:rsidRDefault="001050A0" w:rsidP="001050A0">
      <w:pPr>
        <w:pStyle w:val="a4"/>
        <w:spacing w:beforeAutospacing="0" w:after="0" w:afterAutospacing="0"/>
        <w:textAlignment w:val="baseline"/>
      </w:pPr>
      <w:r>
        <w:rPr>
          <w:noProof/>
        </w:rPr>
        <w:drawing>
          <wp:anchor distT="0" distB="0" distL="114300" distR="114300" simplePos="0" relativeHeight="251662336" behindDoc="0" locked="0" layoutInCell="1" allowOverlap="1">
            <wp:simplePos x="0" y="0"/>
            <wp:positionH relativeFrom="column">
              <wp:posOffset>15240</wp:posOffset>
            </wp:positionH>
            <wp:positionV relativeFrom="paragraph">
              <wp:posOffset>130175</wp:posOffset>
            </wp:positionV>
            <wp:extent cx="2343150" cy="1419225"/>
            <wp:effectExtent l="0" t="0" r="0" b="0"/>
            <wp:wrapTight wrapText="bothSides">
              <wp:wrapPolygon edited="0">
                <wp:start x="-307" y="0"/>
                <wp:lineTo x="-307" y="21180"/>
                <wp:lineTo x="21600" y="21180"/>
                <wp:lineTo x="21600" y="0"/>
                <wp:lineTo x="-307" y="0"/>
              </wp:wrapPolygon>
            </wp:wrapTight>
            <wp:docPr id="1" name="Рисунок 6" descr="Контрольная работа по физике Электромагнитные колебания и волны 1 вариант задание 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 descr="Контрольная работа по физике Электромагнитные колебания и волны 1 вариант задание А2"/>
                    <pic:cNvPicPr>
                      <a:picLocks noChangeAspect="1" noChangeArrowheads="1"/>
                    </pic:cNvPicPr>
                  </pic:nvPicPr>
                  <pic:blipFill>
                    <a:blip r:embed="rId8"/>
                    <a:stretch>
                      <a:fillRect/>
                    </a:stretch>
                  </pic:blipFill>
                  <pic:spPr bwMode="auto">
                    <a:xfrm>
                      <a:off x="0" y="0"/>
                      <a:ext cx="2343150" cy="1419225"/>
                    </a:xfrm>
                    <a:prstGeom prst="rect">
                      <a:avLst/>
                    </a:prstGeom>
                  </pic:spPr>
                </pic:pic>
              </a:graphicData>
            </a:graphic>
          </wp:anchor>
        </w:drawing>
      </w:r>
    </w:p>
    <w:p w:rsidR="001050A0" w:rsidRDefault="001050A0" w:rsidP="001050A0">
      <w:pPr>
        <w:pStyle w:val="a4"/>
        <w:spacing w:beforeAutospacing="0" w:after="0" w:afterAutospacing="0"/>
        <w:textAlignment w:val="baseline"/>
      </w:pPr>
      <w:r>
        <w:t>1) 8 Гц</w:t>
      </w:r>
      <w:r>
        <w:br/>
        <w:t>2) 0,125 Гц</w:t>
      </w:r>
      <w:r>
        <w:br/>
        <w:t>3) 6 Гц</w:t>
      </w:r>
      <w:r>
        <w:br/>
        <w:t>4) 4 Гц</w:t>
      </w:r>
    </w:p>
    <w:p w:rsidR="001050A0" w:rsidRDefault="001050A0" w:rsidP="001050A0">
      <w:pPr>
        <w:tabs>
          <w:tab w:val="left" w:pos="6060"/>
        </w:tabs>
        <w:spacing w:after="0" w:line="240" w:lineRule="auto"/>
        <w:ind w:left="708"/>
        <w:rPr>
          <w:rFonts w:ascii="Times New Roman" w:hAnsi="Times New Roman" w:cs="Times New Roman"/>
          <w:sz w:val="24"/>
          <w:szCs w:val="24"/>
        </w:rPr>
      </w:pPr>
    </w:p>
    <w:p w:rsidR="001050A0" w:rsidRDefault="001050A0" w:rsidP="001050A0">
      <w:pPr>
        <w:tabs>
          <w:tab w:val="left" w:pos="6060"/>
        </w:tabs>
        <w:spacing w:after="0" w:line="240" w:lineRule="auto"/>
        <w:ind w:left="708"/>
        <w:rPr>
          <w:rFonts w:ascii="Times New Roman" w:hAnsi="Times New Roman" w:cs="Times New Roman"/>
          <w:sz w:val="24"/>
          <w:szCs w:val="24"/>
        </w:rPr>
      </w:pPr>
    </w:p>
    <w:p w:rsidR="0006475C" w:rsidRPr="009966F7" w:rsidRDefault="0006475C" w:rsidP="0006475C">
      <w:pPr>
        <w:pStyle w:val="a3"/>
        <w:numPr>
          <w:ilvl w:val="0"/>
          <w:numId w:val="3"/>
        </w:numPr>
        <w:shd w:val="clear" w:color="auto" w:fill="FFFFFF"/>
        <w:spacing w:after="0" w:line="240" w:lineRule="auto"/>
        <w:jc w:val="both"/>
        <w:rPr>
          <w:rFonts w:ascii="Times New Roman" w:eastAsia="Times New Roman" w:hAnsi="Times New Roman" w:cs="Times New Roman"/>
          <w:color w:val="000000"/>
          <w:lang w:eastAsia="ru-RU"/>
        </w:rPr>
      </w:pPr>
    </w:p>
    <w:p w:rsidR="0006475C" w:rsidRPr="0029746A" w:rsidRDefault="0006475C" w:rsidP="0006475C">
      <w:pPr>
        <w:shd w:val="clear" w:color="auto" w:fill="FFFFFF"/>
        <w:spacing w:after="0" w:line="240" w:lineRule="auto"/>
        <w:jc w:val="both"/>
        <w:rPr>
          <w:rFonts w:ascii="Times New Roman" w:eastAsia="Times New Roman" w:hAnsi="Times New Roman" w:cs="Times New Roman"/>
          <w:color w:val="000000"/>
          <w:lang w:eastAsia="ru-RU"/>
        </w:rPr>
      </w:pPr>
    </w:p>
    <w:p w:rsidR="0006475C" w:rsidRDefault="001050A0" w:rsidP="0006475C">
      <w:pPr>
        <w:shd w:val="clear" w:color="auto" w:fill="FFFFFF"/>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6.Человек переводит взгляд со страницы книги</w:t>
      </w:r>
      <w:r w:rsidR="00DE763F">
        <w:rPr>
          <w:rFonts w:ascii="Times New Roman" w:eastAsia="Times New Roman" w:hAnsi="Times New Roman" w:cs="Times New Roman"/>
          <w:color w:val="000000"/>
          <w:lang w:eastAsia="ru-RU"/>
        </w:rPr>
        <w:t xml:space="preserve"> на облака за окном. Как при этом меняются фокусное расстояние и оптическая сила хрусталика глаза человека? Для каждой величины определите соответствующий характер изменения:</w:t>
      </w:r>
    </w:p>
    <w:p w:rsidR="00DE763F" w:rsidRDefault="00DE763F" w:rsidP="0006475C">
      <w:pPr>
        <w:shd w:val="clear" w:color="auto" w:fill="FFFFFF"/>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1.увеличивается</w:t>
      </w:r>
    </w:p>
    <w:p w:rsidR="00DE763F" w:rsidRDefault="00DE763F" w:rsidP="0006475C">
      <w:pPr>
        <w:shd w:val="clear" w:color="auto" w:fill="FFFFFF"/>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2.уменьшается</w:t>
      </w:r>
    </w:p>
    <w:p w:rsidR="00DE763F" w:rsidRDefault="00DE763F" w:rsidP="0006475C">
      <w:pPr>
        <w:shd w:val="clear" w:color="auto" w:fill="FFFFFF"/>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не изменяется</w:t>
      </w:r>
    </w:p>
    <w:p w:rsidR="00DE763F" w:rsidRDefault="00DE763F" w:rsidP="0006475C">
      <w:pPr>
        <w:shd w:val="clear" w:color="auto" w:fill="FFFFFF"/>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Запишите в таблицу выбранные цифры для каждой </w:t>
      </w:r>
      <w:proofErr w:type="gramStart"/>
      <w:r>
        <w:rPr>
          <w:rFonts w:ascii="Times New Roman" w:eastAsia="Times New Roman" w:hAnsi="Times New Roman" w:cs="Times New Roman"/>
          <w:color w:val="000000"/>
          <w:lang w:eastAsia="ru-RU"/>
        </w:rPr>
        <w:t>величины .</w:t>
      </w:r>
      <w:proofErr w:type="gramEnd"/>
      <w:r>
        <w:rPr>
          <w:rFonts w:ascii="Times New Roman" w:eastAsia="Times New Roman" w:hAnsi="Times New Roman" w:cs="Times New Roman"/>
          <w:color w:val="000000"/>
          <w:lang w:eastAsia="ru-RU"/>
        </w:rPr>
        <w:t xml:space="preserve"> Цифры в ответе могут повторяться</w:t>
      </w:r>
    </w:p>
    <w:tbl>
      <w:tblPr>
        <w:tblStyle w:val="a5"/>
        <w:tblW w:w="0" w:type="auto"/>
        <w:tblLook w:val="04A0" w:firstRow="1" w:lastRow="0" w:firstColumn="1" w:lastColumn="0" w:noHBand="0" w:noVBand="1"/>
      </w:tblPr>
      <w:tblGrid>
        <w:gridCol w:w="4785"/>
        <w:gridCol w:w="4786"/>
      </w:tblGrid>
      <w:tr w:rsidR="00DE763F" w:rsidTr="00DE763F">
        <w:tc>
          <w:tcPr>
            <w:tcW w:w="4785" w:type="dxa"/>
          </w:tcPr>
          <w:p w:rsidR="00DE763F" w:rsidRDefault="00DE763F" w:rsidP="0006475C">
            <w:pPr>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Фокусное расстояние</w:t>
            </w:r>
          </w:p>
        </w:tc>
        <w:tc>
          <w:tcPr>
            <w:tcW w:w="4786" w:type="dxa"/>
          </w:tcPr>
          <w:p w:rsidR="00DE763F" w:rsidRDefault="00DE763F" w:rsidP="0006475C">
            <w:pPr>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Оптическая сила</w:t>
            </w:r>
          </w:p>
        </w:tc>
      </w:tr>
      <w:tr w:rsidR="00DE763F" w:rsidTr="00DE763F">
        <w:tc>
          <w:tcPr>
            <w:tcW w:w="4785" w:type="dxa"/>
          </w:tcPr>
          <w:p w:rsidR="00DE763F" w:rsidRDefault="00DE763F" w:rsidP="0006475C">
            <w:pPr>
              <w:spacing w:after="0"/>
              <w:jc w:val="both"/>
              <w:rPr>
                <w:rFonts w:ascii="Times New Roman" w:eastAsia="Times New Roman" w:hAnsi="Times New Roman" w:cs="Times New Roman"/>
                <w:color w:val="000000"/>
                <w:lang w:eastAsia="ru-RU"/>
              </w:rPr>
            </w:pPr>
          </w:p>
        </w:tc>
        <w:tc>
          <w:tcPr>
            <w:tcW w:w="4786" w:type="dxa"/>
          </w:tcPr>
          <w:p w:rsidR="00DE763F" w:rsidRDefault="00DE763F" w:rsidP="0006475C">
            <w:pPr>
              <w:spacing w:after="0"/>
              <w:jc w:val="both"/>
              <w:rPr>
                <w:rFonts w:ascii="Times New Roman" w:eastAsia="Times New Roman" w:hAnsi="Times New Roman" w:cs="Times New Roman"/>
                <w:color w:val="000000"/>
                <w:lang w:eastAsia="ru-RU"/>
              </w:rPr>
            </w:pPr>
          </w:p>
        </w:tc>
      </w:tr>
    </w:tbl>
    <w:p w:rsidR="00DE763F" w:rsidRDefault="00DE763F" w:rsidP="0006475C">
      <w:pPr>
        <w:shd w:val="clear" w:color="auto" w:fill="FFFFFF"/>
        <w:spacing w:after="0"/>
        <w:jc w:val="both"/>
        <w:rPr>
          <w:rFonts w:ascii="Times New Roman" w:eastAsia="Times New Roman" w:hAnsi="Times New Roman" w:cs="Times New Roman"/>
          <w:color w:val="000000"/>
          <w:lang w:eastAsia="ru-RU"/>
        </w:rPr>
      </w:pPr>
    </w:p>
    <w:p w:rsidR="00DE763F" w:rsidRDefault="00DE763F" w:rsidP="0006475C">
      <w:pPr>
        <w:shd w:val="clear" w:color="auto" w:fill="FFFFFF"/>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E42507">
        <w:rPr>
          <w:rFonts w:ascii="Times New Roman" w:eastAsia="Times New Roman" w:hAnsi="Times New Roman" w:cs="Times New Roman"/>
          <w:color w:val="000000"/>
          <w:lang w:eastAsia="ru-RU"/>
        </w:rPr>
        <w:t xml:space="preserve">Установите соответствие между </w:t>
      </w:r>
      <w:proofErr w:type="spellStart"/>
      <w:r w:rsidR="00E42507">
        <w:rPr>
          <w:rFonts w:ascii="Times New Roman" w:eastAsia="Times New Roman" w:hAnsi="Times New Roman" w:cs="Times New Roman"/>
          <w:color w:val="000000"/>
          <w:lang w:eastAsia="ru-RU"/>
        </w:rPr>
        <w:t>научныи</w:t>
      </w:r>
      <w:proofErr w:type="spellEnd"/>
      <w:r w:rsidR="00E42507">
        <w:rPr>
          <w:rFonts w:ascii="Times New Roman" w:eastAsia="Times New Roman" w:hAnsi="Times New Roman" w:cs="Times New Roman"/>
          <w:color w:val="000000"/>
          <w:lang w:eastAsia="ru-RU"/>
        </w:rPr>
        <w:t xml:space="preserve"> открытиями и именами </w:t>
      </w:r>
      <w:proofErr w:type="spellStart"/>
      <w:r w:rsidR="00E42507">
        <w:rPr>
          <w:rFonts w:ascii="Times New Roman" w:eastAsia="Times New Roman" w:hAnsi="Times New Roman" w:cs="Times New Roman"/>
          <w:color w:val="000000"/>
          <w:lang w:eastAsia="ru-RU"/>
        </w:rPr>
        <w:t>ученнх</w:t>
      </w:r>
      <w:proofErr w:type="spellEnd"/>
      <w:r w:rsidR="00E42507">
        <w:rPr>
          <w:rFonts w:ascii="Times New Roman" w:eastAsia="Times New Roman" w:hAnsi="Times New Roman" w:cs="Times New Roman"/>
          <w:color w:val="000000"/>
          <w:lang w:eastAsia="ru-RU"/>
        </w:rPr>
        <w:t>, которым эти открытия принадлежат</w:t>
      </w:r>
    </w:p>
    <w:p w:rsidR="00E42507" w:rsidRDefault="00E42507" w:rsidP="0006475C">
      <w:pPr>
        <w:shd w:val="clear" w:color="auto" w:fill="FFFFFF"/>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Научные открытия                                                     Имена ученных</w:t>
      </w:r>
    </w:p>
    <w:p w:rsidR="00E42507" w:rsidRDefault="00E42507" w:rsidP="0006475C">
      <w:pPr>
        <w:shd w:val="clear" w:color="auto" w:fill="FFFFFF"/>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Передача давления, производимого на жидкость или газ</w:t>
      </w:r>
      <w:r w:rsidR="00B43A11">
        <w:rPr>
          <w:rFonts w:ascii="Times New Roman" w:eastAsia="Times New Roman" w:hAnsi="Times New Roman" w:cs="Times New Roman"/>
          <w:color w:val="000000"/>
          <w:lang w:eastAsia="ru-RU"/>
        </w:rPr>
        <w:t xml:space="preserve">  1. Б.Паскаль</w:t>
      </w:r>
    </w:p>
    <w:p w:rsidR="00E42507" w:rsidRDefault="00E42507" w:rsidP="0006475C">
      <w:pPr>
        <w:shd w:val="clear" w:color="auto" w:fill="FFFFFF"/>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Атмосферное давление</w:t>
      </w:r>
      <w:r w:rsidR="00B43A11">
        <w:rPr>
          <w:rFonts w:ascii="Times New Roman" w:eastAsia="Times New Roman" w:hAnsi="Times New Roman" w:cs="Times New Roman"/>
          <w:color w:val="000000"/>
          <w:lang w:eastAsia="ru-RU"/>
        </w:rPr>
        <w:t xml:space="preserve">                                                        2.Г.Галилей</w:t>
      </w:r>
    </w:p>
    <w:p w:rsidR="00B43A11" w:rsidRDefault="00B43A11" w:rsidP="0006475C">
      <w:pPr>
        <w:shd w:val="clear" w:color="auto" w:fill="FFFFFF"/>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3.Архимед</w:t>
      </w:r>
    </w:p>
    <w:p w:rsidR="00B43A11" w:rsidRDefault="00B43A11" w:rsidP="0006475C">
      <w:pPr>
        <w:shd w:val="clear" w:color="auto" w:fill="FFFFFF"/>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4.Э.Торричели</w:t>
      </w:r>
    </w:p>
    <w:tbl>
      <w:tblPr>
        <w:tblStyle w:val="a5"/>
        <w:tblW w:w="0" w:type="auto"/>
        <w:tblLook w:val="04A0" w:firstRow="1" w:lastRow="0" w:firstColumn="1" w:lastColumn="0" w:noHBand="0" w:noVBand="1"/>
      </w:tblPr>
      <w:tblGrid>
        <w:gridCol w:w="4785"/>
        <w:gridCol w:w="4786"/>
      </w:tblGrid>
      <w:tr w:rsidR="00B43A11" w:rsidTr="00B43A11">
        <w:tc>
          <w:tcPr>
            <w:tcW w:w="4785" w:type="dxa"/>
          </w:tcPr>
          <w:p w:rsidR="00B43A11" w:rsidRDefault="00B43A11" w:rsidP="0006475C">
            <w:pPr>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p>
        </w:tc>
        <w:tc>
          <w:tcPr>
            <w:tcW w:w="4786" w:type="dxa"/>
          </w:tcPr>
          <w:p w:rsidR="00B43A11" w:rsidRDefault="00B43A11" w:rsidP="0006475C">
            <w:pPr>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p>
        </w:tc>
      </w:tr>
      <w:tr w:rsidR="00B43A11" w:rsidTr="00B43A11">
        <w:tc>
          <w:tcPr>
            <w:tcW w:w="4785" w:type="dxa"/>
          </w:tcPr>
          <w:p w:rsidR="00B43A11" w:rsidRDefault="00B43A11" w:rsidP="0006475C">
            <w:pPr>
              <w:spacing w:after="0"/>
              <w:jc w:val="both"/>
              <w:rPr>
                <w:rFonts w:ascii="Times New Roman" w:eastAsia="Times New Roman" w:hAnsi="Times New Roman" w:cs="Times New Roman"/>
                <w:color w:val="000000"/>
                <w:lang w:eastAsia="ru-RU"/>
              </w:rPr>
            </w:pPr>
          </w:p>
        </w:tc>
        <w:tc>
          <w:tcPr>
            <w:tcW w:w="4786" w:type="dxa"/>
          </w:tcPr>
          <w:p w:rsidR="00B43A11" w:rsidRDefault="00B43A11" w:rsidP="0006475C">
            <w:pPr>
              <w:spacing w:after="0"/>
              <w:jc w:val="both"/>
              <w:rPr>
                <w:rFonts w:ascii="Times New Roman" w:eastAsia="Times New Roman" w:hAnsi="Times New Roman" w:cs="Times New Roman"/>
                <w:color w:val="000000"/>
                <w:lang w:eastAsia="ru-RU"/>
              </w:rPr>
            </w:pPr>
          </w:p>
        </w:tc>
      </w:tr>
    </w:tbl>
    <w:p w:rsidR="00B43A11" w:rsidRPr="0029746A" w:rsidRDefault="00B43A11" w:rsidP="0006475C">
      <w:pPr>
        <w:shd w:val="clear" w:color="auto" w:fill="FFFFFF"/>
        <w:spacing w:after="0"/>
        <w:jc w:val="both"/>
        <w:rPr>
          <w:rFonts w:ascii="Times New Roman" w:eastAsia="Times New Roman" w:hAnsi="Times New Roman" w:cs="Times New Roman"/>
          <w:color w:val="000000"/>
          <w:lang w:eastAsia="ru-RU"/>
        </w:rPr>
      </w:pPr>
    </w:p>
    <w:p w:rsidR="0006475C" w:rsidRDefault="0006475C" w:rsidP="0006475C">
      <w:pPr>
        <w:spacing w:after="0" w:line="240" w:lineRule="auto"/>
        <w:rPr>
          <w:rFonts w:ascii="Times New Roman" w:hAnsi="Times New Roman" w:cs="Times New Roman"/>
          <w:i/>
          <w:sz w:val="24"/>
          <w:szCs w:val="24"/>
          <w:u w:val="single"/>
        </w:rPr>
      </w:pPr>
      <w:r>
        <w:rPr>
          <w:rFonts w:ascii="Times New Roman" w:hAnsi="Times New Roman" w:cs="Times New Roman"/>
          <w:i/>
          <w:sz w:val="24"/>
          <w:szCs w:val="24"/>
          <w:u w:val="single"/>
        </w:rPr>
        <w:t>Часть 2</w:t>
      </w:r>
      <w:r w:rsidRPr="00286B08">
        <w:rPr>
          <w:rFonts w:ascii="Times New Roman" w:hAnsi="Times New Roman" w:cs="Times New Roman"/>
          <w:i/>
          <w:sz w:val="24"/>
          <w:szCs w:val="24"/>
          <w:u w:val="single"/>
        </w:rPr>
        <w:t>.</w:t>
      </w:r>
    </w:p>
    <w:p w:rsidR="0006475C" w:rsidRDefault="0006475C" w:rsidP="0006475C">
      <w:pPr>
        <w:jc w:val="center"/>
        <w:rPr>
          <w:rFonts w:ascii="Times New Roman" w:eastAsia="Times New Roman" w:hAnsi="Times New Roman" w:cs="Times New Roman"/>
          <w:sz w:val="24"/>
          <w:szCs w:val="24"/>
          <w:lang w:eastAsia="ru-RU"/>
        </w:rPr>
      </w:pPr>
      <w:r w:rsidRPr="00C05CD1">
        <w:rPr>
          <w:rFonts w:ascii="Times New Roman" w:eastAsia="Times New Roman" w:hAnsi="Times New Roman" w:cs="Times New Roman"/>
          <w:sz w:val="24"/>
          <w:szCs w:val="24"/>
          <w:lang w:eastAsia="ru-RU"/>
        </w:rPr>
        <w:t>Прочитайте текст и выполните задания</w:t>
      </w:r>
    </w:p>
    <w:p w:rsidR="0006475C" w:rsidRPr="00021505" w:rsidRDefault="0006475C" w:rsidP="0006475C">
      <w:pPr>
        <w:spacing w:before="30" w:after="60" w:line="330" w:lineRule="atLeast"/>
        <w:rPr>
          <w:rFonts w:ascii="Times New Roman" w:eastAsia="Times New Roman" w:hAnsi="Times New Roman" w:cs="Times New Roman"/>
          <w:sz w:val="24"/>
          <w:szCs w:val="24"/>
          <w:lang w:eastAsia="ru-RU"/>
        </w:rPr>
      </w:pPr>
      <w:r w:rsidRPr="00021505">
        <w:rPr>
          <w:rFonts w:ascii="Times New Roman" w:eastAsia="Times New Roman" w:hAnsi="Times New Roman" w:cs="Times New Roman"/>
          <w:b/>
          <w:bCs/>
          <w:sz w:val="24"/>
          <w:szCs w:val="24"/>
          <w:lang w:eastAsia="ru-RU"/>
        </w:rPr>
        <w:t>Анализ звука</w:t>
      </w:r>
    </w:p>
    <w:p w:rsidR="0006475C" w:rsidRPr="00021505" w:rsidRDefault="0006475C" w:rsidP="0006475C">
      <w:pPr>
        <w:spacing w:before="30" w:after="60" w:line="330" w:lineRule="atLeast"/>
        <w:rPr>
          <w:rFonts w:ascii="Times New Roman" w:eastAsia="Times New Roman" w:hAnsi="Times New Roman" w:cs="Times New Roman"/>
          <w:sz w:val="24"/>
          <w:szCs w:val="24"/>
          <w:lang w:eastAsia="ru-RU"/>
        </w:rPr>
      </w:pPr>
      <w:r w:rsidRPr="00021505">
        <w:rPr>
          <w:rFonts w:ascii="Times New Roman" w:eastAsia="Times New Roman" w:hAnsi="Times New Roman" w:cs="Times New Roman"/>
          <w:sz w:val="24"/>
          <w:szCs w:val="24"/>
          <w:lang w:eastAsia="ru-RU"/>
        </w:rPr>
        <w:t>При помощи наборов акустических резонаторов можно установить, какие тоны входят в состав данного звука и каковы их амплитуды. Такое установление спектра сложного звука называется его гармоническим анализом.</w:t>
      </w:r>
    </w:p>
    <w:p w:rsidR="0006475C" w:rsidRPr="00021505" w:rsidRDefault="0006475C" w:rsidP="0006475C">
      <w:pPr>
        <w:spacing w:before="30" w:after="60" w:line="330" w:lineRule="atLeast"/>
        <w:rPr>
          <w:rFonts w:ascii="Times New Roman" w:eastAsia="Times New Roman" w:hAnsi="Times New Roman" w:cs="Times New Roman"/>
          <w:sz w:val="24"/>
          <w:szCs w:val="24"/>
          <w:lang w:eastAsia="ru-RU"/>
        </w:rPr>
      </w:pPr>
      <w:r w:rsidRPr="00021505">
        <w:rPr>
          <w:rFonts w:ascii="Times New Roman" w:eastAsia="Times New Roman" w:hAnsi="Times New Roman" w:cs="Times New Roman"/>
          <w:sz w:val="24"/>
          <w:szCs w:val="24"/>
          <w:lang w:eastAsia="ru-RU"/>
        </w:rPr>
        <w:t>Раньше анализ звука выполнялся с помощью резонаторов, представляющих собой полые шары разного размера, имеющих открытый отросток, вставляемый в ухо, и отверстие с противоположной стороны. Для анализа звука существенно, что всякий раз, когда в анализируемом звуке содержится тон, частота которого равна частоте резонатора, последний начинает громко звучать в этом тоне.</w:t>
      </w:r>
    </w:p>
    <w:p w:rsidR="0006475C" w:rsidRPr="00021505" w:rsidRDefault="0006475C" w:rsidP="0006475C">
      <w:pPr>
        <w:spacing w:before="30" w:after="60" w:line="330" w:lineRule="atLeast"/>
        <w:rPr>
          <w:rFonts w:ascii="Times New Roman" w:eastAsia="Times New Roman" w:hAnsi="Times New Roman" w:cs="Times New Roman"/>
          <w:sz w:val="24"/>
          <w:szCs w:val="24"/>
          <w:lang w:eastAsia="ru-RU"/>
        </w:rPr>
      </w:pPr>
      <w:r w:rsidRPr="00021505">
        <w:rPr>
          <w:rFonts w:ascii="Times New Roman" w:eastAsia="Times New Roman" w:hAnsi="Times New Roman" w:cs="Times New Roman"/>
          <w:sz w:val="24"/>
          <w:szCs w:val="24"/>
          <w:lang w:eastAsia="ru-RU"/>
        </w:rPr>
        <w:t xml:space="preserve">Такие способы анализа, однако, очень неточны и кропотливы. В настоящее время они вытеснены значительно более совершенными, точными и быстрыми электроакустическими методами. Суть их сводится к тому, что акустическое колебание сначала преобразуется в электрическое колебание с сохранением той же формы, </w:t>
      </w:r>
      <w:proofErr w:type="gramStart"/>
      <w:r w:rsidRPr="00021505">
        <w:rPr>
          <w:rFonts w:ascii="Times New Roman" w:eastAsia="Times New Roman" w:hAnsi="Times New Roman" w:cs="Times New Roman"/>
          <w:sz w:val="24"/>
          <w:szCs w:val="24"/>
          <w:lang w:eastAsia="ru-RU"/>
        </w:rPr>
        <w:t>а следовательно</w:t>
      </w:r>
      <w:proofErr w:type="gramEnd"/>
      <w:r w:rsidRPr="00021505">
        <w:rPr>
          <w:rFonts w:ascii="Times New Roman" w:eastAsia="Times New Roman" w:hAnsi="Times New Roman" w:cs="Times New Roman"/>
          <w:sz w:val="24"/>
          <w:szCs w:val="24"/>
          <w:lang w:eastAsia="ru-RU"/>
        </w:rPr>
        <w:t>, имеющее тот же спектр, а затем это колебание анализируется электрическими методами.</w:t>
      </w:r>
    </w:p>
    <w:p w:rsidR="0006475C" w:rsidRPr="00021505" w:rsidRDefault="0006475C" w:rsidP="0006475C">
      <w:pPr>
        <w:spacing w:before="30" w:after="60" w:line="330" w:lineRule="atLeast"/>
        <w:rPr>
          <w:rFonts w:ascii="Times New Roman" w:eastAsia="Times New Roman" w:hAnsi="Times New Roman" w:cs="Times New Roman"/>
          <w:sz w:val="24"/>
          <w:szCs w:val="24"/>
          <w:lang w:eastAsia="ru-RU"/>
        </w:rPr>
      </w:pPr>
      <w:r w:rsidRPr="00021505">
        <w:rPr>
          <w:rFonts w:ascii="Times New Roman" w:eastAsia="Times New Roman" w:hAnsi="Times New Roman" w:cs="Times New Roman"/>
          <w:sz w:val="24"/>
          <w:szCs w:val="24"/>
          <w:lang w:eastAsia="ru-RU"/>
        </w:rPr>
        <w:t xml:space="preserve">Один из существенных результатов гармонического анализа касается звуков нашей речи. По тембру мы можем узнать голос человека. Но чем различаются звуковые колебания, когда один и тот же человек поёт на одной и той же ноте различные гласные? Другими словами, чем различаются в этих случаях периодические колебания воздуха, вызываемые голосовым аппаратом при разных положениях губ и языка и изменениях формы полости рта и глотки? Очевидно, в спектрах гласных должны быть какие-то особенности, характерные для каждого гласного звука, сверх тех особенностей, которые создают тембр голоса данного человека. Гармонический анализ гласных подтверждает это предположение, а именно: гласные звуки характеризуются наличием в их спектрах областей обертонов с большой амплитудой, причём эти области лежат для каждой </w:t>
      </w:r>
      <w:r w:rsidRPr="00021505">
        <w:rPr>
          <w:rFonts w:ascii="Times New Roman" w:eastAsia="Times New Roman" w:hAnsi="Times New Roman" w:cs="Times New Roman"/>
          <w:sz w:val="24"/>
          <w:szCs w:val="24"/>
          <w:lang w:eastAsia="ru-RU"/>
        </w:rPr>
        <w:lastRenderedPageBreak/>
        <w:t>гласной всегда на одних и тех же частотах независимо от высоты пропетого гласного звука.</w:t>
      </w:r>
    </w:p>
    <w:p w:rsidR="0006475C" w:rsidRPr="00021505" w:rsidRDefault="0006475C" w:rsidP="0006475C">
      <w:pPr>
        <w:rPr>
          <w:rFonts w:ascii="Times New Roman" w:eastAsia="Times New Roman" w:hAnsi="Times New Roman" w:cs="Times New Roman"/>
          <w:sz w:val="24"/>
          <w:szCs w:val="24"/>
          <w:lang w:eastAsia="ru-RU"/>
        </w:rPr>
      </w:pPr>
    </w:p>
    <w:p w:rsidR="0006475C" w:rsidRPr="00021505" w:rsidRDefault="00B43A11" w:rsidP="0006475C">
      <w:pPr>
        <w:spacing w:before="30" w:after="60"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6475C">
        <w:rPr>
          <w:rFonts w:ascii="Times New Roman" w:eastAsia="Times New Roman" w:hAnsi="Times New Roman" w:cs="Times New Roman"/>
          <w:sz w:val="24"/>
          <w:szCs w:val="24"/>
          <w:lang w:eastAsia="ru-RU"/>
        </w:rPr>
        <w:t xml:space="preserve">. </w:t>
      </w:r>
      <w:r w:rsidR="0006475C" w:rsidRPr="00021505">
        <w:rPr>
          <w:rFonts w:ascii="Times New Roman" w:eastAsia="Times New Roman" w:hAnsi="Times New Roman" w:cs="Times New Roman"/>
          <w:sz w:val="24"/>
          <w:szCs w:val="24"/>
          <w:lang w:eastAsia="ru-RU"/>
        </w:rPr>
        <w:t>Гармоническим анализом звука называют</w:t>
      </w:r>
    </w:p>
    <w:p w:rsidR="0006475C" w:rsidRPr="00021505" w:rsidRDefault="0006475C" w:rsidP="0006475C">
      <w:pPr>
        <w:spacing w:before="30" w:after="60" w:line="330" w:lineRule="atLeast"/>
        <w:rPr>
          <w:rFonts w:ascii="Times New Roman" w:eastAsia="Times New Roman" w:hAnsi="Times New Roman" w:cs="Times New Roman"/>
          <w:sz w:val="24"/>
          <w:szCs w:val="24"/>
          <w:lang w:eastAsia="ru-RU"/>
        </w:rPr>
      </w:pPr>
      <w:r w:rsidRPr="00021505">
        <w:rPr>
          <w:rFonts w:ascii="Times New Roman" w:eastAsia="Times New Roman" w:hAnsi="Times New Roman" w:cs="Times New Roman"/>
          <w:sz w:val="24"/>
          <w:szCs w:val="24"/>
          <w:lang w:eastAsia="ru-RU"/>
        </w:rPr>
        <w:t>А. установление числа тонов, входящих в состав сложного звука.</w:t>
      </w:r>
    </w:p>
    <w:p w:rsidR="0006475C" w:rsidRDefault="0006475C" w:rsidP="0006475C">
      <w:pPr>
        <w:rPr>
          <w:rFonts w:ascii="Times New Roman" w:eastAsia="Times New Roman" w:hAnsi="Times New Roman" w:cs="Times New Roman"/>
          <w:sz w:val="24"/>
          <w:szCs w:val="24"/>
          <w:lang w:eastAsia="ru-RU"/>
        </w:rPr>
      </w:pPr>
      <w:r w:rsidRPr="00021505">
        <w:rPr>
          <w:rFonts w:ascii="Times New Roman" w:eastAsia="Times New Roman" w:hAnsi="Times New Roman" w:cs="Times New Roman"/>
          <w:sz w:val="24"/>
          <w:szCs w:val="24"/>
          <w:lang w:eastAsia="ru-RU"/>
        </w:rPr>
        <w:t>Б. установление частот и амплитуд тонов, входящих в состав сложного звука</w:t>
      </w:r>
    </w:p>
    <w:p w:rsidR="0006475C" w:rsidRDefault="0006475C" w:rsidP="0006475C">
      <w:pPr>
        <w:rPr>
          <w:rFonts w:ascii="Times New Roman" w:eastAsia="Times New Roman" w:hAnsi="Times New Roman" w:cs="Times New Roman"/>
          <w:sz w:val="24"/>
          <w:szCs w:val="24"/>
          <w:lang w:eastAsia="ru-RU"/>
        </w:rPr>
      </w:pPr>
      <w:r w:rsidRPr="00021505">
        <w:rPr>
          <w:rFonts w:ascii="Times New Roman" w:eastAsia="Times New Roman" w:hAnsi="Times New Roman" w:cs="Times New Roman"/>
          <w:sz w:val="24"/>
          <w:szCs w:val="24"/>
          <w:lang w:eastAsia="ru-RU"/>
        </w:rPr>
        <w:t>Правильный ответ</w:t>
      </w:r>
    </w:p>
    <w:p w:rsidR="0006475C" w:rsidRDefault="0006475C" w:rsidP="0006475C">
      <w:pPr>
        <w:pStyle w:val="a3"/>
        <w:numPr>
          <w:ilvl w:val="0"/>
          <w:numId w:val="1"/>
        </w:numPr>
        <w:rPr>
          <w:rFonts w:ascii="Times New Roman" w:hAnsi="Times New Roman" w:cs="Times New Roman"/>
        </w:rPr>
      </w:pPr>
      <w:r w:rsidRPr="00972228">
        <w:rPr>
          <w:rFonts w:ascii="Times New Roman" w:hAnsi="Times New Roman" w:cs="Times New Roman"/>
        </w:rPr>
        <w:t>Только А</w:t>
      </w:r>
    </w:p>
    <w:p w:rsidR="0006475C" w:rsidRDefault="0006475C" w:rsidP="0006475C">
      <w:pPr>
        <w:pStyle w:val="a3"/>
        <w:numPr>
          <w:ilvl w:val="0"/>
          <w:numId w:val="1"/>
        </w:numPr>
        <w:rPr>
          <w:rFonts w:ascii="Times New Roman" w:hAnsi="Times New Roman" w:cs="Times New Roman"/>
        </w:rPr>
      </w:pPr>
      <w:r>
        <w:rPr>
          <w:rFonts w:ascii="Times New Roman" w:hAnsi="Times New Roman" w:cs="Times New Roman"/>
        </w:rPr>
        <w:t>Только Б</w:t>
      </w:r>
    </w:p>
    <w:p w:rsidR="0006475C" w:rsidRDefault="0006475C" w:rsidP="0006475C">
      <w:pPr>
        <w:pStyle w:val="a3"/>
        <w:numPr>
          <w:ilvl w:val="0"/>
          <w:numId w:val="1"/>
        </w:numPr>
        <w:rPr>
          <w:rFonts w:ascii="Times New Roman" w:hAnsi="Times New Roman" w:cs="Times New Roman"/>
        </w:rPr>
      </w:pPr>
      <w:r>
        <w:rPr>
          <w:rFonts w:ascii="Times New Roman" w:hAnsi="Times New Roman" w:cs="Times New Roman"/>
        </w:rPr>
        <w:t>и А, и Б</w:t>
      </w:r>
    </w:p>
    <w:p w:rsidR="0006475C" w:rsidRDefault="0006475C" w:rsidP="0006475C">
      <w:pPr>
        <w:pStyle w:val="a3"/>
        <w:numPr>
          <w:ilvl w:val="0"/>
          <w:numId w:val="1"/>
        </w:numPr>
        <w:rPr>
          <w:rFonts w:ascii="Times New Roman" w:hAnsi="Times New Roman" w:cs="Times New Roman"/>
        </w:rPr>
      </w:pPr>
      <w:r>
        <w:rPr>
          <w:rFonts w:ascii="Times New Roman" w:hAnsi="Times New Roman" w:cs="Times New Roman"/>
        </w:rPr>
        <w:t>ни А, ни Б</w:t>
      </w:r>
    </w:p>
    <w:p w:rsidR="0006475C" w:rsidRDefault="00B43A11" w:rsidP="0006475C">
      <w:pPr>
        <w:rPr>
          <w:rFonts w:ascii="Times New Roman" w:eastAsia="Times New Roman" w:hAnsi="Times New Roman" w:cs="Times New Roman"/>
          <w:sz w:val="24"/>
          <w:szCs w:val="24"/>
          <w:lang w:eastAsia="ru-RU"/>
        </w:rPr>
      </w:pPr>
      <w:r>
        <w:rPr>
          <w:rFonts w:ascii="Times New Roman" w:hAnsi="Times New Roman" w:cs="Times New Roman"/>
        </w:rPr>
        <w:t>9</w:t>
      </w:r>
      <w:r w:rsidR="0006475C">
        <w:rPr>
          <w:rFonts w:ascii="Times New Roman" w:hAnsi="Times New Roman" w:cs="Times New Roman"/>
        </w:rPr>
        <w:t xml:space="preserve">. </w:t>
      </w:r>
      <w:r w:rsidR="0006475C" w:rsidRPr="00021505">
        <w:rPr>
          <w:rFonts w:ascii="Times New Roman" w:eastAsia="Times New Roman" w:hAnsi="Times New Roman" w:cs="Times New Roman"/>
          <w:sz w:val="24"/>
          <w:szCs w:val="24"/>
          <w:lang w:eastAsia="ru-RU"/>
        </w:rPr>
        <w:t>Какое физическое явление лежит в основе электроакустического метода анализа звука?</w:t>
      </w:r>
    </w:p>
    <w:p w:rsidR="0006475C" w:rsidRPr="00972228" w:rsidRDefault="0006475C" w:rsidP="0006475C">
      <w:pPr>
        <w:rPr>
          <w:rFonts w:ascii="Times New Roman" w:hAnsi="Times New Roman" w:cs="Times New Roman"/>
        </w:rPr>
      </w:pPr>
      <w:r>
        <w:rPr>
          <w:rFonts w:ascii="Times New Roman" w:hAnsi="Times New Roman" w:cs="Times New Roman"/>
        </w:rPr>
        <w:t xml:space="preserve">1) </w:t>
      </w:r>
      <w:r w:rsidRPr="00972228">
        <w:rPr>
          <w:rFonts w:ascii="Times New Roman" w:hAnsi="Times New Roman" w:cs="Times New Roman"/>
        </w:rPr>
        <w:t>преобразование электрических колебаний в звуковые</w:t>
      </w:r>
    </w:p>
    <w:p w:rsidR="0006475C" w:rsidRPr="00972228" w:rsidRDefault="0006475C" w:rsidP="0006475C">
      <w:pPr>
        <w:rPr>
          <w:rFonts w:ascii="Times New Roman" w:hAnsi="Times New Roman" w:cs="Times New Roman"/>
        </w:rPr>
      </w:pPr>
      <w:r>
        <w:rPr>
          <w:rFonts w:ascii="Times New Roman" w:hAnsi="Times New Roman" w:cs="Times New Roman"/>
        </w:rPr>
        <w:t xml:space="preserve">2) </w:t>
      </w:r>
      <w:r w:rsidRPr="00972228">
        <w:rPr>
          <w:rFonts w:ascii="Times New Roman" w:hAnsi="Times New Roman" w:cs="Times New Roman"/>
        </w:rPr>
        <w:t>разложение звуковых колебаний в спектр</w:t>
      </w:r>
    </w:p>
    <w:p w:rsidR="0006475C" w:rsidRPr="00972228" w:rsidRDefault="0006475C" w:rsidP="0006475C">
      <w:pPr>
        <w:rPr>
          <w:rFonts w:ascii="Times New Roman" w:hAnsi="Times New Roman" w:cs="Times New Roman"/>
        </w:rPr>
      </w:pPr>
      <w:r>
        <w:rPr>
          <w:rFonts w:ascii="Times New Roman" w:hAnsi="Times New Roman" w:cs="Times New Roman"/>
        </w:rPr>
        <w:t xml:space="preserve">3) </w:t>
      </w:r>
      <w:r w:rsidRPr="00972228">
        <w:rPr>
          <w:rFonts w:ascii="Times New Roman" w:hAnsi="Times New Roman" w:cs="Times New Roman"/>
        </w:rPr>
        <w:t>резонанс</w:t>
      </w:r>
    </w:p>
    <w:p w:rsidR="0006475C" w:rsidRDefault="0006475C" w:rsidP="0006475C">
      <w:pPr>
        <w:rPr>
          <w:rFonts w:ascii="Times New Roman" w:hAnsi="Times New Roman" w:cs="Times New Roman"/>
        </w:rPr>
      </w:pPr>
      <w:r>
        <w:rPr>
          <w:rFonts w:ascii="Times New Roman" w:hAnsi="Times New Roman" w:cs="Times New Roman"/>
        </w:rPr>
        <w:t xml:space="preserve">4) </w:t>
      </w:r>
      <w:r w:rsidRPr="00972228">
        <w:rPr>
          <w:rFonts w:ascii="Times New Roman" w:hAnsi="Times New Roman" w:cs="Times New Roman"/>
        </w:rPr>
        <w:t>преобразование звуковых колебаний в электрические</w:t>
      </w:r>
    </w:p>
    <w:p w:rsidR="0006475C" w:rsidRDefault="0006475C" w:rsidP="0006475C">
      <w:pPr>
        <w:autoSpaceDE w:val="0"/>
        <w:autoSpaceDN w:val="0"/>
        <w:adjustRightInd w:val="0"/>
        <w:spacing w:after="0" w:line="240" w:lineRule="auto"/>
        <w:rPr>
          <w:rFonts w:ascii="TimesNewRoman,BoldItalic" w:hAnsi="TimesNewRoman,BoldItalic" w:cs="TimesNewRoman,BoldItalic"/>
          <w:b/>
          <w:bCs/>
          <w:i/>
          <w:iCs/>
          <w:sz w:val="19"/>
          <w:szCs w:val="19"/>
        </w:rPr>
      </w:pPr>
      <w:r>
        <w:rPr>
          <w:rFonts w:ascii="TimesNewRoman,BoldItalic" w:hAnsi="TimesNewRoman,BoldItalic" w:cs="TimesNewRoman,BoldItalic"/>
          <w:b/>
          <w:bCs/>
          <w:i/>
          <w:iCs/>
          <w:sz w:val="19"/>
          <w:szCs w:val="19"/>
        </w:rPr>
        <w:t>Полный ответ к заданию 8 должен содержать не только ответ</w:t>
      </w:r>
    </w:p>
    <w:p w:rsidR="0006475C" w:rsidRDefault="0006475C" w:rsidP="0006475C">
      <w:pPr>
        <w:rPr>
          <w:rFonts w:ascii="Times New Roman" w:eastAsia="Times New Roman" w:hAnsi="Times New Roman" w:cs="Times New Roman"/>
          <w:sz w:val="24"/>
          <w:szCs w:val="24"/>
          <w:lang w:eastAsia="ru-RU"/>
        </w:rPr>
      </w:pPr>
      <w:r>
        <w:rPr>
          <w:rFonts w:ascii="TimesNewRoman,BoldItalic" w:hAnsi="TimesNewRoman,BoldItalic" w:cs="TimesNewRoman,BoldItalic"/>
          <w:b/>
          <w:bCs/>
          <w:i/>
          <w:iCs/>
          <w:sz w:val="19"/>
          <w:szCs w:val="19"/>
        </w:rPr>
        <w:t>на вопрос, но и его развёрнутое, логически связанное обоснование</w:t>
      </w:r>
    </w:p>
    <w:p w:rsidR="0006475C" w:rsidRDefault="00B43A11" w:rsidP="0006475C">
      <w:pPr>
        <w:rPr>
          <w:rFonts w:ascii="Times New Roman" w:hAnsi="Times New Roman" w:cs="Times New Roman"/>
        </w:rPr>
      </w:pPr>
      <w:r>
        <w:rPr>
          <w:rFonts w:ascii="Times New Roman" w:hAnsi="Times New Roman" w:cs="Times New Roman"/>
        </w:rPr>
        <w:t>10</w:t>
      </w:r>
      <w:r w:rsidR="0006475C">
        <w:rPr>
          <w:rFonts w:ascii="Times New Roman" w:hAnsi="Times New Roman" w:cs="Times New Roman"/>
        </w:rPr>
        <w:t xml:space="preserve">. </w:t>
      </w:r>
      <w:r w:rsidR="0006475C" w:rsidRPr="00972228">
        <w:rPr>
          <w:rFonts w:ascii="Times New Roman" w:hAnsi="Times New Roman" w:cs="Times New Roman"/>
        </w:rPr>
        <w:t>Можно ли, используя спектр звуковых колебаний, отличить один гласный звук от другого? Ответ поясните.</w:t>
      </w:r>
    </w:p>
    <w:p w:rsidR="0006475C" w:rsidRDefault="0006475C" w:rsidP="0006475C">
      <w:pPr>
        <w:pStyle w:val="leftmargin"/>
        <w:shd w:val="clear" w:color="auto" w:fill="FFFFFF"/>
        <w:spacing w:before="0" w:beforeAutospacing="0" w:after="0" w:afterAutospacing="0"/>
        <w:ind w:firstLine="375"/>
        <w:jc w:val="both"/>
        <w:rPr>
          <w:color w:val="000000"/>
          <w:sz w:val="22"/>
          <w:szCs w:val="22"/>
        </w:rPr>
      </w:pPr>
    </w:p>
    <w:p w:rsidR="0006475C" w:rsidRPr="00C05CD1" w:rsidRDefault="0006475C" w:rsidP="0006475C">
      <w:pPr>
        <w:rPr>
          <w:rFonts w:ascii="Times New Roman" w:hAnsi="Times New Roman" w:cs="Times New Roman"/>
          <w:i/>
          <w:u w:val="single"/>
        </w:rPr>
      </w:pPr>
      <w:r>
        <w:rPr>
          <w:rFonts w:ascii="Times New Roman" w:hAnsi="Times New Roman" w:cs="Times New Roman"/>
          <w:i/>
          <w:u w:val="single"/>
        </w:rPr>
        <w:t>Часть 3</w:t>
      </w:r>
      <w:r w:rsidRPr="00C05CD1">
        <w:rPr>
          <w:rFonts w:ascii="Times New Roman" w:hAnsi="Times New Roman" w:cs="Times New Roman"/>
          <w:i/>
          <w:u w:val="single"/>
        </w:rPr>
        <w:t>.</w:t>
      </w:r>
    </w:p>
    <w:p w:rsidR="0006475C" w:rsidRPr="00C05CD1" w:rsidRDefault="0006475C" w:rsidP="0006475C">
      <w:pPr>
        <w:pStyle w:val="a4"/>
        <w:rPr>
          <w:b/>
          <w:i/>
          <w:color w:val="000000"/>
          <w:sz w:val="18"/>
          <w:szCs w:val="18"/>
        </w:rPr>
      </w:pPr>
      <w:r w:rsidRPr="00C05CD1">
        <w:rPr>
          <w:b/>
          <w:i/>
          <w:sz w:val="18"/>
          <w:szCs w:val="18"/>
        </w:rPr>
        <w:t>Для задания 9 необходимо записать полное решение, включающее запись краткого условия задачи (Дано), запись формул, применение которых необходимо и достаточно для решения задачи, а также математические преобразования и расчёты, приводящие к числовому ответу</w:t>
      </w:r>
    </w:p>
    <w:p w:rsidR="0006475C" w:rsidRDefault="00B43A11" w:rsidP="0006475C">
      <w:pPr>
        <w:spacing w:after="0" w:line="240" w:lineRule="auto"/>
        <w:rPr>
          <w:rFonts w:ascii="Times New Roman" w:hAnsi="Times New Roman" w:cs="Times New Roman"/>
          <w:sz w:val="24"/>
          <w:szCs w:val="24"/>
        </w:rPr>
      </w:pPr>
      <w:r>
        <w:rPr>
          <w:rFonts w:ascii="Times New Roman" w:hAnsi="Times New Roman" w:cs="Times New Roman"/>
        </w:rPr>
        <w:t>11</w:t>
      </w:r>
      <w:r w:rsidR="0006475C" w:rsidRPr="003525FA">
        <w:rPr>
          <w:rFonts w:ascii="Times New Roman" w:hAnsi="Times New Roman" w:cs="Times New Roman"/>
        </w:rPr>
        <w:t xml:space="preserve">. </w:t>
      </w:r>
      <w:r w:rsidR="0006475C" w:rsidRPr="00463E94">
        <w:rPr>
          <w:rFonts w:ascii="Times New Roman" w:hAnsi="Times New Roman" w:cs="Times New Roman"/>
          <w:sz w:val="24"/>
          <w:szCs w:val="24"/>
        </w:rPr>
        <w:t>Тележка с песком общей массой 10 кг движется без трения по горизонтальной поверхности со скоростью 2 м/с. Вслед за тележкой летит шар массой 2 кг с горизонтальной скоростью 8 м/с. После попадания в песок шар застревает в нем. Какую скорость при этом приобретает тележка?</w:t>
      </w:r>
    </w:p>
    <w:p w:rsidR="00B43A11" w:rsidRDefault="00B43A11" w:rsidP="0006475C">
      <w:pPr>
        <w:spacing w:after="0" w:line="240" w:lineRule="auto"/>
        <w:rPr>
          <w:rFonts w:ascii="Times New Roman" w:hAnsi="Times New Roman" w:cs="Times New Roman"/>
          <w:sz w:val="24"/>
          <w:szCs w:val="24"/>
        </w:rPr>
      </w:pPr>
    </w:p>
    <w:p w:rsidR="009D384B" w:rsidRPr="00B43A11" w:rsidRDefault="00B43A11">
      <w:pPr>
        <w:rPr>
          <w:rFonts w:ascii="Times New Roman" w:hAnsi="Times New Roman" w:cs="Times New Roman"/>
        </w:rPr>
      </w:pPr>
      <w:r>
        <w:t xml:space="preserve">12.  </w:t>
      </w:r>
      <w:r w:rsidRPr="00B43A11">
        <w:rPr>
          <w:rFonts w:ascii="Times New Roman" w:hAnsi="Times New Roman" w:cs="Times New Roman"/>
        </w:rPr>
        <w:t xml:space="preserve">6 кг </w:t>
      </w:r>
      <w:proofErr w:type="gramStart"/>
      <w:r w:rsidRPr="00B43A11">
        <w:rPr>
          <w:rFonts w:ascii="Times New Roman" w:hAnsi="Times New Roman" w:cs="Times New Roman"/>
        </w:rPr>
        <w:t>воды ,</w:t>
      </w:r>
      <w:proofErr w:type="gramEnd"/>
      <w:r w:rsidRPr="00B43A11">
        <w:rPr>
          <w:rFonts w:ascii="Times New Roman" w:hAnsi="Times New Roman" w:cs="Times New Roman"/>
        </w:rPr>
        <w:t xml:space="preserve"> взятой при темп</w:t>
      </w:r>
      <w:r>
        <w:rPr>
          <w:rFonts w:ascii="Times New Roman" w:hAnsi="Times New Roman" w:cs="Times New Roman"/>
        </w:rPr>
        <w:t xml:space="preserve">ературе 70 </w:t>
      </w:r>
      <w:r>
        <w:rPr>
          <w:rFonts w:ascii="Times New Roman" w:hAnsi="Times New Roman" w:cs="Times New Roman"/>
          <w:vertAlign w:val="superscript"/>
        </w:rPr>
        <w:t>0</w:t>
      </w:r>
      <w:r>
        <w:rPr>
          <w:rFonts w:ascii="Times New Roman" w:hAnsi="Times New Roman" w:cs="Times New Roman"/>
        </w:rPr>
        <w:t>С</w:t>
      </w:r>
      <w:r w:rsidRPr="00B43A11">
        <w:rPr>
          <w:rFonts w:ascii="Times New Roman" w:hAnsi="Times New Roman" w:cs="Times New Roman"/>
        </w:rPr>
        <w:t>,смешали с водой, температура которой 30</w:t>
      </w:r>
      <w:r>
        <w:rPr>
          <w:rFonts w:ascii="Times New Roman" w:hAnsi="Times New Roman" w:cs="Times New Roman"/>
          <w:vertAlign w:val="superscript"/>
        </w:rPr>
        <w:t>0</w:t>
      </w:r>
      <w:r>
        <w:rPr>
          <w:rFonts w:ascii="Times New Roman" w:hAnsi="Times New Roman" w:cs="Times New Roman"/>
        </w:rPr>
        <w:t>С</w:t>
      </w:r>
      <w:r w:rsidRPr="00B43A11">
        <w:rPr>
          <w:rFonts w:ascii="Times New Roman" w:hAnsi="Times New Roman" w:cs="Times New Roman"/>
        </w:rPr>
        <w:t>. Определите массу  более холодной воды, если известно, что установившаяся в смеси температура равна 40</w:t>
      </w:r>
      <w:r>
        <w:rPr>
          <w:rFonts w:ascii="Times New Roman" w:hAnsi="Times New Roman" w:cs="Times New Roman"/>
          <w:vertAlign w:val="superscript"/>
        </w:rPr>
        <w:t>0</w:t>
      </w:r>
      <w:r w:rsidRPr="00B43A11">
        <w:rPr>
          <w:rFonts w:ascii="Times New Roman" w:hAnsi="Times New Roman" w:cs="Times New Roman"/>
        </w:rPr>
        <w:t xml:space="preserve"> С. Теплообменом с сосудом пренебречь.</w:t>
      </w:r>
    </w:p>
    <w:sectPr w:rsidR="009D384B" w:rsidRPr="00B43A11" w:rsidSect="008F1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athJax_Main">
    <w:altName w:val="Times New Roman"/>
    <w:panose1 w:val="00000000000000000000"/>
    <w:charset w:val="00"/>
    <w:family w:val="roman"/>
    <w:notTrueType/>
    <w:pitch w:val="default"/>
  </w:font>
  <w:font w:name="TimesNewRoman,BoldItalic">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5292"/>
    <w:multiLevelType w:val="hybridMultilevel"/>
    <w:tmpl w:val="E6C81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402824"/>
    <w:multiLevelType w:val="hybridMultilevel"/>
    <w:tmpl w:val="06FC7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4B6FDB"/>
    <w:multiLevelType w:val="hybridMultilevel"/>
    <w:tmpl w:val="3D2AC5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1663B"/>
    <w:multiLevelType w:val="hybridMultilevel"/>
    <w:tmpl w:val="C7C43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30478E"/>
    <w:multiLevelType w:val="hybridMultilevel"/>
    <w:tmpl w:val="F59AC8B8"/>
    <w:lvl w:ilvl="0" w:tplc="C3588206">
      <w:start w:val="1"/>
      <w:numFmt w:val="decimal"/>
      <w:lvlText w:val="%1."/>
      <w:lvlJc w:val="left"/>
      <w:pPr>
        <w:ind w:left="735" w:hanging="360"/>
      </w:pPr>
      <w:rPr>
        <w:rFonts w:ascii="Times New Roman" w:eastAsia="Times New Roman" w:hAnsi="Times New Roman" w:cs="Times New Roman"/>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61649"/>
    <w:rsid w:val="0006475C"/>
    <w:rsid w:val="000E4967"/>
    <w:rsid w:val="001040FF"/>
    <w:rsid w:val="001050A0"/>
    <w:rsid w:val="00117DC8"/>
    <w:rsid w:val="008F1BF1"/>
    <w:rsid w:val="009D384B"/>
    <w:rsid w:val="00A61649"/>
    <w:rsid w:val="00B43A11"/>
    <w:rsid w:val="00DE763F"/>
    <w:rsid w:val="00E42507"/>
    <w:rsid w:val="00EA7348"/>
    <w:rsid w:val="00F914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BF598-B577-4F9D-B761-1B5427DB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75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75C"/>
    <w:pPr>
      <w:ind w:left="720"/>
      <w:contextualSpacing/>
    </w:pPr>
  </w:style>
  <w:style w:type="paragraph" w:styleId="a4">
    <w:name w:val="Normal (Web)"/>
    <w:basedOn w:val="a"/>
    <w:uiPriority w:val="99"/>
    <w:unhideWhenUsed/>
    <w:qFormat/>
    <w:rsid w:val="000647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06475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064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050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5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21C11-A17D-49F9-A5F5-C37066C0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1998</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7</cp:revision>
  <cp:lastPrinted>2023-05-16T03:39:00Z</cp:lastPrinted>
  <dcterms:created xsi:type="dcterms:W3CDTF">2023-05-15T23:21:00Z</dcterms:created>
  <dcterms:modified xsi:type="dcterms:W3CDTF">2023-05-16T14:36:00Z</dcterms:modified>
</cp:coreProperties>
</file>