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B5" w:rsidRPr="006A029E" w:rsidRDefault="00583CFE">
      <w:pPr>
        <w:jc w:val="center"/>
        <w:rPr>
          <w:rFonts w:ascii="Times New Roman" w:hAnsi="Times New Roman" w:cs="Times New Roman"/>
          <w:sz w:val="22"/>
          <w:szCs w:val="22"/>
        </w:rPr>
      </w:pPr>
      <w:r w:rsidRPr="006A029E">
        <w:rPr>
          <w:rFonts w:ascii="Times New Roman" w:hAnsi="Times New Roman" w:cs="Times New Roman"/>
          <w:b/>
          <w:color w:val="000000"/>
          <w:sz w:val="22"/>
          <w:szCs w:val="22"/>
        </w:rPr>
        <w:t>Тест: "ИТОГОВЫЙ ТЕСТ ЗА КУРС 8 КЛАССА вариант 1".</w:t>
      </w:r>
    </w:p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Температура плавления олова 232 °С. При какой температуре оно отвердевает? Как изменяется его внутренняя энергия при переходе в твердое состояние?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При температуре плавления; увеличивается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При любой температуре; увеличивается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При 232 °С; уменьшается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№2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Кусок льда нагрели и расплавили. График этого процесса представлен на рисунке. Определите по нему, сколько минут плавился лед, какому процессу соответствует участок АВ графика.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828925" cy="1740877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222" cy="17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6 минут; нагреванию льда до 0 °С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4 мин; нагреванию льда до температуры плавления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4 мин; плавлению льда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№3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Сколько энергии необходимо для превращения в жидкость 3 кг парафина при температуре его плавления?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4,5</w:t>
            </w:r>
            <w:r w:rsidRPr="006A029E">
              <w:rPr>
                <w:rFonts w:ascii="Times New Roman" w:hAnsi="Times New Roman" w:cs="Times New Roman"/>
                <w:sz w:val="22"/>
                <w:szCs w:val="22"/>
              </w:rPr>
              <w:sym w:font="Symbol" w:char="F0D7"/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Дж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0,5</w:t>
            </w:r>
            <w:r w:rsidRPr="006A029E">
              <w:rPr>
                <w:rFonts w:ascii="Times New Roman" w:hAnsi="Times New Roman" w:cs="Times New Roman"/>
                <w:sz w:val="22"/>
                <w:szCs w:val="22"/>
              </w:rPr>
              <w:sym w:font="Symbol" w:char="F0D7"/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Дж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7,5</w:t>
            </w:r>
            <w:r w:rsidRPr="006A029E">
              <w:rPr>
                <w:rFonts w:ascii="Times New Roman" w:hAnsi="Times New Roman" w:cs="Times New Roman"/>
                <w:sz w:val="22"/>
                <w:szCs w:val="22"/>
              </w:rPr>
              <w:sym w:font="Symbol" w:char="F0D7"/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 xml:space="preserve">5 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Дж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№4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Температура тела зависит от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скорости движения частиц, из которых состоит тело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их размеров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количества в нем молекул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расположения молекул в теле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№5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Вычислите количество теплоты, необходимое для повышения температуры стальной заготовки на 200 °С. Ее масса 35 кг.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lastRenderedPageBreak/>
              <w:t>Выберите один из 4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3,5 • 10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6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Дж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1) 3,5 • 10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Дж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17,5 • 10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Дж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17,5 • 10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Дж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№6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По какой формуле вычисляют количество теплоты, выделяемое при сгорании топлива?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Р = gm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F=pS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 = Nt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Q = qm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№7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рисунке схематично показаны три пары наэлектризованных шаров. В какой паре шары должны притянуться друг к другу?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905125" cy="807842"/>
                  <wp:effectExtent l="0" t="0" r="0" b="0"/>
                  <wp:docPr id="2" name="P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761" cy="80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2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3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№8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Какому из этих электроскопов сообщен наибольший электрический заряд? Какой из электроскопов не заряжен?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990725" cy="1276726"/>
                  <wp:effectExtent l="0" t="0" r="0" b="0"/>
                  <wp:docPr id="3" name="P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782" cy="127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2; № № 3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2; № 1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1; № 3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№9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Какие два условия должны быть обязательно выполнены, чтобы в цепи существовал электрический ток?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в цепи источника тока и потребителей тока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lastRenderedPageBreak/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разрывов в цепи и наличие потребителей тока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Замкнутость цепи и наличие в ней источника тока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№10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15. Какое условное обозначение из приведенных на рисунке соответствует электролампе?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781300" cy="771525"/>
                  <wp:effectExtent l="0" t="0" r="0" b="0"/>
                  <wp:docPr id="4" name="P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2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3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с1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№11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В каких единицах измеряют силу тока?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В вольтах (В)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В кулонах (Кл)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В омах (Ом)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В амперах (А)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№12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По какой формуле определяют электрическое напряжение?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742950" cy="533400"/>
                  <wp:effectExtent l="0" t="0" r="0" b="0"/>
                  <wp:docPr id="5" name="P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00075" cy="466725"/>
                  <wp:effectExtent l="0" t="0" r="0" b="0"/>
                  <wp:docPr id="6" name="P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00075" cy="466725"/>
                  <wp:effectExtent l="0" t="0" r="0" b="0"/>
                  <wp:docPr id="7" name="Pic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00075" cy="495300"/>
                  <wp:effectExtent l="0" t="0" r="0" b="0"/>
                  <wp:docPr id="8" name="Pic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№13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рисунке показаны три графика зависимости силы тока от напряжения. Какой из них построен для цепи, обладающей наименьшим сопротивлением?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419225" cy="1108239"/>
                  <wp:effectExtent l="0" t="0" r="0" b="0"/>
                  <wp:docPr id="9" name="P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9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670" cy="111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lastRenderedPageBreak/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3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2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№14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Две одинаковые параллельно соединенные лампы подключены к источнику тока, напряжение на полюсах которого 12 В. При этом сила тока в лампе № 1 равна 1 А. Каковы напряжения на лампе № 1 и № 2? Какой силы ток течет в общей цепи этих ламп?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524000" cy="1400175"/>
                  <wp:effectExtent l="0" t="0" r="0" b="0"/>
                  <wp:docPr id="10" name="Pic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каждой лампе по б В; 0,5 А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каждой лампе по 6 В; 2 А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той и другой лампе 12 В; 0,5 А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той и другой лампе 12 В; 2 А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№15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столе находится электроскоп, шару которого сообщен положительный заряд. Какое поле существует вокруг него? Как его можно обнаружить?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Магнитное; по действию на железные опилки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И электрическое, и магнитное; по взаимодействию с наэлектризованным телом и железными опилками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Электрическое; по изменению положения листочков электроскопа при поднесении к его шару наэлектризованного тела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В этом случае поле отсутствует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№16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Укажите картину магнитного поля, которая соответствует на рисунке магнитному полю прямого проводника с током.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29075" cy="1524000"/>
                  <wp:effectExtent l="0" t="0" r="0" b="0"/>
                  <wp:docPr id="11" name="Pic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3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lastRenderedPageBreak/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2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№17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каком рисунке направление магнитных линий магнитного поля катушки с током показано правильно?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3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2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№18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какой проводник с током — прямой, в форме спирали, катушки, рамки — действует магнитное поле?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428875" cy="1134988"/>
                  <wp:effectExtent l="0" t="0" r="0" b="8255"/>
                  <wp:docPr id="12" name="Pic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91" cy="114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4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Нет, так как в цепи не возникнет ток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Да, так как цепь будет замкнута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Да, поскольку на проводник АВ подействует магнитное поле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4)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Нет, потому что последовательно с проводником АВ включен реостат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№19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Точечным или протяженным должен быть источник света, чтобы за освещаемым им предметом были тень и полутень?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Любым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Протяженным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Точечным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t>Задание №20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Какими буквами обозначена на рисунке образовавшаяся на экране тень шара?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867025" cy="1168047"/>
                  <wp:effectExtent l="0" t="0" r="0" b="0"/>
                  <wp:docPr id="13" name="P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358" cy="117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АВ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БГ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ВГ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6"/>
        <w:gridCol w:w="877"/>
        <w:gridCol w:w="8159"/>
      </w:tblGrid>
      <w:tr w:rsidR="009374B5" w:rsidRPr="006A029E">
        <w:tc>
          <w:tcPr>
            <w:tcW w:w="14520" w:type="dxa"/>
            <w:gridSpan w:val="3"/>
            <w:shd w:val="clear" w:color="auto" w:fill="E4E4E4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Задание №21</w:t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На каком рисунке отраженный луч построен правильно?</w:t>
            </w:r>
          </w:p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990850" cy="911375"/>
                  <wp:effectExtent l="0" t="0" r="0" b="3175"/>
                  <wp:docPr id="14" name="Pic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4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343" cy="91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B5" w:rsidRPr="006A029E">
        <w:tc>
          <w:tcPr>
            <w:tcW w:w="14520" w:type="dxa"/>
            <w:gridSpan w:val="3"/>
            <w:shd w:val="clear" w:color="auto" w:fill="F0F0F0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Выберите один из 3 вариантов ответа: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1)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2)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2</w:t>
            </w:r>
          </w:p>
        </w:tc>
      </w:tr>
      <w:tr w:rsidR="009374B5" w:rsidRPr="006A029E">
        <w:tc>
          <w:tcPr>
            <w:tcW w:w="795" w:type="dxa"/>
            <w:shd w:val="clear" w:color="auto" w:fill="FFFFFF"/>
            <w:vAlign w:val="center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color w:val="808080"/>
                <w:sz w:val="22"/>
                <w:szCs w:val="22"/>
              </w:rPr>
              <w:t>3)</w:t>
            </w:r>
          </w:p>
        </w:tc>
        <w:tc>
          <w:tcPr>
            <w:tcW w:w="1245" w:type="dxa"/>
            <w:shd w:val="clear" w:color="auto" w:fill="FFFFFF"/>
          </w:tcPr>
          <w:p w:rsidR="009374B5" w:rsidRPr="006A029E" w:rsidRDefault="009374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0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eastAsia="Times New Roman" w:hAnsi="Times New Roman" w:cs="Times New Roman"/>
                <w:sz w:val="22"/>
                <w:szCs w:val="22"/>
              </w:rPr>
              <w:t>№ 3</w:t>
            </w:r>
          </w:p>
        </w:tc>
      </w:tr>
    </w:tbl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p w:rsidR="009374B5" w:rsidRPr="006A029E" w:rsidRDefault="00583CFE">
      <w:pPr>
        <w:rPr>
          <w:rFonts w:ascii="Times New Roman" w:hAnsi="Times New Roman" w:cs="Times New Roman"/>
          <w:sz w:val="22"/>
          <w:szCs w:val="22"/>
        </w:rPr>
      </w:pPr>
      <w:r w:rsidRPr="006A029E">
        <w:rPr>
          <w:rFonts w:ascii="Times New Roman" w:hAnsi="Times New Roman" w:cs="Times New Roman"/>
          <w:sz w:val="22"/>
          <w:szCs w:val="22"/>
        </w:rPr>
        <w:br w:type="page"/>
      </w:r>
    </w:p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p w:rsidR="009374B5" w:rsidRPr="006A029E" w:rsidRDefault="00583CFE">
      <w:pPr>
        <w:jc w:val="center"/>
        <w:rPr>
          <w:rFonts w:ascii="Times New Roman" w:hAnsi="Times New Roman" w:cs="Times New Roman"/>
          <w:sz w:val="22"/>
          <w:szCs w:val="22"/>
        </w:rPr>
      </w:pPr>
      <w:r w:rsidRPr="006A029E">
        <w:rPr>
          <w:rFonts w:ascii="Times New Roman" w:hAnsi="Times New Roman" w:cs="Times New Roman"/>
          <w:b/>
          <w:color w:val="000000"/>
          <w:sz w:val="22"/>
          <w:szCs w:val="22"/>
        </w:rPr>
        <w:t>Тест: "ИТОГОВЫЙ ТЕСТ ЗА КУРС 8 КЛАССА вариант 1".</w:t>
      </w:r>
    </w:p>
    <w:p w:rsidR="009374B5" w:rsidRPr="006A029E" w:rsidRDefault="00583CFE">
      <w:pPr>
        <w:jc w:val="center"/>
        <w:rPr>
          <w:rFonts w:ascii="Times New Roman" w:hAnsi="Times New Roman" w:cs="Times New Roman"/>
          <w:sz w:val="22"/>
          <w:szCs w:val="22"/>
        </w:rPr>
      </w:pPr>
      <w:r w:rsidRPr="006A029E">
        <w:rPr>
          <w:rFonts w:ascii="Times New Roman" w:hAnsi="Times New Roman" w:cs="Times New Roman"/>
          <w:b/>
          <w:color w:val="000000"/>
          <w:sz w:val="22"/>
          <w:szCs w:val="22"/>
        </w:rPr>
        <w:t>Ответы:</w:t>
      </w:r>
    </w:p>
    <w:p w:rsidR="009374B5" w:rsidRPr="006A029E" w:rsidRDefault="009374B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372"/>
        <w:gridCol w:w="8250"/>
      </w:tblGrid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#2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#3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#4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#5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#6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#7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#8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#9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#10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#11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#12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#13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#14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#15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#16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#17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#18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#19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#20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374B5" w:rsidRPr="006A029E">
        <w:tc>
          <w:tcPr>
            <w:tcW w:w="1995" w:type="dxa"/>
            <w:shd w:val="clear" w:color="auto" w:fill="FAFAFA"/>
          </w:tcPr>
          <w:p w:rsidR="009374B5" w:rsidRPr="006A029E" w:rsidRDefault="00583C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#21 (1 б.)</w:t>
            </w:r>
          </w:p>
        </w:tc>
        <w:tc>
          <w:tcPr>
            <w:tcW w:w="12525" w:type="dxa"/>
            <w:shd w:val="clear" w:color="auto" w:fill="FFFFFF"/>
          </w:tcPr>
          <w:p w:rsidR="009374B5" w:rsidRPr="006A029E" w:rsidRDefault="00583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2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583CFE" w:rsidRPr="006A029E" w:rsidRDefault="00583CFE">
      <w:pPr>
        <w:rPr>
          <w:rFonts w:ascii="Times New Roman" w:hAnsi="Times New Roman" w:cs="Times New Roman"/>
          <w:sz w:val="22"/>
          <w:szCs w:val="22"/>
        </w:rPr>
      </w:pPr>
    </w:p>
    <w:sectPr w:rsidR="00583CFE" w:rsidRPr="006A029E" w:rsidSect="006A029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CC" w:rsidRDefault="00EA27CC" w:rsidP="00EF2867">
      <w:r>
        <w:separator/>
      </w:r>
    </w:p>
  </w:endnote>
  <w:endnote w:type="continuationSeparator" w:id="0">
    <w:p w:rsidR="00EA27CC" w:rsidRDefault="00EA27CC" w:rsidP="00EF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7" w:rsidRDefault="00EF28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7" w:rsidRDefault="00EF286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7" w:rsidRDefault="00EF2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CC" w:rsidRDefault="00EA27CC" w:rsidP="00EF2867">
      <w:r>
        <w:separator/>
      </w:r>
    </w:p>
  </w:footnote>
  <w:footnote w:type="continuationSeparator" w:id="0">
    <w:p w:rsidR="00EA27CC" w:rsidRDefault="00EA27CC" w:rsidP="00EF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7" w:rsidRDefault="00EF28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7" w:rsidRDefault="00EF2867" w:rsidP="00EF2867">
    <w:pPr>
      <w:pStyle w:val="a3"/>
      <w:jc w:val="right"/>
      <w:rPr>
        <w:u w:val="single"/>
      </w:rPr>
    </w:pPr>
    <w:r>
      <w:t>Тестируемый</w:t>
    </w:r>
    <w:r>
      <w:rPr>
        <w:u w:val="single"/>
      </w:rPr>
      <w:t xml:space="preserve">                                                     дата                                   </w:t>
    </w:r>
    <w:proofErr w:type="gramStart"/>
    <w:r>
      <w:rPr>
        <w:u w:val="single"/>
      </w:rPr>
      <w:t xml:space="preserve">  .</w:t>
    </w:r>
    <w:proofErr w:type="gramEnd"/>
  </w:p>
  <w:p w:rsidR="00EF2867" w:rsidRDefault="00EF28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67" w:rsidRDefault="00EF2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B5"/>
    <w:rsid w:val="00583CFE"/>
    <w:rsid w:val="006A029E"/>
    <w:rsid w:val="009374B5"/>
    <w:rsid w:val="00EA27CC"/>
    <w:rsid w:val="00E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49E0-44BA-4173-A524-35E00A78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867"/>
  </w:style>
  <w:style w:type="paragraph" w:styleId="a5">
    <w:name w:val="footer"/>
    <w:basedOn w:val="a"/>
    <w:link w:val="a6"/>
    <w:uiPriority w:val="99"/>
    <w:unhideWhenUsed/>
    <w:rsid w:val="00EF28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</cp:lastModifiedBy>
  <cp:revision>3</cp:revision>
  <dcterms:created xsi:type="dcterms:W3CDTF">2022-04-20T13:36:00Z</dcterms:created>
  <dcterms:modified xsi:type="dcterms:W3CDTF">2022-04-22T08:21:00Z</dcterms:modified>
</cp:coreProperties>
</file>