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02" w:rsidRDefault="00007F02" w:rsidP="00007F02">
      <w:pPr>
        <w:pStyle w:val="a3"/>
      </w:pPr>
      <w:r>
        <w:rPr>
          <w:b/>
          <w:bCs/>
          <w:u w:val="single"/>
        </w:rPr>
        <w:t>Задание 21</w:t>
      </w:r>
    </w:p>
    <w:p w:rsidR="00007F02" w:rsidRDefault="00007F02" w:rsidP="00007F02">
      <w:pPr>
        <w:pStyle w:val="a3"/>
      </w:pPr>
      <w:r>
        <w:rPr>
          <w:i/>
          <w:iCs/>
        </w:rPr>
        <w:t xml:space="preserve">«В вариантах единого государственного экзамена для анализа будут предложены тексты, пунктуационный анализ которых предполагает поиск конструкций с </w:t>
      </w:r>
      <w:r>
        <w:rPr>
          <w:b/>
          <w:bCs/>
          <w:i/>
          <w:iCs/>
          <w:u w:val="single"/>
        </w:rPr>
        <w:t>запятой, двоеточием, тире.</w:t>
      </w:r>
      <w:r>
        <w:rPr>
          <w:i/>
          <w:iCs/>
        </w:rPr>
        <w:t xml:space="preserve"> Количество </w:t>
      </w:r>
      <w:r>
        <w:rPr>
          <w:b/>
          <w:bCs/>
          <w:i/>
          <w:iCs/>
        </w:rPr>
        <w:t>верных ответов в задании ограничивается только количеством предложений в тексте.</w:t>
      </w:r>
      <w:r>
        <w:rPr>
          <w:i/>
          <w:iCs/>
        </w:rPr>
        <w:t xml:space="preserve"> Следует обратить внимание на то, что </w:t>
      </w:r>
      <w:r>
        <w:rPr>
          <w:b/>
          <w:bCs/>
          <w:i/>
          <w:iCs/>
        </w:rPr>
        <w:t>содержание этого задания определяется кодификатором элементов содержания и требований к уровню подготовки</w:t>
      </w:r>
      <w:r>
        <w:rPr>
          <w:i/>
          <w:iCs/>
        </w:rPr>
        <w:t xml:space="preserve"> для проведения единого государственного экзамена по русскому языку – одним из документов, определяющих структуру и содержание КИМ ЕГЭ </w:t>
      </w:r>
    </w:p>
    <w:p w:rsidR="00007F02" w:rsidRDefault="00007F02" w:rsidP="00007F02">
      <w:pPr>
        <w:pStyle w:val="a3"/>
      </w:pPr>
      <w:r>
        <w:rPr>
          <w:i/>
          <w:iCs/>
        </w:rPr>
        <w:t>7 Пунктуация</w:t>
      </w:r>
    </w:p>
    <w:p w:rsidR="00007F02" w:rsidRDefault="00007F02" w:rsidP="00007F02">
      <w:pPr>
        <w:pStyle w:val="a3"/>
      </w:pPr>
      <w:r>
        <w:rPr>
          <w:i/>
          <w:iCs/>
        </w:rPr>
        <w:t>7.1 Знаки препинания между подлежащим и сказуемым</w:t>
      </w:r>
    </w:p>
    <w:p w:rsidR="00007F02" w:rsidRDefault="00007F02" w:rsidP="00007F02">
      <w:pPr>
        <w:pStyle w:val="a3"/>
      </w:pPr>
      <w:r>
        <w:rPr>
          <w:i/>
          <w:iCs/>
        </w:rPr>
        <w:t>7.2 Знаки препинания в простом осложненном предложении</w:t>
      </w:r>
    </w:p>
    <w:p w:rsidR="00007F02" w:rsidRDefault="00007F02" w:rsidP="00007F02">
      <w:pPr>
        <w:pStyle w:val="a3"/>
      </w:pPr>
      <w:r>
        <w:rPr>
          <w:i/>
          <w:iCs/>
        </w:rPr>
        <w:t>7.3 Знаки препинания при обособленных определениях</w:t>
      </w:r>
    </w:p>
    <w:p w:rsidR="00007F02" w:rsidRDefault="00007F02" w:rsidP="00007F02">
      <w:pPr>
        <w:pStyle w:val="a3"/>
      </w:pPr>
      <w:r>
        <w:rPr>
          <w:i/>
          <w:iCs/>
        </w:rPr>
        <w:t>7.4 Знаки препинания при обособленных обстоятельствах</w:t>
      </w:r>
    </w:p>
    <w:p w:rsidR="00007F02" w:rsidRDefault="00007F02" w:rsidP="00007F02">
      <w:pPr>
        <w:pStyle w:val="a3"/>
      </w:pPr>
      <w:r>
        <w:rPr>
          <w:i/>
          <w:iCs/>
        </w:rPr>
        <w:t>7.5 Знаки препинания при сравнительных оборотах</w:t>
      </w:r>
    </w:p>
    <w:p w:rsidR="00007F02" w:rsidRDefault="00007F02" w:rsidP="00007F02">
      <w:pPr>
        <w:pStyle w:val="a3"/>
      </w:pPr>
      <w:r>
        <w:rPr>
          <w:i/>
          <w:iCs/>
        </w:rPr>
        <w:t>7.6 Знаки препинания при уточняющих членах предложения</w:t>
      </w:r>
    </w:p>
    <w:p w:rsidR="00007F02" w:rsidRDefault="00007F02" w:rsidP="00007F02">
      <w:pPr>
        <w:pStyle w:val="a3"/>
      </w:pPr>
      <w:r>
        <w:rPr>
          <w:i/>
          <w:iCs/>
        </w:rPr>
        <w:t>7.7 Знаки препинания при обособленных членах предложения (обобщение)</w:t>
      </w:r>
    </w:p>
    <w:p w:rsidR="00007F02" w:rsidRDefault="00007F02" w:rsidP="00007F02">
      <w:pPr>
        <w:pStyle w:val="a3"/>
      </w:pPr>
      <w:r>
        <w:rPr>
          <w:i/>
          <w:iCs/>
        </w:rPr>
        <w:t>7.8 Знаки препинания в предложениях со словами и конструкциями, грамматически не связанными с членами предложения</w:t>
      </w:r>
    </w:p>
    <w:p w:rsidR="00007F02" w:rsidRDefault="00007F02" w:rsidP="00007F02">
      <w:pPr>
        <w:pStyle w:val="a3"/>
      </w:pPr>
      <w:r>
        <w:rPr>
          <w:i/>
          <w:iCs/>
        </w:rPr>
        <w:t>7.9 Знаки препинания в осложненном предложении (обобщение)</w:t>
      </w:r>
    </w:p>
    <w:p w:rsidR="00007F02" w:rsidRDefault="00007F02" w:rsidP="00007F02">
      <w:pPr>
        <w:pStyle w:val="a3"/>
      </w:pPr>
      <w:r>
        <w:rPr>
          <w:i/>
          <w:iCs/>
        </w:rPr>
        <w:t>7.10 Знаки препинания при прямой речи, цитировании</w:t>
      </w:r>
    </w:p>
    <w:p w:rsidR="00007F02" w:rsidRDefault="00007F02" w:rsidP="00007F02">
      <w:pPr>
        <w:pStyle w:val="a3"/>
      </w:pPr>
      <w:r>
        <w:rPr>
          <w:i/>
          <w:iCs/>
        </w:rPr>
        <w:t>7.11 Знаки препинания в сложносочиненном предложении</w:t>
      </w:r>
    </w:p>
    <w:p w:rsidR="00007F02" w:rsidRDefault="00007F02" w:rsidP="00007F02">
      <w:pPr>
        <w:pStyle w:val="a3"/>
      </w:pPr>
      <w:r>
        <w:rPr>
          <w:i/>
          <w:iCs/>
        </w:rPr>
        <w:t>7.12 Знаки препинания в сложноподчиненном предложении</w:t>
      </w:r>
    </w:p>
    <w:p w:rsidR="00007F02" w:rsidRDefault="00007F02" w:rsidP="00007F02">
      <w:pPr>
        <w:pStyle w:val="a3"/>
      </w:pPr>
      <w:r>
        <w:rPr>
          <w:i/>
          <w:iCs/>
        </w:rPr>
        <w:t>7.13 Знаки препинания в сложном предложении с разными видами связи</w:t>
      </w:r>
    </w:p>
    <w:p w:rsidR="00007F02" w:rsidRDefault="00007F02" w:rsidP="00007F02">
      <w:pPr>
        <w:pStyle w:val="a3"/>
      </w:pPr>
      <w:r>
        <w:rPr>
          <w:i/>
          <w:iCs/>
        </w:rPr>
        <w:t>7.14 Знаки препинания в бессоюзном сложном предложении</w:t>
      </w:r>
    </w:p>
    <w:p w:rsidR="00007F02" w:rsidRDefault="00007F02" w:rsidP="00007F02">
      <w:pPr>
        <w:pStyle w:val="a3"/>
      </w:pPr>
      <w:r>
        <w:rPr>
          <w:i/>
          <w:iCs/>
        </w:rPr>
        <w:t>7.15 Знаки препинания в сложном предложении с союзной и бессоюзной связью</w:t>
      </w:r>
    </w:p>
    <w:p w:rsidR="00007F02" w:rsidRDefault="00007F02" w:rsidP="00007F02">
      <w:pPr>
        <w:pStyle w:val="a3"/>
      </w:pPr>
      <w:r>
        <w:rPr>
          <w:i/>
          <w:iCs/>
        </w:rPr>
        <w:t>7.16 Тире в простом и сложном предложениях</w:t>
      </w:r>
    </w:p>
    <w:p w:rsidR="00007F02" w:rsidRDefault="00007F02" w:rsidP="00007F02">
      <w:pPr>
        <w:pStyle w:val="a3"/>
      </w:pPr>
      <w:r>
        <w:rPr>
          <w:i/>
          <w:iCs/>
        </w:rPr>
        <w:t>7.17 Двоеточие в простом и сложном предложениях</w:t>
      </w:r>
    </w:p>
    <w:p w:rsidR="00007F02" w:rsidRDefault="00007F02" w:rsidP="00007F02">
      <w:pPr>
        <w:pStyle w:val="a3"/>
      </w:pPr>
      <w:r>
        <w:rPr>
          <w:i/>
          <w:iCs/>
        </w:rPr>
        <w:t>7.18 Пунктуация в простом и сложном предложениях»</w:t>
      </w:r>
      <w:r>
        <w:t xml:space="preserve"> </w:t>
      </w:r>
    </w:p>
    <w:p w:rsidR="002C06DC" w:rsidRDefault="002C06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007F02" w:rsidRDefault="00007F02" w:rsidP="00007F02">
      <w:pPr>
        <w:pStyle w:val="a3"/>
      </w:pPr>
      <w:bookmarkStart w:id="0" w:name="_GoBack"/>
      <w:bookmarkEnd w:id="0"/>
      <w:r>
        <w:rPr>
          <w:b/>
          <w:bCs/>
        </w:rPr>
        <w:lastRenderedPageBreak/>
        <w:t>ЗНАКИ  ПРЕПИНАНИЯ</w:t>
      </w:r>
    </w:p>
    <w:p w:rsidR="00007F02" w:rsidRDefault="00007F02" w:rsidP="00007F02">
      <w:pPr>
        <w:pStyle w:val="a3"/>
      </w:pPr>
      <w:r>
        <w:rPr>
          <w:b/>
          <w:bCs/>
          <w:i/>
          <w:iCs/>
          <w:u w:val="single"/>
        </w:rPr>
        <w:t>Выделяющие знаки</w:t>
      </w:r>
    </w:p>
    <w:p w:rsidR="00007F02" w:rsidRDefault="00007F02" w:rsidP="00007F02">
      <w:pPr>
        <w:pStyle w:val="a3"/>
      </w:pPr>
      <w:r>
        <w:t xml:space="preserve">В предложении эти знаки служат для обозначения </w:t>
      </w:r>
      <w:r>
        <w:rPr>
          <w:b/>
          <w:bCs/>
        </w:rPr>
        <w:t>границ обособленных второстепенных членов, обращений, вводных слов, словосочетаний и предложений, прямой речи.</w:t>
      </w:r>
    </w:p>
    <w:p w:rsidR="00007F02" w:rsidRDefault="00007F02" w:rsidP="00007F02">
      <w:pPr>
        <w:pStyle w:val="a3"/>
      </w:pPr>
      <w:r>
        <w:rPr>
          <w:b/>
          <w:bCs/>
          <w:i/>
          <w:iCs/>
          <w:u w:val="single"/>
        </w:rPr>
        <w:t>Запятая (две запятых) ставится, если в предложении есть:</w:t>
      </w:r>
    </w:p>
    <w:p w:rsidR="00007F02" w:rsidRDefault="00007F02" w:rsidP="00007F02">
      <w:pPr>
        <w:pStyle w:val="a3"/>
      </w:pPr>
      <w:r>
        <w:t>1. обособленное определение: Красный бант, завязанный в её ореховых переливающихся волосах, делал её особенно соблазнительной. (И. Бунин);</w:t>
      </w:r>
    </w:p>
    <w:p w:rsidR="00007F02" w:rsidRDefault="00007F02" w:rsidP="00007F02">
      <w:pPr>
        <w:pStyle w:val="a3"/>
      </w:pPr>
      <w:r>
        <w:t>2. обособленное обстоятельство: А под стеной леса стоят, багрово серея, три больших волка. (И. Бунин);</w:t>
      </w:r>
    </w:p>
    <w:p w:rsidR="00007F02" w:rsidRDefault="00007F02" w:rsidP="00007F02">
      <w:pPr>
        <w:pStyle w:val="a3"/>
      </w:pPr>
      <w:r>
        <w:t xml:space="preserve">3.обособленное приложение: Григорий пришел в Ягодное, имение </w:t>
      </w:r>
      <w:proofErr w:type="spellStart"/>
      <w:r>
        <w:t>Листницких</w:t>
      </w:r>
      <w:proofErr w:type="spellEnd"/>
      <w:r>
        <w:t>, часов в восемь утра. (М. Шолохов);</w:t>
      </w:r>
    </w:p>
    <w:p w:rsidR="00007F02" w:rsidRDefault="00007F02" w:rsidP="00007F02">
      <w:pPr>
        <w:pStyle w:val="a3"/>
      </w:pPr>
      <w:r>
        <w:t>4.обособленные уточняющие члены: В Сочельник, под Рождество, бывало, до звезды не ели. (И. Шмелев);</w:t>
      </w:r>
    </w:p>
    <w:p w:rsidR="00007F02" w:rsidRDefault="00007F02" w:rsidP="00007F02">
      <w:pPr>
        <w:pStyle w:val="a3"/>
      </w:pPr>
      <w:r>
        <w:t>5.междометие: Эге, красавица, у тебя остры зубы! (М. Горький);</w:t>
      </w:r>
    </w:p>
    <w:p w:rsidR="00007F02" w:rsidRDefault="00007F02" w:rsidP="00007F02">
      <w:pPr>
        <w:pStyle w:val="a3"/>
      </w:pPr>
      <w:r>
        <w:t>6.вводные слова, словосочетания, предложения: К сожалению, никто не заглядывал в эти места, кроме сыщиков. (К. Паустовский) Казак, я думаю, он неплохой. (М. Шолохов);</w:t>
      </w:r>
    </w:p>
    <w:p w:rsidR="00007F02" w:rsidRDefault="00007F02" w:rsidP="00007F02">
      <w:pPr>
        <w:pStyle w:val="a3"/>
      </w:pPr>
      <w:r>
        <w:t xml:space="preserve">7.обращение: Возьми же себя в руки, милая моя </w:t>
      </w:r>
      <w:proofErr w:type="spellStart"/>
      <w:r>
        <w:t>Иринка</w:t>
      </w:r>
      <w:proofErr w:type="spellEnd"/>
      <w:r>
        <w:t>! (М. Шолохов);</w:t>
      </w:r>
    </w:p>
    <w:p w:rsidR="00007F02" w:rsidRDefault="00007F02" w:rsidP="00007F02">
      <w:pPr>
        <w:pStyle w:val="a3"/>
      </w:pPr>
      <w:r>
        <w:t>8.сравнительный оборот: Маленький дом стоит, как последний маяк, на краю туманной бездны. (К. Паустовский)</w:t>
      </w:r>
    </w:p>
    <w:p w:rsidR="00007F02" w:rsidRDefault="00007F02" w:rsidP="00007F02">
      <w:pPr>
        <w:pStyle w:val="a3"/>
      </w:pPr>
      <w:r>
        <w:rPr>
          <w:b/>
          <w:bCs/>
          <w:i/>
          <w:iCs/>
          <w:u w:val="single"/>
        </w:rPr>
        <w:t>Тире (два тире) ставится, если в предложении есть:</w:t>
      </w:r>
    </w:p>
    <w:p w:rsidR="00007F02" w:rsidRDefault="00007F02" w:rsidP="00007F02">
      <w:pPr>
        <w:pStyle w:val="a3"/>
      </w:pPr>
      <w:r>
        <w:t>1.обобщающее слово после однородных членов предложения: Осколки битой посуды, изорванные бумаги, книги, залитые мёдом клочки суконной материи, детские игрушки, старая мебель, рассыпанная мука — всё это в ужасающем беспорядке валяюсь на полу, вопило о разгроме</w:t>
      </w:r>
    </w:p>
    <w:p w:rsidR="00007F02" w:rsidRDefault="00007F02" w:rsidP="00007F02">
      <w:pPr>
        <w:pStyle w:val="a3"/>
      </w:pPr>
      <w:r>
        <w:t>2. одиночное или распространённое приложение: А по сторонам от железной дороги в этих краях лежали великие пустынные пространства — Сары-</w:t>
      </w:r>
      <w:proofErr w:type="spellStart"/>
      <w:r>
        <w:t>Озеки</w:t>
      </w:r>
      <w:proofErr w:type="spellEnd"/>
      <w:r>
        <w:t xml:space="preserve">. (Ч. Айтматов) Луша — этот угловатый, щуплый подросток — </w:t>
      </w:r>
      <w:proofErr w:type="spellStart"/>
      <w:r>
        <w:t>сиде</w:t>
      </w:r>
      <w:proofErr w:type="spellEnd"/>
      <w:r>
        <w:t xml:space="preserve"> ш на крайней скамье, ухарски раскинув тоненькие ножки, покуривая. (М. Шолохов);</w:t>
      </w:r>
    </w:p>
    <w:p w:rsidR="00007F02" w:rsidRDefault="00007F02" w:rsidP="00007F02">
      <w:pPr>
        <w:pStyle w:val="a3"/>
      </w:pPr>
      <w:r>
        <w:t>3.вводное предложение: Он приник к замочной скважине — ключа в ней, к счастью, не было — увидел свет, край туалетного женского стола, потом что-то белое, вдруг вставшее и всё закрывшее. (И. Бунин)</w:t>
      </w:r>
    </w:p>
    <w:p w:rsidR="00007F02" w:rsidRDefault="00007F02" w:rsidP="00007F02">
      <w:pPr>
        <w:pStyle w:val="a3"/>
      </w:pPr>
      <w:r>
        <w:rPr>
          <w:b/>
          <w:bCs/>
          <w:i/>
          <w:iCs/>
          <w:u w:val="single"/>
        </w:rPr>
        <w:t>Двоеточие ставится, если есть</w:t>
      </w:r>
      <w:r>
        <w:t xml:space="preserve"> </w:t>
      </w:r>
    </w:p>
    <w:p w:rsidR="00007F02" w:rsidRDefault="00007F02" w:rsidP="00007F02">
      <w:pPr>
        <w:pStyle w:val="a3"/>
      </w:pPr>
      <w:r>
        <w:t xml:space="preserve">обобщающее слово перед однородными членами: Все собаки мной описаны: </w:t>
      </w:r>
      <w:proofErr w:type="spellStart"/>
      <w:r>
        <w:t>Ярик</w:t>
      </w:r>
      <w:proofErr w:type="spellEnd"/>
      <w:r>
        <w:t xml:space="preserve">, Кента, </w:t>
      </w:r>
      <w:proofErr w:type="spellStart"/>
      <w:r>
        <w:t>Нерлъ</w:t>
      </w:r>
      <w:proofErr w:type="spellEnd"/>
      <w:r>
        <w:t>, Дубец, Соловей. (М. Пришвин)</w:t>
      </w:r>
    </w:p>
    <w:p w:rsidR="00007F02" w:rsidRDefault="00007F02" w:rsidP="00007F02">
      <w:pPr>
        <w:pStyle w:val="a3"/>
      </w:pPr>
      <w:r>
        <w:rPr>
          <w:b/>
          <w:bCs/>
          <w:i/>
          <w:iCs/>
          <w:u w:val="single"/>
        </w:rPr>
        <w:lastRenderedPageBreak/>
        <w:t>Скобки ставятся, если есть</w:t>
      </w:r>
      <w:r>
        <w:t xml:space="preserve"> </w:t>
      </w:r>
    </w:p>
    <w:p w:rsidR="00007F02" w:rsidRDefault="00007F02" w:rsidP="00007F02">
      <w:pPr>
        <w:pStyle w:val="a3"/>
      </w:pPr>
      <w:r>
        <w:t>вводные или вставные конструкции: В полночь кто-то долго и упорно добирался к нему в будку стрелочника, вначале прямо по шпалам, потом, с появлением встречного поезда впереди, скатившись вниз с откоса, пробивался, как в пургу, заслоняясь руками от пыли и ветра, выносимых шквалом из-под скоростного товарняка (то следовал зелёной улицей литерный состав — поезд особого назначения, который уходил затем на отдельную ветку в закрытую зону Сары-Озек-1, там у них своя, отдельная путевая служба, уходил на космодром, короче говоря, потому поезд шёл весь укрытый брезентами и с воинской охраной на платформе). (Ч. Айтматов)</w:t>
      </w:r>
    </w:p>
    <w:p w:rsidR="00007F02" w:rsidRDefault="00007F02" w:rsidP="00007F02">
      <w:pPr>
        <w:pStyle w:val="a3"/>
      </w:pPr>
      <w:r>
        <w:rPr>
          <w:b/>
          <w:bCs/>
          <w:i/>
          <w:iCs/>
          <w:u w:val="single"/>
        </w:rPr>
        <w:t>Двоеточие и тире ставятся, если есть</w:t>
      </w:r>
      <w:r>
        <w:t xml:space="preserve"> </w:t>
      </w:r>
    </w:p>
    <w:p w:rsidR="00007F02" w:rsidRDefault="00007F02" w:rsidP="00007F02">
      <w:pPr>
        <w:pStyle w:val="a3"/>
      </w:pPr>
      <w:r>
        <w:t>обобщающее слово перед однородными членами: Казалось, всё: земля, небо — полыхало нестерпимо жарким огнем. (К. Симонов)</w:t>
      </w:r>
    </w:p>
    <w:p w:rsidR="00007F02" w:rsidRDefault="00007F02" w:rsidP="00007F02">
      <w:pPr>
        <w:pStyle w:val="a3"/>
      </w:pPr>
      <w:r>
        <w:rPr>
          <w:b/>
          <w:bCs/>
          <w:i/>
          <w:iCs/>
          <w:u w:val="single"/>
        </w:rPr>
        <w:t>Кавычки ставятся, если есть</w:t>
      </w:r>
      <w:r>
        <w:t xml:space="preserve"> </w:t>
      </w:r>
    </w:p>
    <w:p w:rsidR="00007F02" w:rsidRDefault="00007F02" w:rsidP="00007F02">
      <w:pPr>
        <w:pStyle w:val="a3"/>
      </w:pPr>
      <w:r>
        <w:t xml:space="preserve">прямая речь: Дарья сонным голосом </w:t>
      </w:r>
      <w:proofErr w:type="spellStart"/>
      <w:r>
        <w:t>бормотнула</w:t>
      </w:r>
      <w:proofErr w:type="spellEnd"/>
      <w:r>
        <w:t>: «Цыц ты, поганое дитя! Ни сну тебе, ни покою». (М. Шолохов)</w:t>
      </w:r>
    </w:p>
    <w:p w:rsidR="00007F02" w:rsidRDefault="00007F02" w:rsidP="00007F02">
      <w:pPr>
        <w:pStyle w:val="a3"/>
      </w:pPr>
      <w:r>
        <w:rPr>
          <w:b/>
          <w:bCs/>
          <w:i/>
          <w:iCs/>
          <w:u w:val="single"/>
        </w:rPr>
        <w:t>Восклицательный знак ставится, если есть</w:t>
      </w:r>
      <w:r>
        <w:t>:</w:t>
      </w:r>
    </w:p>
    <w:p w:rsidR="00007F02" w:rsidRDefault="00007F02" w:rsidP="00007F02">
      <w:pPr>
        <w:pStyle w:val="a3"/>
      </w:pPr>
      <w:r>
        <w:t>1.обращение: Стой, Прасковья Осиповна! (М. Горький);</w:t>
      </w:r>
    </w:p>
    <w:p w:rsidR="00007F02" w:rsidRDefault="00007F02" w:rsidP="00007F02">
      <w:pPr>
        <w:pStyle w:val="a3"/>
      </w:pPr>
      <w:r>
        <w:t>2.междометие: Эй! Ты, девчонка, ступай! (М. Горький).</w:t>
      </w:r>
    </w:p>
    <w:p w:rsidR="00007F02" w:rsidRDefault="00007F02" w:rsidP="00007F02">
      <w:pPr>
        <w:pStyle w:val="a3"/>
      </w:pPr>
      <w:r>
        <w:rPr>
          <w:b/>
          <w:bCs/>
          <w:i/>
          <w:iCs/>
          <w:u w:val="single"/>
        </w:rPr>
        <w:t>Отделяющие знаки препинания</w:t>
      </w:r>
      <w:r>
        <w:t> </w:t>
      </w:r>
    </w:p>
    <w:p w:rsidR="00007F02" w:rsidRDefault="00007F02" w:rsidP="00007F02">
      <w:pPr>
        <w:pStyle w:val="a3"/>
      </w:pPr>
      <w:r>
        <w:t xml:space="preserve">в простом предложении служат </w:t>
      </w:r>
      <w:r>
        <w:rPr>
          <w:b/>
          <w:bCs/>
        </w:rPr>
        <w:t>для разграничения однородных членов, а в сложном — отделяют части простых предложений, входящих в его состав.</w:t>
      </w:r>
    </w:p>
    <w:p w:rsidR="00007F02" w:rsidRDefault="00007F02" w:rsidP="00007F02">
      <w:pPr>
        <w:pStyle w:val="a3"/>
      </w:pPr>
      <w:r>
        <w:rPr>
          <w:b/>
          <w:bCs/>
          <w:i/>
          <w:iCs/>
          <w:u w:val="single"/>
        </w:rPr>
        <w:t>Запятая:</w:t>
      </w:r>
    </w:p>
    <w:p w:rsidR="00007F02" w:rsidRDefault="00007F02" w:rsidP="00007F02">
      <w:pPr>
        <w:pStyle w:val="a3"/>
      </w:pPr>
      <w:r>
        <w:t>1.при однородных членах: В пойме реки, на лугопастбищных просторах спокон веку пасутся небольшие, но грозные африканские буйволы. (Н. Гумилев);</w:t>
      </w:r>
    </w:p>
    <w:p w:rsidR="00007F02" w:rsidRDefault="00007F02" w:rsidP="00007F02">
      <w:pPr>
        <w:pStyle w:val="a3"/>
      </w:pPr>
      <w:r>
        <w:t>2.в сложном предложении: Мы знали, что лев убегает только раненый очень тяжело или не раненный совершенно. (Н. Гумилев);</w:t>
      </w:r>
    </w:p>
    <w:p w:rsidR="00007F02" w:rsidRDefault="00007F02" w:rsidP="00007F02">
      <w:pPr>
        <w:pStyle w:val="a3"/>
      </w:pPr>
      <w:r>
        <w:t>3.после прямой речи перед словами автора: «Идем пить чай с постными пирогами», —говорит отец. (И. Шмелев)</w:t>
      </w:r>
    </w:p>
    <w:p w:rsidR="00007F02" w:rsidRDefault="00007F02" w:rsidP="00007F02">
      <w:pPr>
        <w:pStyle w:val="a3"/>
      </w:pPr>
      <w:r>
        <w:rPr>
          <w:b/>
          <w:bCs/>
          <w:i/>
          <w:iCs/>
          <w:u w:val="single"/>
        </w:rPr>
        <w:t>Точка с запятой</w:t>
      </w:r>
      <w:r>
        <w:t> </w:t>
      </w:r>
    </w:p>
    <w:p w:rsidR="00007F02" w:rsidRDefault="00007F02" w:rsidP="00007F02">
      <w:pPr>
        <w:pStyle w:val="a3"/>
      </w:pPr>
      <w:r>
        <w:t>в бессоюзном сложном предложении между простыми предложениями: Нет ничего лучше Невского проспекта, по крайней мере, в Санкт-Петербурге; для него он и вправду составляет всё. (М. Горький)</w:t>
      </w:r>
    </w:p>
    <w:p w:rsidR="00007F02" w:rsidRDefault="00007F02" w:rsidP="00007F02">
      <w:pPr>
        <w:pStyle w:val="a3"/>
      </w:pPr>
      <w:r>
        <w:rPr>
          <w:b/>
          <w:bCs/>
          <w:i/>
          <w:iCs/>
          <w:u w:val="single"/>
        </w:rPr>
        <w:t>Двоеточие </w:t>
      </w:r>
    </w:p>
    <w:p w:rsidR="00007F02" w:rsidRDefault="00007F02" w:rsidP="00007F02">
      <w:pPr>
        <w:pStyle w:val="a3"/>
      </w:pPr>
      <w:r>
        <w:lastRenderedPageBreak/>
        <w:t>в бессоюзном сложном предложении: Однако сомневаться не приходилось: львиные следы вперемежку с газельими отчётливо виднелись на утоптанной площадке у выкорчеванного дерева. (Н. Гумилев)</w:t>
      </w:r>
    </w:p>
    <w:p w:rsidR="00007F02" w:rsidRDefault="00007F02" w:rsidP="00007F02">
      <w:pPr>
        <w:pStyle w:val="a3"/>
      </w:pPr>
      <w:r>
        <w:rPr>
          <w:b/>
          <w:bCs/>
          <w:i/>
          <w:iCs/>
          <w:u w:val="single"/>
        </w:rPr>
        <w:t>Тире:</w:t>
      </w:r>
    </w:p>
    <w:p w:rsidR="00007F02" w:rsidRDefault="00007F02" w:rsidP="00007F02">
      <w:pPr>
        <w:pStyle w:val="a3"/>
      </w:pPr>
      <w:r>
        <w:t>1.в бессоюзном сложном предложении: Взошла луна — появился трус дикобраз, который к чему-то принюхивался и рыл под нашим деревом. (Н. Гумилев);</w:t>
      </w:r>
    </w:p>
    <w:p w:rsidR="00007F02" w:rsidRDefault="00007F02" w:rsidP="00007F02">
      <w:pPr>
        <w:pStyle w:val="a3"/>
      </w:pPr>
      <w:r>
        <w:t>2.между подлежащим и сказуемым: Убить льва — затаенная мечта всякого белого. (Н. Гумилев);</w:t>
      </w:r>
    </w:p>
    <w:p w:rsidR="00007F02" w:rsidRDefault="00007F02" w:rsidP="00007F02">
      <w:pPr>
        <w:pStyle w:val="a3"/>
      </w:pPr>
      <w:r>
        <w:t xml:space="preserve">3.в неполном предложении: С юго-запада сюда идут поохотиться люди, из </w:t>
      </w:r>
      <w:proofErr w:type="spellStart"/>
      <w:r>
        <w:t>Данакильской</w:t>
      </w:r>
      <w:proofErr w:type="spellEnd"/>
      <w:r>
        <w:t xml:space="preserve"> пустыни, испещрённой барханами, —львы. (Н. Гумилев)</w:t>
      </w:r>
    </w:p>
    <w:p w:rsidR="00007F02" w:rsidRDefault="00007F02" w:rsidP="00007F02">
      <w:pPr>
        <w:pStyle w:val="a3"/>
      </w:pPr>
      <w:r>
        <w:rPr>
          <w:b/>
          <w:bCs/>
          <w:i/>
          <w:iCs/>
          <w:u w:val="single"/>
        </w:rPr>
        <w:t>Многоточие</w:t>
      </w:r>
      <w:r>
        <w:t> </w:t>
      </w:r>
    </w:p>
    <w:p w:rsidR="00007F02" w:rsidRDefault="00007F02" w:rsidP="00007F02">
      <w:pPr>
        <w:pStyle w:val="a3"/>
      </w:pPr>
      <w:r>
        <w:t>в конце предложения: Наталья лежала, ни о чем не думая, раздавленная неизъяснимой тоской… (М. Шолохов)</w:t>
      </w:r>
    </w:p>
    <w:p w:rsidR="002C06DC" w:rsidRDefault="002C06D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b/>
          <w:bCs/>
          <w:u w:val="single"/>
        </w:rPr>
        <w:br w:type="page"/>
      </w:r>
    </w:p>
    <w:p w:rsidR="00007F02" w:rsidRDefault="00007F02" w:rsidP="00007F02">
      <w:pPr>
        <w:pStyle w:val="a3"/>
      </w:pPr>
      <w:r>
        <w:rPr>
          <w:b/>
          <w:bCs/>
          <w:u w:val="single"/>
        </w:rPr>
        <w:lastRenderedPageBreak/>
        <w:t>Задание 21</w:t>
      </w:r>
    </w:p>
    <w:p w:rsidR="00007F02" w:rsidRDefault="00007F02" w:rsidP="00007F02">
      <w:pPr>
        <w:pStyle w:val="a3"/>
      </w:pPr>
      <w:r>
        <w:rPr>
          <w:b/>
          <w:bCs/>
          <w:i/>
          <w:iCs/>
        </w:rPr>
        <w:t xml:space="preserve">1.Найдите предложения, в которых </w:t>
      </w:r>
      <w:r>
        <w:rPr>
          <w:b/>
          <w:bCs/>
          <w:i/>
          <w:iCs/>
          <w:u w:val="single"/>
        </w:rPr>
        <w:t xml:space="preserve">запятая </w:t>
      </w:r>
      <w:r>
        <w:rPr>
          <w:b/>
          <w:bCs/>
          <w:i/>
          <w:iCs/>
        </w:rPr>
        <w:t>ставится в соответствии с одним и тем же правилом пунктуации. Запишите номера этих предложений.</w:t>
      </w:r>
    </w:p>
    <w:p w:rsidR="00007F02" w:rsidRDefault="00007F02" w:rsidP="00007F02">
      <w:pPr>
        <w:pStyle w:val="a3"/>
      </w:pPr>
      <w:r>
        <w:t xml:space="preserve">(1) Когда мне было шестнадцать лет, я мог в самые короткие зимние дни после субботних уроков один отправиться в свою деревню и отмахать пешочком двенадцать вёрст. (2) Привычный к ходьбе, я не торопясь добирался до своей деревни за четыре часа, но теперь, оглядев спутницу, закутанную в тёплую шаль, понял: раньше полуночи нам едва ли дойти. (3) По накатанному большаку шагалось легко, но мне из-за медлительности спутницы всё время приходилось сдерживать себя. (4) Пока не зашло солнце, я всё ещё надеялся на порожняк из кооператива, но попутных подвод не было. (5) Мы уже прошли редколесье и вышли на уставленный стогами  луг, когда закат вспыхнул всей яркостью своих золотисто-оранжевых красок. </w:t>
      </w:r>
    </w:p>
    <w:p w:rsidR="00007F02" w:rsidRDefault="00007F02" w:rsidP="00007F02">
      <w:pPr>
        <w:pStyle w:val="a3"/>
      </w:pPr>
      <w:r>
        <w:rPr>
          <w:b/>
          <w:bCs/>
          <w:i/>
          <w:iCs/>
        </w:rPr>
        <w:t xml:space="preserve">2.Найдите предложения, в которых </w:t>
      </w:r>
      <w:r>
        <w:rPr>
          <w:b/>
          <w:bCs/>
          <w:i/>
          <w:iCs/>
          <w:u w:val="single"/>
        </w:rPr>
        <w:t xml:space="preserve">двоеточие </w:t>
      </w:r>
      <w:r>
        <w:rPr>
          <w:b/>
          <w:bCs/>
          <w:i/>
          <w:iCs/>
        </w:rPr>
        <w:t>ставится в соответствии с одним и тем же правилом пунктуации. Запишите номера этих предложений.</w:t>
      </w:r>
    </w:p>
    <w:p w:rsidR="00007F02" w:rsidRDefault="00007F02" w:rsidP="00007F02">
      <w:pPr>
        <w:pStyle w:val="a3"/>
      </w:pPr>
      <w:r>
        <w:t>(1)Я сидел в кают-компании, прислушиваясь в недоумении к свисту ветра между снастей и к ударам волн в бока судна. (2) Наверху было холодно и неприятно: дул ветер, косой, мерзлый дождь хлестал в лицо. (3) Офицеры беззаботно разговаривали между собой, как в комнате, на берегу; иные читали.(4) Вдруг раздался пронзительный свист боцманских свистков, и вслед за тем разнесся по всем палубам крик десяти голосов: «Пошел все наверх!»(5) Мгновенно всё народонаселение фрегата кинулось снизу вверх. (6) Офицеры бросили всё: книги, карты (географические: других там нет), разговоры - и стремительно побежали туда же.(7) Непривычному человеку покажется, что случилось какое-нибудь бедствие, и корабль сейчас пойдет на дно.(8) Я спросил  бежавшего мимо меня мичмана: «Зачем это зовут всех наверх?»  (По И А Гончарову)</w:t>
      </w:r>
    </w:p>
    <w:p w:rsidR="00007F02" w:rsidRDefault="00007F02" w:rsidP="00007F02">
      <w:pPr>
        <w:pStyle w:val="a3"/>
      </w:pPr>
      <w:r>
        <w:rPr>
          <w:b/>
          <w:bCs/>
          <w:i/>
          <w:iCs/>
        </w:rPr>
        <w:t xml:space="preserve">3.Найдите предложения, в которых </w:t>
      </w:r>
      <w:r>
        <w:rPr>
          <w:b/>
          <w:bCs/>
          <w:i/>
          <w:iCs/>
          <w:u w:val="single"/>
        </w:rPr>
        <w:t xml:space="preserve">запятая </w:t>
      </w:r>
      <w:r>
        <w:rPr>
          <w:b/>
          <w:bCs/>
          <w:i/>
          <w:iCs/>
        </w:rPr>
        <w:t>ставится в соответствии с одним и тем же правилом пунктуации. Запишите номера этих предложений.</w:t>
      </w:r>
    </w:p>
    <w:p w:rsidR="00007F02" w:rsidRDefault="00007F02" w:rsidP="00007F02">
      <w:pPr>
        <w:pStyle w:val="a3"/>
      </w:pPr>
      <w:r>
        <w:t>(1)Такие природные явления часто можно наблюдать, например, в пустынях, где днем раскаленный песок нагревает воздух внизу, а выше он остается холодным.(2) Вот и начинают вдали блестеть чудесные озера. (3)Ах, сколько утомленных зноем путников обретало надежду!(4) «Вода! Неужели вода?!» – ликовали они.(5) Быстро, однако, несчастные шли к спасительному водоему, дальше отступала от них заветная синяя гладь. (6)Ясно: это было никакое не озеро, а всего лишь голубое небо, вернее, его отражение на земле.</w:t>
      </w:r>
    </w:p>
    <w:p w:rsidR="00007F02" w:rsidRDefault="00007F02" w:rsidP="00007F02">
      <w:pPr>
        <w:pStyle w:val="a3"/>
      </w:pPr>
      <w:r>
        <w:rPr>
          <w:b/>
          <w:bCs/>
          <w:i/>
          <w:iCs/>
        </w:rPr>
        <w:t xml:space="preserve">4.Найдите предложения, в которых </w:t>
      </w:r>
      <w:r>
        <w:rPr>
          <w:b/>
          <w:bCs/>
          <w:i/>
          <w:iCs/>
          <w:u w:val="single"/>
        </w:rPr>
        <w:t xml:space="preserve">запятая </w:t>
      </w:r>
      <w:r>
        <w:rPr>
          <w:b/>
          <w:bCs/>
          <w:i/>
          <w:iCs/>
        </w:rPr>
        <w:t>ставится в соответствии с одним и тем же правилом пунктуации. Запишите номера этих предложений.</w:t>
      </w:r>
    </w:p>
    <w:p w:rsidR="00007F02" w:rsidRDefault="00007F02" w:rsidP="00007F02">
      <w:pPr>
        <w:pStyle w:val="a3"/>
      </w:pPr>
      <w:r>
        <w:t> (1)Предполагают, что слово «врач» происходит от слова «</w:t>
      </w:r>
      <w:proofErr w:type="spellStart"/>
      <w:r>
        <w:t>врати</w:t>
      </w:r>
      <w:proofErr w:type="spellEnd"/>
      <w:r>
        <w:t>» - заговаривать. (2)Ввиду ограниченного набора медикаментов роль слова в Средневековье была значительнее, чем сейчас.</w:t>
      </w:r>
    </w:p>
    <w:p w:rsidR="00007F02" w:rsidRDefault="00007F02" w:rsidP="00007F02">
      <w:pPr>
        <w:pStyle w:val="a3"/>
      </w:pPr>
      <w:r>
        <w:t>(3) Кое-какие средства против недугов были известны врачам, но они, произнося ритмичные, внешне лишенные смысла фразы, заговаривали болезнь, убеждая ее покинуть тело пациента.</w:t>
      </w:r>
    </w:p>
    <w:p w:rsidR="00007F02" w:rsidRDefault="00007F02" w:rsidP="00007F02">
      <w:pPr>
        <w:pStyle w:val="a3"/>
      </w:pPr>
      <w:r>
        <w:lastRenderedPageBreak/>
        <w:t xml:space="preserve">(4)За отсутствием диагностической техники больным  приходилось подробно описывать свои страдания. (5) Вместе с тягучими, пропитанными болью словами мало-помалу из них выходила болезнь. (6) Родственники могли открыто выразить опасение о неизлечимости болезни, и они жаловались на трудности общения с больным. (7) От этого им тоже становилось легче. (По </w:t>
      </w:r>
      <w:proofErr w:type="spellStart"/>
      <w:r>
        <w:t>Е.Водолазкину</w:t>
      </w:r>
      <w:proofErr w:type="spellEnd"/>
      <w:r>
        <w:t>)</w:t>
      </w:r>
    </w:p>
    <w:p w:rsidR="00007F02" w:rsidRDefault="00007F02" w:rsidP="00007F02">
      <w:pPr>
        <w:pStyle w:val="a3"/>
      </w:pPr>
      <w:r>
        <w:rPr>
          <w:b/>
          <w:bCs/>
          <w:i/>
          <w:iCs/>
        </w:rPr>
        <w:t xml:space="preserve">5.Найдите предложения, в которых </w:t>
      </w:r>
      <w:r>
        <w:rPr>
          <w:b/>
          <w:bCs/>
          <w:i/>
          <w:iCs/>
          <w:u w:val="single"/>
        </w:rPr>
        <w:t xml:space="preserve">тире </w:t>
      </w:r>
      <w:r>
        <w:rPr>
          <w:b/>
          <w:bCs/>
          <w:i/>
          <w:iCs/>
        </w:rPr>
        <w:t>ставится в соответствии с одним и тем же правилом пунктуации. Запишите номера этих предложений.</w:t>
      </w:r>
    </w:p>
    <w:p w:rsidR="00007F02" w:rsidRDefault="00007F02" w:rsidP="00007F02">
      <w:pPr>
        <w:pStyle w:val="a3"/>
      </w:pPr>
      <w:r>
        <w:t>(1)Стало свежо и сыро - мы плотнее закутались в плащи.(2)Дремота начала одолевать нас, но слух оставался по-прежнему чутким.(3) Шевелился  кто-нибудь из товарищей, гребцы  сдержанным шепотом перекидывались словами — глаза тотчас же открывались, как будто сами собой.</w:t>
      </w:r>
      <w:r>
        <w:br/>
        <w:t>(4) С час мы плыли таким образом, как вдруг были выведены из полусонного состояния новым сильным ревом.(5) Олень стоял на этот раз шагов за сто от нас, на самом берегу. (6)Мы замерли — он тяжело бухнулся в воду. (7)— Гребите, ребята! — шепнул Степан, и длинное весло его с силой погрузилось в воду, направляя лодку к правому берегу, куда должен был выйти олень.</w:t>
      </w:r>
    </w:p>
    <w:p w:rsidR="00007F02" w:rsidRDefault="00007F02" w:rsidP="00007F02">
      <w:pPr>
        <w:pStyle w:val="a3"/>
      </w:pPr>
      <w:r>
        <w:rPr>
          <w:b/>
          <w:bCs/>
          <w:i/>
          <w:iCs/>
        </w:rPr>
        <w:t xml:space="preserve">6.Найдите предложения, в которых </w:t>
      </w:r>
      <w:r>
        <w:rPr>
          <w:b/>
          <w:bCs/>
          <w:i/>
          <w:iCs/>
          <w:u w:val="single"/>
        </w:rPr>
        <w:t xml:space="preserve">запятая </w:t>
      </w:r>
      <w:r>
        <w:rPr>
          <w:b/>
          <w:bCs/>
          <w:i/>
          <w:iCs/>
        </w:rPr>
        <w:t>ставится в соответствии с одним и тем же правилом пунктуации. Запишите номера этих предложений.</w:t>
      </w:r>
    </w:p>
    <w:p w:rsidR="00007F02" w:rsidRDefault="00007F02" w:rsidP="00007F02">
      <w:pPr>
        <w:pStyle w:val="a3"/>
      </w:pPr>
      <w:r>
        <w:t>(1) Осенний день как свеча: тлеет-тлеет тусклым огнем и угаснет.(2) На лес наваливаются сумерки, дороги совсем не видно.(3)Жутко и страшно в темноте,  Марина совсем одна. (4)Идти дальше рискованно: осенью северные леса страшны волками. (5)Марина забирается на дерево, решает переждать длинную ночь в лесу.</w:t>
      </w:r>
      <w:r>
        <w:br/>
        <w:t>(6)Мокрый снег напоил влагой пальто. (7)Холодно,  ноют обмороженные ноги. (8)Наконец в промозглом рассвете неожиданно закричали петухи.(9) Деревня, оказывается, была совсем рядом. (По Л. Фролову)</w:t>
      </w:r>
    </w:p>
    <w:p w:rsidR="00007F02" w:rsidRDefault="00007F02" w:rsidP="00007F02">
      <w:pPr>
        <w:pStyle w:val="a3"/>
      </w:pPr>
      <w:r>
        <w:rPr>
          <w:b/>
          <w:bCs/>
          <w:i/>
          <w:iCs/>
        </w:rPr>
        <w:t xml:space="preserve">7. Найдите предложения, в которых </w:t>
      </w:r>
      <w:r>
        <w:rPr>
          <w:b/>
          <w:bCs/>
          <w:i/>
          <w:iCs/>
          <w:u w:val="single"/>
        </w:rPr>
        <w:t xml:space="preserve">двоеточие </w:t>
      </w:r>
      <w:r>
        <w:rPr>
          <w:b/>
          <w:bCs/>
          <w:i/>
          <w:iCs/>
        </w:rPr>
        <w:t>ставится в соответствии с одним и тем же правилом пунктуации. Запишите номера этих предложений.</w:t>
      </w:r>
    </w:p>
    <w:p w:rsidR="00007F02" w:rsidRDefault="00007F02" w:rsidP="00007F02">
      <w:pPr>
        <w:pStyle w:val="a3"/>
      </w:pPr>
      <w:r>
        <w:t>(1)Всю ночь шел теплый дождь.(2) Он начался как-то очень тихо: дождь был без ветра, без грозы, без наползающих черных туч.(3) Простое небо слегка потускнело, а после захода солнца звездочки не зажглись. (4) Потянуло лесом: сыростью, запахом еловой смолки.(5)По ветвям деревьев застучали крупные редкие капли.(6) Так всегда начинается ничем не приметный, обыкновенный дождь.(7) Однако все: тихий, убаюкивающий стук падающих на землю капель, мягкий шелест травы, окружавшей палатку, — казалось недобрым.</w:t>
      </w:r>
      <w:r>
        <w:rPr>
          <w:b/>
          <w:bCs/>
          <w:i/>
          <w:iCs/>
        </w:rPr>
        <w:t xml:space="preserve">  </w:t>
      </w:r>
      <w:r>
        <w:t xml:space="preserve">(По </w:t>
      </w:r>
      <w:r>
        <w:rPr>
          <w:rStyle w:val="a4"/>
        </w:rPr>
        <w:t>С. </w:t>
      </w:r>
      <w:proofErr w:type="spellStart"/>
      <w:r>
        <w:rPr>
          <w:rStyle w:val="a4"/>
        </w:rPr>
        <w:t>Сартакову</w:t>
      </w:r>
      <w:proofErr w:type="spellEnd"/>
      <w:r>
        <w:t>)</w:t>
      </w:r>
    </w:p>
    <w:p w:rsidR="00007F02" w:rsidRDefault="00007F02" w:rsidP="00007F02">
      <w:pPr>
        <w:pStyle w:val="a3"/>
      </w:pPr>
      <w:r>
        <w:rPr>
          <w:b/>
          <w:bCs/>
          <w:i/>
          <w:iCs/>
        </w:rPr>
        <w:t xml:space="preserve">8.Найдите предложения, в которых </w:t>
      </w:r>
      <w:r>
        <w:rPr>
          <w:b/>
          <w:bCs/>
          <w:i/>
          <w:iCs/>
          <w:u w:val="single"/>
        </w:rPr>
        <w:t xml:space="preserve">тире </w:t>
      </w:r>
      <w:r>
        <w:rPr>
          <w:b/>
          <w:bCs/>
          <w:i/>
          <w:iCs/>
        </w:rPr>
        <w:t>ставится в соответствии с одним и тем же правилом пунктуации. Запишите номера этих предложений.</w:t>
      </w:r>
    </w:p>
    <w:p w:rsidR="00007F02" w:rsidRDefault="00007F02" w:rsidP="00007F02">
      <w:pPr>
        <w:pStyle w:val="a3"/>
      </w:pPr>
      <w:r>
        <w:t xml:space="preserve">(1)С древних времен человек стремился познать тайны своего существования и окружающей его природы. (2)Возникновение жизни, происхождение человека, устройство человеческого тела, секрет долголетия -   подобные вопросы много столетий волнуют нас. (3)Самые первые научные представления о строении и жизни человеческого организма появились в древности. (4)Потребовалось почти 23 столетия упорного труда ученых, чтобы познать основные законы человеческого тела. (5)Человек - самое сложное явление живой природы.(6) Но и сегодня мы знаем далеко не все об организме человека. (7)Здоровье человека - самое ценное его достояние. (8) Слишком часто люди </w:t>
      </w:r>
      <w:r>
        <w:lastRenderedPageBreak/>
        <w:t>растрачивают его и разрушают, наносят ему непоправимый вред.(9) Здоровье уже подорвано – начинают думать о нём.</w:t>
      </w:r>
    </w:p>
    <w:p w:rsidR="00007F02" w:rsidRDefault="00007F02" w:rsidP="00007F02">
      <w:pPr>
        <w:pStyle w:val="a3"/>
      </w:pPr>
      <w:r>
        <w:rPr>
          <w:b/>
          <w:bCs/>
          <w:i/>
          <w:iCs/>
        </w:rPr>
        <w:t xml:space="preserve">9.Найдите предложения, в которых </w:t>
      </w:r>
      <w:r>
        <w:rPr>
          <w:b/>
          <w:bCs/>
          <w:i/>
          <w:iCs/>
          <w:u w:val="single"/>
        </w:rPr>
        <w:t xml:space="preserve">запятая </w:t>
      </w:r>
      <w:r>
        <w:rPr>
          <w:b/>
          <w:bCs/>
          <w:i/>
          <w:iCs/>
        </w:rPr>
        <w:t>ставится в соответствии с одним и тем же правилом пунктуации. Запишите номера этих предложений.</w:t>
      </w:r>
    </w:p>
    <w:p w:rsidR="00007F02" w:rsidRDefault="00007F02" w:rsidP="00007F02">
      <w:pPr>
        <w:pStyle w:val="a3"/>
      </w:pPr>
      <w:r>
        <w:t xml:space="preserve"> (1) Через неделю из Киева отправился караван купцов в Венецию, и Арсений с </w:t>
      </w:r>
      <w:proofErr w:type="spellStart"/>
      <w:r>
        <w:t>Амброджо</w:t>
      </w:r>
      <w:proofErr w:type="spellEnd"/>
      <w:r>
        <w:t xml:space="preserve"> к нему примкнули. (2) Отпуская их в дорогу, воевода Сергий испытывал грусть, которой не скрывал. (3) Воеводе было жаль расставаться с таким замечательным врачом. (4) Ему было жаль расставаться с хорошими собеседниками. (5) За то недолгое время, что у него гостили паломники, он успел многое узнать о жизни в Пскове и в Италии, о всемирной истории и способах подсчета времени конца света. (6) Воевода Сергий предпринял слабые попытки удержать своих гостей, но всерьез остановить их не пытался.(7) Он знал, по какому поводу Арсений и </w:t>
      </w:r>
      <w:proofErr w:type="spellStart"/>
      <w:r>
        <w:t>Амброджо</w:t>
      </w:r>
      <w:proofErr w:type="spellEnd"/>
      <w:r>
        <w:t xml:space="preserve"> предприняли это путешествие.</w:t>
      </w:r>
    </w:p>
    <w:p w:rsidR="00007F02" w:rsidRDefault="00007F02" w:rsidP="00007F02">
      <w:pPr>
        <w:pStyle w:val="a3"/>
      </w:pPr>
      <w:r>
        <w:rPr>
          <w:b/>
          <w:bCs/>
          <w:i/>
          <w:iCs/>
        </w:rPr>
        <w:t xml:space="preserve">10. Найдите предложения, в которых </w:t>
      </w:r>
      <w:r>
        <w:rPr>
          <w:b/>
          <w:bCs/>
          <w:i/>
          <w:iCs/>
          <w:u w:val="single"/>
        </w:rPr>
        <w:t xml:space="preserve">двоеточие </w:t>
      </w:r>
      <w:r>
        <w:rPr>
          <w:b/>
          <w:bCs/>
          <w:i/>
          <w:iCs/>
        </w:rPr>
        <w:t>ставится в соответствии с одним и тем же правилом пунктуации. Запишите номера этих предложений.</w:t>
      </w:r>
    </w:p>
    <w:p w:rsidR="00007F02" w:rsidRDefault="00007F02" w:rsidP="00007F02">
      <w:pPr>
        <w:pStyle w:val="a3"/>
      </w:pPr>
      <w:r>
        <w:t>(1)Левитан изображает самое начало весны: ещё не бегут шумные ручьи, не слышно щебета птиц. (2)Но тёплые лучи весеннего солнца уже начинают согревать землю . (3)Мягкий солнечный свет, разлитый в картине, вызывает ощущение наступления весны. (4)Всё словно замерло кругом, согретое солнечным теплом: деревья, отбрасывающие на снег голубоватые тени, золотистая стена дома, тихо дремлющая лошадка у крыльца. (5)Картина полна бездумной ликующей радости, вызванной приходом весны.</w:t>
      </w:r>
    </w:p>
    <w:p w:rsidR="00007F02" w:rsidRDefault="00007F02" w:rsidP="00007F02">
      <w:pPr>
        <w:pStyle w:val="a3"/>
      </w:pPr>
      <w:r>
        <w:t xml:space="preserve">(6)Пейзаж безлюден. (7)Но присутствие человека ощущается в картине: стоит в ожидании лошадь у крыльца. (8)Приоткрыта дверь дома, на бревне у самого дома – скворечник. ( По Э.Ш. </w:t>
      </w:r>
      <w:proofErr w:type="spellStart"/>
      <w:r>
        <w:t>Бенциановой</w:t>
      </w:r>
      <w:proofErr w:type="spellEnd"/>
      <w:r>
        <w:t>.)</w:t>
      </w:r>
    </w:p>
    <w:p w:rsidR="00007F02" w:rsidRDefault="00007F02" w:rsidP="00007F02">
      <w:pPr>
        <w:pStyle w:val="a3"/>
      </w:pPr>
      <w:r>
        <w:rPr>
          <w:b/>
          <w:bCs/>
          <w:i/>
          <w:iCs/>
        </w:rPr>
        <w:t xml:space="preserve">11.Найдите предложения, в которых </w:t>
      </w:r>
      <w:r>
        <w:rPr>
          <w:b/>
          <w:bCs/>
          <w:i/>
          <w:iCs/>
          <w:u w:val="single"/>
        </w:rPr>
        <w:t xml:space="preserve">запятая </w:t>
      </w:r>
      <w:r>
        <w:rPr>
          <w:b/>
          <w:bCs/>
          <w:i/>
          <w:iCs/>
        </w:rPr>
        <w:t>ставится в соответствии с одним и тем же правилом пунктуации. Запишите номера этих предложений.</w:t>
      </w:r>
    </w:p>
    <w:p w:rsidR="00007F02" w:rsidRDefault="00007F02" w:rsidP="00007F02">
      <w:pPr>
        <w:pStyle w:val="a3"/>
      </w:pPr>
      <w:r>
        <w:t> (1) Крутая дорожка, ведущая вниз, давно привлекала внимание Пети, ученика третьего класса гимназии..</w:t>
      </w:r>
    </w:p>
    <w:p w:rsidR="00007F02" w:rsidRDefault="00007F02" w:rsidP="00007F02">
      <w:pPr>
        <w:pStyle w:val="a3"/>
      </w:pPr>
      <w:r>
        <w:t> (2) До первого поворота мальчик еще кое-как боролся с силой земного притяжения. (3) Подворачивая каблуки, он хватался за повисшие сухие нитки корней.(4) Шляпа, полная ветра, колотилась за спиной, матросский воротничок развевался.(5)Вдруг Петя со всего маха вылетел на сухой и холодный песок берега, еще не обогретый солнцем.(6)Вязкий и глубокий, сплошь истыканный вчерашними следами, он почти незаметно сходил в воду, и крайняя песчаная полоса ежеминутно покрывалась языками белоснежной пены. (По В. Катаеву)</w:t>
      </w:r>
    </w:p>
    <w:p w:rsidR="00007F02" w:rsidRDefault="00007F02" w:rsidP="00007F02">
      <w:pPr>
        <w:pStyle w:val="a3"/>
      </w:pPr>
      <w:r>
        <w:rPr>
          <w:b/>
          <w:bCs/>
          <w:i/>
          <w:iCs/>
        </w:rPr>
        <w:t xml:space="preserve">12.Найдите предложения, в которых </w:t>
      </w:r>
      <w:r>
        <w:rPr>
          <w:b/>
          <w:bCs/>
          <w:i/>
          <w:iCs/>
          <w:u w:val="single"/>
        </w:rPr>
        <w:t xml:space="preserve">запятая </w:t>
      </w:r>
      <w:r>
        <w:rPr>
          <w:b/>
          <w:bCs/>
          <w:i/>
          <w:iCs/>
        </w:rPr>
        <w:t>ставится в соответствии с одним и тем же правилом пунктуации. Запишите номера этих предложений.</w:t>
      </w:r>
    </w:p>
    <w:p w:rsidR="00007F02" w:rsidRDefault="00007F02" w:rsidP="00007F02">
      <w:pPr>
        <w:pStyle w:val="a3"/>
      </w:pPr>
      <w:r>
        <w:t xml:space="preserve"> (1) Покинув Вену, караван пошел вдоль Альп. (2) Между дорогой и горами раскинулись поля. (3) Было что-то успокоительное, почти ленивое в том, как лежали эти горы. (4) Но, несмотря на кажущийся покой, неподвижность их была мнимой. (5) В отличие от полей, честно остававшихся на своих местах, горы двигались. (6) Они сопровождали караван справа, не приближаясь к нему, но и не удаляясь. (7) Стремились вперед со скоростью каравана, и шедшим казалось: обогнать их невозможно.(8) На дальнем краю полей </w:t>
      </w:r>
      <w:r>
        <w:lastRenderedPageBreak/>
        <w:t>начиналось движение. (9) Оставаясь равниной, эти пространства уже двигались вместе с горами.</w:t>
      </w:r>
    </w:p>
    <w:p w:rsidR="00007F02" w:rsidRDefault="00007F02" w:rsidP="00007F02">
      <w:pPr>
        <w:pStyle w:val="a3"/>
      </w:pPr>
      <w:r>
        <w:rPr>
          <w:b/>
          <w:bCs/>
          <w:i/>
          <w:iCs/>
        </w:rPr>
        <w:t xml:space="preserve">13.Найдите предложения, в которых </w:t>
      </w:r>
      <w:r>
        <w:rPr>
          <w:b/>
          <w:bCs/>
          <w:i/>
          <w:iCs/>
          <w:u w:val="single"/>
        </w:rPr>
        <w:t xml:space="preserve">тире </w:t>
      </w:r>
      <w:r>
        <w:rPr>
          <w:b/>
          <w:bCs/>
          <w:i/>
          <w:iCs/>
        </w:rPr>
        <w:t>ставится в соответствии с одним и тем же правилом пунктуации. Запишите номера этих предложений.</w:t>
      </w:r>
    </w:p>
    <w:p w:rsidR="00007F02" w:rsidRDefault="00007F02" w:rsidP="00007F02">
      <w:pPr>
        <w:pStyle w:val="a3"/>
      </w:pPr>
      <w:r>
        <w:t>(1) Путешественники бывают разные. (2) Одних влекут самые оживлённые, людные места, других — заповедные</w:t>
      </w:r>
    </w:p>
    <w:p w:rsidR="00007F02" w:rsidRDefault="00007F02" w:rsidP="00007F02">
      <w:pPr>
        <w:pStyle w:val="a3"/>
      </w:pPr>
      <w:r>
        <w:t>уголки природы.(3) Путешествовать в одиночку по затаённым родным просторам — хорошая возможность не спеша осмыслить прожитую жизнь.(4) Одним интересно осматривать памятники старины и фотографировать достопримечательности, другим — бродить по прекрасным тропинкам необъятного родного края. (5)Красота природы лечит от душевных травм, от телесных недугов и от накопившейся усталости.(6)Настоящий отдых не то же самое, что покой и безделье. (7) Отдых — это здоровые и естественные нагрузки, на которые изначально настроен наш организм.</w:t>
      </w:r>
    </w:p>
    <w:p w:rsidR="00007F02" w:rsidRDefault="00007F02" w:rsidP="00007F02">
      <w:pPr>
        <w:pStyle w:val="a3"/>
      </w:pPr>
      <w:r>
        <w:rPr>
          <w:b/>
          <w:bCs/>
          <w:i/>
          <w:iCs/>
        </w:rPr>
        <w:t>ОТВЕТЫ</w:t>
      </w:r>
    </w:p>
    <w:p w:rsidR="00007F02" w:rsidRDefault="00007F02" w:rsidP="00007F02">
      <w:pPr>
        <w:pStyle w:val="a3"/>
      </w:pPr>
      <w:r>
        <w:t xml:space="preserve">1 – 145 (СПП)                       </w:t>
      </w:r>
    </w:p>
    <w:p w:rsidR="00007F02" w:rsidRDefault="00007F02" w:rsidP="00007F02">
      <w:pPr>
        <w:pStyle w:val="a3"/>
      </w:pPr>
      <w:r>
        <w:t>2 – 48 (Пр. речь)</w:t>
      </w:r>
    </w:p>
    <w:p w:rsidR="00007F02" w:rsidRDefault="00007F02" w:rsidP="00007F02">
      <w:pPr>
        <w:pStyle w:val="a3"/>
      </w:pPr>
      <w:r>
        <w:t xml:space="preserve">3 – 156 (Вв. слова)                </w:t>
      </w:r>
    </w:p>
    <w:p w:rsidR="00007F02" w:rsidRDefault="00007F02" w:rsidP="00007F02">
      <w:pPr>
        <w:pStyle w:val="a3"/>
      </w:pPr>
      <w:r>
        <w:t>4 – 36 (ССП)</w:t>
      </w:r>
    </w:p>
    <w:p w:rsidR="00007F02" w:rsidRDefault="00007F02" w:rsidP="00007F02">
      <w:pPr>
        <w:pStyle w:val="a3"/>
      </w:pPr>
      <w:r>
        <w:t xml:space="preserve">5 – 136 (СБП)                         </w:t>
      </w:r>
    </w:p>
    <w:p w:rsidR="00007F02" w:rsidRDefault="00007F02" w:rsidP="00007F02">
      <w:pPr>
        <w:pStyle w:val="a3"/>
      </w:pPr>
      <w:r>
        <w:t>6 – 237 (СБП)</w:t>
      </w:r>
    </w:p>
    <w:p w:rsidR="00007F02" w:rsidRDefault="00007F02" w:rsidP="00007F02">
      <w:pPr>
        <w:pStyle w:val="a3"/>
      </w:pPr>
      <w:r>
        <w:t xml:space="preserve">7 – 47 (Пр. </w:t>
      </w:r>
      <w:proofErr w:type="spellStart"/>
      <w:r>
        <w:t>предл</w:t>
      </w:r>
      <w:proofErr w:type="spellEnd"/>
      <w:r>
        <w:t xml:space="preserve"> с </w:t>
      </w:r>
      <w:proofErr w:type="spellStart"/>
      <w:r>
        <w:t>обобщ</w:t>
      </w:r>
      <w:proofErr w:type="spellEnd"/>
      <w:r>
        <w:t>. словом)</w:t>
      </w:r>
    </w:p>
    <w:p w:rsidR="00007F02" w:rsidRDefault="00007F02" w:rsidP="00007F02">
      <w:pPr>
        <w:pStyle w:val="a3"/>
      </w:pPr>
      <w:r>
        <w:t>8 – 57 (Тире между подл. и сказуемым)</w:t>
      </w:r>
    </w:p>
    <w:p w:rsidR="00007F02" w:rsidRDefault="00007F02" w:rsidP="00007F02">
      <w:pPr>
        <w:pStyle w:val="a3"/>
      </w:pPr>
      <w:r>
        <w:t>9 – 257 (СПП)</w:t>
      </w:r>
    </w:p>
    <w:p w:rsidR="00007F02" w:rsidRDefault="00007F02" w:rsidP="00007F02">
      <w:pPr>
        <w:pStyle w:val="a3"/>
      </w:pPr>
      <w:r>
        <w:t>10 – 17 (СБП)</w:t>
      </w:r>
    </w:p>
    <w:p w:rsidR="00007F02" w:rsidRDefault="00007F02" w:rsidP="00007F02">
      <w:pPr>
        <w:pStyle w:val="a3"/>
      </w:pPr>
      <w:r>
        <w:t>11 – 1456 (</w:t>
      </w:r>
      <w:proofErr w:type="spellStart"/>
      <w:r>
        <w:t>Обос</w:t>
      </w:r>
      <w:proofErr w:type="spellEnd"/>
      <w:r>
        <w:t xml:space="preserve"> </w:t>
      </w:r>
      <w:proofErr w:type="spellStart"/>
      <w:r>
        <w:t>опред</w:t>
      </w:r>
      <w:proofErr w:type="spellEnd"/>
      <w:r>
        <w:t>)</w:t>
      </w:r>
    </w:p>
    <w:p w:rsidR="00007F02" w:rsidRDefault="00007F02" w:rsidP="00007F02">
      <w:pPr>
        <w:pStyle w:val="a3"/>
      </w:pPr>
      <w:r>
        <w:t>12 – 1469 (</w:t>
      </w:r>
      <w:proofErr w:type="spellStart"/>
      <w:r>
        <w:t>Обос</w:t>
      </w:r>
      <w:proofErr w:type="spellEnd"/>
      <w:r>
        <w:t xml:space="preserve"> </w:t>
      </w:r>
      <w:proofErr w:type="spellStart"/>
      <w:r>
        <w:t>обст</w:t>
      </w:r>
      <w:proofErr w:type="spellEnd"/>
      <w:r>
        <w:t>)</w:t>
      </w:r>
    </w:p>
    <w:p w:rsidR="00007F02" w:rsidRDefault="00007F02" w:rsidP="00007F02">
      <w:pPr>
        <w:pStyle w:val="a3"/>
      </w:pPr>
      <w:r>
        <w:t xml:space="preserve">13 – 24 (Тире в неполном </w:t>
      </w:r>
      <w:proofErr w:type="spellStart"/>
      <w:r>
        <w:t>пр</w:t>
      </w:r>
      <w:proofErr w:type="spellEnd"/>
      <w:r>
        <w:t>)</w:t>
      </w:r>
    </w:p>
    <w:p w:rsidR="00F31EF7" w:rsidRDefault="00F31EF7"/>
    <w:sectPr w:rsidR="00F31EF7" w:rsidSect="00F3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07F02"/>
    <w:rsid w:val="00007F02"/>
    <w:rsid w:val="002C06DC"/>
    <w:rsid w:val="00A57585"/>
    <w:rsid w:val="00F3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7F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dcterms:created xsi:type="dcterms:W3CDTF">2023-02-16T07:33:00Z</dcterms:created>
  <dcterms:modified xsi:type="dcterms:W3CDTF">2023-02-24T09:58:00Z</dcterms:modified>
</cp:coreProperties>
</file>