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E8" w:rsidRDefault="00BB7B5E" w:rsidP="00761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Мониторинговая </w:t>
      </w:r>
      <w:r w:rsidR="00A71BAB" w:rsidRPr="00761D41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bookmarkStart w:id="0" w:name="_GoBack"/>
      <w:bookmarkEnd w:id="0"/>
      <w:r w:rsidR="00A71BAB" w:rsidRPr="00761D41">
        <w:rPr>
          <w:rFonts w:ascii="Times New Roman" w:hAnsi="Times New Roman" w:cs="Times New Roman"/>
          <w:b/>
          <w:sz w:val="24"/>
          <w:szCs w:val="24"/>
        </w:rPr>
        <w:t>по географии</w:t>
      </w:r>
    </w:p>
    <w:p w:rsidR="00DE7388" w:rsidRDefault="00DE7388" w:rsidP="00761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88" w:rsidRPr="00DE7388" w:rsidRDefault="00DE7388" w:rsidP="00DE7388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sz w:val="24"/>
          <w:szCs w:val="24"/>
        </w:rPr>
        <w:t>Вариант № 1</w:t>
      </w:r>
    </w:p>
    <w:p w:rsidR="00BB4C25" w:rsidRDefault="00BB4C25" w:rsidP="00CF4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EE6" w:rsidRDefault="00CF4EE6" w:rsidP="00CF4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EE6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</w:t>
      </w:r>
    </w:p>
    <w:p w:rsidR="00DD2A98" w:rsidRPr="00DD2A98" w:rsidRDefault="00306CA5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B7B5E">
        <w:rPr>
          <w:rFonts w:ascii="Times New Roman" w:hAnsi="Times New Roman" w:cs="Times New Roman"/>
          <w:sz w:val="24"/>
          <w:szCs w:val="24"/>
        </w:rPr>
        <w:t xml:space="preserve">Мониторинговая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 работа включае</w:t>
      </w:r>
      <w:r w:rsidR="00DD2A98">
        <w:rPr>
          <w:rFonts w:ascii="Times New Roman" w:hAnsi="Times New Roman" w:cs="Times New Roman"/>
          <w:sz w:val="24"/>
          <w:szCs w:val="24"/>
        </w:rPr>
        <w:t xml:space="preserve">т в себя 31 задание: 22 задания </w:t>
      </w:r>
      <w:r w:rsidR="00DD2A98" w:rsidRPr="00DD2A98">
        <w:rPr>
          <w:rFonts w:ascii="Times New Roman" w:hAnsi="Times New Roman" w:cs="Times New Roman"/>
          <w:sz w:val="24"/>
          <w:szCs w:val="24"/>
        </w:rPr>
        <w:t>с кратким ответом и 9 заданий с раз</w:t>
      </w:r>
      <w:r w:rsidR="00DD2A98">
        <w:rPr>
          <w:rFonts w:ascii="Times New Roman" w:hAnsi="Times New Roman" w:cs="Times New Roman"/>
          <w:sz w:val="24"/>
          <w:szCs w:val="24"/>
        </w:rPr>
        <w:t xml:space="preserve">вёрнутым ответом. На выполнение </w:t>
      </w:r>
      <w:r w:rsidR="0033755A">
        <w:rPr>
          <w:rFonts w:ascii="Times New Roman" w:hAnsi="Times New Roman" w:cs="Times New Roman"/>
          <w:sz w:val="24"/>
          <w:szCs w:val="24"/>
        </w:rPr>
        <w:t xml:space="preserve">мониторинговой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 работы по географии отводится 3 часа (180 минут).</w:t>
      </w:r>
    </w:p>
    <w:p w:rsidR="00DD2A98" w:rsidRPr="00DD2A98" w:rsidRDefault="00306CA5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Ответы к заданиям 1–21 </w:t>
      </w:r>
      <w:r w:rsidR="00DD2A98">
        <w:rPr>
          <w:rFonts w:ascii="Times New Roman" w:hAnsi="Times New Roman" w:cs="Times New Roman"/>
          <w:sz w:val="24"/>
          <w:szCs w:val="24"/>
        </w:rPr>
        <w:t>и 23 записываются в виде числа,</w:t>
      </w:r>
      <w:r w:rsidR="002F5267" w:rsidRPr="002F5267">
        <w:t xml:space="preserve"> </w:t>
      </w:r>
      <w:r w:rsidR="002F5267" w:rsidRPr="002F5267">
        <w:rPr>
          <w:rFonts w:ascii="Times New Roman" w:hAnsi="Times New Roman" w:cs="Times New Roman"/>
          <w:sz w:val="24"/>
          <w:szCs w:val="24"/>
        </w:rPr>
        <w:t>последовательности цифр или слова (словосочетания).</w:t>
      </w:r>
      <w:r w:rsidR="00DD2A98">
        <w:rPr>
          <w:rFonts w:ascii="Times New Roman" w:hAnsi="Times New Roman" w:cs="Times New Roman"/>
          <w:sz w:val="24"/>
          <w:szCs w:val="24"/>
        </w:rPr>
        <w:t xml:space="preserve"> </w:t>
      </w:r>
      <w:r w:rsidR="002F5267" w:rsidRPr="002F5267">
        <w:rPr>
          <w:rFonts w:ascii="Times New Roman" w:hAnsi="Times New Roman" w:cs="Times New Roman"/>
          <w:sz w:val="24"/>
          <w:szCs w:val="24"/>
        </w:rPr>
        <w:t>Ответ запишите</w:t>
      </w:r>
      <w:r w:rsidR="002F5267">
        <w:rPr>
          <w:rFonts w:ascii="Times New Roman" w:hAnsi="Times New Roman" w:cs="Times New Roman"/>
          <w:sz w:val="24"/>
          <w:szCs w:val="24"/>
        </w:rPr>
        <w:t xml:space="preserve"> по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приведённым ниже образцам в поле </w:t>
      </w:r>
      <w:r w:rsidR="00DD2A98">
        <w:rPr>
          <w:rFonts w:ascii="Times New Roman" w:hAnsi="Times New Roman" w:cs="Times New Roman"/>
          <w:sz w:val="24"/>
          <w:szCs w:val="24"/>
        </w:rPr>
        <w:t xml:space="preserve">ответа в тексте работы, а затем </w:t>
      </w:r>
      <w:r w:rsidR="00DD2A98" w:rsidRPr="00DD2A98">
        <w:rPr>
          <w:rFonts w:ascii="Times New Roman" w:hAnsi="Times New Roman" w:cs="Times New Roman"/>
          <w:sz w:val="24"/>
          <w:szCs w:val="24"/>
        </w:rPr>
        <w:t>перенесите в бланк ответов № 1. Если</w:t>
      </w:r>
      <w:r w:rsidR="00DD2A98">
        <w:rPr>
          <w:rFonts w:ascii="Times New Roman" w:hAnsi="Times New Roman" w:cs="Times New Roman"/>
          <w:sz w:val="24"/>
          <w:szCs w:val="24"/>
        </w:rPr>
        <w:t xml:space="preserve"> ответ на задание имеет единицу </w:t>
      </w:r>
      <w:r w:rsidR="00DD2A98" w:rsidRPr="00DD2A98">
        <w:rPr>
          <w:rFonts w:ascii="Times New Roman" w:hAnsi="Times New Roman" w:cs="Times New Roman"/>
          <w:sz w:val="24"/>
          <w:szCs w:val="24"/>
        </w:rPr>
        <w:t>измерения, то при переносе ответа н</w:t>
      </w:r>
      <w:r w:rsidR="00DD2A98">
        <w:rPr>
          <w:rFonts w:ascii="Times New Roman" w:hAnsi="Times New Roman" w:cs="Times New Roman"/>
          <w:sz w:val="24"/>
          <w:szCs w:val="24"/>
        </w:rPr>
        <w:t xml:space="preserve">а бланк следует записать только </w:t>
      </w:r>
      <w:r w:rsidR="00DD2A98" w:rsidRPr="00DD2A98">
        <w:rPr>
          <w:rFonts w:ascii="Times New Roman" w:hAnsi="Times New Roman" w:cs="Times New Roman"/>
          <w:sz w:val="24"/>
          <w:szCs w:val="24"/>
        </w:rPr>
        <w:t>полученное число. Единицы измере</w:t>
      </w:r>
      <w:r w:rsidR="00DD2A98">
        <w:rPr>
          <w:rFonts w:ascii="Times New Roman" w:hAnsi="Times New Roman" w:cs="Times New Roman"/>
          <w:sz w:val="24"/>
          <w:szCs w:val="24"/>
        </w:rPr>
        <w:t>ния в ответе указывать не надо.</w:t>
      </w:r>
    </w:p>
    <w:tbl>
      <w:tblPr>
        <w:tblStyle w:val="a7"/>
        <w:tblpPr w:leftFromText="180" w:rightFromText="180" w:vertAnchor="text" w:horzAnchor="page" w:tblpX="2698" w:tblpY="83"/>
        <w:tblW w:w="0" w:type="auto"/>
        <w:tblLook w:val="04A0" w:firstRow="1" w:lastRow="0" w:firstColumn="1" w:lastColumn="0" w:noHBand="0" w:noVBand="1"/>
      </w:tblPr>
      <w:tblGrid>
        <w:gridCol w:w="336"/>
        <w:gridCol w:w="481"/>
        <w:gridCol w:w="369"/>
      </w:tblGrid>
      <w:tr w:rsidR="00DD2A98" w:rsidRPr="00DD2A98" w:rsidTr="00BB7B5E">
        <w:tc>
          <w:tcPr>
            <w:tcW w:w="336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81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69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 </w:t>
      </w:r>
    </w:p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744A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D2A98">
        <w:rPr>
          <w:rFonts w:ascii="Times New Roman" w:hAnsi="Times New Roman" w:cs="Times New Roman"/>
          <w:b/>
          <w:sz w:val="24"/>
          <w:szCs w:val="24"/>
        </w:rPr>
        <w:t>3 1 2</w:t>
      </w:r>
    </w:p>
    <w:tbl>
      <w:tblPr>
        <w:tblStyle w:val="a7"/>
        <w:tblpPr w:leftFromText="180" w:rightFromText="180" w:vertAnchor="text" w:horzAnchor="page" w:tblpX="2698" w:tblpY="164"/>
        <w:tblW w:w="0" w:type="auto"/>
        <w:tblLook w:val="04A0" w:firstRow="1" w:lastRow="0" w:firstColumn="1" w:lastColumn="0" w:noHBand="0" w:noVBand="1"/>
      </w:tblPr>
      <w:tblGrid>
        <w:gridCol w:w="390"/>
        <w:gridCol w:w="425"/>
        <w:gridCol w:w="425"/>
      </w:tblGrid>
      <w:tr w:rsidR="00DD2A98" w:rsidRPr="00DD2A98" w:rsidTr="00BB7B5E">
        <w:tc>
          <w:tcPr>
            <w:tcW w:w="390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DD2A98" w:rsidRPr="00DD2A98" w:rsidTr="00BB7B5E">
        <w:tc>
          <w:tcPr>
            <w:tcW w:w="390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DD2A98" w:rsidRPr="00DD2A98" w:rsidRDefault="00DD2A98" w:rsidP="00DD2A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        </w:t>
            </w:r>
          </w:p>
        </w:tc>
      </w:tr>
    </w:tbl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         </w:t>
      </w:r>
      <w:r w:rsidRPr="00DD2A98">
        <w:rPr>
          <w:rFonts w:ascii="Times New Roman" w:hAnsi="Times New Roman" w:cs="Times New Roman"/>
          <w:b/>
          <w:sz w:val="24"/>
          <w:szCs w:val="24"/>
        </w:rPr>
        <w:t>2 4 1</w:t>
      </w:r>
    </w:p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A98" w:rsidRPr="00DD2A98" w:rsidRDefault="00DD2A98" w:rsidP="00DD2A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DD2A98">
        <w:rPr>
          <w:rFonts w:ascii="Times New Roman" w:hAnsi="Times New Roman" w:cs="Times New Roman"/>
          <w:b/>
          <w:sz w:val="24"/>
          <w:szCs w:val="24"/>
        </w:rPr>
        <w:t>34.                     34</w:t>
      </w:r>
    </w:p>
    <w:p w:rsidR="00C744AA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4693" w:tblpY="-37"/>
        <w:tblW w:w="1526" w:type="dxa"/>
        <w:tblLook w:val="04A0" w:firstRow="1" w:lastRow="0" w:firstColumn="1" w:lastColumn="0" w:noHBand="0" w:noVBand="1"/>
      </w:tblPr>
      <w:tblGrid>
        <w:gridCol w:w="392"/>
        <w:gridCol w:w="425"/>
        <w:gridCol w:w="284"/>
        <w:gridCol w:w="425"/>
      </w:tblGrid>
      <w:tr w:rsidR="00C744AA" w:rsidRPr="00C744AA" w:rsidTr="00BB7B5E">
        <w:tc>
          <w:tcPr>
            <w:tcW w:w="392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C744AA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r w:rsidRPr="00C744AA">
        <w:rPr>
          <w:rFonts w:ascii="Times New Roman" w:hAnsi="Times New Roman" w:cs="Times New Roman"/>
          <w:sz w:val="24"/>
          <w:szCs w:val="24"/>
        </w:rPr>
        <w:t>:</w:t>
      </w:r>
      <w:r w:rsidR="00306CA5">
        <w:rPr>
          <w:rFonts w:ascii="Times New Roman" w:hAnsi="Times New Roman" w:cs="Times New Roman"/>
          <w:sz w:val="24"/>
          <w:szCs w:val="24"/>
        </w:rPr>
        <w:t xml:space="preserve"> </w:t>
      </w:r>
      <w:r w:rsidRPr="00306CA5">
        <w:rPr>
          <w:rFonts w:ascii="Times New Roman" w:hAnsi="Times New Roman" w:cs="Times New Roman"/>
          <w:b/>
          <w:sz w:val="24"/>
          <w:szCs w:val="24"/>
        </w:rPr>
        <w:t>-</w:t>
      </w:r>
      <w:r w:rsidRPr="00C744AA">
        <w:rPr>
          <w:rFonts w:ascii="Times New Roman" w:hAnsi="Times New Roman" w:cs="Times New Roman"/>
          <w:b/>
          <w:sz w:val="24"/>
          <w:szCs w:val="24"/>
        </w:rPr>
        <w:t>1,8 тыс. человек</w:t>
      </w:r>
    </w:p>
    <w:p w:rsidR="00C744AA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4873" w:tblpY="27"/>
        <w:tblW w:w="0" w:type="auto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6"/>
        <w:gridCol w:w="425"/>
        <w:gridCol w:w="440"/>
        <w:gridCol w:w="410"/>
      </w:tblGrid>
      <w:tr w:rsidR="00C744AA" w:rsidRPr="00C744AA" w:rsidTr="00BB7B5E"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6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40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0" w:type="dxa"/>
          </w:tcPr>
          <w:p w:rsidR="00C744AA" w:rsidRPr="00C744AA" w:rsidRDefault="00C744AA" w:rsidP="00C74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</w:tbl>
    <w:p w:rsidR="00DD2A98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C744AA">
        <w:rPr>
          <w:rFonts w:ascii="Times New Roman" w:hAnsi="Times New Roman" w:cs="Times New Roman"/>
          <w:b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44AA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4AA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Ответом на задание 22 должен быть </w:t>
      </w:r>
      <w:r>
        <w:rPr>
          <w:rFonts w:ascii="Times New Roman" w:hAnsi="Times New Roman" w:cs="Times New Roman"/>
          <w:sz w:val="24"/>
          <w:szCs w:val="24"/>
        </w:rPr>
        <w:t xml:space="preserve">сделанный Вами рисунок. Задания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24–31 требуют развёрнутого ответа. В заданиях </w:t>
      </w:r>
      <w:r>
        <w:rPr>
          <w:rFonts w:ascii="Times New Roman" w:hAnsi="Times New Roman" w:cs="Times New Roman"/>
          <w:sz w:val="24"/>
          <w:szCs w:val="24"/>
        </w:rPr>
        <w:t xml:space="preserve">24–31 требуется записать </w:t>
      </w:r>
      <w:r w:rsidR="00DD2A98" w:rsidRPr="00DD2A98">
        <w:rPr>
          <w:rFonts w:ascii="Times New Roman" w:hAnsi="Times New Roman" w:cs="Times New Roman"/>
          <w:sz w:val="24"/>
          <w:szCs w:val="24"/>
        </w:rPr>
        <w:t>полный ответ на поставленный вопрос или р</w:t>
      </w:r>
      <w:r>
        <w:rPr>
          <w:rFonts w:ascii="Times New Roman" w:hAnsi="Times New Roman" w:cs="Times New Roman"/>
          <w:sz w:val="24"/>
          <w:szCs w:val="24"/>
        </w:rPr>
        <w:t xml:space="preserve">ешение задачи. В бланке ответов </w:t>
      </w:r>
      <w:r w:rsidR="00DD2A98" w:rsidRPr="00DD2A98">
        <w:rPr>
          <w:rFonts w:ascii="Times New Roman" w:hAnsi="Times New Roman" w:cs="Times New Roman"/>
          <w:sz w:val="24"/>
          <w:szCs w:val="24"/>
        </w:rPr>
        <w:t>№ 2 укажите номер за</w:t>
      </w:r>
      <w:r>
        <w:rPr>
          <w:rFonts w:ascii="Times New Roman" w:hAnsi="Times New Roman" w:cs="Times New Roman"/>
          <w:sz w:val="24"/>
          <w:szCs w:val="24"/>
        </w:rPr>
        <w:t>дания и запишите ответ на него.</w:t>
      </w:r>
    </w:p>
    <w:p w:rsidR="00C744AA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>Все бланки ЕГЭ заполн</w:t>
      </w:r>
      <w:r>
        <w:rPr>
          <w:rFonts w:ascii="Times New Roman" w:hAnsi="Times New Roman" w:cs="Times New Roman"/>
          <w:sz w:val="24"/>
          <w:szCs w:val="24"/>
        </w:rPr>
        <w:t xml:space="preserve">яются яркими чёрными чернилами. Допускается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="00DD2A98" w:rsidRPr="00DD2A98">
        <w:rPr>
          <w:rFonts w:ascii="Times New Roman" w:hAnsi="Times New Roman" w:cs="Times New Roman"/>
          <w:sz w:val="24"/>
          <w:szCs w:val="24"/>
        </w:rPr>
        <w:t>гелевой</w:t>
      </w:r>
      <w:proofErr w:type="spellEnd"/>
      <w:r w:rsidR="00DD2A98" w:rsidRPr="00DD2A98">
        <w:rPr>
          <w:rFonts w:ascii="Times New Roman" w:hAnsi="Times New Roman" w:cs="Times New Roman"/>
          <w:sz w:val="24"/>
          <w:szCs w:val="24"/>
        </w:rPr>
        <w:t xml:space="preserve"> или капиллярной руч</w:t>
      </w:r>
      <w:r>
        <w:rPr>
          <w:rFonts w:ascii="Times New Roman" w:hAnsi="Times New Roman" w:cs="Times New Roman"/>
          <w:sz w:val="24"/>
          <w:szCs w:val="24"/>
        </w:rPr>
        <w:t xml:space="preserve">ки. </w:t>
      </w:r>
    </w:p>
    <w:p w:rsidR="00DD2A98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 xml:space="preserve">При выполнении заданий можно </w:t>
      </w:r>
      <w:r>
        <w:rPr>
          <w:rFonts w:ascii="Times New Roman" w:hAnsi="Times New Roman" w:cs="Times New Roman"/>
          <w:sz w:val="24"/>
          <w:szCs w:val="24"/>
        </w:rPr>
        <w:t>пользоваться черновиком</w:t>
      </w:r>
      <w:r w:rsidRPr="00C744AA">
        <w:rPr>
          <w:rFonts w:ascii="Times New Roman" w:hAnsi="Times New Roman" w:cs="Times New Roman"/>
          <w:b/>
          <w:sz w:val="24"/>
          <w:szCs w:val="24"/>
        </w:rPr>
        <w:t xml:space="preserve">. Записи </w:t>
      </w:r>
      <w:r w:rsidR="00DD2A98" w:rsidRPr="00C744AA">
        <w:rPr>
          <w:rFonts w:ascii="Times New Roman" w:hAnsi="Times New Roman" w:cs="Times New Roman"/>
          <w:b/>
          <w:sz w:val="24"/>
          <w:szCs w:val="24"/>
        </w:rPr>
        <w:t>в черновик</w:t>
      </w:r>
      <w:r w:rsidRPr="00C744AA">
        <w:rPr>
          <w:rFonts w:ascii="Times New Roman" w:hAnsi="Times New Roman" w:cs="Times New Roman"/>
          <w:b/>
          <w:sz w:val="24"/>
          <w:szCs w:val="24"/>
        </w:rPr>
        <w:t xml:space="preserve">е, а также в тексте контрольных измерительных материалов </w:t>
      </w:r>
      <w:r w:rsidR="00DD2A98" w:rsidRPr="00C744AA">
        <w:rPr>
          <w:rFonts w:ascii="Times New Roman" w:hAnsi="Times New Roman" w:cs="Times New Roman"/>
          <w:b/>
          <w:sz w:val="24"/>
          <w:szCs w:val="24"/>
        </w:rPr>
        <w:t>не учитываются при оценивании р</w:t>
      </w:r>
      <w:r w:rsidRPr="00C744AA">
        <w:rPr>
          <w:rFonts w:ascii="Times New Roman" w:hAnsi="Times New Roman" w:cs="Times New Roman"/>
          <w:b/>
          <w:sz w:val="24"/>
          <w:szCs w:val="24"/>
        </w:rPr>
        <w:t xml:space="preserve">аботы. Также можно использовать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прилагаемые справочные </w:t>
      </w:r>
      <w:r w:rsidRPr="00C744AA">
        <w:rPr>
          <w:rFonts w:ascii="Times New Roman" w:hAnsi="Times New Roman" w:cs="Times New Roman"/>
          <w:b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 xml:space="preserve">, линейку, транспортир </w:t>
      </w:r>
      <w:r w:rsidR="00DD2A98" w:rsidRPr="00DD2A98">
        <w:rPr>
          <w:rFonts w:ascii="Times New Roman" w:hAnsi="Times New Roman" w:cs="Times New Roman"/>
          <w:sz w:val="24"/>
          <w:szCs w:val="24"/>
        </w:rPr>
        <w:t>и непрограммируемый калькулятор.</w:t>
      </w:r>
    </w:p>
    <w:p w:rsidR="00DD2A98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>Баллы, полученные Вами за вы</w:t>
      </w:r>
      <w:r>
        <w:rPr>
          <w:rFonts w:ascii="Times New Roman" w:hAnsi="Times New Roman" w:cs="Times New Roman"/>
          <w:sz w:val="24"/>
          <w:szCs w:val="24"/>
        </w:rPr>
        <w:t xml:space="preserve">полненные задания, суммируются. </w:t>
      </w:r>
      <w:r w:rsidR="00DD2A98" w:rsidRPr="00DD2A98">
        <w:rPr>
          <w:rFonts w:ascii="Times New Roman" w:hAnsi="Times New Roman" w:cs="Times New Roman"/>
          <w:sz w:val="24"/>
          <w:szCs w:val="24"/>
        </w:rPr>
        <w:t>Постарайтесь выполнить как можно боль</w:t>
      </w:r>
      <w:r>
        <w:rPr>
          <w:rFonts w:ascii="Times New Roman" w:hAnsi="Times New Roman" w:cs="Times New Roman"/>
          <w:sz w:val="24"/>
          <w:szCs w:val="24"/>
        </w:rPr>
        <w:t xml:space="preserve">ше заданий и набрать наибольшее </w:t>
      </w:r>
      <w:r w:rsidR="00DD2A98" w:rsidRPr="00DD2A98">
        <w:rPr>
          <w:rFonts w:ascii="Times New Roman" w:hAnsi="Times New Roman" w:cs="Times New Roman"/>
          <w:sz w:val="24"/>
          <w:szCs w:val="24"/>
        </w:rPr>
        <w:t>количество баллов.</w:t>
      </w:r>
    </w:p>
    <w:p w:rsidR="00BB4C25" w:rsidRPr="00DD2A98" w:rsidRDefault="00C744AA" w:rsidP="00DD2A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2A98" w:rsidRPr="00DD2A98">
        <w:rPr>
          <w:rFonts w:ascii="Times New Roman" w:hAnsi="Times New Roman" w:cs="Times New Roman"/>
          <w:sz w:val="24"/>
          <w:szCs w:val="24"/>
        </w:rPr>
        <w:t>После завершения работы проверьте</w:t>
      </w:r>
      <w:r w:rsidR="00306CA5">
        <w:rPr>
          <w:rFonts w:ascii="Times New Roman" w:hAnsi="Times New Roman" w:cs="Times New Roman"/>
          <w:sz w:val="24"/>
          <w:szCs w:val="24"/>
        </w:rPr>
        <w:t xml:space="preserve">, чтобы ответ на каждое задание </w:t>
      </w:r>
      <w:r w:rsidR="00DD2A98" w:rsidRPr="00DD2A98">
        <w:rPr>
          <w:rFonts w:ascii="Times New Roman" w:hAnsi="Times New Roman" w:cs="Times New Roman"/>
          <w:sz w:val="24"/>
          <w:szCs w:val="24"/>
        </w:rPr>
        <w:t>в бланках ответов № 1 и № 2 был записан под правильным номером</w:t>
      </w:r>
    </w:p>
    <w:p w:rsidR="000A2828" w:rsidRPr="00306CA5" w:rsidRDefault="00DA7E5D" w:rsidP="000A2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B4C25" w:rsidRPr="00BB4C25" w:rsidRDefault="00BB4C25" w:rsidP="00BB4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Желаем успеха!</w:t>
      </w:r>
    </w:p>
    <w:p w:rsidR="00D120E8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EE6" w:rsidRDefault="00CF4EE6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EE6" w:rsidRPr="00761D41" w:rsidRDefault="00CF4EE6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0E8" w:rsidRPr="00761D41" w:rsidRDefault="00D120E8" w:rsidP="00D86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BAB" w:rsidRPr="00761D41" w:rsidRDefault="00A71BAB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CF4EE6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 wp14:anchorId="3C06619D" wp14:editId="5BDB9C00">
            <wp:simplePos x="0" y="0"/>
            <wp:positionH relativeFrom="page">
              <wp:posOffset>1152525</wp:posOffset>
            </wp:positionH>
            <wp:positionV relativeFrom="page">
              <wp:posOffset>809625</wp:posOffset>
            </wp:positionV>
            <wp:extent cx="5543550" cy="909637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09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9AC" w:rsidRPr="00761D41" w:rsidRDefault="009239AC" w:rsidP="00761D41">
      <w:pPr>
        <w:spacing w:after="30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0A2828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0" allowOverlap="1" wp14:anchorId="3AA60E41" wp14:editId="0F7D9CF9">
            <wp:simplePos x="0" y="0"/>
            <wp:positionH relativeFrom="page">
              <wp:posOffset>1362075</wp:posOffset>
            </wp:positionH>
            <wp:positionV relativeFrom="page">
              <wp:posOffset>1266190</wp:posOffset>
            </wp:positionV>
            <wp:extent cx="5533345" cy="8607425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45" cy="860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P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D41" w:rsidRDefault="00761D41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2828" w:rsidRPr="00D200D4" w:rsidRDefault="000A2828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00D4" w:rsidRPr="00D200D4" w:rsidRDefault="00D200D4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00D4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Основные демографические показатели некоторых стран Южной Америки и Африки в 2017 г.</w:t>
      </w:r>
      <w:r w:rsidR="00BB7B5E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03.75pt">
            <v:imagedata r:id="rId10" o:title="333"/>
          </v:shape>
        </w:pict>
      </w:r>
    </w:p>
    <w:p w:rsidR="00EA025C" w:rsidRPr="00337E04" w:rsidRDefault="00EA025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025C" w:rsidRPr="00337E04" w:rsidRDefault="00EA025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00D4" w:rsidRPr="00D200D4" w:rsidRDefault="00EA025C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25C">
        <w:rPr>
          <w:rFonts w:ascii="Times New Roman" w:hAnsi="Times New Roman" w:cs="Times New Roman"/>
          <w:b/>
          <w:bCs/>
          <w:sz w:val="24"/>
          <w:szCs w:val="24"/>
        </w:rPr>
        <w:t>Показатели социально-экономического развития некоторых стран Южной Америки и Африки в 2017 г.</w:t>
      </w:r>
    </w:p>
    <w:p w:rsidR="00D200D4" w:rsidRPr="00337E04" w:rsidRDefault="00BB7B5E" w:rsidP="00337E04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pict>
          <v:shape id="_x0000_i1026" type="#_x0000_t75" style="width:467.25pt;height:304.5pt">
            <v:imagedata r:id="rId11" o:title="222"/>
          </v:shape>
        </w:pict>
      </w:r>
    </w:p>
    <w:p w:rsidR="00D200D4" w:rsidRPr="00D200D4" w:rsidRDefault="00D200D4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71BAB" w:rsidRPr="00761D41" w:rsidRDefault="00A71BAB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sz w:val="24"/>
          <w:szCs w:val="24"/>
        </w:rPr>
        <w:t>Вариант № 1</w:t>
      </w:r>
    </w:p>
    <w:p w:rsidR="00A71BAB" w:rsidRDefault="00A71BAB" w:rsidP="00A71BAB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F0914" w:rsidTr="00BF0914">
        <w:tc>
          <w:tcPr>
            <w:tcW w:w="9571" w:type="dxa"/>
          </w:tcPr>
          <w:p w:rsidR="00BF0914" w:rsidRDefault="00306CA5" w:rsidP="00BF0914">
            <w:pPr>
              <w:spacing w:after="3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Ответами к заданиям 1–21 и 23 </w:t>
            </w:r>
            <w:r w:rsidR="00BF0914" w:rsidRPr="00F02E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являются число, последовательность цифр или слово (словосочетание). Ответ запишите в поле ответа в тексте работы, а затем перенесите в БЛАНК ОТВЕТОВ № 1 справа от номера соответствующего задания, начиная с первой клеточки. Последовательность цифр записывайте </w:t>
            </w:r>
            <w:r w:rsidR="00BF0914" w:rsidRPr="00306CA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без пробелов, запятых и других дополнительных символов.</w:t>
            </w:r>
            <w:r w:rsidR="00BF0914" w:rsidRPr="00F02E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Каждый символ пишите в отдельной клеточке в соответствии с приведёнными в бланке образцами.</w:t>
            </w:r>
          </w:p>
        </w:tc>
      </w:tr>
    </w:tbl>
    <w:p w:rsidR="00BF0914" w:rsidRPr="00761D41" w:rsidRDefault="00BF0914" w:rsidP="00A71BAB">
      <w:pPr>
        <w:spacing w:after="3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5B2C7D" w:rsidRPr="000B771A" w:rsidRDefault="005B2C7D" w:rsidP="00291B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1. </w:t>
      </w:r>
      <w:r w:rsidR="00291B3A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Город </w:t>
      </w:r>
      <w:proofErr w:type="spellStart"/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Мултан</w:t>
      </w:r>
      <w:proofErr w:type="spellEnd"/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имеет географические координаты 30</w:t>
      </w:r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ym w:font="Symbol" w:char="F0B0"/>
      </w:r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12’ </w:t>
      </w:r>
      <w:proofErr w:type="spellStart"/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с.ш</w:t>
      </w:r>
      <w:proofErr w:type="spellEnd"/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71</w:t>
      </w:r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ym w:font="Symbol" w:char="F0B0"/>
      </w:r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25’ </w:t>
      </w:r>
      <w:proofErr w:type="spellStart"/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в.д</w:t>
      </w:r>
      <w:proofErr w:type="spellEnd"/>
      <w:r w:rsidR="000B771A"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Определите, на территории какого государства находится этот город.</w:t>
      </w:r>
    </w:p>
    <w:p w:rsidR="005A37CF" w:rsidRDefault="005B2C7D" w:rsidP="002D73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2. </w:t>
      </w:r>
      <w:r w:rsidR="00291B3A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A37CF" w:rsidRP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метеостанциях 1, 2 и 3 одновременно проводят измерения абсолютной влажности воздуха (соде</w:t>
      </w:r>
      <w:r w:rsid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водяного пара в 1 м</w:t>
      </w:r>
      <w:r w:rsidR="005A37C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5A37CF" w:rsidRP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воздуха) и температуры воздуха. Полученные значения показаны в таблице. Расположите эти метеостанции в порядке повышения на них относительной влажности (</w:t>
      </w:r>
      <w:proofErr w:type="gramStart"/>
      <w:r w:rsidR="005A37CF" w:rsidRP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 w:rsidR="005A37CF" w:rsidRPr="005A3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наиболее низкой к наиболее высокой). </w:t>
      </w:r>
    </w:p>
    <w:p w:rsidR="005A37CF" w:rsidRPr="00761D41" w:rsidRDefault="005A37CF" w:rsidP="002D73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7"/>
        <w:gridCol w:w="3072"/>
        <w:gridCol w:w="2219"/>
      </w:tblGrid>
      <w:tr w:rsidR="005A37CF" w:rsidRPr="00761D41" w:rsidTr="005A37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Метеостанция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Default="005A37CF" w:rsidP="005A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Содержание водяного пара </w:t>
            </w:r>
          </w:p>
          <w:p w:rsidR="005A37CF" w:rsidRPr="00761D41" w:rsidRDefault="005A37CF" w:rsidP="005A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1 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A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воздуха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7CF" w:rsidRPr="00761D41" w:rsidRDefault="005A37CF" w:rsidP="005B2C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Температура воздуха, °</w:t>
            </w:r>
            <w:proofErr w:type="gramStart"/>
            <w:r w:rsidRPr="005A37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5A37CF" w:rsidRPr="00761D41" w:rsidTr="005A37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37CF" w:rsidRPr="00761D41" w:rsidTr="005A37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</w:t>
            </w: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5A37CF" w:rsidRPr="00761D41" w:rsidTr="005A37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7CF" w:rsidRPr="00761D41" w:rsidRDefault="005A37CF" w:rsidP="005B2C7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291B3A" w:rsidRPr="00761D41" w:rsidRDefault="00291B3A" w:rsidP="00291B3A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6CA5" w:rsidRPr="00306CA5" w:rsidRDefault="005B2C7D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3. </w:t>
      </w:r>
      <w:r w:rsidR="00291B3A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Эффективность работы солн</w:t>
      </w:r>
      <w:r w:rsid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ечных панелей, используемых для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энергоснабжения жилых домов, во мног</w:t>
      </w:r>
      <w:r w:rsid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ом зависит от продолжительности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светового дня. Расположите перечислен</w:t>
      </w:r>
      <w:r w:rsid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ные города в порядке увеличения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продо</w:t>
      </w:r>
      <w:r w:rsidR="00524A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лжительности светового дня 10 июля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начиная с города </w:t>
      </w:r>
      <w:r w:rsidR="00306CA5" w:rsidRPr="00A90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на</w:t>
      </w:r>
      <w:r w:rsidR="0096580B" w:rsidRPr="00A90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ибольшей</w:t>
      </w:r>
      <w:r w:rsidR="009658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06CA5"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продолжительностью светового дня.</w:t>
      </w:r>
    </w:p>
    <w:p w:rsidR="00306CA5" w:rsidRPr="00306CA5" w:rsidRDefault="00524A75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1) Псков</w:t>
      </w:r>
    </w:p>
    <w:p w:rsidR="00306CA5" w:rsidRPr="00306CA5" w:rsidRDefault="00524A75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2) Тамбов</w:t>
      </w:r>
    </w:p>
    <w:p w:rsidR="00306CA5" w:rsidRPr="00306CA5" w:rsidRDefault="00524A75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3) Краснодар</w:t>
      </w:r>
    </w:p>
    <w:p w:rsidR="00A95710" w:rsidRDefault="00306CA5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06C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Запишите в таблицу получи</w:t>
      </w:r>
      <w:r w:rsidR="00A957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вшуюся последовательность цифр.</w:t>
      </w:r>
    </w:p>
    <w:p w:rsidR="00A95710" w:rsidRPr="00A95710" w:rsidRDefault="00A95710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5C25FA" w:rsidRPr="005C25FA" w:rsidTr="005C25FA">
        <w:tc>
          <w:tcPr>
            <w:tcW w:w="567" w:type="dxa"/>
          </w:tcPr>
          <w:p w:rsidR="005C25FA" w:rsidRPr="005C25FA" w:rsidRDefault="005C25FA" w:rsidP="005C25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C25FA" w:rsidRPr="005C25FA" w:rsidRDefault="005C25FA" w:rsidP="005C25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C25FA" w:rsidRPr="005C25FA" w:rsidRDefault="005C25FA" w:rsidP="005C25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5710" w:rsidRDefault="00A95710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95710" w:rsidRDefault="00A95710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</w:t>
      </w:r>
      <w:r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Расположите перечисленные </w:t>
      </w:r>
      <w:r w:rsidR="0096580B">
        <w:rPr>
          <w:rFonts w:ascii="Times New Roman" w:eastAsia="Times New Roman" w:hAnsi="Times New Roman" w:cs="Times New Roman"/>
          <w:color w:val="000000"/>
          <w:sz w:val="24"/>
          <w:szCs w:val="24"/>
        </w:rPr>
        <w:t>озера с севера на юг</w:t>
      </w:r>
      <w:r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том порядке, в котором они расположены на карте мира и в справо</w:t>
      </w:r>
      <w:r w:rsidR="0096580B">
        <w:rPr>
          <w:rFonts w:ascii="Times New Roman" w:eastAsia="Times New Roman" w:hAnsi="Times New Roman" w:cs="Times New Roman"/>
          <w:color w:val="000000"/>
          <w:sz w:val="24"/>
          <w:szCs w:val="24"/>
        </w:rPr>
        <w:t>чных материалах, начиная с самого северного</w:t>
      </w:r>
      <w:r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95710" w:rsidRDefault="0096580B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Онежское</w:t>
      </w:r>
      <w:r w:rsidR="00A95710"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710" w:rsidRDefault="0096580B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Балхаш</w:t>
      </w:r>
      <w:r w:rsidR="00A95710"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710" w:rsidRDefault="0096580B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Виктория</w:t>
      </w:r>
      <w:r w:rsidR="00A95710"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5710" w:rsidRDefault="00A95710" w:rsidP="00A95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71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таблицу получившуюся последовательность цифр</w:t>
      </w:r>
    </w:p>
    <w:p w:rsidR="00A95710" w:rsidRPr="00A95710" w:rsidRDefault="00A95710" w:rsidP="00A95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A95710" w:rsidRPr="00A95710" w:rsidTr="00BB7B5E">
        <w:tc>
          <w:tcPr>
            <w:tcW w:w="567" w:type="dxa"/>
          </w:tcPr>
          <w:p w:rsidR="00A95710" w:rsidRPr="00A95710" w:rsidRDefault="00A95710" w:rsidP="00A957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95710" w:rsidRPr="00A95710" w:rsidRDefault="00A95710" w:rsidP="00A957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95710" w:rsidRPr="00A95710" w:rsidRDefault="00A95710" w:rsidP="00A957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5710" w:rsidRPr="00306CA5" w:rsidRDefault="00A95710" w:rsidP="00306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2C7D" w:rsidRDefault="00A95710" w:rsidP="002D731B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5B2C7D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="00291B3A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приведённый ниже текст, в ко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про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щен ряд слов. Вы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из пред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спис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слова, ко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рые не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 вста</w:t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вить на место пропусков.</w:t>
      </w:r>
    </w:p>
    <w:p w:rsidR="000B771A" w:rsidRDefault="000B771A" w:rsidP="000B771A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B77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Южный Урал России</w:t>
      </w:r>
    </w:p>
    <w:p w:rsidR="000B771A" w:rsidRDefault="000B771A" w:rsidP="002D731B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Климат Предуралья _____________(А) суров по сравнению с климатом Зауралья. Поэтому в Предуралье расположены _____________(Б), а в Зауралье с _____________(В) суровым континентальным климатом – лиственницы. Выбирайте последовательно одно слово (словосочетание) за другим, вставляя на места пропуска слова (словосочетания) из списка в нужной форме. Обратите внимание на то, что слов (словосочетаний) в списке больше, чем Вам потребуется для заполнения пропусков. Каждое слово (словосочетание) может быть использовано только один раз. </w:t>
      </w:r>
    </w:p>
    <w:p w:rsidR="000B771A" w:rsidRDefault="000B771A" w:rsidP="002D731B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Список слов (словосочетаний): </w:t>
      </w:r>
    </w:p>
    <w:p w:rsidR="000B771A" w:rsidRDefault="000B771A" w:rsidP="002D731B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менее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  <w:r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4) еловые</w:t>
      </w:r>
    </w:p>
    <w:p w:rsidR="000B771A" w:rsidRDefault="000B771A" w:rsidP="002D731B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более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</w:t>
      </w:r>
      <w:r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5) влажные</w:t>
      </w:r>
    </w:p>
    <w:p w:rsidR="000B771A" w:rsidRPr="000B771A" w:rsidRDefault="000B771A" w:rsidP="002D731B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широколиственные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</w:t>
      </w:r>
      <w:r w:rsidRPr="000B77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6) сухие</w:t>
      </w:r>
    </w:p>
    <w:p w:rsidR="00112088" w:rsidRDefault="00112088" w:rsidP="00A43D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данной ниже таблице приведены </w:t>
      </w:r>
      <w:r w:rsidR="00A43D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буквы, обозначающие пропущенные </w:t>
      </w:r>
      <w:r w:rsidRPr="00112088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слова. Запишите в таблицу под каждой буквой номер выбранного</w:t>
      </w:r>
      <w:r w:rsidR="00A43D96" w:rsidRPr="00A43D96">
        <w:t xml:space="preserve"> </w:t>
      </w:r>
      <w:r w:rsidR="00A43D96" w:rsidRPr="00A43D96">
        <w:rPr>
          <w:rFonts w:ascii="Times New Roman" w:eastAsia="Times New Roman" w:hAnsi="Times New Roman" w:cs="Times New Roman"/>
          <w:color w:val="000000"/>
          <w:sz w:val="24"/>
          <w:szCs w:val="24"/>
        </w:rPr>
        <w:t>Вами слова.</w:t>
      </w:r>
    </w:p>
    <w:p w:rsidR="001D2865" w:rsidRDefault="001D2865" w:rsidP="00A43D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1D2865" w:rsidTr="001D2865">
        <w:tc>
          <w:tcPr>
            <w:tcW w:w="534" w:type="dxa"/>
          </w:tcPr>
          <w:p w:rsidR="001D2865" w:rsidRDefault="001D2865" w:rsidP="001D28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1D2865" w:rsidRDefault="001D2865" w:rsidP="001D28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1D2865" w:rsidRDefault="001D2865" w:rsidP="001D28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1D2865" w:rsidTr="001D2865">
        <w:tc>
          <w:tcPr>
            <w:tcW w:w="534" w:type="dxa"/>
          </w:tcPr>
          <w:p w:rsidR="001D2865" w:rsidRDefault="001D2865" w:rsidP="00A43D9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D2865" w:rsidRDefault="001D2865" w:rsidP="00A43D9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D2865" w:rsidRDefault="001D2865" w:rsidP="00A43D9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E7974" w:rsidRDefault="00FE7974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7974" w:rsidRPr="00761D41" w:rsidRDefault="00FE7974" w:rsidP="00FE797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FE79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Численность населения города является важным фактором, определяющим его экономическое и социальное развитие.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три из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го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Рос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сии имеют наи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боль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шую чис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населения? За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 ответ цифры в по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возрастания, под кото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ука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эти города.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1) Омск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2) Томск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3) Кемерово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4) Екатеринбург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5) Тюмень</w:t>
      </w:r>
    </w:p>
    <w:p w:rsidR="00FE7974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6) Волгоград</w:t>
      </w:r>
    </w:p>
    <w:p w:rsidR="00FE7974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7974" w:rsidRPr="00761D41" w:rsidRDefault="00FE7974" w:rsidP="00FE797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  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страной и диаграммой, отражающей распределение её ВВП по секторам экономики: к каждой позиции, данной в первом столбце, подберите соответствующую позицию из второго столбца.</w:t>
      </w:r>
    </w:p>
    <w:p w:rsidR="00FE7974" w:rsidRPr="00761D41" w:rsidRDefault="00FE7974" w:rsidP="00FE797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7974" w:rsidRDefault="00FE7974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7974" w:rsidRDefault="00FE7974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40B9F4A">
            <wp:extent cx="4840605" cy="3286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8F8" w:rsidRDefault="005328F8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Запишите в ответ цифры, рас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по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ло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жив их в порядке, со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от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вет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ству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ю</w:t>
      </w:r>
      <w:r w:rsidRPr="005328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щем буквам: </w:t>
      </w:r>
    </w:p>
    <w:p w:rsidR="005328F8" w:rsidRDefault="005328F8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5328F8" w:rsidRPr="005328F8" w:rsidTr="00BB7B5E">
        <w:tc>
          <w:tcPr>
            <w:tcW w:w="534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28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28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28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5328F8" w:rsidRPr="005328F8" w:rsidTr="00BB7B5E">
        <w:tc>
          <w:tcPr>
            <w:tcW w:w="534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328F8" w:rsidRPr="005328F8" w:rsidRDefault="005328F8" w:rsidP="005328F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328F8" w:rsidRDefault="005328F8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20608" w:rsidRPr="00620608" w:rsidRDefault="005328F8" w:rsidP="00620608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2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5328F8">
        <w:t xml:space="preserve"> </w:t>
      </w:r>
      <w:r w:rsidR="00620608" w:rsidRPr="00620608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перечисленные страны в порядке возрастания в них показателя средней ожидаемой продолжительности жизни населения, начиная со страны с наименьшим значением этого показателя.</w:t>
      </w:r>
    </w:p>
    <w:p w:rsidR="00E9703A" w:rsidRDefault="00E9703A" w:rsidP="006206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Малайзия </w:t>
      </w:r>
    </w:p>
    <w:p w:rsidR="00E9703A" w:rsidRDefault="00E9703A" w:rsidP="006206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Швейцария </w:t>
      </w:r>
    </w:p>
    <w:p w:rsidR="00620608" w:rsidRDefault="00E9703A" w:rsidP="006206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3) Нигерия</w:t>
      </w:r>
    </w:p>
    <w:p w:rsidR="00620608" w:rsidRPr="005328F8" w:rsidRDefault="00620608" w:rsidP="006206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620608" w:rsidRPr="003916BD" w:rsidTr="00BB7B5E">
        <w:tc>
          <w:tcPr>
            <w:tcW w:w="567" w:type="dxa"/>
          </w:tcPr>
          <w:p w:rsidR="00620608" w:rsidRPr="003916BD" w:rsidRDefault="00620608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20608" w:rsidRPr="003916BD" w:rsidRDefault="00620608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20608" w:rsidRPr="003916BD" w:rsidRDefault="00620608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620608" w:rsidRPr="00620608" w:rsidRDefault="00620608" w:rsidP="006206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последнее десятилетие Россия стала одним из крупнейших мировых экспортёров зерна. Постоянная забота о качестве продукции, поставляемой на мировой рынок, способствует успеху в конкурентной борьбе с другими странами – экспортёрами зерна. С какими тремя из перечисленных стран Россия конкурирует на мировом зерновом рынке? Запишите цифры, под которыми указаны эти страны. </w:t>
      </w: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Австралия </w:t>
      </w: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США </w:t>
      </w: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Турция </w:t>
      </w: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4) Египет </w:t>
      </w: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5) Канада </w:t>
      </w: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6) ЮАР </w:t>
      </w:r>
    </w:p>
    <w:p w:rsidR="003916BD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916BD" w:rsidRPr="005328F8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3916BD" w:rsidRPr="003916BD" w:rsidTr="00BB7B5E">
        <w:tc>
          <w:tcPr>
            <w:tcW w:w="567" w:type="dxa"/>
          </w:tcPr>
          <w:p w:rsidR="003916BD" w:rsidRPr="003916BD" w:rsidRDefault="003916BD" w:rsidP="003916B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916BD" w:rsidRPr="003916BD" w:rsidRDefault="003916BD" w:rsidP="003916B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916BD" w:rsidRPr="003916BD" w:rsidRDefault="003916BD" w:rsidP="003916B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916BD" w:rsidRPr="005328F8" w:rsidRDefault="003916BD" w:rsidP="005328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E7974" w:rsidRDefault="00FE7974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916BD" w:rsidRPr="00761D41" w:rsidRDefault="003916BD" w:rsidP="003916B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из сле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 вы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о тен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ях из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производства, сде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 ос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 ана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 дан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при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ниже таблицы, верны? За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цифры, под ко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они указаны.</w:t>
      </w:r>
    </w:p>
    <w:p w:rsidR="003916BD" w:rsidRPr="00761D41" w:rsidRDefault="003916BD" w:rsidP="003916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7E150590" wp14:editId="07836285">
                <wp:extent cx="304800" cy="304800"/>
                <wp:effectExtent l="0" t="0" r="0" b="0"/>
                <wp:docPr id="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2U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C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Zctl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761D4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6674FDF" wp14:editId="547009C2">
            <wp:extent cx="4638675" cy="1438275"/>
            <wp:effectExtent l="19050" t="0" r="9525" b="0"/>
            <wp:docPr id="13" name="Рисунок 13" descr="C:\Documents and Settings\О.OLG\Рабочий стол\00001\05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nts and Settings\О.OLG\Рабочий стол\00001\05get_fil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BD" w:rsidRPr="00761D41" w:rsidRDefault="003916BD" w:rsidP="003916B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1) В Ка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об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в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2006 по 2009 г. еже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со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производства.</w:t>
      </w:r>
    </w:p>
    <w:p w:rsidR="003916BD" w:rsidRPr="00761D41" w:rsidRDefault="003916BD" w:rsidP="003916B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2) В Там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бов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об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в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2006 по 2009 г. еже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уве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производства.</w:t>
      </w:r>
    </w:p>
    <w:p w:rsidR="003916BD" w:rsidRPr="00761D41" w:rsidRDefault="003916BD" w:rsidP="003916B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3) В Рес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пуб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Ады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гея в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2006 по 2009 г. еже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со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производства.</w:t>
      </w:r>
    </w:p>
    <w:p w:rsidR="003916BD" w:rsidRDefault="003916BD" w:rsidP="003916B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4) В Рес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пуб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Да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стан в пе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2006 по 2009 г. еже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уве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объ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производства.</w:t>
      </w:r>
    </w:p>
    <w:p w:rsidR="003916BD" w:rsidRPr="00A4022D" w:rsidRDefault="003916BD" w:rsidP="003916BD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02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___________________________.</w:t>
      </w:r>
    </w:p>
    <w:p w:rsidR="005328F8" w:rsidRDefault="005328F8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60702" w:rsidRPr="00761D41" w:rsidRDefault="003916BD" w:rsidP="00F60702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F60702" w:rsidRPr="00F60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60702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карты сравните значения средних многолетних максимумов температуры воздуха в точках, обозначенных на карте цифрами 1, 2 и 3. Расположите точки в порядке повышения этих значений.</w:t>
      </w:r>
    </w:p>
    <w:p w:rsidR="003916BD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7DD23110" wp14:editId="03B12A8D">
                <wp:extent cx="304800" cy="304800"/>
                <wp:effectExtent l="0" t="0" r="0" b="0"/>
                <wp:docPr id="1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9H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pdu/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BTfR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761D4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EBA20E4" wp14:editId="058C911D">
            <wp:extent cx="4895850" cy="2876550"/>
            <wp:effectExtent l="19050" t="0" r="0" b="0"/>
            <wp:docPr id="15" name="Рисунок 15" descr="C:\Documents and Settings\О.OLG\Рабочий стол\00001\06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Documents and Settings\О.OLG\Рабочий стол\00001\06get_fil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02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цифр. </w:t>
      </w:r>
    </w:p>
    <w:p w:rsidR="00F60702" w:rsidRPr="00F60702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F60702" w:rsidRPr="003916BD" w:rsidTr="00BB7B5E">
        <w:tc>
          <w:tcPr>
            <w:tcW w:w="567" w:type="dxa"/>
          </w:tcPr>
          <w:p w:rsidR="00F60702" w:rsidRPr="003916BD" w:rsidRDefault="00F60702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60702" w:rsidRPr="003916BD" w:rsidRDefault="00F60702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60702" w:rsidRPr="003916BD" w:rsidRDefault="00F60702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60702" w:rsidRPr="00F60702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703A" w:rsidRDefault="00F60702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12. </w:t>
      </w:r>
      <w:r w:rsidR="00E9703A"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Выберите все высказывания с информацией о миграции и запишите цифры, под которыми они указаны. </w:t>
      </w:r>
    </w:p>
    <w:p w:rsidR="00E9703A" w:rsidRDefault="00E9703A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С начала XXI в. число </w:t>
      </w:r>
      <w:proofErr w:type="gramStart"/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прибывающих</w:t>
      </w:r>
      <w:proofErr w:type="gramEnd"/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 постоянное место жительства в Россию ежегодно превышает число выбывающих. </w:t>
      </w:r>
    </w:p>
    <w:p w:rsidR="00E9703A" w:rsidRDefault="00E9703A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В </w:t>
      </w:r>
      <w:proofErr w:type="spellStart"/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приокеанской</w:t>
      </w:r>
      <w:proofErr w:type="spellEnd"/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полосе шириной 300 – 350 км сосредоточено 9/10 населения Бразилии. 3) Численность населения нефтедобывающих стран Юго-Западной Азии увеличивается не только за счет естественного прироста, но за счет переселенцев из других стран. </w:t>
      </w:r>
    </w:p>
    <w:p w:rsidR="00E9703A" w:rsidRDefault="00E9703A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4) Большая часть населения Японии сконцентрирована в крупных городах и городских агломерациях, расположенных в основном на Тихоокеанском побережье страны. </w:t>
      </w:r>
    </w:p>
    <w:p w:rsidR="00F60702" w:rsidRPr="00E9703A" w:rsidRDefault="00E9703A" w:rsidP="00E9703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5) Значительное число жителей пригородных зон ежедневно отправляются на работу </w:t>
      </w:r>
      <w:r w:rsidR="00420A3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E970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близлежащие города.</w:t>
      </w:r>
    </w:p>
    <w:p w:rsidR="00F60702" w:rsidRPr="00A4022D" w:rsidRDefault="00F60702" w:rsidP="00F60702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02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___________________________.</w:t>
      </w:r>
    </w:p>
    <w:p w:rsidR="003916BD" w:rsidRPr="00F60702" w:rsidRDefault="003916BD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13. </w:t>
      </w: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Расположите события в геологической истории Земли в хронологическом порядке, начиная с самого раннего. </w:t>
      </w: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В конце пермского периода на территории современной Сибири начались крупнейшие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истории Земли вулканические извержения, длившиеся сотни лет. </w:t>
      </w: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Столкновение с Землёй огромного астероида в конце мелового периода стало катастрофой планетарного масштаба. </w:t>
      </w: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В конце девонского периода на Земле произошло массовое вымирание морских организмов и резкое сокращение биоразнообразия. </w:t>
      </w: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 </w:t>
      </w:r>
    </w:p>
    <w:p w:rsidR="00F60702" w:rsidRP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6070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F60702" w:rsidRPr="003916BD" w:rsidTr="00BB7B5E">
        <w:tc>
          <w:tcPr>
            <w:tcW w:w="567" w:type="dxa"/>
          </w:tcPr>
          <w:p w:rsidR="00F60702" w:rsidRPr="003916BD" w:rsidRDefault="00F60702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60702" w:rsidRPr="003916BD" w:rsidRDefault="00F60702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60702" w:rsidRPr="003916BD" w:rsidRDefault="00F60702" w:rsidP="00BB7B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60702" w:rsidRPr="00F60702" w:rsidRDefault="00F60702" w:rsidP="00F607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1289F" w:rsidRPr="00761D41" w:rsidRDefault="00D1289F" w:rsidP="00D1289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1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14. </w:t>
      </w: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Законом «Об исчислении времени» и постановлением Правительства РФ с сентября 2011 г. на территории страны установлено 9 часовых зон (см. карту).</w:t>
      </w:r>
    </w:p>
    <w:p w:rsidR="00D1289F" w:rsidRPr="00761D41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1289F" w:rsidRPr="00761D41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188631E2" wp14:editId="6F3468C4">
                <wp:extent cx="304800" cy="304800"/>
                <wp:effectExtent l="0" t="0" r="0" b="0"/>
                <wp:docPr id="1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W8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4wE7aFHd1srvWtE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DIFv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761D4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A413D9" wp14:editId="599A545B">
            <wp:extent cx="4724400" cy="2771775"/>
            <wp:effectExtent l="19050" t="0" r="0" b="0"/>
            <wp:docPr id="17" name="Рисунок 17" descr="C:\Documents and Settings\О.OLG\Рабочий стол\00001\07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Documents and Settings\О.OLG\Рабочий стол\00001\07get_fil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9F" w:rsidRPr="00761D41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1289F" w:rsidRDefault="00D1289F" w:rsidP="00D128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Самолёт вылетел из Улан-Удэ (VI часовая зона) в Пермь (III часовая зона) в 11 часов по местному времени Улан-Удэ. Расчётное время полёта составляет 3 часа. Сколько времени будет в Перми, когда самолёт приземлится? Ответ запишите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виде числа </w:t>
      </w:r>
    </w:p>
    <w:p w:rsidR="00D1289F" w:rsidRDefault="00D1289F" w:rsidP="00D128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289F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вет: ___________________</w:t>
      </w:r>
      <w:r w:rsidRPr="00D128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1289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 w:rsidRPr="00D1289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1289F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526D8" w:rsidRDefault="00D1289F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28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15.</w:t>
      </w:r>
      <w:r w:rsidR="005526D8" w:rsidRPr="005526D8">
        <w:t xml:space="preserve"> </w:t>
      </w:r>
      <w:r w:rsidR="005526D8"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настоящее время к стратегически важным материалам, </w:t>
      </w:r>
      <w:proofErr w:type="gramStart"/>
      <w:r w:rsidR="005526D8"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</w:t>
      </w:r>
      <w:proofErr w:type="gramEnd"/>
      <w:r w:rsidR="005526D8"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запасах которых засекречиваются, стали относить руды таких металлов, как литий, кобальт и др. Учащиеся нашли в Интернете информацию о том, что в мире в 2017 г. было добыто 44 700 т лития, при этом показатель </w:t>
      </w:r>
      <w:proofErr w:type="spellStart"/>
      <w:r w:rsidR="005526D8"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ресурсообеспеченности</w:t>
      </w:r>
      <w:proofErr w:type="spellEnd"/>
      <w:r w:rsidR="005526D8"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этим металлом на этот год составлял 358 лет. Определите, какова была величина разведанных запасов лития в 2017 г. Ответ запишите в виде числа. </w:t>
      </w:r>
    </w:p>
    <w:p w:rsidR="00D1289F" w:rsidRPr="005526D8" w:rsidRDefault="005526D8" w:rsidP="00D1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Ответ: ___________________________ </w:t>
      </w:r>
      <w:proofErr w:type="gramStart"/>
      <w:r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 w:rsidRPr="005526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916BD" w:rsidRPr="005526D8" w:rsidRDefault="003916BD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07A1F" w:rsidRPr="00645CB2" w:rsidRDefault="00707A1F" w:rsidP="00707A1F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Используя данные диаграммы, определите величину миграционного прироста населения Тверской области в 2015 г. Ответ запишите в виде числа (по образцу, указанному в инструкции по выполнению работы).</w:t>
      </w:r>
    </w:p>
    <w:p w:rsidR="00707A1F" w:rsidRDefault="00707A1F" w:rsidP="00707A1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Default="00707A1F" w:rsidP="00707A1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07A1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FEC2C3E" wp14:editId="7269F700">
            <wp:extent cx="4638675" cy="2590800"/>
            <wp:effectExtent l="0" t="0" r="9525" b="0"/>
            <wp:docPr id="21" name="Рисунок 21" descr="C:\Users\olg-1\Desktop\get_fil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-1\Desktop\get_file (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02" w:rsidRPr="00645CB2" w:rsidRDefault="00645CB2" w:rsidP="00645CB2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 тыс. человек.</w:t>
      </w: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Pr="00707A1F" w:rsidRDefault="00707A1F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 w:rsidRPr="00707A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Определите страну по её краткому описанию.</w:t>
      </w:r>
    </w:p>
    <w:p w:rsidR="009E37B0" w:rsidRPr="009E37B0" w:rsidRDefault="00707A1F" w:rsidP="009E37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</w:t>
      </w:r>
      <w:r w:rsidR="00F54FFF" w:rsidRPr="00F54F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Эта страна – одна из самых крупных, быстроразвивающихся стран материка, длительное время была колонией Франции. Более 90 % ее населения проживает в прибрежной полосе и горных долинах. Главное богатство страны – месторождения нефти и природного газа. Основная отрасль промышленности – топливная, 99 % экспорта страны составляют нефть, нефтепродукты и природный газ.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707A1F" w:rsidRPr="00707A1F" w:rsidRDefault="00707A1F" w:rsidP="009E37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Pr="00707A1F" w:rsidRDefault="00707A1F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18. 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Определите ре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ги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он России по его крат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ко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му описанию.</w:t>
      </w:r>
    </w:p>
    <w:p w:rsidR="00707A1F" w:rsidRPr="00707A1F" w:rsidRDefault="00707A1F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Особенностями ЭГП этой об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ла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сти являются </w:t>
      </w:r>
      <w:r w:rsidR="00F54F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приморское положение 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со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сед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ство с </w:t>
      </w:r>
      <w:r w:rsidR="00F54F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пятью субъектами РФ. 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Она яв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ля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ет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ся самым боль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шим по пло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ща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ди территории и наи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бо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лее урбанизированным субъ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ек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том РФ в пре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де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лах географического района, в ко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то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ром она расположена. Пре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об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ла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да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ю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щие ландшафты об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ла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сти — степи с пло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до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род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ны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ми чернозёмными почвами. Ад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ми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ни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стра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тив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ный центр об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ла</w:t>
      </w: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сти является городом-миллионером.</w:t>
      </w:r>
    </w:p>
    <w:p w:rsidR="00707A1F" w:rsidRDefault="00707A1F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07A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___________________________.</w:t>
      </w:r>
    </w:p>
    <w:p w:rsidR="00253E13" w:rsidRDefault="00253E13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53E13" w:rsidRDefault="00253E13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53E13" w:rsidRPr="00707A1F" w:rsidRDefault="00253E13" w:rsidP="00707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07A1F" w:rsidTr="00707A1F">
        <w:tc>
          <w:tcPr>
            <w:tcW w:w="9571" w:type="dxa"/>
          </w:tcPr>
          <w:p w:rsidR="00707A1F" w:rsidRPr="00707A1F" w:rsidRDefault="00707A1F" w:rsidP="001D286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07A1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Задания 19 и 20 выполняются с использованием приведённой ниже карты и справочных материалов</w:t>
            </w:r>
          </w:p>
        </w:tc>
      </w:tr>
    </w:tbl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Default="00707A1F" w:rsidP="0025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07A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Южная Америка. Доля городского населения</w:t>
      </w: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5EDDE23B">
            <wp:extent cx="3340735" cy="36760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C6D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19. </w:t>
      </w:r>
      <w:r w:rsidR="00645CB2"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Расположите перечисленные страны в порядке возрастания в них доли городского населения в общей численности населения, начиная со страны с наименьшим значением этого показателя. </w:t>
      </w:r>
    </w:p>
    <w:p w:rsidR="004A7C6D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Гайана </w:t>
      </w:r>
    </w:p>
    <w:p w:rsidR="004A7C6D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Эквадор </w:t>
      </w:r>
    </w:p>
    <w:p w:rsidR="004A7C6D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Колумбия </w:t>
      </w:r>
    </w:p>
    <w:p w:rsidR="00645CB2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цифр. </w:t>
      </w:r>
    </w:p>
    <w:p w:rsidR="00645CB2" w:rsidRPr="00645CB2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645CB2" w:rsidRPr="00645CB2" w:rsidTr="00BB7B5E">
        <w:tc>
          <w:tcPr>
            <w:tcW w:w="567" w:type="dxa"/>
          </w:tcPr>
          <w:p w:rsidR="00645CB2" w:rsidRPr="00645CB2" w:rsidRDefault="00645CB2" w:rsidP="00645CB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45CB2" w:rsidRPr="00645CB2" w:rsidRDefault="00645CB2" w:rsidP="00645CB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45CB2" w:rsidRPr="00645CB2" w:rsidRDefault="00645CB2" w:rsidP="00645CB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60702" w:rsidRDefault="00F6070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07A1F" w:rsidRPr="00645CB2" w:rsidRDefault="00645CB2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5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  <w:r w:rsidRPr="00645CB2">
        <w:t xml:space="preserve"> </w:t>
      </w: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Сергею необходимо построить картограмму «Африка. Доля городского населения», используя такую же интервальную шкалу, как на приведённой выше карте Южной Америки. Установите соответствие между страной и условным обозначением, которое необходимо использовать для отображения доли городского населения каждой из перечисленных стран на карте: к каждой позиции, данной в первом столбце, подберите соответствующую позицию из второго столбца.</w:t>
      </w:r>
    </w:p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86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6"/>
        <w:gridCol w:w="232"/>
        <w:gridCol w:w="4452"/>
      </w:tblGrid>
      <w:tr w:rsidR="00645CB2" w:rsidRPr="00645CB2" w:rsidTr="00645CB2"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УСЛОВНОЕ ОБОЗНАЧЕНИЕ</w:t>
            </w:r>
          </w:p>
        </w:tc>
      </w:tr>
      <w:tr w:rsidR="00645CB2" w:rsidRPr="00645CB2" w:rsidTr="00645C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А) Нигер</w:t>
            </w:r>
          </w:p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Б) Тунис</w:t>
            </w:r>
          </w:p>
          <w:p w:rsidR="003B79DE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В) Уганда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5CB2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B79DE" w:rsidRPr="00645CB2" w:rsidRDefault="00645CB2" w:rsidP="0064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5CB2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5DEADE7" wp14:editId="1AC2321D">
                  <wp:extent cx="1114425" cy="962025"/>
                  <wp:effectExtent l="0" t="0" r="9525" b="9525"/>
                  <wp:docPr id="22" name="Рисунок 22" descr="https://geo-ege.sdamgia.ru/get_file?id=9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o-ege.sdamgia.ru/get_file?id=92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A1F" w:rsidRDefault="00707A1F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C6D" w:rsidRDefault="004A7C6D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7C6D" w:rsidTr="004A7C6D">
        <w:tc>
          <w:tcPr>
            <w:tcW w:w="9571" w:type="dxa"/>
          </w:tcPr>
          <w:p w:rsidR="004A7C6D" w:rsidRPr="004A7C6D" w:rsidRDefault="004A7C6D" w:rsidP="004A7C6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A7C6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Задания 21 и 22 выполняются с использованием приведённого ниже</w:t>
            </w:r>
          </w:p>
          <w:p w:rsidR="004A7C6D" w:rsidRDefault="004A7C6D" w:rsidP="004A7C6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7C6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фрагмента топографической карты.</w:t>
            </w:r>
          </w:p>
        </w:tc>
      </w:tr>
    </w:tbl>
    <w:p w:rsidR="004A7C6D" w:rsidRDefault="004A7C6D" w:rsidP="001D2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A39" w:rsidRPr="00016A39" w:rsidRDefault="00016A39" w:rsidP="00016A39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B2C7D" w:rsidRPr="00761D41" w:rsidRDefault="006D07E9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kZrw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GBolaA8tutta6SOjxJVnUCaDU4/qQTuCRt3L6ptBQi5bKjbszigoMrQerh9NWsuhZbSGPGMHEV5g&#10;uI0BNLQePsoaAlII6Iu3b3TvYkBZ0N736OnUI7a3qALjdUTmEXSyAtdh7SLQ7HhZaWPfM9kjt8ix&#10;huw8ON3dGzsePR5xsYQsedeBnWaduDAA5miB0HDV+VwSvqs/0yhdzVdzEpBkugpIVBTBXbkkwbSM&#10;Z5Piulgui/iXixuTrOV1zYQLc1RYTP6sgwetj9o4aczIjtcOzqVk9Ga97DTaUVB46T9fcvA8Hwsv&#10;0/D1Ai4vKMUJid4laVBO57OAlGQSpLNoHkRx+i6dRiQlRXlJ6Z4L9u+U0JDjdJJMfJfOkn7BLfLf&#10;a24067mFGdLxHkR8OkQzp8CVqH1rLeXduD4rhUv/uRTQ7mOjvV6dREf1r2X9BHLVEuQEyoNpB4tW&#10;6h8YDTA5cmy+b6lmGHUfBEg+jQlxo8ZvyGSWwEafe9bnHioqgMqxxWhcLu04nrZK800LkWJfGCHd&#10;u2y4l7B7QmNWh8cF08EzOUwyN37O9/7U87xd/A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68qkZrwIAALcFAAAOAAAAAAAAAAAA&#10;AAAAAC4CAABkcnMvZTJvRG9jLnhtbFBLAQItABQABgAIAAAAIQBMoOks2AAAAAM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 w:rsidR="009239AC" w:rsidRPr="00761D4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0B3045C1" wp14:editId="55F0C678">
            <wp:simplePos x="0" y="0"/>
            <wp:positionH relativeFrom="column">
              <wp:posOffset>262890</wp:posOffset>
            </wp:positionH>
            <wp:positionV relativeFrom="paragraph">
              <wp:posOffset>149225</wp:posOffset>
            </wp:positionV>
            <wp:extent cx="3419475" cy="3195320"/>
            <wp:effectExtent l="19050" t="0" r="9525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9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2C7D" w:rsidRPr="00761D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2C7D" w:rsidRPr="00761D41" w:rsidRDefault="005B2C7D" w:rsidP="005B2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AC" w:rsidRPr="00761D41" w:rsidRDefault="009239AC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3DFB" w:rsidRDefault="00353DFB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61D41" w:rsidRDefault="00761D41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C6D" w:rsidRDefault="004A7C6D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C6D" w:rsidRDefault="004A7C6D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C6D" w:rsidRDefault="004A7C6D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C6D" w:rsidRDefault="004A7C6D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B2C7D" w:rsidRDefault="003A65B2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</w:t>
      </w:r>
      <w:r w:rsidR="005B2C7D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="00ED23B0" w:rsidRPr="00761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66E1C" w:rsidRPr="00761D4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Определите азимут от точки М на колодец. Ответ запишите цифрами.</w:t>
      </w:r>
    </w:p>
    <w:p w:rsidR="00353DFB" w:rsidRDefault="00353DFB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Ответ:_______________________ град.</w:t>
      </w:r>
    </w:p>
    <w:p w:rsidR="00F429C3" w:rsidRDefault="00F429C3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A65B2" w:rsidRPr="003A65B2" w:rsidRDefault="003A65B2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A65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22.</w:t>
      </w:r>
      <w:r w:rsidRPr="003A65B2">
        <w:t xml:space="preserve"> </w:t>
      </w:r>
      <w:r w:rsidRPr="003A65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бланке ответов № 2 укажите номер задания и постройте профиль рельефа местности по линии</w:t>
      </w:r>
      <w:proofErr w:type="gramStart"/>
      <w:r w:rsidRPr="003A65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</w:t>
      </w:r>
      <w:proofErr w:type="gramEnd"/>
      <w:r w:rsidRPr="003A65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В. При построении основы профиля используйте горизонтальный масштаб в 1 см 50 м и вертикальный масштаб в 1 см 5 м. Укажите на профиле знаком «Х» положени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 колодца</w:t>
      </w:r>
      <w:r w:rsidRPr="003A65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353DFB" w:rsidRDefault="00353DFB" w:rsidP="009239A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53DFB" w:rsidTr="00353DFB">
        <w:tc>
          <w:tcPr>
            <w:tcW w:w="9571" w:type="dxa"/>
          </w:tcPr>
          <w:p w:rsidR="00353DFB" w:rsidRPr="00353DFB" w:rsidRDefault="003A65B2" w:rsidP="009239AC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3A65B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Задания 23–25 выполняются с использованием приведённого ниже текста. Ответ на задание 23 запишите в поле ответа в тексте работы, а затем перенесите в БЛАНК ОТВЕТОВ № 1. Для записи ответов на задания 24 и 25 используйте БЛАНК ОТВЕТОВ № 2. Запишите сначала номер задания (24 или 25), а затем развёрнутый ответ на него. Ответы записывайте чётко и разборчиво.</w:t>
            </w:r>
          </w:p>
        </w:tc>
      </w:tr>
    </w:tbl>
    <w:p w:rsidR="00A07608" w:rsidRDefault="00A07608" w:rsidP="00A07608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608" w:rsidRPr="00A07608" w:rsidRDefault="00A07608" w:rsidP="00A07608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A076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Крупнейший</w:t>
      </w:r>
      <w:proofErr w:type="gramEnd"/>
      <w:r w:rsidRPr="00A076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России </w:t>
      </w:r>
      <w:proofErr w:type="spellStart"/>
      <w:r w:rsidRPr="00A076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ветропарк</w:t>
      </w:r>
      <w:proofErr w:type="spellEnd"/>
    </w:p>
    <w:p w:rsidR="00A07608" w:rsidRPr="00A07608" w:rsidRDefault="00A07608" w:rsidP="00A07608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2020 г. в Республике Адыгея </w:t>
      </w:r>
      <w:proofErr w:type="gramStart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введён</w:t>
      </w:r>
      <w:proofErr w:type="gramEnd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эксплуатацию крупнейший в России </w:t>
      </w:r>
      <w:proofErr w:type="spellStart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ветропарк</w:t>
      </w:r>
      <w:proofErr w:type="spellEnd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Его плановая мощность (150 МВт) сопоставима с мощностью каскада Верхневолжских ГЭС. Строительство </w:t>
      </w:r>
      <w:proofErr w:type="spellStart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ветропарка</w:t>
      </w:r>
      <w:proofErr w:type="spellEnd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это проект, при реализации которого уже на предварительном этапе требуется учитывать большое количество разных факторов. Это и ситуация с обеспеченностью района электроэнергией, и наличие </w:t>
      </w:r>
      <w:proofErr w:type="spellStart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ветропотенциала</w:t>
      </w:r>
      <w:proofErr w:type="spellEnd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 xml:space="preserve">Изучаются возможности по земельным ресурсам и один из самых важных вопросов </w:t>
      </w:r>
      <w:proofErr w:type="gramStart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–в</w:t>
      </w:r>
      <w:proofErr w:type="gramEnd"/>
      <w:r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озможность выдачи электроэнергии в сеть. Длительность исследований – не менее одного года.</w:t>
      </w:r>
    </w:p>
    <w:p w:rsidR="002D1C83" w:rsidRDefault="002D1C83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37B0" w:rsidRDefault="002D1C83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1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A07608"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Назовите субъект Российской Федерации, с которым граничит Республика Адыгея.</w:t>
      </w:r>
    </w:p>
    <w:p w:rsidR="002D1C83" w:rsidRDefault="002D1C83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1C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Ответ: ___________________________. </w:t>
      </w:r>
    </w:p>
    <w:p w:rsidR="002D1C83" w:rsidRDefault="002D1C83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1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24.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7608"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Создание </w:t>
      </w:r>
      <w:proofErr w:type="spellStart"/>
      <w:r w:rsidR="00A07608"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ветропарка</w:t>
      </w:r>
      <w:proofErr w:type="spellEnd"/>
      <w:r w:rsidR="00A07608"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является примером рационального природопользования. Приведите один аргумент, подтверждающий это.</w:t>
      </w:r>
    </w:p>
    <w:p w:rsidR="002D1C83" w:rsidRPr="002D1C83" w:rsidRDefault="002D1C83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1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7608"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Объясните, почему при выборе региона для строительства крупного </w:t>
      </w:r>
      <w:proofErr w:type="spellStart"/>
      <w:r w:rsidR="00A07608"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ветропарка</w:t>
      </w:r>
      <w:proofErr w:type="spellEnd"/>
      <w:r w:rsidR="00A07608" w:rsidRPr="00A076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необходима оценка земельных ресурсов региона.</w:t>
      </w:r>
    </w:p>
    <w:p w:rsidR="00D8243E" w:rsidRDefault="00D8243E" w:rsidP="00583880">
      <w:pPr>
        <w:spacing w:after="7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53DFB" w:rsidTr="00BB7B5E">
        <w:tc>
          <w:tcPr>
            <w:tcW w:w="9571" w:type="dxa"/>
          </w:tcPr>
          <w:p w:rsidR="00353DFB" w:rsidRPr="00353DFB" w:rsidRDefault="00583880" w:rsidP="00BB7B5E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58388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Для записи ответов на задания 26–31 используйте БЛАНК ОТВЕТОВ № 2. Запишите сначала номер задания (26, 27 и т.д.), а затем развёрнутый ответ на него. Ответы записывайте чётко и разборчиво</w:t>
            </w:r>
          </w:p>
        </w:tc>
      </w:tr>
    </w:tbl>
    <w:p w:rsidR="00D8243E" w:rsidRDefault="00D8243E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29C3" w:rsidRPr="00761D41" w:rsidRDefault="00F429C3" w:rsidP="005B2C7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26. </w:t>
      </w:r>
      <w:r w:rsidR="00E44326" w:rsidRPr="00E443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основе анализа данных таблиц справочных материалов предположите, какая из стран: Чили или Египет – находилась в 2017 г. выше в рейтинге ООН по индексу человеческого развития (ИЧР). Для обоснования Вашего ответа запишите необходимые числовые данные из таблиц и вычисления, на основании которых Вы сделали своё предположение.</w:t>
      </w:r>
    </w:p>
    <w:p w:rsidR="00F429C3" w:rsidRDefault="00F429C3" w:rsidP="00800B8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</w:t>
      </w:r>
      <w:r w:rsidRPr="00F429C3">
        <w:t xml:space="preserve"> </w:t>
      </w:r>
      <w:r w:rsidRPr="00F429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Используя данные справочных материалов, сравните доли населения, занятого в сельском хозяйстве, и доли сельского хозяйства в общих объёмах экспорта Перу и Уганды. Сделайте вывод о том, в какой из этих стран сельское хозяйство играет большую роль в экономике. Для обоснования Вашего ответа запишите необходимые числовые данные и вычисления.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239AC" w:rsidRPr="00B42FC1" w:rsidRDefault="00F429C3" w:rsidP="001C1542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28.</w:t>
      </w:r>
      <w:r w:rsidRPr="00F429C3">
        <w:t xml:space="preserve"> </w:t>
      </w:r>
      <w:r w:rsidR="00B42FC1" w:rsidRPr="00B42FC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42FC1" w:rsidRPr="00B42FC1">
        <w:rPr>
          <w:rFonts w:ascii="Times New Roman" w:hAnsi="Times New Roman" w:cs="Times New Roman"/>
          <w:sz w:val="24"/>
          <w:szCs w:val="24"/>
        </w:rPr>
        <w:t>Амурсталь</w:t>
      </w:r>
      <w:proofErr w:type="spellEnd"/>
      <w:r w:rsidR="00B42FC1" w:rsidRPr="00B42FC1">
        <w:rPr>
          <w:rFonts w:ascii="Times New Roman" w:hAnsi="Times New Roman" w:cs="Times New Roman"/>
          <w:sz w:val="24"/>
          <w:szCs w:val="24"/>
        </w:rPr>
        <w:t xml:space="preserve">» - единственный на Дальнем Востоке России металлургический завод, производящий сталь по электросталеплавильной технологии с дальнейшим переделом в сортовой прокат. Масштабность производства, высокий уровень </w:t>
      </w:r>
      <w:proofErr w:type="spellStart"/>
      <w:r w:rsidR="00B42FC1" w:rsidRPr="00B42FC1">
        <w:rPr>
          <w:rFonts w:ascii="Times New Roman" w:hAnsi="Times New Roman" w:cs="Times New Roman"/>
          <w:sz w:val="24"/>
          <w:szCs w:val="24"/>
        </w:rPr>
        <w:t>техноческой</w:t>
      </w:r>
      <w:proofErr w:type="spellEnd"/>
      <w:r w:rsidR="00B42FC1" w:rsidRPr="00B42FC1">
        <w:rPr>
          <w:rFonts w:ascii="Times New Roman" w:hAnsi="Times New Roman" w:cs="Times New Roman"/>
          <w:sz w:val="24"/>
          <w:szCs w:val="24"/>
        </w:rPr>
        <w:t xml:space="preserve"> оснащенности и </w:t>
      </w:r>
      <w:proofErr w:type="spellStart"/>
      <w:proofErr w:type="gramStart"/>
      <w:r w:rsidR="00B42FC1" w:rsidRPr="00B42FC1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="00B42FC1" w:rsidRPr="00B42FC1">
        <w:rPr>
          <w:rFonts w:ascii="Times New Roman" w:hAnsi="Times New Roman" w:cs="Times New Roman"/>
          <w:sz w:val="24"/>
          <w:szCs w:val="24"/>
        </w:rPr>
        <w:t xml:space="preserve"> безупречное качество выпускаемой продукции позволяют предприятию полноправно занимать лидерские позиции среди промышленных компаний региона. Укажите две причины, способствующие размещению предприятия этой отрасли в Комсомольске-на-Амуре</w:t>
      </w:r>
    </w:p>
    <w:p w:rsidR="00CA5556" w:rsidRDefault="00CA5556" w:rsidP="001C1542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E1538" w:rsidRDefault="004E1538" w:rsidP="000E458B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29. </w:t>
      </w:r>
      <w:r w:rsidRPr="004E15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рисунке показан профиль, проведённый через находящийся в Индийском океане остров по параллели 22° ю. ш. Определите, в каком из пунктов, обозначенных на профиле буквами A, Б, B и Г, будет выпадать наибольшее количество атмосферных осадков? Для обоснования Вашего ответа приведите два довода.</w:t>
      </w:r>
    </w:p>
    <w:p w:rsidR="004E1538" w:rsidRDefault="004E1538" w:rsidP="000E458B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07268" w:rsidRPr="004E1538" w:rsidRDefault="004E1538" w:rsidP="004E1538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0C65A95A" wp14:editId="331E9060">
            <wp:extent cx="4324350" cy="1133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38" cy="113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268" w:rsidRDefault="00907268" w:rsidP="003F04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07268" w:rsidRDefault="00907268" w:rsidP="003F04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07268" w:rsidRDefault="00907268" w:rsidP="003F04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74755" w:rsidRPr="00200FD9" w:rsidRDefault="00F429C3" w:rsidP="00200FD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30.</w:t>
      </w:r>
      <w:r w:rsidR="00200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00FD9" w:rsidRPr="00200F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Определите географическую долготу точки, если известно, что в полночь по солнечному времени Гринвичского меридиана </w:t>
      </w:r>
      <w:r w:rsidR="00AE59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местное солнечное время в ней 2 ч 4</w:t>
      </w:r>
      <w:r w:rsidR="00200FD9" w:rsidRPr="00200F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 мин. Запишите решение задачи.</w:t>
      </w:r>
    </w:p>
    <w:p w:rsidR="00200FD9" w:rsidRDefault="00200FD9" w:rsidP="00274755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74755" w:rsidRPr="00B53E06" w:rsidRDefault="00EB2089" w:rsidP="00274755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31.</w:t>
      </w:r>
      <w:r w:rsidR="00B53E06" w:rsidRPr="00B53E06">
        <w:t xml:space="preserve"> </w:t>
      </w:r>
      <w:r w:rsidR="00B53E06" w:rsidRPr="00B53E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 обсуждении вопроса о способе утилизации твёрдых коммунальных отходов (ТКО) мнения учащихся разделились. Одни учащиеся считали, что положительным для окружающей среды будет хранение ТКО на полигонах (с дальнейшей переработкой на </w:t>
      </w:r>
      <w:r w:rsidR="00B53E06" w:rsidRPr="00B53E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мусороперерабатывающих заводах), а другие придерживались мнения, согласно которому положительным для окружающей среды будет утилизация ТКО путём их сжигания на мусоросжигательных заводах. Приведите по одному аргументу, опровергающему каждую из этих точек зрения.</w:t>
      </w:r>
    </w:p>
    <w:p w:rsidR="00274755" w:rsidRDefault="00274755" w:rsidP="00022FF7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B2089" w:rsidTr="00EB2089">
        <w:tc>
          <w:tcPr>
            <w:tcW w:w="9571" w:type="dxa"/>
          </w:tcPr>
          <w:p w:rsidR="00EB2089" w:rsidRPr="00EB2089" w:rsidRDefault="00EB20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20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Проверьте, чтобы каждый ответ на бланках ответов № 1 и № 2 был записан рядом с правильным номером задания.</w:t>
            </w:r>
          </w:p>
        </w:tc>
      </w:tr>
    </w:tbl>
    <w:p w:rsidR="004A3758" w:rsidRPr="00761D41" w:rsidRDefault="004A3758">
      <w:pPr>
        <w:rPr>
          <w:rFonts w:ascii="Times New Roman" w:hAnsi="Times New Roman" w:cs="Times New Roman"/>
          <w:sz w:val="24"/>
          <w:szCs w:val="24"/>
        </w:rPr>
      </w:pPr>
    </w:p>
    <w:sectPr w:rsidR="004A3758" w:rsidRPr="00761D41" w:rsidSect="004A3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55A" w:rsidRDefault="0033755A" w:rsidP="0033755A">
      <w:pPr>
        <w:spacing w:after="0" w:line="240" w:lineRule="auto"/>
      </w:pPr>
      <w:r>
        <w:separator/>
      </w:r>
    </w:p>
  </w:endnote>
  <w:endnote w:type="continuationSeparator" w:id="0">
    <w:p w:rsidR="0033755A" w:rsidRDefault="0033755A" w:rsidP="0033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55A" w:rsidRDefault="0033755A" w:rsidP="0033755A">
      <w:pPr>
        <w:spacing w:after="0" w:line="240" w:lineRule="auto"/>
      </w:pPr>
      <w:r>
        <w:separator/>
      </w:r>
    </w:p>
  </w:footnote>
  <w:footnote w:type="continuationSeparator" w:id="0">
    <w:p w:rsidR="0033755A" w:rsidRDefault="0033755A" w:rsidP="003375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BAB"/>
    <w:rsid w:val="00001356"/>
    <w:rsid w:val="00010185"/>
    <w:rsid w:val="00016A39"/>
    <w:rsid w:val="00022FF7"/>
    <w:rsid w:val="00067DB1"/>
    <w:rsid w:val="000A2828"/>
    <w:rsid w:val="000B5E28"/>
    <w:rsid w:val="000B771A"/>
    <w:rsid w:val="000E458B"/>
    <w:rsid w:val="00112088"/>
    <w:rsid w:val="001723A1"/>
    <w:rsid w:val="001C1542"/>
    <w:rsid w:val="001C408B"/>
    <w:rsid w:val="001C5550"/>
    <w:rsid w:val="001D2865"/>
    <w:rsid w:val="00200FD9"/>
    <w:rsid w:val="00253E13"/>
    <w:rsid w:val="00274755"/>
    <w:rsid w:val="00291B3A"/>
    <w:rsid w:val="002A79EC"/>
    <w:rsid w:val="002D1C83"/>
    <w:rsid w:val="002D731B"/>
    <w:rsid w:val="002F5267"/>
    <w:rsid w:val="0030195C"/>
    <w:rsid w:val="00306CA5"/>
    <w:rsid w:val="0033755A"/>
    <w:rsid w:val="00337E04"/>
    <w:rsid w:val="00353DFB"/>
    <w:rsid w:val="003916BD"/>
    <w:rsid w:val="003A65B2"/>
    <w:rsid w:val="003B79DE"/>
    <w:rsid w:val="003F044C"/>
    <w:rsid w:val="00420A31"/>
    <w:rsid w:val="00467B2D"/>
    <w:rsid w:val="004A3758"/>
    <w:rsid w:val="004A7C6D"/>
    <w:rsid w:val="004E1538"/>
    <w:rsid w:val="00524A75"/>
    <w:rsid w:val="005328F8"/>
    <w:rsid w:val="005526D8"/>
    <w:rsid w:val="00583880"/>
    <w:rsid w:val="005A37CF"/>
    <w:rsid w:val="005B2C7D"/>
    <w:rsid w:val="005C25FA"/>
    <w:rsid w:val="006115F0"/>
    <w:rsid w:val="00620608"/>
    <w:rsid w:val="00645CB2"/>
    <w:rsid w:val="006647B0"/>
    <w:rsid w:val="00682078"/>
    <w:rsid w:val="006D07E9"/>
    <w:rsid w:val="007043C2"/>
    <w:rsid w:val="00707A1F"/>
    <w:rsid w:val="00761D41"/>
    <w:rsid w:val="00766E1C"/>
    <w:rsid w:val="00781D69"/>
    <w:rsid w:val="007F7FA9"/>
    <w:rsid w:val="00800B8D"/>
    <w:rsid w:val="00806ECA"/>
    <w:rsid w:val="00837849"/>
    <w:rsid w:val="008F1A6A"/>
    <w:rsid w:val="00907268"/>
    <w:rsid w:val="009239AC"/>
    <w:rsid w:val="009542C0"/>
    <w:rsid w:val="0096580B"/>
    <w:rsid w:val="009861FD"/>
    <w:rsid w:val="009E37B0"/>
    <w:rsid w:val="009F4B77"/>
    <w:rsid w:val="009F6D1C"/>
    <w:rsid w:val="00A07608"/>
    <w:rsid w:val="00A4022D"/>
    <w:rsid w:val="00A40C7A"/>
    <w:rsid w:val="00A43D96"/>
    <w:rsid w:val="00A71BAB"/>
    <w:rsid w:val="00A741A4"/>
    <w:rsid w:val="00A905E7"/>
    <w:rsid w:val="00A95710"/>
    <w:rsid w:val="00AE598F"/>
    <w:rsid w:val="00B22ABE"/>
    <w:rsid w:val="00B42FC1"/>
    <w:rsid w:val="00B53E06"/>
    <w:rsid w:val="00B54A67"/>
    <w:rsid w:val="00BB4C25"/>
    <w:rsid w:val="00BB7B5E"/>
    <w:rsid w:val="00BE256A"/>
    <w:rsid w:val="00BF0914"/>
    <w:rsid w:val="00C16E08"/>
    <w:rsid w:val="00C744AA"/>
    <w:rsid w:val="00C87A7F"/>
    <w:rsid w:val="00CA5556"/>
    <w:rsid w:val="00CF4EE6"/>
    <w:rsid w:val="00D0534A"/>
    <w:rsid w:val="00D120E8"/>
    <w:rsid w:val="00D1289F"/>
    <w:rsid w:val="00D200D4"/>
    <w:rsid w:val="00D8243E"/>
    <w:rsid w:val="00D86724"/>
    <w:rsid w:val="00DA7E5D"/>
    <w:rsid w:val="00DD2A98"/>
    <w:rsid w:val="00DE7388"/>
    <w:rsid w:val="00DF4918"/>
    <w:rsid w:val="00E44326"/>
    <w:rsid w:val="00E9703A"/>
    <w:rsid w:val="00EA025C"/>
    <w:rsid w:val="00EB2089"/>
    <w:rsid w:val="00ED23B0"/>
    <w:rsid w:val="00ED3EBD"/>
    <w:rsid w:val="00EF3C65"/>
    <w:rsid w:val="00F04305"/>
    <w:rsid w:val="00F429C3"/>
    <w:rsid w:val="00F54FFF"/>
    <w:rsid w:val="00F60702"/>
    <w:rsid w:val="00F66882"/>
    <w:rsid w:val="00F83999"/>
    <w:rsid w:val="00F945B5"/>
    <w:rsid w:val="00FA3A91"/>
    <w:rsid w:val="00FA5A8E"/>
    <w:rsid w:val="00FE7974"/>
    <w:rsid w:val="00FF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B2C7D"/>
  </w:style>
  <w:style w:type="character" w:customStyle="1" w:styleId="outernumber">
    <w:name w:val="outer_number"/>
    <w:basedOn w:val="a0"/>
    <w:rsid w:val="005B2C7D"/>
  </w:style>
  <w:style w:type="character" w:customStyle="1" w:styleId="probnums">
    <w:name w:val="prob_nums"/>
    <w:basedOn w:val="a0"/>
    <w:rsid w:val="005B2C7D"/>
  </w:style>
  <w:style w:type="character" w:styleId="a3">
    <w:name w:val="Hyperlink"/>
    <w:basedOn w:val="a0"/>
    <w:uiPriority w:val="99"/>
    <w:semiHidden/>
    <w:unhideWhenUsed/>
    <w:rsid w:val="005B2C7D"/>
    <w:rPr>
      <w:color w:val="0000FF"/>
      <w:u w:val="single"/>
    </w:rPr>
  </w:style>
  <w:style w:type="paragraph" w:customStyle="1" w:styleId="leftmargin">
    <w:name w:val="left_margin"/>
    <w:basedOn w:val="a"/>
    <w:rsid w:val="005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D1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1C55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CF4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3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755A"/>
  </w:style>
  <w:style w:type="paragraph" w:styleId="aa">
    <w:name w:val="footer"/>
    <w:basedOn w:val="a"/>
    <w:link w:val="ab"/>
    <w:uiPriority w:val="99"/>
    <w:unhideWhenUsed/>
    <w:rsid w:val="0033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7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B2C7D"/>
  </w:style>
  <w:style w:type="character" w:customStyle="1" w:styleId="outernumber">
    <w:name w:val="outer_number"/>
    <w:basedOn w:val="a0"/>
    <w:rsid w:val="005B2C7D"/>
  </w:style>
  <w:style w:type="character" w:customStyle="1" w:styleId="probnums">
    <w:name w:val="prob_nums"/>
    <w:basedOn w:val="a0"/>
    <w:rsid w:val="005B2C7D"/>
  </w:style>
  <w:style w:type="character" w:styleId="a3">
    <w:name w:val="Hyperlink"/>
    <w:basedOn w:val="a0"/>
    <w:uiPriority w:val="99"/>
    <w:semiHidden/>
    <w:unhideWhenUsed/>
    <w:rsid w:val="005B2C7D"/>
    <w:rPr>
      <w:color w:val="0000FF"/>
      <w:u w:val="single"/>
    </w:rPr>
  </w:style>
  <w:style w:type="paragraph" w:customStyle="1" w:styleId="leftmargin">
    <w:name w:val="left_margin"/>
    <w:basedOn w:val="a"/>
    <w:rsid w:val="005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D1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1C55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CF4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3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755A"/>
  </w:style>
  <w:style w:type="paragraph" w:styleId="aa">
    <w:name w:val="footer"/>
    <w:basedOn w:val="a"/>
    <w:link w:val="ab"/>
    <w:uiPriority w:val="99"/>
    <w:unhideWhenUsed/>
    <w:rsid w:val="0033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7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346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4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2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01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557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1527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0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696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88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1433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3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395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5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8657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9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425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6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90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06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01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49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723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41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25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709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78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90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41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649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6233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30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25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38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4630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2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76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51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0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70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946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285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65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999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2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37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1618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44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05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82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4620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3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8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2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754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12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45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3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912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6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79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1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58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82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09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1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8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4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398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7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832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19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3281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58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49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5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803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525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6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56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28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62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08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0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71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815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74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170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7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453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5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4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83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743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05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63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53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2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03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7014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6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37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507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595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44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5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36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861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4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680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834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911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58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64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803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20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191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41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38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5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5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663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6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279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61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48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28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7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2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612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406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568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29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92673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179">
              <w:marLeft w:val="0"/>
              <w:marRight w:val="0"/>
              <w:marTop w:val="75"/>
              <w:marBottom w:val="30"/>
              <w:divBdr>
                <w:top w:val="single" w:sz="12" w:space="2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88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82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49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304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603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28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86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9854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1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963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463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9322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073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68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854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335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962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11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4547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405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33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230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3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88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073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7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32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683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012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4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143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45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814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6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86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953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701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4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38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2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4906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25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62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59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075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96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03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3582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95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45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01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026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3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25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691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372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4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04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471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4355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7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997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0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6321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4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489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8150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445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78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79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379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12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9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70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856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6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52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89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016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5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559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474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776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5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9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560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751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3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206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572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1929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8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264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804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376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58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88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18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6348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7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263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62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2211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74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0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029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39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9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891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071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649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60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6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4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310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51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738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02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642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7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55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2456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478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22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57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034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251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9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132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0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1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3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03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2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1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608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1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8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3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2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1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576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9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126A7-7D4A-4A17-AFFC-CD7C2F73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14</Pages>
  <Words>2393</Words>
  <Characters>13643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Olg</Company>
  <LinksUpToDate>false</LinksUpToDate>
  <CharactersWithSpaces>16004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</dc:creator>
  <cp:lastModifiedBy>Айшолпан А.А. Илюсизова</cp:lastModifiedBy>
  <cp:revision>6</cp:revision>
  <cp:lastPrinted>2022-01-12T15:58:00Z</cp:lastPrinted>
  <dcterms:created xsi:type="dcterms:W3CDTF">2023-01-08T10:44:00Z</dcterms:created>
  <dcterms:modified xsi:type="dcterms:W3CDTF">2023-01-09T09:49:00Z</dcterms:modified>
</cp:coreProperties>
</file>