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52" w:rsidRPr="000441FC" w:rsidRDefault="00307852" w:rsidP="00623B0E">
      <w:pPr>
        <w:jc w:val="center"/>
        <w:rPr>
          <w:rFonts w:ascii="Times New Roman" w:hAnsi="Times New Roman"/>
          <w:bCs/>
          <w:kern w:val="16"/>
        </w:rPr>
      </w:pP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</w:pP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  <w:t>«Бичурская средняя общеобразовательная школа № 4 имени Героя Советского Союза Соломенникова Е.И.»</w:t>
      </w: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  <w:t xml:space="preserve">    </w:t>
      </w:r>
    </w:p>
    <w:tbl>
      <w:tblPr>
        <w:tblpPr w:leftFromText="180" w:rightFromText="180" w:bottomFromText="200" w:vertAnchor="text" w:horzAnchor="margin" w:tblpY="7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329"/>
        <w:gridCol w:w="3651"/>
      </w:tblGrid>
      <w:tr w:rsidR="00307852" w:rsidRPr="00F7297A" w:rsidTr="00A87153">
        <w:trPr>
          <w:trHeight w:val="1661"/>
        </w:trPr>
        <w:tc>
          <w:tcPr>
            <w:tcW w:w="3085" w:type="dxa"/>
          </w:tcPr>
          <w:p w:rsidR="00307852" w:rsidRPr="000441FC" w:rsidRDefault="00307852" w:rsidP="00A87153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Рассмотрено на заседании</w:t>
            </w:r>
          </w:p>
          <w:p w:rsidR="00307852" w:rsidRPr="000441FC" w:rsidRDefault="00307852" w:rsidP="00A87153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 xml:space="preserve">МО учителей </w:t>
            </w:r>
          </w:p>
          <w:p w:rsidR="00307852" w:rsidRPr="000441FC" w:rsidRDefault="00307852" w:rsidP="00A87153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______________________</w:t>
            </w:r>
          </w:p>
          <w:p w:rsidR="00307852" w:rsidRPr="000441FC" w:rsidRDefault="00307852" w:rsidP="00A87153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Протокол №____  от «___»______20__  г.</w:t>
            </w:r>
          </w:p>
        </w:tc>
        <w:tc>
          <w:tcPr>
            <w:tcW w:w="3329" w:type="dxa"/>
          </w:tcPr>
          <w:p w:rsidR="00307852" w:rsidRPr="000441FC" w:rsidRDefault="00307852" w:rsidP="00A87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Согласовано</w:t>
            </w:r>
          </w:p>
          <w:p w:rsidR="00307852" w:rsidRPr="000441FC" w:rsidRDefault="00307852" w:rsidP="00A87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Зам. директора по УВР</w:t>
            </w:r>
          </w:p>
          <w:p w:rsidR="00307852" w:rsidRPr="000441FC" w:rsidRDefault="00307852" w:rsidP="00A87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____________И.П. Рындина</w:t>
            </w:r>
          </w:p>
          <w:p w:rsidR="00307852" w:rsidRPr="000441FC" w:rsidRDefault="00307852" w:rsidP="00A87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«_____»____________20__   г.</w:t>
            </w:r>
          </w:p>
        </w:tc>
        <w:tc>
          <w:tcPr>
            <w:tcW w:w="3651" w:type="dxa"/>
          </w:tcPr>
          <w:p w:rsidR="00307852" w:rsidRPr="000441FC" w:rsidRDefault="00307852" w:rsidP="00A87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b/>
                <w:kern w:val="16"/>
                <w:sz w:val="24"/>
                <w:szCs w:val="24"/>
                <w:lang w:eastAsia="ar-SA"/>
              </w:rPr>
              <w:t>УТВЕРЖДАЮ</w:t>
            </w:r>
          </w:p>
          <w:p w:rsidR="00307852" w:rsidRPr="000441FC" w:rsidRDefault="00307852" w:rsidP="00A87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 xml:space="preserve">директор МБОУ «Бичурская  СОШ № 4 </w:t>
            </w: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имени Героя Советского Союза Соломенникова Е.И.»</w:t>
            </w:r>
          </w:p>
          <w:p w:rsidR="00307852" w:rsidRPr="000441FC" w:rsidRDefault="00307852" w:rsidP="00A87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______________Н.А. Нестерова</w:t>
            </w:r>
          </w:p>
          <w:p w:rsidR="00307852" w:rsidRPr="000441FC" w:rsidRDefault="00307852" w:rsidP="00A87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</w:p>
          <w:p w:rsidR="00307852" w:rsidRPr="000441FC" w:rsidRDefault="00307852" w:rsidP="00A87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Приказ №___ от «___»___20__ г.</w:t>
            </w:r>
          </w:p>
          <w:p w:rsidR="00307852" w:rsidRPr="000441FC" w:rsidRDefault="00307852" w:rsidP="00A87153">
            <w:pPr>
              <w:tabs>
                <w:tab w:val="left" w:pos="10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eastAsia="ar-SA"/>
              </w:rPr>
            </w:pPr>
          </w:p>
        </w:tc>
      </w:tr>
    </w:tbl>
    <w:p w:rsidR="00307852" w:rsidRPr="000441FC" w:rsidRDefault="00307852" w:rsidP="00623B0E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kern w:val="16"/>
          <w:sz w:val="28"/>
          <w:szCs w:val="24"/>
          <w:lang w:eastAsia="ru-RU"/>
        </w:rPr>
      </w:pPr>
      <w:r w:rsidRPr="000441FC">
        <w:rPr>
          <w:rFonts w:ascii="Times New Roman" w:hAnsi="Times New Roman"/>
          <w:b/>
          <w:kern w:val="16"/>
          <w:sz w:val="28"/>
          <w:szCs w:val="24"/>
          <w:lang w:eastAsia="ru-RU"/>
        </w:rPr>
        <w:t>РАБОЧАЯ  ПРОГРАММА</w:t>
      </w: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0441FC"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  <w:t xml:space="preserve">по  </w:t>
      </w:r>
      <w:r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  <w:t xml:space="preserve"> </w:t>
      </w:r>
      <w:bookmarkStart w:id="0" w:name="_Hlk81686633"/>
      <w:r>
        <w:rPr>
          <w:rFonts w:ascii="Times New Roman" w:hAnsi="Times New Roman"/>
          <w:bCs/>
          <w:color w:val="000000"/>
          <w:kern w:val="16"/>
          <w:sz w:val="28"/>
          <w:szCs w:val="24"/>
          <w:u w:val="single"/>
          <w:lang w:eastAsia="ru-RU"/>
        </w:rPr>
        <w:t xml:space="preserve">окружающему миру            </w:t>
      </w:r>
      <w:bookmarkEnd w:id="0"/>
    </w:p>
    <w:p w:rsidR="00307852" w:rsidRPr="000441FC" w:rsidRDefault="00307852" w:rsidP="00623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vertAlign w:val="superscript"/>
          <w:lang w:eastAsia="ru-RU"/>
        </w:rPr>
      </w:pPr>
      <w:r w:rsidRPr="000441FC">
        <w:rPr>
          <w:rFonts w:ascii="Times New Roman" w:hAnsi="Times New Roman"/>
          <w:kern w:val="16"/>
          <w:sz w:val="28"/>
          <w:szCs w:val="24"/>
          <w:vertAlign w:val="superscript"/>
          <w:lang w:eastAsia="ru-RU"/>
        </w:rPr>
        <w:t>(указать учебный предмет, курс)</w:t>
      </w: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kern w:val="16"/>
          <w:sz w:val="28"/>
          <w:szCs w:val="24"/>
          <w:lang w:eastAsia="ru-RU"/>
        </w:rPr>
        <w:t xml:space="preserve">класс  </w:t>
      </w:r>
      <w:r>
        <w:rPr>
          <w:rFonts w:ascii="Times New Roman" w:hAnsi="Times New Roman"/>
          <w:kern w:val="16"/>
          <w:sz w:val="28"/>
          <w:szCs w:val="24"/>
          <w:u w:val="single"/>
          <w:lang w:eastAsia="ru-RU"/>
        </w:rPr>
        <w:t>4</w:t>
      </w: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  <w:r>
        <w:rPr>
          <w:rFonts w:ascii="Times New Roman" w:hAnsi="Times New Roman"/>
          <w:kern w:val="16"/>
          <w:sz w:val="28"/>
          <w:szCs w:val="24"/>
          <w:lang w:eastAsia="ru-RU"/>
        </w:rPr>
        <w:t xml:space="preserve">Количество часов  </w:t>
      </w:r>
      <w:r>
        <w:rPr>
          <w:rFonts w:ascii="Times New Roman" w:hAnsi="Times New Roman"/>
          <w:kern w:val="16"/>
          <w:sz w:val="28"/>
          <w:szCs w:val="24"/>
          <w:u w:val="single"/>
          <w:lang w:eastAsia="ru-RU"/>
        </w:rPr>
        <w:t xml:space="preserve"> 68</w:t>
      </w:r>
      <w:r>
        <w:rPr>
          <w:rFonts w:ascii="Times New Roman" w:hAnsi="Times New Roman"/>
          <w:kern w:val="16"/>
          <w:sz w:val="28"/>
          <w:szCs w:val="24"/>
          <w:lang w:eastAsia="ru-RU"/>
        </w:rPr>
        <w:t xml:space="preserve">    </w:t>
      </w:r>
    </w:p>
    <w:p w:rsidR="00307852" w:rsidRPr="000441FC" w:rsidRDefault="00307852" w:rsidP="00623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8"/>
          <w:szCs w:val="24"/>
          <w:u w:val="single"/>
          <w:lang w:eastAsia="ru-RU"/>
        </w:rPr>
      </w:pPr>
      <w:r w:rsidRPr="000441FC">
        <w:rPr>
          <w:rFonts w:ascii="Times New Roman" w:hAnsi="Times New Roman"/>
          <w:color w:val="000000"/>
          <w:kern w:val="16"/>
          <w:sz w:val="28"/>
          <w:szCs w:val="24"/>
          <w:lang w:eastAsia="ru-RU"/>
        </w:rPr>
        <w:t xml:space="preserve">Учитель    </w:t>
      </w:r>
      <w:r>
        <w:rPr>
          <w:rFonts w:ascii="Times New Roman" w:hAnsi="Times New Roman"/>
          <w:color w:val="000000"/>
          <w:kern w:val="16"/>
          <w:sz w:val="28"/>
          <w:szCs w:val="24"/>
          <w:u w:val="single"/>
          <w:lang w:eastAsia="ru-RU"/>
        </w:rPr>
        <w:t>Павлова Екатерина Андреевна</w:t>
      </w:r>
    </w:p>
    <w:p w:rsidR="00307852" w:rsidRPr="000441FC" w:rsidRDefault="00307852" w:rsidP="00623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8"/>
          <w:szCs w:val="24"/>
          <w:u w:val="single"/>
          <w:lang w:eastAsia="ru-RU"/>
        </w:rPr>
      </w:pPr>
    </w:p>
    <w:p w:rsidR="00307852" w:rsidRPr="000441FC" w:rsidRDefault="00307852" w:rsidP="00623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kern w:val="16"/>
          <w:sz w:val="28"/>
          <w:szCs w:val="24"/>
          <w:lang w:eastAsia="ru-RU"/>
        </w:rPr>
        <w:t xml:space="preserve">Категория  </w:t>
      </w:r>
      <w:r>
        <w:rPr>
          <w:rFonts w:ascii="Times New Roman" w:hAnsi="Times New Roman"/>
          <w:color w:val="000000"/>
          <w:kern w:val="16"/>
          <w:sz w:val="28"/>
          <w:szCs w:val="24"/>
          <w:u w:val="single"/>
          <w:lang w:eastAsia="ru-RU"/>
        </w:rPr>
        <w:t>первая</w:t>
      </w:r>
    </w:p>
    <w:p w:rsidR="00307852" w:rsidRPr="000441FC" w:rsidRDefault="00307852" w:rsidP="00623B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</w:pP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  <w:t>Бичура</w:t>
      </w: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</w:pP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  <w:t>21</w:t>
      </w: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  <w:t>г</w:t>
      </w: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  <w:t>.</w:t>
      </w: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eastAsia="ru-RU"/>
        </w:rPr>
      </w:pPr>
    </w:p>
    <w:p w:rsidR="00307852" w:rsidRPr="000441FC" w:rsidRDefault="00307852" w:rsidP="00623B0E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eastAsia="ru-RU"/>
        </w:rPr>
      </w:pPr>
    </w:p>
    <w:p w:rsidR="00307852" w:rsidRDefault="00307852" w:rsidP="00623B0E">
      <w:r>
        <w:br w:type="page"/>
      </w:r>
    </w:p>
    <w:p w:rsidR="00307852" w:rsidRPr="000441FC" w:rsidRDefault="00307852" w:rsidP="00623B0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307852" w:rsidRPr="00AD4273" w:rsidRDefault="00307852" w:rsidP="00623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7852" w:rsidRPr="0022738B" w:rsidRDefault="00307852" w:rsidP="00BF611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Рабочая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грамма по </w:t>
      </w:r>
      <w:r w:rsidRPr="00BF6116"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  <w:t>окружающему миру</w:t>
      </w:r>
      <w:r>
        <w:rPr>
          <w:rFonts w:ascii="Times New Roman" w:hAnsi="Times New Roman"/>
          <w:bCs/>
          <w:color w:val="000000"/>
          <w:kern w:val="16"/>
          <w:sz w:val="28"/>
          <w:szCs w:val="24"/>
          <w:u w:val="single"/>
          <w:lang w:eastAsia="ru-RU"/>
        </w:rPr>
        <w:t xml:space="preserve">  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для ____4__ класса составлена на основании следующих нормативных документов:</w:t>
      </w:r>
    </w:p>
    <w:p w:rsidR="00307852" w:rsidRPr="0022738B" w:rsidRDefault="00307852" w:rsidP="00BF61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 государственного образовательного стандарта </w:t>
      </w:r>
      <w:r w:rsidRPr="002273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начального</w:t>
      </w:r>
      <w:r w:rsidRPr="002273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 (приказ Минобразования и науки РФ от 06.10.2009 № 373 с учетом изменений, внесенных приказами Минобразования и науки РФ от 26.11.2010 № 1241, от 22.09.2011 №2357, от 18.12.2012 №1060, от 29.12.2014 №1643,</w:t>
      </w:r>
      <w:r w:rsidRPr="0022738B">
        <w:rPr>
          <w:rFonts w:ascii="Times New Roman" w:hAnsi="Times New Roman"/>
          <w:sz w:val="28"/>
          <w:szCs w:val="28"/>
        </w:rPr>
        <w:t xml:space="preserve"> 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№1576 от 31.12. 2015);</w:t>
      </w:r>
    </w:p>
    <w:p w:rsidR="00307852" w:rsidRPr="0022738B" w:rsidRDefault="00307852" w:rsidP="00BF6116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2738B">
        <w:rPr>
          <w:rFonts w:ascii="Times New Roman" w:hAnsi="Times New Roman"/>
          <w:sz w:val="28"/>
          <w:szCs w:val="28"/>
        </w:rPr>
        <w:t xml:space="preserve">Приказа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 </w:t>
      </w:r>
    </w:p>
    <w:p w:rsidR="00307852" w:rsidRPr="0022738B" w:rsidRDefault="00307852" w:rsidP="00BF6116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Федерального перечня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текущий учебный год (утвержден приказом Министерством просвещения РФ от 28 декабря </w:t>
      </w:r>
      <w:smartTag w:uri="urn:schemas-microsoft-com:office:smarttags" w:element="metricconverter">
        <w:smartTagPr>
          <w:attr w:name="ProductID" w:val="2018 г"/>
        </w:smartTagPr>
        <w:r w:rsidRPr="0022738B"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. N 345", с изменениями от 18.05.2020 (приказ N 249)</w:t>
      </w:r>
    </w:p>
    <w:p w:rsidR="00307852" w:rsidRPr="0022738B" w:rsidRDefault="00307852" w:rsidP="00BF61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Основной образовательной программы начального общего образования МБОУ «Бичурская СОШ №4 имени Героя Советского Союза Соломенникова Е.И.»</w:t>
      </w:r>
    </w:p>
    <w:p w:rsidR="00307852" w:rsidRPr="0022738B" w:rsidRDefault="00307852" w:rsidP="00BF611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Положения «О рабочей программе учебного предмета по ФГОС НОО,   ООО,  СОО МБОУ «Бичурская СОШ №4 имени Героя Советского Союза Соломенникова Е.И.» </w:t>
      </w:r>
    </w:p>
    <w:p w:rsidR="00307852" w:rsidRPr="0022738B" w:rsidRDefault="00307852" w:rsidP="00BF6116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Учебного плана МБОУ «Бичурская СОШ №4</w:t>
      </w:r>
      <w:r w:rsidRPr="0022738B">
        <w:rPr>
          <w:rFonts w:ascii="Times New Roman" w:hAnsi="Times New Roman"/>
          <w:sz w:val="28"/>
          <w:szCs w:val="28"/>
        </w:rPr>
        <w:t xml:space="preserve"> 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имени Героя Советского Союза Соломенникова Е.И.»  на 2021-2022 учебный год, </w:t>
      </w:r>
    </w:p>
    <w:p w:rsidR="00307852" w:rsidRPr="0022738B" w:rsidRDefault="00307852" w:rsidP="00BF611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Авторской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рограммы по предмету: окружающий мир А.А. Плешаков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«Школа России»</w:t>
      </w:r>
    </w:p>
    <w:p w:rsidR="00307852" w:rsidRPr="0022738B" w:rsidRDefault="00307852" w:rsidP="00BF6116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7852" w:rsidRPr="0022738B" w:rsidRDefault="00307852" w:rsidP="00BF6116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7852" w:rsidRPr="0022738B" w:rsidRDefault="00307852" w:rsidP="00BF6116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7852" w:rsidRPr="0022738B" w:rsidRDefault="00307852" w:rsidP="00BF611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07852" w:rsidRPr="0022738B" w:rsidRDefault="00307852" w:rsidP="00BF611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07852" w:rsidRPr="00C10E55" w:rsidRDefault="00307852" w:rsidP="00C10E55">
      <w:pPr>
        <w:pStyle w:val="ListParagraph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10E55">
        <w:rPr>
          <w:rFonts w:ascii="Times New Roman" w:hAnsi="Times New Roman"/>
          <w:b/>
          <w:sz w:val="28"/>
          <w:szCs w:val="28"/>
          <w:lang w:eastAsia="ru-RU"/>
        </w:rPr>
        <w:t>2. Планируемые результаты изучения учебного предмета</w:t>
      </w:r>
    </w:p>
    <w:p w:rsidR="00307852" w:rsidRPr="00C10E55" w:rsidRDefault="00307852" w:rsidP="00FC779F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C10E55">
        <w:rPr>
          <w:rFonts w:ascii="Times New Roman" w:hAnsi="Times New Roman"/>
          <w:sz w:val="28"/>
          <w:szCs w:val="28"/>
        </w:rPr>
        <w:tab/>
      </w:r>
      <w:r w:rsidRPr="00C10E55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307852" w:rsidRPr="00C10E55" w:rsidRDefault="00307852" w:rsidP="00FC779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1231"/>
      <w:r w:rsidRPr="00C10E55">
        <w:rPr>
          <w:rFonts w:ascii="Times New Roman" w:hAnsi="Times New Roman"/>
          <w:sz w:val="28"/>
          <w:szCs w:val="28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07852" w:rsidRPr="00C10E55" w:rsidRDefault="00307852" w:rsidP="00FC779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1232"/>
      <w:bookmarkEnd w:id="1"/>
      <w:r w:rsidRPr="00C10E55">
        <w:rPr>
          <w:rFonts w:ascii="Times New Roman" w:hAnsi="Times New Roman"/>
          <w:sz w:val="28"/>
          <w:szCs w:val="28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307852" w:rsidRPr="00C10E55" w:rsidRDefault="00307852" w:rsidP="00FC779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1233"/>
      <w:bookmarkEnd w:id="2"/>
      <w:r w:rsidRPr="00C10E55">
        <w:rPr>
          <w:rFonts w:ascii="Times New Roman" w:hAnsi="Times New Roman"/>
          <w:sz w:val="28"/>
          <w:szCs w:val="28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307852" w:rsidRPr="00C10E55" w:rsidRDefault="00307852" w:rsidP="00FC779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1234"/>
      <w:bookmarkEnd w:id="3"/>
      <w:r w:rsidRPr="00C10E55">
        <w:rPr>
          <w:rFonts w:ascii="Times New Roman" w:hAnsi="Times New Roman"/>
          <w:sz w:val="28"/>
          <w:szCs w:val="28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307852" w:rsidRPr="00C10E55" w:rsidRDefault="00307852" w:rsidP="00FC779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1235"/>
      <w:bookmarkEnd w:id="4"/>
      <w:r w:rsidRPr="00C10E55">
        <w:rPr>
          <w:rFonts w:ascii="Times New Roman" w:hAnsi="Times New Roman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bookmarkEnd w:id="5"/>
    <w:p w:rsidR="00307852" w:rsidRPr="00C10E55" w:rsidRDefault="00307852" w:rsidP="00FC779F">
      <w:pPr>
        <w:tabs>
          <w:tab w:val="left" w:pos="93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10E55">
        <w:rPr>
          <w:rFonts w:ascii="Times New Roman" w:hAnsi="Times New Roman"/>
          <w:sz w:val="28"/>
          <w:szCs w:val="28"/>
        </w:rPr>
        <w:tab/>
      </w:r>
    </w:p>
    <w:p w:rsidR="00307852" w:rsidRPr="00C10E55" w:rsidRDefault="00307852" w:rsidP="00FC779F">
      <w:pPr>
        <w:tabs>
          <w:tab w:val="left" w:pos="93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C10E55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C10E55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307852" w:rsidRPr="00C10E55" w:rsidRDefault="00307852" w:rsidP="00FC779F">
      <w:pPr>
        <w:tabs>
          <w:tab w:val="left" w:pos="93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C10E55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307852" w:rsidRPr="00C10E55" w:rsidRDefault="00307852" w:rsidP="00623B0E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C10E55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307852" w:rsidRPr="00C10E55" w:rsidRDefault="00307852" w:rsidP="00623B0E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C10E55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307852" w:rsidRPr="00C10E55" w:rsidRDefault="00307852" w:rsidP="00623B0E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C10E55">
        <w:rPr>
          <w:rFonts w:ascii="Times New Roman" w:eastAsia="@Arial Unicode MS" w:hAnsi="Times New Roman"/>
          <w:color w:val="000000"/>
          <w:spacing w:val="-4"/>
          <w:sz w:val="28"/>
          <w:szCs w:val="28"/>
          <w:lang w:eastAsia="ru-RU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C10E55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;</w:t>
      </w:r>
    </w:p>
    <w:p w:rsidR="00307852" w:rsidRPr="00C10E55" w:rsidRDefault="00307852" w:rsidP="00623B0E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  <w:r w:rsidRPr="00C10E55"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  <w:t>Метапредметные результаты:</w:t>
      </w:r>
    </w:p>
    <w:p w:rsidR="00307852" w:rsidRPr="00C10E55" w:rsidRDefault="00307852" w:rsidP="00623B0E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C10E55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307852" w:rsidRPr="00C10E55" w:rsidRDefault="00307852" w:rsidP="00623B0E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C10E55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C10E55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307852" w:rsidRPr="00C10E55" w:rsidRDefault="00307852" w:rsidP="00623B0E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C10E55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07852" w:rsidRPr="00C10E55" w:rsidRDefault="00307852" w:rsidP="00623B0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eastAsia="@Arial Unicode MS" w:hAnsi="Times New Roman"/>
          <w:sz w:val="28"/>
          <w:szCs w:val="28"/>
          <w:lang w:eastAsia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307852" w:rsidRPr="00C10E55" w:rsidRDefault="00307852" w:rsidP="00623B0E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10E55">
        <w:rPr>
          <w:rFonts w:ascii="Times New Roman" w:hAnsi="Times New Roman"/>
          <w:b/>
          <w:iCs/>
          <w:sz w:val="28"/>
          <w:szCs w:val="28"/>
          <w:lang w:eastAsia="ru-RU"/>
        </w:rPr>
        <w:t>Человек и природа</w:t>
      </w:r>
    </w:p>
    <w:p w:rsidR="00307852" w:rsidRPr="00C10E55" w:rsidRDefault="00307852" w:rsidP="00623B0E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E55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z w:val="28"/>
          <w:szCs w:val="28"/>
          <w:lang w:eastAsia="ru-RU"/>
        </w:rPr>
        <w:t>узнавать изученные объекты и явления живой и неживой природы;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pacing w:val="2"/>
          <w:sz w:val="28"/>
          <w:szCs w:val="28"/>
          <w:lang w:eastAsia="ru-RU"/>
        </w:rPr>
        <w:t xml:space="preserve">описывать на основе предложенного плана изученные </w:t>
      </w:r>
      <w:r w:rsidRPr="00C10E55">
        <w:rPr>
          <w:rFonts w:ascii="Times New Roman" w:hAnsi="Times New Roman"/>
          <w:sz w:val="28"/>
          <w:szCs w:val="28"/>
          <w:lang w:eastAsia="ru-RU"/>
        </w:rPr>
        <w:t>объекты и явления живой и неживой природы, выделять их существенные признаки;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z w:val="28"/>
          <w:szCs w:val="28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z w:val="28"/>
          <w:szCs w:val="28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z w:val="28"/>
          <w:szCs w:val="28"/>
          <w:lang w:eastAsia="ru-RU"/>
        </w:rPr>
        <w:t>и правилам техники безопасности при проведении наблюдений и опытов;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z w:val="28"/>
          <w:szCs w:val="28"/>
          <w:lang w:eastAsia="ru-RU"/>
        </w:rPr>
        <w:t xml:space="preserve">использовать естественно­научные тексты (на бумажных </w:t>
      </w:r>
      <w:r w:rsidRPr="00C10E55">
        <w:rPr>
          <w:rFonts w:ascii="Times New Roman" w:hAnsi="Times New Roman"/>
          <w:spacing w:val="2"/>
          <w:sz w:val="28"/>
          <w:szCs w:val="28"/>
          <w:lang w:eastAsia="ru-RU"/>
        </w:rPr>
        <w:t xml:space="preserve">и электронных носителях, в том числе в контролируемом </w:t>
      </w:r>
      <w:r w:rsidRPr="00C10E55">
        <w:rPr>
          <w:rFonts w:ascii="Times New Roman" w:hAnsi="Times New Roman"/>
          <w:sz w:val="28"/>
          <w:szCs w:val="28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z w:val="28"/>
          <w:szCs w:val="28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использовать готовые модели (глобус, карту, план) для </w:t>
      </w:r>
      <w:r w:rsidRPr="00C10E55">
        <w:rPr>
          <w:rFonts w:ascii="Times New Roman" w:hAnsi="Times New Roman"/>
          <w:sz w:val="28"/>
          <w:szCs w:val="28"/>
          <w:lang w:eastAsia="ru-RU"/>
        </w:rPr>
        <w:t>объяснения явлений или описания свойств объектов;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обнаруживать простейшие взаимосвязи между живой и </w:t>
      </w:r>
      <w:r w:rsidRPr="00C10E55">
        <w:rPr>
          <w:rFonts w:ascii="Times New Roman" w:hAnsi="Times New Roman"/>
          <w:sz w:val="28"/>
          <w:szCs w:val="28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z w:val="28"/>
          <w:szCs w:val="28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pacing w:val="-2"/>
          <w:sz w:val="28"/>
          <w:szCs w:val="28"/>
          <w:lang w:eastAsia="ru-RU"/>
        </w:rPr>
        <w:t>понимать необходимость здорового образа жизни, со</w:t>
      </w:r>
      <w:r w:rsidRPr="00C10E55">
        <w:rPr>
          <w:rFonts w:ascii="Times New Roman" w:hAnsi="Times New Roman"/>
          <w:sz w:val="28"/>
          <w:szCs w:val="28"/>
          <w:lang w:eastAsia="ru-RU"/>
        </w:rPr>
        <w:t>блю</w:t>
      </w:r>
      <w:r w:rsidRPr="00C10E55">
        <w:rPr>
          <w:rFonts w:ascii="Times New Roman" w:hAnsi="Times New Roman"/>
          <w:spacing w:val="2"/>
          <w:sz w:val="28"/>
          <w:szCs w:val="28"/>
          <w:lang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C10E55">
        <w:rPr>
          <w:rFonts w:ascii="Times New Roman" w:hAnsi="Times New Roman"/>
          <w:sz w:val="28"/>
          <w:szCs w:val="28"/>
          <w:lang w:eastAsia="ru-RU"/>
        </w:rPr>
        <w:t>сохранения и укрепления своего здоровья.</w:t>
      </w:r>
    </w:p>
    <w:p w:rsidR="00307852" w:rsidRPr="00C10E55" w:rsidRDefault="00307852" w:rsidP="00623B0E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10E55">
        <w:rPr>
          <w:rFonts w:ascii="Times New Roman" w:hAnsi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C10E55">
        <w:rPr>
          <w:rFonts w:ascii="Times New Roman" w:hAnsi="Times New Roman"/>
          <w:i/>
          <w:sz w:val="28"/>
          <w:szCs w:val="28"/>
          <w:lang w:eastAsia="ru-RU"/>
        </w:rPr>
        <w:t>использовать при проведении практических работ инструменты ИКТ (фото</w:t>
      </w:r>
      <w:r w:rsidRPr="00C10E55">
        <w:rPr>
          <w:rFonts w:ascii="Times New Roman" w:hAnsi="Times New Roman"/>
          <w:i/>
          <w:sz w:val="28"/>
          <w:szCs w:val="28"/>
          <w:lang w:eastAsia="ru-RU"/>
        </w:rPr>
        <w:noBreakHyphen/>
        <w:t xml:space="preserve"> и видеокамеру, микрофон и</w:t>
      </w:r>
      <w:r w:rsidRPr="00C10E55">
        <w:rPr>
          <w:rFonts w:ascii="Times New Roman" w:hAnsi="Times New Roman"/>
          <w:i/>
          <w:sz w:val="28"/>
          <w:szCs w:val="28"/>
          <w:lang w:eastAsia="ru-RU"/>
        </w:rPr>
        <w:t> </w:t>
      </w:r>
      <w:r w:rsidRPr="00C10E55">
        <w:rPr>
          <w:rFonts w:ascii="Times New Roman" w:hAnsi="Times New Roman"/>
          <w:i/>
          <w:sz w:val="28"/>
          <w:szCs w:val="28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C10E55">
        <w:rPr>
          <w:rFonts w:ascii="Times New Roman" w:hAnsi="Times New Roman"/>
          <w:i/>
          <w:sz w:val="28"/>
          <w:szCs w:val="28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C10E55">
        <w:rPr>
          <w:rFonts w:ascii="Times New Roman" w:hAnsi="Times New Roman"/>
          <w:i/>
          <w:sz w:val="28"/>
          <w:szCs w:val="28"/>
          <w:lang w:eastAsia="ru-RU"/>
        </w:rPr>
        <w:t xml:space="preserve">осознавать ценность природы и необходимость нести </w:t>
      </w:r>
      <w:r w:rsidRPr="00C10E55">
        <w:rPr>
          <w:rFonts w:ascii="Times New Roman" w:hAnsi="Times New Roman"/>
          <w:i/>
          <w:spacing w:val="-4"/>
          <w:sz w:val="28"/>
          <w:szCs w:val="28"/>
          <w:lang w:eastAsia="ru-RU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C10E55">
        <w:rPr>
          <w:rFonts w:ascii="Times New Roman" w:hAnsi="Times New Roman"/>
          <w:i/>
          <w:spacing w:val="2"/>
          <w:sz w:val="28"/>
          <w:szCs w:val="28"/>
          <w:lang w:eastAsia="ru-RU"/>
        </w:rPr>
        <w:t>пользоваться простыми навыками самоконтроля са</w:t>
      </w:r>
      <w:r w:rsidRPr="00C10E55">
        <w:rPr>
          <w:rFonts w:ascii="Times New Roman" w:hAnsi="Times New Roman"/>
          <w:i/>
          <w:sz w:val="28"/>
          <w:szCs w:val="28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C10E55">
        <w:rPr>
          <w:rFonts w:ascii="Times New Roman" w:hAnsi="Times New Roman"/>
          <w:i/>
          <w:sz w:val="28"/>
          <w:szCs w:val="28"/>
          <w:lang w:eastAsia="ru-RU"/>
        </w:rPr>
        <w:t xml:space="preserve">выполнять правила безопасного поведения в доме, на </w:t>
      </w:r>
      <w:r w:rsidRPr="00C10E55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улице, природной среде, оказывать первую помощь при </w:t>
      </w:r>
      <w:r w:rsidRPr="00C10E55">
        <w:rPr>
          <w:rFonts w:ascii="Times New Roman" w:hAnsi="Times New Roman"/>
          <w:i/>
          <w:sz w:val="28"/>
          <w:szCs w:val="28"/>
          <w:lang w:eastAsia="ru-RU"/>
        </w:rPr>
        <w:t>несложных несчастных случаях;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C10E55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планировать, контролировать и оценивать учебные </w:t>
      </w:r>
      <w:r w:rsidRPr="00C10E55">
        <w:rPr>
          <w:rFonts w:ascii="Times New Roman" w:hAnsi="Times New Roman"/>
          <w:i/>
          <w:sz w:val="28"/>
          <w:szCs w:val="28"/>
          <w:lang w:eastAsia="ru-RU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307852" w:rsidRPr="00C10E55" w:rsidRDefault="00307852" w:rsidP="00623B0E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10E55">
        <w:rPr>
          <w:rFonts w:ascii="Times New Roman" w:hAnsi="Times New Roman"/>
          <w:b/>
          <w:iCs/>
          <w:sz w:val="28"/>
          <w:szCs w:val="28"/>
          <w:lang w:eastAsia="ru-RU"/>
        </w:rPr>
        <w:t>Человек и общество</w:t>
      </w:r>
    </w:p>
    <w:p w:rsidR="00307852" w:rsidRPr="00C10E55" w:rsidRDefault="00307852" w:rsidP="00623B0E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E55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z w:val="28"/>
          <w:szCs w:val="28"/>
          <w:lang w:eastAsia="ru-RU"/>
        </w:rPr>
        <w:t>узнавать государственную символику Российской Феде</w:t>
      </w:r>
      <w:r w:rsidRPr="00C10E55">
        <w:rPr>
          <w:rFonts w:ascii="Times New Roman" w:hAnsi="Times New Roman"/>
          <w:spacing w:val="2"/>
          <w:sz w:val="28"/>
          <w:szCs w:val="28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C10E55">
        <w:rPr>
          <w:rFonts w:ascii="Times New Roman" w:hAnsi="Times New Roman"/>
          <w:sz w:val="28"/>
          <w:szCs w:val="28"/>
          <w:lang w:eastAsia="ru-RU"/>
        </w:rPr>
        <w:t>скую Федерацию, на карте России Москву, свой регион и его главный город;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C10E55">
        <w:rPr>
          <w:rFonts w:ascii="Times New Roman" w:hAnsi="Times New Roman"/>
          <w:sz w:val="28"/>
          <w:szCs w:val="28"/>
          <w:lang w:eastAsia="ru-RU"/>
        </w:rPr>
        <w:t>различать прошлое, настоящее, будущее; соотносить из</w:t>
      </w:r>
      <w:r w:rsidRPr="00C10E55">
        <w:rPr>
          <w:rFonts w:ascii="Times New Roman" w:hAnsi="Times New Roman"/>
          <w:spacing w:val="-2"/>
          <w:sz w:val="28"/>
          <w:szCs w:val="28"/>
          <w:lang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используя дополнительные источники информации (на </w:t>
      </w:r>
      <w:r w:rsidRPr="00C10E55">
        <w:rPr>
          <w:rFonts w:ascii="Times New Roman" w:hAnsi="Times New Roman"/>
          <w:sz w:val="28"/>
          <w:szCs w:val="28"/>
          <w:lang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pacing w:val="2"/>
          <w:sz w:val="28"/>
          <w:szCs w:val="28"/>
          <w:lang w:eastAsia="ru-RU"/>
        </w:rPr>
        <w:t>оценивать характер взаимоотношений людей в различ</w:t>
      </w:r>
      <w:r w:rsidRPr="00C10E55">
        <w:rPr>
          <w:rFonts w:ascii="Times New Roman" w:hAnsi="Times New Roman"/>
          <w:sz w:val="28"/>
          <w:szCs w:val="28"/>
          <w:lang w:eastAsia="ru-RU"/>
        </w:rPr>
        <w:t xml:space="preserve">ных социальных группах (семья, группа сверстников, этнос), </w:t>
      </w:r>
      <w:r w:rsidRPr="00C10E55">
        <w:rPr>
          <w:rFonts w:ascii="Times New Roman" w:hAnsi="Times New Roman"/>
          <w:spacing w:val="2"/>
          <w:sz w:val="28"/>
          <w:szCs w:val="28"/>
          <w:lang w:eastAsia="ru-RU"/>
        </w:rPr>
        <w:t>в том числе с позиции развития этических чувств, добро</w:t>
      </w:r>
      <w:r w:rsidRPr="00C10E55">
        <w:rPr>
          <w:rFonts w:ascii="Times New Roman" w:hAnsi="Times New Roman"/>
          <w:sz w:val="28"/>
          <w:szCs w:val="28"/>
          <w:lang w:eastAsia="ru-RU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использовать различные справочные издания (словари, </w:t>
      </w:r>
      <w:r w:rsidRPr="00C10E55">
        <w:rPr>
          <w:rFonts w:ascii="Times New Roman" w:hAnsi="Times New Roman"/>
          <w:sz w:val="28"/>
          <w:szCs w:val="28"/>
          <w:lang w:eastAsia="ru-RU"/>
        </w:rPr>
        <w:t xml:space="preserve">энциклопедии) и детскую литературу о человеке и обществе </w:t>
      </w:r>
      <w:r w:rsidRPr="00C10E55">
        <w:rPr>
          <w:rFonts w:ascii="Times New Roman" w:hAnsi="Times New Roman"/>
          <w:spacing w:val="2"/>
          <w:sz w:val="28"/>
          <w:szCs w:val="28"/>
          <w:lang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C10E55">
        <w:rPr>
          <w:rFonts w:ascii="Times New Roman" w:hAnsi="Times New Roman"/>
          <w:sz w:val="28"/>
          <w:szCs w:val="28"/>
          <w:lang w:eastAsia="ru-RU"/>
        </w:rPr>
        <w:t>высказываний.</w:t>
      </w:r>
    </w:p>
    <w:p w:rsidR="00307852" w:rsidRPr="00C10E55" w:rsidRDefault="00307852" w:rsidP="00623B0E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10E55">
        <w:rPr>
          <w:rFonts w:ascii="Times New Roman" w:hAnsi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C10E55">
        <w:rPr>
          <w:rFonts w:ascii="Times New Roman" w:hAnsi="Times New Roman"/>
          <w:i/>
          <w:sz w:val="28"/>
          <w:szCs w:val="28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C10E55">
        <w:rPr>
          <w:rFonts w:ascii="Times New Roman" w:hAnsi="Times New Roman"/>
          <w:i/>
          <w:sz w:val="28"/>
          <w:szCs w:val="28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C10E55">
        <w:rPr>
          <w:rFonts w:ascii="Times New Roman" w:hAnsi="Times New Roman"/>
          <w:i/>
          <w:spacing w:val="2"/>
          <w:sz w:val="28"/>
          <w:szCs w:val="28"/>
          <w:lang w:eastAsia="ru-RU"/>
        </w:rPr>
        <w:t>наблюдать и описывать проявления богатства вну</w:t>
      </w:r>
      <w:r w:rsidRPr="00C10E55">
        <w:rPr>
          <w:rFonts w:ascii="Times New Roman" w:hAnsi="Times New Roman"/>
          <w:i/>
          <w:sz w:val="28"/>
          <w:szCs w:val="28"/>
          <w:lang w:eastAsia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pacing w:val="-2"/>
          <w:sz w:val="28"/>
          <w:szCs w:val="28"/>
          <w:lang w:eastAsia="ru-RU"/>
        </w:rPr>
      </w:pPr>
      <w:r w:rsidRPr="00C10E55">
        <w:rPr>
          <w:rFonts w:ascii="Times New Roman" w:hAnsi="Times New Roman"/>
          <w:i/>
          <w:spacing w:val="-2"/>
          <w:sz w:val="28"/>
          <w:szCs w:val="28"/>
          <w:lang w:eastAsia="ru-RU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C10E55">
        <w:rPr>
          <w:rFonts w:ascii="Times New Roman" w:hAnsi="Times New Roman"/>
          <w:i/>
          <w:sz w:val="28"/>
          <w:szCs w:val="28"/>
          <w:lang w:eastAsia="ru-RU"/>
        </w:rPr>
        <w:t xml:space="preserve">тивной деятельности в информационной образовательной </w:t>
      </w:r>
      <w:r w:rsidRPr="00C10E55">
        <w:rPr>
          <w:rFonts w:ascii="Times New Roman" w:hAnsi="Times New Roman"/>
          <w:i/>
          <w:spacing w:val="-2"/>
          <w:sz w:val="28"/>
          <w:szCs w:val="28"/>
          <w:lang w:eastAsia="ru-RU"/>
        </w:rPr>
        <w:t>среде;</w:t>
      </w:r>
    </w:p>
    <w:p w:rsidR="00307852" w:rsidRPr="00C10E55" w:rsidRDefault="00307852" w:rsidP="00623B0E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0E55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определять общую цель в совместной деятельности </w:t>
      </w:r>
      <w:r w:rsidRPr="00C10E55">
        <w:rPr>
          <w:rFonts w:ascii="Times New Roman" w:hAnsi="Times New Roman"/>
          <w:i/>
          <w:sz w:val="28"/>
          <w:szCs w:val="28"/>
          <w:lang w:eastAsia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307852" w:rsidRPr="00C10E55" w:rsidRDefault="00307852" w:rsidP="00623B0E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307852" w:rsidRPr="00C10E55" w:rsidRDefault="00307852" w:rsidP="00FC779F">
      <w:pPr>
        <w:jc w:val="center"/>
        <w:rPr>
          <w:rFonts w:ascii="Times New Roman" w:hAnsi="Times New Roman"/>
          <w:sz w:val="28"/>
          <w:szCs w:val="28"/>
        </w:rPr>
      </w:pPr>
      <w:r w:rsidRPr="00C10E5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3. Содержание учебного предмета</w:t>
      </w:r>
    </w:p>
    <w:p w:rsidR="00307852" w:rsidRPr="00C10E55" w:rsidRDefault="00307852" w:rsidP="00623B0E">
      <w:pPr>
        <w:spacing w:after="0" w:line="360" w:lineRule="auto"/>
        <w:ind w:left="680"/>
        <w:contextualSpacing/>
        <w:jc w:val="both"/>
        <w:outlineLvl w:val="1"/>
        <w:rPr>
          <w:rFonts w:ascii="Times New Roman" w:eastAsia="@Arial Unicode MS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79"/>
        <w:gridCol w:w="3191"/>
      </w:tblGrid>
      <w:tr w:rsidR="00307852" w:rsidRPr="00C10E55" w:rsidTr="00F7297A">
        <w:tc>
          <w:tcPr>
            <w:tcW w:w="110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279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раздела</w:t>
            </w:r>
          </w:p>
        </w:tc>
        <w:tc>
          <w:tcPr>
            <w:tcW w:w="319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Всего часов</w:t>
            </w:r>
          </w:p>
        </w:tc>
      </w:tr>
      <w:tr w:rsidR="00307852" w:rsidRPr="00C10E55" w:rsidTr="00F7297A">
        <w:tc>
          <w:tcPr>
            <w:tcW w:w="110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79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Земля и человечество </w:t>
            </w:r>
          </w:p>
        </w:tc>
        <w:tc>
          <w:tcPr>
            <w:tcW w:w="319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11 ч.</w:t>
            </w:r>
          </w:p>
        </w:tc>
      </w:tr>
      <w:tr w:rsidR="00307852" w:rsidRPr="00C10E55" w:rsidTr="00F7297A">
        <w:tc>
          <w:tcPr>
            <w:tcW w:w="110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279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Природа России. НРК.</w:t>
            </w:r>
          </w:p>
        </w:tc>
        <w:tc>
          <w:tcPr>
            <w:tcW w:w="319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11 ч.</w:t>
            </w:r>
          </w:p>
        </w:tc>
      </w:tr>
      <w:tr w:rsidR="00307852" w:rsidRPr="00C10E55" w:rsidTr="00F7297A">
        <w:tc>
          <w:tcPr>
            <w:tcW w:w="110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79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Родной край - часть большой страны. НРК. </w:t>
            </w:r>
          </w:p>
        </w:tc>
        <w:tc>
          <w:tcPr>
            <w:tcW w:w="319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12 ч.</w:t>
            </w:r>
          </w:p>
        </w:tc>
      </w:tr>
      <w:tr w:rsidR="00307852" w:rsidRPr="00C10E55" w:rsidTr="00F7297A">
        <w:tc>
          <w:tcPr>
            <w:tcW w:w="110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279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Страницы всемирной истории</w:t>
            </w:r>
          </w:p>
        </w:tc>
        <w:tc>
          <w:tcPr>
            <w:tcW w:w="319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6 ч.</w:t>
            </w:r>
          </w:p>
        </w:tc>
      </w:tr>
      <w:tr w:rsidR="00307852" w:rsidRPr="00C10E55" w:rsidTr="00F7297A">
        <w:tc>
          <w:tcPr>
            <w:tcW w:w="110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279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Страницы истории России. НРК.</w:t>
            </w:r>
          </w:p>
        </w:tc>
        <w:tc>
          <w:tcPr>
            <w:tcW w:w="319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20 ч.</w:t>
            </w:r>
          </w:p>
        </w:tc>
      </w:tr>
      <w:tr w:rsidR="00307852" w:rsidRPr="00C10E55" w:rsidTr="00F7297A">
        <w:tc>
          <w:tcPr>
            <w:tcW w:w="110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279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Современная Россия. НРК. </w:t>
            </w:r>
          </w:p>
        </w:tc>
        <w:tc>
          <w:tcPr>
            <w:tcW w:w="319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>9 ч.</w:t>
            </w:r>
          </w:p>
        </w:tc>
      </w:tr>
      <w:tr w:rsidR="00307852" w:rsidRPr="00C10E55" w:rsidTr="00F7297A">
        <w:tc>
          <w:tcPr>
            <w:tcW w:w="110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5279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307852" w:rsidRPr="00C10E55" w:rsidRDefault="00307852" w:rsidP="00F729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68 ч. </w:t>
            </w:r>
          </w:p>
        </w:tc>
      </w:tr>
    </w:tbl>
    <w:p w:rsidR="00307852" w:rsidRPr="00C10E55" w:rsidRDefault="00307852">
      <w:pPr>
        <w:rPr>
          <w:rFonts w:ascii="Times New Roman" w:hAnsi="Times New Roman"/>
          <w:sz w:val="28"/>
          <w:szCs w:val="28"/>
        </w:rPr>
      </w:pPr>
    </w:p>
    <w:p w:rsidR="00307852" w:rsidRPr="00C10E55" w:rsidRDefault="00307852">
      <w:pPr>
        <w:rPr>
          <w:rFonts w:ascii="Times New Roman" w:hAnsi="Times New Roman"/>
          <w:sz w:val="28"/>
          <w:szCs w:val="28"/>
        </w:rPr>
      </w:pPr>
    </w:p>
    <w:p w:rsidR="00307852" w:rsidRPr="00C10E55" w:rsidRDefault="00307852" w:rsidP="00CC4A05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>4 класс (68 часов)</w:t>
      </w:r>
    </w:p>
    <w:p w:rsidR="00307852" w:rsidRPr="00C10E55" w:rsidRDefault="00307852" w:rsidP="00CC4A05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>Земля и человечество (11 ч.)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времен года. Звездное небо - великая «книга» природы.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НРК. Наша республика на карте России. НРК. Растительный и животный мир. 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Мир глазами историка. Что изучает история. Исторические источники. Счет лет в истории. Историческая карта. НРК. История родного края.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 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 НРК. Мы - экологи родного края. НРК. Полезные ископаемые Бичурского района. 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i/>
          <w:sz w:val="28"/>
          <w:szCs w:val="28"/>
          <w:lang w:eastAsia="ar-SA"/>
        </w:rPr>
        <w:t>Практические работы:</w:t>
      </w:r>
      <w:r w:rsidRPr="00C10E55">
        <w:rPr>
          <w:rFonts w:ascii="Times New Roman" w:hAnsi="Times New Roman"/>
          <w:sz w:val="28"/>
          <w:szCs w:val="28"/>
          <w:lang w:eastAsia="ar-SA"/>
        </w:rPr>
        <w:t xml:space="preserve"> работа с картой.</w:t>
      </w:r>
    </w:p>
    <w:p w:rsidR="00307852" w:rsidRPr="00C10E55" w:rsidRDefault="00307852" w:rsidP="00CC4A05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07852" w:rsidRPr="00C10E55" w:rsidRDefault="00307852" w:rsidP="00CC4A05">
      <w:pPr>
        <w:suppressAutoHyphens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C10E55">
        <w:rPr>
          <w:rFonts w:ascii="Times New Roman" w:hAnsi="Times New Roman"/>
          <w:i/>
          <w:sz w:val="28"/>
          <w:szCs w:val="28"/>
          <w:lang w:eastAsia="ar-SA"/>
        </w:rPr>
        <w:t>Природа России (11 ч.)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Разнообразие и красота природы России. Важнейшие равнины и горы, моря, озера и реки нашей страны (в форме путешествия по физической карте России). НРК. Равнины и гор родного края. НРК. Реки родного края. 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НРК. Охрана леса.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Представление об экологическом равновесии и необходимости его учета в процессе хозяйственной деятельности людей.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i/>
          <w:sz w:val="28"/>
          <w:szCs w:val="28"/>
          <w:lang w:eastAsia="ar-SA"/>
        </w:rPr>
        <w:t xml:space="preserve">     Практические работы:</w:t>
      </w:r>
      <w:r w:rsidRPr="00C10E55">
        <w:rPr>
          <w:rFonts w:ascii="Times New Roman" w:hAnsi="Times New Roman"/>
          <w:sz w:val="28"/>
          <w:szCs w:val="28"/>
          <w:lang w:eastAsia="ar-SA"/>
        </w:rPr>
        <w:t xml:space="preserve">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307852" w:rsidRPr="00C10E55" w:rsidRDefault="00307852" w:rsidP="00CC4A05">
      <w:pPr>
        <w:suppressAutoHyphens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C10E55">
        <w:rPr>
          <w:rFonts w:ascii="Times New Roman" w:hAnsi="Times New Roman"/>
          <w:i/>
          <w:sz w:val="28"/>
          <w:szCs w:val="28"/>
          <w:lang w:eastAsia="ar-SA"/>
        </w:rPr>
        <w:t>Родной край - часть большой страны (12 ч.)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Наш край на карте Родины. Карта родного края. НРК. Наш район на карте Бурятии. НРК. Формы земной поверхности Бичуры.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 Ознакомление с важнейшими видами почв края (подзолистые, черноземные и т. д.). Охрана почв в нашем крае.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i/>
          <w:sz w:val="28"/>
          <w:szCs w:val="28"/>
          <w:lang w:eastAsia="ar-SA"/>
        </w:rPr>
        <w:t xml:space="preserve">     Практические работы: </w:t>
      </w:r>
      <w:r w:rsidRPr="00C10E55">
        <w:rPr>
          <w:rFonts w:ascii="Times New Roman" w:hAnsi="Times New Roman"/>
          <w:sz w:val="28"/>
          <w:szCs w:val="28"/>
          <w:lang w:eastAsia="ar-SA"/>
        </w:rPr>
        <w:t>«Свойства полезных ископаемых», «Определение полевых культур в гербарии».</w:t>
      </w:r>
    </w:p>
    <w:p w:rsidR="00307852" w:rsidRPr="00C10E55" w:rsidRDefault="00307852" w:rsidP="00CC4A05">
      <w:pPr>
        <w:suppressAutoHyphens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C10E55">
        <w:rPr>
          <w:rFonts w:ascii="Times New Roman" w:hAnsi="Times New Roman"/>
          <w:i/>
          <w:sz w:val="28"/>
          <w:szCs w:val="28"/>
          <w:lang w:eastAsia="ar-SA"/>
        </w:rPr>
        <w:t>Страницы всемирной истории (6 ч.)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Представление о периодизации истории. Начало истории человечества: первобытное общество. Древний мир; древние сооружения - свидетельства прошлого.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Средние века; о чем рассказывают христианский храм, мусульманская мечеть, замок феодала, дом крестьянина. 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 Новейшее время. Представление о скорости перемен в ХХ в. Достижения науки и техники. Осознание человечеством ответственности за сохранение мира на планете.</w:t>
      </w:r>
    </w:p>
    <w:p w:rsidR="00307852" w:rsidRPr="00C10E55" w:rsidRDefault="00307852" w:rsidP="00CC4A05">
      <w:pPr>
        <w:suppressAutoHyphens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C10E55">
        <w:rPr>
          <w:rFonts w:ascii="Times New Roman" w:hAnsi="Times New Roman"/>
          <w:i/>
          <w:sz w:val="28"/>
          <w:szCs w:val="28"/>
          <w:lang w:eastAsia="ar-SA"/>
        </w:rPr>
        <w:t>Страницы истории России (20 ч.)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Кто такие славяне. Восточные славяне. Природные условия жизни восточных славян, их быт, нравы, верования.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Наше Отечество в ХIII – ХV вв. Нашествие хана Батыя. Русь и Золотая Орда. Оборона северо-западных рубежей Руси. Князь Александр Невский. Московская Русь. Московские князья -собиратели русских земель. Дмитрий Донской. Куликовская битва.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Иван Третий. Образование единого Русского государства. Культура, быт и нравы страны в ХIII – ХV вв.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Наше Отечество в ХVI - ХVIIвв.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 – ХVII вв.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Россия в ХVIIIв. Петр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А.В. Суворов, Ф.Ф. Ушаков. Культура, быт и нравы России в ХVIII в.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Россия в ХIХ -начале ХХ в. Отечественная война 1812 г. Бородинское сражение. М.И. Кутузов. Царь-освободитель Александр Второй. Культура, быт и нравы России в ХIХ - начале ХХ в.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Россия в ХХ в. Участие России в Первой мировой войне. Николай Второй - последний император России. Революции 1917 г. Гражданская война. Образование СССР. Жизнь страны в 20 - 30-егг. Великая Отечественная война 1941 – 1945 гг. Героизм и патриотизм народа. День Победы - всенародный праздник. НРК. Вклад жителей района в Великую Победу. 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Наша страна в 1945—1991 гг. Достижения ученых: запуск первого искусственного спутника Земли, полет в космос Ю.А. Гагарина, космическая станция «Мир».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Преобразования в России в 90-е гг. ХХ в. Культура России в ХХ в.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07852" w:rsidRPr="00C10E55" w:rsidRDefault="00307852" w:rsidP="00CC4A05">
      <w:pPr>
        <w:suppressAutoHyphens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</w:p>
    <w:p w:rsidR="00307852" w:rsidRPr="00C10E55" w:rsidRDefault="00307852" w:rsidP="00CC4A05">
      <w:pPr>
        <w:suppressAutoHyphens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C10E55">
        <w:rPr>
          <w:rFonts w:ascii="Times New Roman" w:hAnsi="Times New Roman"/>
          <w:i/>
          <w:sz w:val="28"/>
          <w:szCs w:val="28"/>
          <w:lang w:eastAsia="ar-SA"/>
        </w:rPr>
        <w:t>Современная Россия (9 ч.)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Мы - граждане России. Конституция России - наш основной закон. Права человека в современной России. Права и обязанности гражданина. Права ребенка.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Государственное устройство России: Президент, Федеральное собрание, Правительство.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Государственная символика нашей страны (флаг, герб, гимн). Государственные праздники.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Многонациональный состав населения России.</w:t>
      </w:r>
    </w:p>
    <w:p w:rsidR="00307852" w:rsidRPr="00C10E55" w:rsidRDefault="00307852" w:rsidP="00CC4A0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E55">
        <w:rPr>
          <w:rFonts w:ascii="Times New Roman" w:hAnsi="Times New Roman"/>
          <w:sz w:val="28"/>
          <w:szCs w:val="28"/>
          <w:lang w:eastAsia="ar-SA"/>
        </w:rPr>
        <w:t xml:space="preserve">     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307852" w:rsidRPr="00C10E55" w:rsidRDefault="00307852">
      <w:pPr>
        <w:rPr>
          <w:rFonts w:ascii="Times New Roman" w:hAnsi="Times New Roman"/>
          <w:sz w:val="28"/>
          <w:szCs w:val="28"/>
        </w:rPr>
      </w:pPr>
      <w:r w:rsidRPr="00C10E55">
        <w:rPr>
          <w:rFonts w:ascii="Times New Roman" w:hAnsi="Times New Roman"/>
          <w:sz w:val="28"/>
          <w:szCs w:val="28"/>
        </w:rPr>
        <w:br w:type="page"/>
      </w:r>
    </w:p>
    <w:p w:rsidR="00307852" w:rsidRPr="0022738B" w:rsidRDefault="00307852" w:rsidP="00C10E5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Тематическое планир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ование по окружающий мир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4-го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307852" w:rsidRPr="0022738B" w:rsidRDefault="00307852" w:rsidP="00C10E5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1.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307852" w:rsidRPr="0022738B" w:rsidRDefault="00307852" w:rsidP="00C10E5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2. 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307852" w:rsidRPr="0022738B" w:rsidRDefault="00307852" w:rsidP="00C10E5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3. 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307852" w:rsidRPr="0022738B" w:rsidRDefault="00307852" w:rsidP="00C10E5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4.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307852" w:rsidRPr="0022738B" w:rsidRDefault="00307852" w:rsidP="00C10E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2738B">
        <w:rPr>
          <w:rFonts w:ascii="Times New Roman" w:hAnsi="Times New Roman"/>
          <w:sz w:val="28"/>
          <w:szCs w:val="28"/>
        </w:rPr>
        <w:t xml:space="preserve">5. Развитие самостоятельности у учащихся, умение слушать и слышать, </w:t>
      </w:r>
      <w:r>
        <w:rPr>
          <w:rFonts w:ascii="Times New Roman" w:hAnsi="Times New Roman"/>
          <w:sz w:val="28"/>
          <w:szCs w:val="28"/>
        </w:rPr>
        <w:t>умение выступать перед одноклассниками,</w:t>
      </w:r>
      <w:r w:rsidRPr="0022738B">
        <w:rPr>
          <w:rFonts w:ascii="Times New Roman" w:hAnsi="Times New Roman"/>
          <w:sz w:val="28"/>
          <w:szCs w:val="28"/>
        </w:rPr>
        <w:t>умение осуществлять самоконтроль.</w:t>
      </w:r>
    </w:p>
    <w:p w:rsidR="00307852" w:rsidRPr="0022738B" w:rsidRDefault="00307852" w:rsidP="00C10E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852" w:rsidRPr="00C10E55" w:rsidRDefault="00307852" w:rsidP="00CC4A05">
      <w:pPr>
        <w:jc w:val="center"/>
        <w:rPr>
          <w:rFonts w:ascii="Times New Roman" w:hAnsi="Times New Roman"/>
          <w:b/>
          <w:sz w:val="28"/>
          <w:szCs w:val="28"/>
        </w:rPr>
      </w:pPr>
      <w:r w:rsidRPr="00C10E55">
        <w:rPr>
          <w:rFonts w:ascii="Times New Roman" w:hAnsi="Times New Roman"/>
          <w:b/>
          <w:sz w:val="28"/>
          <w:szCs w:val="28"/>
        </w:rPr>
        <w:t xml:space="preserve">4.Тематическое планирование </w:t>
      </w:r>
    </w:p>
    <w:p w:rsidR="00307852" w:rsidRPr="00C10E55" w:rsidRDefault="00307852" w:rsidP="00CC4A05">
      <w:pPr>
        <w:rPr>
          <w:rFonts w:ascii="Times New Roman" w:hAnsi="Times New Roman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"/>
        <w:gridCol w:w="3799"/>
        <w:gridCol w:w="29"/>
        <w:gridCol w:w="1388"/>
        <w:gridCol w:w="29"/>
        <w:gridCol w:w="2665"/>
        <w:gridCol w:w="28"/>
        <w:gridCol w:w="1106"/>
      </w:tblGrid>
      <w:tr w:rsidR="00307852" w:rsidRPr="00C10E55" w:rsidTr="00A87153">
        <w:trPr>
          <w:trHeight w:val="405"/>
        </w:trPr>
        <w:tc>
          <w:tcPr>
            <w:tcW w:w="852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E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E55">
              <w:rPr>
                <w:rFonts w:ascii="Times New Roman" w:hAnsi="Times New Roman"/>
                <w:b/>
                <w:sz w:val="28"/>
                <w:szCs w:val="28"/>
              </w:rPr>
              <w:t>Название раздела/урока/темы</w:t>
            </w:r>
            <w:r w:rsidRPr="00C10E55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E55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E55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694" w:type="dxa"/>
            <w:gridSpan w:val="2"/>
            <w:vAlign w:val="center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E55">
              <w:rPr>
                <w:rFonts w:ascii="Times New Roman" w:hAnsi="Times New Roman"/>
                <w:b/>
                <w:sz w:val="28"/>
                <w:szCs w:val="28"/>
              </w:rPr>
              <w:t>Дата проведения/план</w:t>
            </w:r>
          </w:p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E55">
              <w:rPr>
                <w:rFonts w:ascii="Times New Roman" w:hAnsi="Times New Roman"/>
                <w:b/>
                <w:sz w:val="28"/>
                <w:szCs w:val="28"/>
              </w:rPr>
              <w:t>(уч. неделя)</w:t>
            </w:r>
          </w:p>
        </w:tc>
        <w:tc>
          <w:tcPr>
            <w:tcW w:w="1134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E55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307852" w:rsidRPr="00C10E55" w:rsidTr="00A87153">
        <w:trPr>
          <w:trHeight w:val="405"/>
        </w:trPr>
        <w:tc>
          <w:tcPr>
            <w:tcW w:w="4679" w:type="dxa"/>
            <w:gridSpan w:val="3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b/>
                <w:sz w:val="28"/>
                <w:szCs w:val="28"/>
              </w:rPr>
              <w:t xml:space="preserve">Радел 1. </w:t>
            </w: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«Земля и человечество»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vAlign w:val="center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52" w:type="dxa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«Введение»</w:t>
            </w:r>
          </w:p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52" w:type="dxa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«Мир глазами астронома»</w:t>
            </w:r>
          </w:p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52" w:type="dxa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«Планеты Солнечной системы»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852" w:rsidRPr="00C10E55" w:rsidTr="00CC4A05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«Звёздное небо – Великая книга Природы»</w:t>
            </w:r>
          </w:p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«Мир глазами географа»</w:t>
            </w:r>
          </w:p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«Пояса Земли»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«Мир глазами историка»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«Когда и где?»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«Прошлое и настоящее глазами эколога»</w:t>
            </w:r>
          </w:p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«Сокровища Земли под охраной человечества»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«Обобщающий урок – игра по разделу»</w:t>
            </w:r>
          </w:p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4708" w:type="dxa"/>
            <w:gridSpan w:val="4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0E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2.</w:t>
            </w: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«Природа России»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«Равнины и горы России»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«Моря, озёра и реки России»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«Зона арктических пустынь»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«Тундра»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«Леса России»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2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«Лес и человек»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«Зона степей»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«Пустыни»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«У Чёрного моря»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«Экологическое равновесие»</w:t>
            </w:r>
          </w:p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Обобщающая игра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«По природным зонам России»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4708" w:type="dxa"/>
            <w:gridSpan w:val="4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0E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«Родной край – часть большой страны»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«Наш край»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«Поверхность нашего края»</w:t>
            </w:r>
          </w:p>
          <w:p w:rsidR="00307852" w:rsidRPr="00C10E55" w:rsidRDefault="00307852" w:rsidP="00CC4A05">
            <w:pPr>
              <w:ind w:firstLine="7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«Водоёмы нашего края»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«Наши подземные богатства»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«Земля-кормилица»</w:t>
            </w:r>
          </w:p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«Жизнь леса»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«Жизнь луга»</w:t>
            </w: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«Жизнь пресного водоёма»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«Растениеводство в нашем крае»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«Незаметные защитники урожая»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«Животноводство в нашем крае»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767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«Обобщающий урок-игра «Я знаю родной край»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4708" w:type="dxa"/>
            <w:gridSpan w:val="4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0E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«Страницы Всемирной истории»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«Начало истории человечества»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«Мир древности: далёкий и близкий»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«Средние века: время рыцарей и замков»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«Новое время: встреча Европы и Америки»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«Новейшее время: история продолжается сегодня»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«Обобщение по теме «Страницы Всемирной истории». Игра «Путешествие на «машине времени.»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4708" w:type="dxa"/>
            <w:gridSpan w:val="4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5.</w:t>
            </w: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«Страницы истории России» 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«Жизнь древних славян»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«Во времена Древней Руси (столица Древней Киев)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«Страна городов»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«Из книжной сокровищницы Древней Руси»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«Трудные времена на Русской земле»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«Русь расправляет крылья»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«Куликовская битва»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«Иван Третий»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«Мастера печатных дел»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«Патриоты России»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«Пётр Великий»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«Михаил Васильевич Ломоносов»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«Екатерина Великая»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«Отечественная война 1812 года»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«Страницы истории Х</w:t>
            </w:r>
            <w:r w:rsidRPr="00C10E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Х века»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«Россия вступает в ХХ век»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«Страницы истории 20-30-х годов»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«Великая война и Великая Победа»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«Страна, открывшая путь в космос»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по теме  «Страницы истории Отечества»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CF194E">
        <w:trPr>
          <w:trHeight w:val="405"/>
        </w:trPr>
        <w:tc>
          <w:tcPr>
            <w:tcW w:w="4708" w:type="dxa"/>
            <w:gridSpan w:val="4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6.</w:t>
            </w: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«Современная Россия»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«Основной закон России и права человека»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«Дети имеют право на особую заботу и помощь»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«Мы – граждане России» 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«Славные символы России»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«Такие разные праздники»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«Путешествие по России»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33-34</w:t>
            </w:r>
            <w:bookmarkStart w:id="6" w:name="_GoBack"/>
            <w:bookmarkEnd w:id="6"/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852" w:rsidRPr="00C10E55" w:rsidTr="00A87153">
        <w:trPr>
          <w:trHeight w:val="405"/>
        </w:trPr>
        <w:tc>
          <w:tcPr>
            <w:tcW w:w="880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28" w:type="dxa"/>
            <w:gridSpan w:val="2"/>
          </w:tcPr>
          <w:p w:rsidR="00307852" w:rsidRPr="00C10E55" w:rsidRDefault="00307852" w:rsidP="00C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E55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по теме «Современная Россия»</w:t>
            </w:r>
          </w:p>
        </w:tc>
        <w:tc>
          <w:tcPr>
            <w:tcW w:w="1417" w:type="dxa"/>
            <w:gridSpan w:val="2"/>
          </w:tcPr>
          <w:p w:rsidR="00307852" w:rsidRPr="00C10E55" w:rsidRDefault="00307852" w:rsidP="00CC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07852" w:rsidRPr="00C10E55" w:rsidRDefault="00307852" w:rsidP="00FC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5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06" w:type="dxa"/>
          </w:tcPr>
          <w:p w:rsidR="00307852" w:rsidRPr="00C10E55" w:rsidRDefault="00307852" w:rsidP="00CC4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7852" w:rsidRPr="00C10E55" w:rsidRDefault="00307852" w:rsidP="00CC4A05">
      <w:pPr>
        <w:rPr>
          <w:rFonts w:ascii="Times New Roman" w:hAnsi="Times New Roman"/>
          <w:sz w:val="28"/>
          <w:szCs w:val="28"/>
        </w:rPr>
      </w:pPr>
    </w:p>
    <w:p w:rsidR="00307852" w:rsidRPr="00C10E55" w:rsidRDefault="00307852" w:rsidP="00CC4A05">
      <w:pPr>
        <w:rPr>
          <w:rFonts w:ascii="Times New Roman" w:hAnsi="Times New Roman"/>
          <w:sz w:val="28"/>
          <w:szCs w:val="28"/>
        </w:rPr>
      </w:pPr>
    </w:p>
    <w:p w:rsidR="00307852" w:rsidRPr="00C10E55" w:rsidRDefault="00307852" w:rsidP="00CC4A05">
      <w:pPr>
        <w:rPr>
          <w:rFonts w:ascii="Times New Roman" w:hAnsi="Times New Roman"/>
          <w:sz w:val="28"/>
          <w:szCs w:val="28"/>
        </w:rPr>
      </w:pPr>
    </w:p>
    <w:p w:rsidR="00307852" w:rsidRPr="00C10E55" w:rsidRDefault="00307852" w:rsidP="00CC4A05">
      <w:pPr>
        <w:jc w:val="center"/>
        <w:rPr>
          <w:rFonts w:ascii="Times New Roman" w:hAnsi="Times New Roman"/>
          <w:sz w:val="28"/>
          <w:szCs w:val="28"/>
        </w:rPr>
      </w:pPr>
    </w:p>
    <w:p w:rsidR="00307852" w:rsidRPr="00C10E55" w:rsidRDefault="00307852">
      <w:pPr>
        <w:rPr>
          <w:rFonts w:ascii="Times New Roman" w:hAnsi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Нестерова Наталья Андреевна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307852" w:rsidRPr="00C10E55" w:rsidSect="00BF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370">
    <w:multiLevelType w:val="hybridMultilevel"/>
    <w:lvl w:ilvl="0" w:tplc="17513601">
      <w:start w:val="1"/>
      <w:numFmt w:val="decimal"/>
      <w:lvlText w:val="%1."/>
      <w:lvlJc w:val="left"/>
      <w:pPr>
        <w:ind w:left="720" w:hanging="360"/>
      </w:pPr>
    </w:lvl>
    <w:lvl w:ilvl="1" w:tplc="17513601" w:tentative="1">
      <w:start w:val="1"/>
      <w:numFmt w:val="lowerLetter"/>
      <w:lvlText w:val="%2."/>
      <w:lvlJc w:val="left"/>
      <w:pPr>
        <w:ind w:left="1440" w:hanging="360"/>
      </w:pPr>
    </w:lvl>
    <w:lvl w:ilvl="2" w:tplc="17513601" w:tentative="1">
      <w:start w:val="1"/>
      <w:numFmt w:val="lowerRoman"/>
      <w:lvlText w:val="%3."/>
      <w:lvlJc w:val="right"/>
      <w:pPr>
        <w:ind w:left="2160" w:hanging="180"/>
      </w:pPr>
    </w:lvl>
    <w:lvl w:ilvl="3" w:tplc="17513601" w:tentative="1">
      <w:start w:val="1"/>
      <w:numFmt w:val="decimal"/>
      <w:lvlText w:val="%4."/>
      <w:lvlJc w:val="left"/>
      <w:pPr>
        <w:ind w:left="2880" w:hanging="360"/>
      </w:pPr>
    </w:lvl>
    <w:lvl w:ilvl="4" w:tplc="17513601" w:tentative="1">
      <w:start w:val="1"/>
      <w:numFmt w:val="lowerLetter"/>
      <w:lvlText w:val="%5."/>
      <w:lvlJc w:val="left"/>
      <w:pPr>
        <w:ind w:left="3600" w:hanging="360"/>
      </w:pPr>
    </w:lvl>
    <w:lvl w:ilvl="5" w:tplc="17513601" w:tentative="1">
      <w:start w:val="1"/>
      <w:numFmt w:val="lowerRoman"/>
      <w:lvlText w:val="%6."/>
      <w:lvlJc w:val="right"/>
      <w:pPr>
        <w:ind w:left="4320" w:hanging="180"/>
      </w:pPr>
    </w:lvl>
    <w:lvl w:ilvl="6" w:tplc="17513601" w:tentative="1">
      <w:start w:val="1"/>
      <w:numFmt w:val="decimal"/>
      <w:lvlText w:val="%7."/>
      <w:lvlJc w:val="left"/>
      <w:pPr>
        <w:ind w:left="5040" w:hanging="360"/>
      </w:pPr>
    </w:lvl>
    <w:lvl w:ilvl="7" w:tplc="17513601" w:tentative="1">
      <w:start w:val="1"/>
      <w:numFmt w:val="lowerLetter"/>
      <w:lvlText w:val="%8."/>
      <w:lvlJc w:val="left"/>
      <w:pPr>
        <w:ind w:left="5760" w:hanging="360"/>
      </w:pPr>
    </w:lvl>
    <w:lvl w:ilvl="8" w:tplc="175136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69">
    <w:multiLevelType w:val="hybridMultilevel"/>
    <w:lvl w:ilvl="0" w:tplc="2365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F1D0801"/>
    <w:multiLevelType w:val="hybridMultilevel"/>
    <w:tmpl w:val="7A9C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716A5"/>
    <w:multiLevelType w:val="hybridMultilevel"/>
    <w:tmpl w:val="C226D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656A75"/>
    <w:multiLevelType w:val="hybridMultilevel"/>
    <w:tmpl w:val="7FF4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F74A7"/>
    <w:multiLevelType w:val="hybridMultilevel"/>
    <w:tmpl w:val="7FF4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D7AA2"/>
    <w:multiLevelType w:val="multilevel"/>
    <w:tmpl w:val="E85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25F91"/>
    <w:multiLevelType w:val="hybridMultilevel"/>
    <w:tmpl w:val="16645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12369">
    <w:abstractNumId w:val="12369"/>
  </w:num>
  <w:num w:numId="12370">
    <w:abstractNumId w:val="1237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018"/>
    <w:rsid w:val="000441FC"/>
    <w:rsid w:val="00155980"/>
    <w:rsid w:val="0022738B"/>
    <w:rsid w:val="002C2419"/>
    <w:rsid w:val="00307852"/>
    <w:rsid w:val="00610FA2"/>
    <w:rsid w:val="00623B0E"/>
    <w:rsid w:val="00767E6D"/>
    <w:rsid w:val="007C2BA6"/>
    <w:rsid w:val="008C6854"/>
    <w:rsid w:val="008E1C54"/>
    <w:rsid w:val="009260C1"/>
    <w:rsid w:val="00932A3A"/>
    <w:rsid w:val="00953FA5"/>
    <w:rsid w:val="00A87153"/>
    <w:rsid w:val="00AD4273"/>
    <w:rsid w:val="00B96A8F"/>
    <w:rsid w:val="00BF302C"/>
    <w:rsid w:val="00BF6116"/>
    <w:rsid w:val="00C10E55"/>
    <w:rsid w:val="00C17C61"/>
    <w:rsid w:val="00C23745"/>
    <w:rsid w:val="00C26FFE"/>
    <w:rsid w:val="00C34CB9"/>
    <w:rsid w:val="00CC4A05"/>
    <w:rsid w:val="00CD47C9"/>
    <w:rsid w:val="00CF194E"/>
    <w:rsid w:val="00D70018"/>
    <w:rsid w:val="00F4259E"/>
    <w:rsid w:val="00F61DE1"/>
    <w:rsid w:val="00F7297A"/>
    <w:rsid w:val="00F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B0E"/>
    <w:pPr>
      <w:ind w:left="720"/>
      <w:contextualSpacing/>
    </w:pPr>
  </w:style>
  <w:style w:type="table" w:styleId="TableGrid">
    <w:name w:val="Table Grid"/>
    <w:basedOn w:val="TableNormal"/>
    <w:uiPriority w:val="99"/>
    <w:rsid w:val="00CC4A05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07352755" Type="http://schemas.openxmlformats.org/officeDocument/2006/relationships/footnotes" Target="footnotes.xml"/><Relationship Id="rId676727397" Type="http://schemas.openxmlformats.org/officeDocument/2006/relationships/endnotes" Target="endnotes.xml"/><Relationship Id="rId472521908" Type="http://schemas.openxmlformats.org/officeDocument/2006/relationships/comments" Target="comments.xml"/><Relationship Id="rId253560468" Type="http://schemas.microsoft.com/office/2011/relationships/commentsExtended" Target="commentsExtended.xml"/><Relationship Id="rId293647472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ylAxLYky6C/N18IEAe3SR45SKQQ=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</SignatureValue>
  <KeyInfo>
    <X509Data>
      <X509Certificate>MIIF6DCCA9ACFGmuXN4bNSDagNvjEsKHZo/19nwsMA0GCSqGSIb3DQEBCwUAMIGQ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07352755"/>
            <mdssi:RelationshipReference SourceId="rId676727397"/>
            <mdssi:RelationshipReference SourceId="rId472521908"/>
            <mdssi:RelationshipReference SourceId="rId253560468"/>
            <mdssi:RelationshipReference SourceId="rId293647472"/>
          </Transform>
          <Transform Algorithm="http://www.w3.org/TR/2001/REC-xml-c14n-20010315"/>
        </Transforms>
        <DigestMethod Algorithm="http://www.w3.org/2000/09/xmldsig#sha1"/>
        <DigestValue>taY7QspBMYf93UWz6DN4nk6l5Ls=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eb+3gbgIQ3437cPgF5Oy7hg4R3k=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8rGrlkOKfaCO2KmH5/QGfIj/fMY=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VhUQpQEEKEFsNFK0UaOtgtOvDDo=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pk0guEtnXpj3tm4p6G4f1foID4g=</DigestValue>
      </Reference>
      <Reference URI="/word/styles.xml?ContentType=application/vnd.openxmlformats-officedocument.wordprocessingml.styles+xml">
        <DigestMethod Algorithm="http://www.w3.org/2000/09/xmldsig#sha1"/>
        <DigestValue>Aam6neFqY7cHHMeeamwGM+oObBs=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2021-11-24T03:56:41Z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18</Pages>
  <Words>3380</Words>
  <Characters>19268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2020-08-26T04:46:00Z</dcterms:created>
  <dcterms:modified xsi:type="dcterms:W3CDTF">2021-11-15T11:36:00Z</dcterms:modified>
</cp:coreProperties>
</file>