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AE" w:rsidRPr="006531D5" w:rsidRDefault="005117AE" w:rsidP="006A72AF">
      <w:pPr>
        <w:spacing w:line="276" w:lineRule="auto"/>
        <w:ind w:left="709"/>
        <w:jc w:val="center"/>
        <w:rPr>
          <w:rFonts w:ascii="Times New Roman" w:eastAsiaTheme="minorHAnsi" w:hAnsi="Times New Roman"/>
          <w:szCs w:val="24"/>
          <w:lang w:eastAsia="en-US"/>
        </w:rPr>
      </w:pPr>
      <w:r w:rsidRPr="006531D5">
        <w:rPr>
          <w:rFonts w:ascii="Times New Roman" w:eastAsiaTheme="minorHAnsi" w:hAnsi="Times New Roman"/>
          <w:szCs w:val="24"/>
          <w:lang w:eastAsia="en-US"/>
        </w:rPr>
        <w:t>Улусное управление образования Эвено-Бытантайского национального района</w:t>
      </w:r>
    </w:p>
    <w:p w:rsidR="005117AE" w:rsidRPr="006531D5" w:rsidRDefault="005117AE" w:rsidP="006A72AF">
      <w:pPr>
        <w:spacing w:line="276" w:lineRule="auto"/>
        <w:ind w:left="709"/>
        <w:jc w:val="center"/>
        <w:rPr>
          <w:rFonts w:ascii="Times New Roman" w:eastAsiaTheme="minorHAnsi" w:hAnsi="Times New Roman"/>
          <w:szCs w:val="24"/>
          <w:lang w:eastAsia="en-US"/>
        </w:rPr>
      </w:pPr>
      <w:r w:rsidRPr="006531D5">
        <w:rPr>
          <w:rFonts w:ascii="Times New Roman" w:eastAsiaTheme="minorHAnsi" w:hAnsi="Times New Roman"/>
          <w:szCs w:val="24"/>
          <w:lang w:eastAsia="en-US"/>
        </w:rPr>
        <w:t>Муниципальное казенное общеобразовательное учреждение</w:t>
      </w:r>
    </w:p>
    <w:p w:rsidR="005117AE" w:rsidRPr="006531D5" w:rsidRDefault="005117AE" w:rsidP="006A72AF">
      <w:pPr>
        <w:spacing w:line="276" w:lineRule="auto"/>
        <w:ind w:left="709"/>
        <w:jc w:val="center"/>
        <w:rPr>
          <w:rFonts w:ascii="Times New Roman" w:eastAsiaTheme="minorHAnsi" w:hAnsi="Times New Roman"/>
          <w:szCs w:val="24"/>
          <w:lang w:eastAsia="en-US"/>
        </w:rPr>
      </w:pPr>
      <w:r w:rsidRPr="006531D5">
        <w:rPr>
          <w:rFonts w:ascii="Times New Roman" w:eastAsiaTheme="minorHAnsi" w:hAnsi="Times New Roman"/>
          <w:szCs w:val="24"/>
          <w:lang w:eastAsia="en-US"/>
        </w:rPr>
        <w:t>«Джаргалахская средняя общеобразовательная школа»</w:t>
      </w:r>
    </w:p>
    <w:p w:rsidR="005117AE" w:rsidRPr="006531D5" w:rsidRDefault="005117AE" w:rsidP="006A72AF">
      <w:pPr>
        <w:spacing w:line="276" w:lineRule="auto"/>
        <w:ind w:left="709"/>
        <w:jc w:val="center"/>
        <w:rPr>
          <w:rFonts w:ascii="Times New Roman" w:eastAsiaTheme="minorHAnsi" w:hAnsi="Times New Roman"/>
          <w:szCs w:val="24"/>
          <w:lang w:eastAsia="en-US"/>
        </w:rPr>
      </w:pPr>
    </w:p>
    <w:tbl>
      <w:tblPr>
        <w:tblW w:w="48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5101"/>
        <w:gridCol w:w="4698"/>
      </w:tblGrid>
      <w:tr w:rsidR="005117AE" w:rsidRPr="006531D5" w:rsidTr="007E57D7">
        <w:trPr>
          <w:trHeight w:val="2272"/>
        </w:trPr>
        <w:tc>
          <w:tcPr>
            <w:tcW w:w="1552" w:type="pct"/>
            <w:tcBorders>
              <w:top w:val="single" w:sz="4" w:space="0" w:color="auto"/>
              <w:left w:val="single" w:sz="4" w:space="0" w:color="auto"/>
              <w:bottom w:val="single" w:sz="4" w:space="0" w:color="auto"/>
              <w:right w:val="single" w:sz="4" w:space="0" w:color="auto"/>
            </w:tcBorders>
          </w:tcPr>
          <w:p w:rsidR="005117AE" w:rsidRPr="006531D5" w:rsidRDefault="005117AE" w:rsidP="006A72AF">
            <w:pPr>
              <w:tabs>
                <w:tab w:val="left" w:pos="9288"/>
              </w:tabs>
              <w:spacing w:line="276" w:lineRule="auto"/>
              <w:ind w:left="709"/>
              <w:jc w:val="center"/>
              <w:rPr>
                <w:rFonts w:ascii="Times New Roman" w:eastAsiaTheme="minorHAnsi" w:hAnsi="Times New Roman"/>
                <w:b/>
                <w:szCs w:val="24"/>
                <w:lang w:eastAsia="en-US"/>
              </w:rPr>
            </w:pPr>
            <w:r w:rsidRPr="006531D5">
              <w:rPr>
                <w:rFonts w:ascii="Times New Roman" w:eastAsiaTheme="minorHAnsi" w:hAnsi="Times New Roman"/>
                <w:b/>
                <w:szCs w:val="24"/>
                <w:lang w:eastAsia="en-US"/>
              </w:rPr>
              <w:t>«Рассмотрено»</w:t>
            </w:r>
          </w:p>
          <w:p w:rsidR="005117AE" w:rsidRPr="006531D5" w:rsidRDefault="005117AE" w:rsidP="006A72AF">
            <w:pPr>
              <w:tabs>
                <w:tab w:val="left" w:pos="9288"/>
              </w:tabs>
              <w:spacing w:line="276" w:lineRule="auto"/>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На заседании педагогического совета МКОУ «ДСОШ»</w:t>
            </w:r>
          </w:p>
          <w:p w:rsidR="005117AE" w:rsidRPr="006531D5" w:rsidRDefault="005117AE" w:rsidP="006A72AF">
            <w:pPr>
              <w:tabs>
                <w:tab w:val="left" w:pos="9288"/>
              </w:tabs>
              <w:spacing w:line="276" w:lineRule="auto"/>
              <w:ind w:left="709"/>
              <w:jc w:val="both"/>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Протокол №  </w:t>
            </w:r>
          </w:p>
          <w:p w:rsidR="005117AE" w:rsidRPr="006531D5" w:rsidRDefault="005117AE" w:rsidP="006A72AF">
            <w:pPr>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от «     » </w:t>
            </w:r>
            <w:r w:rsidRPr="006531D5">
              <w:rPr>
                <w:rFonts w:ascii="Times New Roman" w:eastAsiaTheme="minorHAnsi" w:hAnsi="Times New Roman"/>
                <w:szCs w:val="24"/>
                <w:u w:val="single"/>
                <w:lang w:eastAsia="en-US"/>
              </w:rPr>
              <w:t>августа</w:t>
            </w:r>
            <w:r>
              <w:rPr>
                <w:rFonts w:ascii="Times New Roman" w:eastAsiaTheme="minorHAnsi" w:hAnsi="Times New Roman"/>
                <w:szCs w:val="24"/>
                <w:lang w:eastAsia="en-US"/>
              </w:rPr>
              <w:t xml:space="preserve">  2020</w:t>
            </w:r>
            <w:r w:rsidRPr="006531D5">
              <w:rPr>
                <w:rFonts w:ascii="Times New Roman" w:eastAsiaTheme="minorHAnsi" w:hAnsi="Times New Roman"/>
                <w:szCs w:val="24"/>
                <w:lang w:eastAsia="en-US"/>
              </w:rPr>
              <w:t xml:space="preserve"> г.</w:t>
            </w:r>
          </w:p>
        </w:tc>
        <w:tc>
          <w:tcPr>
            <w:tcW w:w="1795" w:type="pct"/>
            <w:tcBorders>
              <w:top w:val="single" w:sz="4" w:space="0" w:color="auto"/>
              <w:left w:val="single" w:sz="4" w:space="0" w:color="auto"/>
              <w:bottom w:val="single" w:sz="4" w:space="0" w:color="auto"/>
              <w:right w:val="single" w:sz="4" w:space="0" w:color="auto"/>
            </w:tcBorders>
          </w:tcPr>
          <w:p w:rsidR="005117AE" w:rsidRPr="00C5007C" w:rsidRDefault="005117AE" w:rsidP="006A72AF">
            <w:pPr>
              <w:ind w:left="709"/>
              <w:jc w:val="center"/>
              <w:rPr>
                <w:rFonts w:ascii="Times New Roman" w:eastAsia="Arial" w:hAnsi="Times New Roman"/>
                <w:b/>
                <w:kern w:val="2"/>
                <w:szCs w:val="22"/>
              </w:rPr>
            </w:pPr>
            <w:r w:rsidRPr="00C5007C">
              <w:rPr>
                <w:rFonts w:ascii="Times New Roman" w:hAnsi="Times New Roman"/>
                <w:b/>
                <w:szCs w:val="22"/>
              </w:rPr>
              <w:t>«Согласовано»</w:t>
            </w:r>
          </w:p>
          <w:p w:rsidR="005117AE" w:rsidRPr="00C5007C" w:rsidRDefault="005117AE" w:rsidP="006A72AF">
            <w:pPr>
              <w:ind w:left="709"/>
              <w:rPr>
                <w:rFonts w:ascii="Times New Roman" w:hAnsi="Times New Roman"/>
                <w:szCs w:val="24"/>
              </w:rPr>
            </w:pPr>
          </w:p>
          <w:p w:rsidR="005117AE" w:rsidRPr="00C5007C" w:rsidRDefault="005117AE" w:rsidP="006A72AF">
            <w:pPr>
              <w:ind w:left="709"/>
              <w:rPr>
                <w:rFonts w:ascii="Times New Roman" w:hAnsi="Times New Roman"/>
                <w:szCs w:val="24"/>
              </w:rPr>
            </w:pPr>
            <w:r w:rsidRPr="00C5007C">
              <w:rPr>
                <w:rFonts w:ascii="Times New Roman" w:hAnsi="Times New Roman"/>
                <w:szCs w:val="24"/>
              </w:rPr>
              <w:t>Заместитель директор по УР МКОУ ДСОШ</w:t>
            </w:r>
          </w:p>
          <w:p w:rsidR="005117AE" w:rsidRPr="00C5007C" w:rsidRDefault="005117AE" w:rsidP="006A72AF">
            <w:pPr>
              <w:ind w:left="709"/>
              <w:rPr>
                <w:rFonts w:ascii="Times New Roman" w:hAnsi="Times New Roman"/>
                <w:szCs w:val="24"/>
                <w:lang w:eastAsia="sah-RU"/>
              </w:rPr>
            </w:pPr>
            <w:r w:rsidRPr="00C5007C">
              <w:rPr>
                <w:rFonts w:ascii="Times New Roman" w:hAnsi="Times New Roman"/>
                <w:szCs w:val="24"/>
              </w:rPr>
              <w:t>____________/   Ю С.Э. /</w:t>
            </w:r>
          </w:p>
          <w:p w:rsidR="005117AE" w:rsidRPr="00C5007C" w:rsidRDefault="005117AE" w:rsidP="006A72AF">
            <w:pPr>
              <w:ind w:left="709"/>
              <w:rPr>
                <w:rFonts w:ascii="Times New Roman" w:hAnsi="Times New Roman"/>
                <w:szCs w:val="24"/>
              </w:rPr>
            </w:pPr>
          </w:p>
          <w:p w:rsidR="005117AE" w:rsidRPr="006531D5" w:rsidRDefault="005117AE" w:rsidP="006A72AF">
            <w:pPr>
              <w:snapToGrid w:val="0"/>
              <w:ind w:left="709"/>
              <w:jc w:val="center"/>
              <w:rPr>
                <w:rFonts w:ascii="Times New Roman" w:eastAsiaTheme="minorHAnsi" w:hAnsi="Times New Roman"/>
                <w:szCs w:val="24"/>
                <w:lang w:eastAsia="en-US"/>
              </w:rPr>
            </w:pPr>
            <w:r w:rsidRPr="00C5007C">
              <w:rPr>
                <w:rFonts w:ascii="Times New Roman" w:hAnsi="Times New Roman"/>
                <w:szCs w:val="24"/>
              </w:rPr>
              <w:t xml:space="preserve">«     » </w:t>
            </w:r>
            <w:r w:rsidRPr="00C5007C">
              <w:rPr>
                <w:rFonts w:ascii="Times New Roman" w:hAnsi="Times New Roman"/>
                <w:szCs w:val="24"/>
                <w:u w:val="single"/>
              </w:rPr>
              <w:t xml:space="preserve">августа  </w:t>
            </w:r>
            <w:r>
              <w:rPr>
                <w:rFonts w:ascii="Times New Roman" w:hAnsi="Times New Roman"/>
                <w:szCs w:val="24"/>
              </w:rPr>
              <w:t>2020</w:t>
            </w:r>
            <w:r w:rsidRPr="00C5007C">
              <w:rPr>
                <w:rFonts w:ascii="Times New Roman" w:hAnsi="Times New Roman"/>
                <w:szCs w:val="24"/>
              </w:rPr>
              <w:t xml:space="preserve"> г.</w:t>
            </w:r>
          </w:p>
        </w:tc>
        <w:tc>
          <w:tcPr>
            <w:tcW w:w="1653" w:type="pct"/>
            <w:tcBorders>
              <w:top w:val="single" w:sz="4" w:space="0" w:color="auto"/>
              <w:left w:val="single" w:sz="4" w:space="0" w:color="auto"/>
              <w:bottom w:val="single" w:sz="4" w:space="0" w:color="auto"/>
              <w:right w:val="single" w:sz="4" w:space="0" w:color="auto"/>
            </w:tcBorders>
          </w:tcPr>
          <w:p w:rsidR="005117AE" w:rsidRPr="006531D5" w:rsidRDefault="005117AE" w:rsidP="006A72AF">
            <w:pPr>
              <w:tabs>
                <w:tab w:val="left" w:pos="9288"/>
              </w:tabs>
              <w:spacing w:line="276" w:lineRule="auto"/>
              <w:ind w:left="709"/>
              <w:jc w:val="center"/>
              <w:rPr>
                <w:rFonts w:ascii="Times New Roman" w:eastAsiaTheme="minorHAnsi" w:hAnsi="Times New Roman"/>
                <w:b/>
                <w:szCs w:val="24"/>
                <w:lang w:eastAsia="en-US"/>
              </w:rPr>
            </w:pPr>
            <w:r w:rsidRPr="006531D5">
              <w:rPr>
                <w:rFonts w:ascii="Times New Roman" w:eastAsiaTheme="minorHAnsi" w:hAnsi="Times New Roman"/>
                <w:b/>
                <w:szCs w:val="24"/>
                <w:lang w:eastAsia="en-US"/>
              </w:rPr>
              <w:t>«Утверждаю»</w:t>
            </w:r>
          </w:p>
          <w:p w:rsidR="005117AE" w:rsidRPr="006531D5" w:rsidRDefault="005117AE" w:rsidP="006A72AF">
            <w:pPr>
              <w:tabs>
                <w:tab w:val="left" w:pos="9288"/>
              </w:tabs>
              <w:spacing w:line="276" w:lineRule="auto"/>
              <w:ind w:left="709"/>
              <w:jc w:val="both"/>
              <w:rPr>
                <w:rFonts w:ascii="Times New Roman" w:eastAsiaTheme="minorHAnsi" w:hAnsi="Times New Roman"/>
                <w:szCs w:val="24"/>
                <w:lang w:eastAsia="en-US"/>
              </w:rPr>
            </w:pPr>
            <w:r w:rsidRPr="006531D5">
              <w:rPr>
                <w:rFonts w:ascii="Times New Roman" w:eastAsiaTheme="minorHAnsi" w:hAnsi="Times New Roman"/>
                <w:szCs w:val="24"/>
                <w:lang w:eastAsia="en-US"/>
              </w:rPr>
              <w:t>Директор МКОУ «ДСОШ»</w:t>
            </w:r>
          </w:p>
          <w:p w:rsidR="005117AE" w:rsidRPr="006531D5" w:rsidRDefault="005117AE" w:rsidP="006A72AF">
            <w:pPr>
              <w:tabs>
                <w:tab w:val="left" w:pos="9288"/>
              </w:tabs>
              <w:spacing w:line="276" w:lineRule="auto"/>
              <w:ind w:left="709"/>
              <w:jc w:val="both"/>
              <w:rPr>
                <w:rFonts w:ascii="Times New Roman" w:eastAsiaTheme="minorHAnsi" w:hAnsi="Times New Roman"/>
                <w:szCs w:val="24"/>
                <w:lang w:eastAsia="en-US"/>
              </w:rPr>
            </w:pPr>
            <w:r w:rsidRPr="006531D5">
              <w:rPr>
                <w:rFonts w:ascii="Times New Roman" w:eastAsiaTheme="minorHAnsi" w:hAnsi="Times New Roman"/>
                <w:szCs w:val="24"/>
                <w:lang w:eastAsia="en-US"/>
              </w:rPr>
              <w:t>_____________/ С.М.Иванов</w:t>
            </w:r>
          </w:p>
          <w:p w:rsidR="005117AE" w:rsidRPr="006531D5" w:rsidRDefault="005117AE" w:rsidP="006A72AF">
            <w:pPr>
              <w:tabs>
                <w:tab w:val="left" w:pos="9288"/>
              </w:tabs>
              <w:spacing w:line="276" w:lineRule="auto"/>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Приказ №   </w:t>
            </w:r>
          </w:p>
          <w:p w:rsidR="005117AE" w:rsidRPr="006531D5" w:rsidRDefault="005117AE" w:rsidP="006A72AF">
            <w:pPr>
              <w:tabs>
                <w:tab w:val="left" w:pos="9288"/>
              </w:tabs>
              <w:spacing w:line="276" w:lineRule="auto"/>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от «    » </w:t>
            </w:r>
            <w:r w:rsidRPr="006531D5">
              <w:rPr>
                <w:rFonts w:ascii="Times New Roman" w:eastAsiaTheme="minorHAnsi" w:hAnsi="Times New Roman"/>
                <w:szCs w:val="24"/>
                <w:u w:val="single"/>
                <w:lang w:eastAsia="en-US"/>
              </w:rPr>
              <w:t>____________</w:t>
            </w:r>
            <w:r>
              <w:rPr>
                <w:rFonts w:ascii="Times New Roman" w:eastAsiaTheme="minorHAnsi" w:hAnsi="Times New Roman"/>
                <w:szCs w:val="24"/>
                <w:lang w:eastAsia="en-US"/>
              </w:rPr>
              <w:t>2020</w:t>
            </w:r>
            <w:r w:rsidRPr="006531D5">
              <w:rPr>
                <w:rFonts w:ascii="Times New Roman" w:eastAsiaTheme="minorHAnsi" w:hAnsi="Times New Roman"/>
                <w:szCs w:val="24"/>
                <w:lang w:eastAsia="en-US"/>
              </w:rPr>
              <w:t xml:space="preserve"> г.</w:t>
            </w:r>
          </w:p>
          <w:p w:rsidR="005117AE" w:rsidRPr="006531D5" w:rsidRDefault="005117AE" w:rsidP="006A72AF">
            <w:pPr>
              <w:tabs>
                <w:tab w:val="left" w:pos="9288"/>
              </w:tabs>
              <w:spacing w:line="276" w:lineRule="auto"/>
              <w:ind w:left="709"/>
              <w:jc w:val="center"/>
              <w:rPr>
                <w:rFonts w:ascii="Times New Roman" w:eastAsiaTheme="minorHAnsi" w:hAnsi="Times New Roman"/>
                <w:szCs w:val="24"/>
                <w:lang w:eastAsia="en-US"/>
              </w:rPr>
            </w:pPr>
          </w:p>
        </w:tc>
      </w:tr>
    </w:tbl>
    <w:p w:rsidR="005117AE" w:rsidRPr="006531D5" w:rsidRDefault="005117AE" w:rsidP="006A72AF">
      <w:pPr>
        <w:spacing w:line="276" w:lineRule="auto"/>
        <w:ind w:left="709"/>
        <w:rPr>
          <w:rFonts w:ascii="Times New Roman" w:eastAsiaTheme="minorHAnsi" w:hAnsi="Times New Roman"/>
          <w:szCs w:val="24"/>
          <w:lang w:eastAsia="en-US"/>
        </w:rPr>
      </w:pPr>
    </w:p>
    <w:p w:rsidR="005117AE" w:rsidRPr="006531D5" w:rsidRDefault="005117AE" w:rsidP="006A72AF">
      <w:pPr>
        <w:spacing w:line="360" w:lineRule="auto"/>
        <w:ind w:left="709"/>
        <w:jc w:val="center"/>
        <w:rPr>
          <w:rFonts w:ascii="Times New Roman" w:hAnsi="Times New Roman"/>
          <w:b/>
          <w:bCs/>
          <w:szCs w:val="20"/>
        </w:rPr>
      </w:pPr>
      <w:r w:rsidRPr="006531D5">
        <w:rPr>
          <w:rFonts w:ascii="Times New Roman" w:hAnsi="Times New Roman"/>
          <w:b/>
          <w:bCs/>
          <w:szCs w:val="20"/>
        </w:rPr>
        <w:t>РАБОЧАЯ ПРОГРАММА</w:t>
      </w:r>
    </w:p>
    <w:p w:rsidR="005117AE" w:rsidRPr="006531D5" w:rsidRDefault="005117AE" w:rsidP="006A72AF">
      <w:pPr>
        <w:spacing w:line="360" w:lineRule="auto"/>
        <w:ind w:left="709"/>
        <w:jc w:val="center"/>
        <w:rPr>
          <w:rFonts w:ascii="Times New Roman" w:hAnsi="Times New Roman"/>
          <w:caps/>
          <w:szCs w:val="20"/>
        </w:rPr>
      </w:pPr>
      <w:r w:rsidRPr="006531D5">
        <w:rPr>
          <w:rFonts w:ascii="Times New Roman" w:hAnsi="Times New Roman"/>
          <w:caps/>
          <w:szCs w:val="20"/>
        </w:rPr>
        <w:t xml:space="preserve">По </w:t>
      </w:r>
      <w:r>
        <w:rPr>
          <w:rFonts w:ascii="Times New Roman" w:hAnsi="Times New Roman"/>
          <w:caps/>
          <w:szCs w:val="20"/>
        </w:rPr>
        <w:t>ЛИТЕРАТУРЕ</w:t>
      </w:r>
    </w:p>
    <w:p w:rsidR="005117AE" w:rsidRPr="006531D5" w:rsidRDefault="005117AE" w:rsidP="006A72AF">
      <w:pPr>
        <w:ind w:left="709"/>
        <w:jc w:val="center"/>
        <w:rPr>
          <w:rFonts w:ascii="Times New Roman" w:hAnsi="Times New Roman"/>
          <w:i/>
          <w:iCs/>
          <w:szCs w:val="20"/>
        </w:rPr>
      </w:pPr>
      <w:r>
        <w:rPr>
          <w:rFonts w:ascii="Times New Roman" w:hAnsi="Times New Roman"/>
          <w:i/>
          <w:iCs/>
          <w:szCs w:val="20"/>
        </w:rPr>
        <w:t>2020–2021</w:t>
      </w:r>
      <w:r w:rsidRPr="006531D5">
        <w:rPr>
          <w:rFonts w:ascii="Times New Roman" w:hAnsi="Times New Roman"/>
          <w:i/>
          <w:iCs/>
          <w:szCs w:val="20"/>
        </w:rPr>
        <w:t xml:space="preserve"> учебный год</w:t>
      </w:r>
    </w:p>
    <w:p w:rsidR="005117AE" w:rsidRPr="006531D5" w:rsidRDefault="005117AE" w:rsidP="006A72AF">
      <w:pPr>
        <w:ind w:left="709"/>
        <w:rPr>
          <w:rFonts w:ascii="Times New Roman" w:eastAsiaTheme="minorHAnsi" w:hAnsi="Times New Roman"/>
          <w:i/>
          <w:iCs/>
          <w:szCs w:val="24"/>
          <w:lang w:eastAsia="en-US"/>
        </w:rPr>
      </w:pPr>
    </w:p>
    <w:p w:rsidR="005117AE" w:rsidRPr="006531D5" w:rsidRDefault="005117AE" w:rsidP="006A72AF">
      <w:pPr>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Уровень образования (класс)   </w:t>
      </w:r>
      <w:r w:rsidR="00A15618">
        <w:rPr>
          <w:rFonts w:ascii="Times New Roman" w:eastAsiaTheme="minorHAnsi" w:hAnsi="Times New Roman"/>
          <w:i/>
          <w:szCs w:val="24"/>
          <w:lang w:eastAsia="en-US"/>
        </w:rPr>
        <w:t>среднее</w:t>
      </w:r>
      <w:r>
        <w:rPr>
          <w:rFonts w:ascii="Times New Roman" w:eastAsiaTheme="minorHAnsi" w:hAnsi="Times New Roman"/>
          <w:i/>
          <w:szCs w:val="24"/>
          <w:lang w:eastAsia="en-US"/>
        </w:rPr>
        <w:t xml:space="preserve"> общее образование,10 </w:t>
      </w:r>
      <w:r w:rsidRPr="006531D5">
        <w:rPr>
          <w:rFonts w:ascii="Times New Roman" w:eastAsiaTheme="minorHAnsi" w:hAnsi="Times New Roman"/>
          <w:i/>
          <w:szCs w:val="24"/>
          <w:lang w:eastAsia="en-US"/>
        </w:rPr>
        <w:t xml:space="preserve"> класс.</w:t>
      </w:r>
    </w:p>
    <w:p w:rsidR="005117AE" w:rsidRPr="006531D5" w:rsidRDefault="005117AE" w:rsidP="006A72AF">
      <w:pPr>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 xml:space="preserve">Количество часов </w:t>
      </w:r>
      <w:r>
        <w:rPr>
          <w:rFonts w:ascii="Times New Roman" w:eastAsiaTheme="minorHAnsi" w:hAnsi="Times New Roman"/>
          <w:szCs w:val="24"/>
          <w:lang w:eastAsia="en-US"/>
        </w:rPr>
        <w:t xml:space="preserve">105 ч. </w:t>
      </w:r>
      <w:r w:rsidRPr="006531D5">
        <w:rPr>
          <w:rFonts w:ascii="Times New Roman" w:eastAsiaTheme="minorHAnsi" w:hAnsi="Times New Roman"/>
          <w:szCs w:val="24"/>
          <w:lang w:eastAsia="en-US"/>
        </w:rPr>
        <w:t xml:space="preserve">в году, в неделю </w:t>
      </w:r>
      <w:r>
        <w:rPr>
          <w:rFonts w:ascii="Times New Roman" w:eastAsiaTheme="minorHAnsi" w:hAnsi="Times New Roman"/>
          <w:szCs w:val="24"/>
          <w:lang w:eastAsia="en-US"/>
        </w:rPr>
        <w:t>3</w:t>
      </w:r>
      <w:r w:rsidRPr="006531D5">
        <w:rPr>
          <w:rFonts w:ascii="Times New Roman" w:eastAsiaTheme="minorHAnsi" w:hAnsi="Times New Roman"/>
          <w:szCs w:val="24"/>
          <w:lang w:eastAsia="en-US"/>
        </w:rPr>
        <w:t xml:space="preserve"> часа.</w:t>
      </w:r>
    </w:p>
    <w:p w:rsidR="005117AE" w:rsidRPr="006531D5" w:rsidRDefault="005117AE" w:rsidP="006A72AF">
      <w:pPr>
        <w:ind w:left="709"/>
        <w:rPr>
          <w:rFonts w:ascii="Times New Roman" w:eastAsiaTheme="minorHAnsi" w:hAnsi="Times New Roman"/>
          <w:szCs w:val="24"/>
          <w:lang w:eastAsia="en-US"/>
        </w:rPr>
      </w:pPr>
      <w:r w:rsidRPr="006531D5">
        <w:rPr>
          <w:rFonts w:ascii="Times New Roman" w:eastAsiaTheme="minorHAnsi" w:hAnsi="Times New Roman"/>
          <w:szCs w:val="24"/>
          <w:lang w:eastAsia="en-US"/>
        </w:rPr>
        <w:t>Учитель : Ю Саргылана Эдуардовна.</w:t>
      </w:r>
    </w:p>
    <w:p w:rsidR="005117AE" w:rsidRPr="005117AE" w:rsidRDefault="005117AE" w:rsidP="006A72AF">
      <w:pPr>
        <w:ind w:left="709" w:firstLine="566"/>
        <w:jc w:val="both"/>
        <w:rPr>
          <w:rFonts w:ascii="Times New Roman" w:hAnsi="Times New Roman"/>
          <w:szCs w:val="24"/>
        </w:rPr>
      </w:pPr>
      <w:r w:rsidRPr="006531D5">
        <w:rPr>
          <w:rFonts w:ascii="Times New Roman" w:hAnsi="Times New Roman"/>
          <w:b/>
          <w:szCs w:val="24"/>
        </w:rPr>
        <w:t>Рабоч</w:t>
      </w:r>
      <w:r>
        <w:rPr>
          <w:rFonts w:ascii="Times New Roman" w:hAnsi="Times New Roman"/>
          <w:b/>
          <w:szCs w:val="24"/>
        </w:rPr>
        <w:t xml:space="preserve">ая программа по </w:t>
      </w:r>
      <w:r w:rsidR="007544FE">
        <w:rPr>
          <w:rFonts w:ascii="Times New Roman" w:hAnsi="Times New Roman"/>
          <w:b/>
          <w:szCs w:val="24"/>
        </w:rPr>
        <w:t>литературе</w:t>
      </w:r>
      <w:r>
        <w:rPr>
          <w:rFonts w:ascii="Times New Roman" w:hAnsi="Times New Roman"/>
          <w:b/>
          <w:szCs w:val="24"/>
        </w:rPr>
        <w:t xml:space="preserve"> </w:t>
      </w:r>
      <w:r w:rsidRPr="006531D5">
        <w:rPr>
          <w:rFonts w:ascii="Times New Roman" w:hAnsi="Times New Roman"/>
          <w:b/>
          <w:szCs w:val="24"/>
        </w:rPr>
        <w:t>составлена на основе</w:t>
      </w:r>
      <w:r>
        <w:rPr>
          <w:rFonts w:ascii="Times New Roman" w:hAnsi="Times New Roman"/>
          <w:b/>
          <w:szCs w:val="24"/>
        </w:rPr>
        <w:t xml:space="preserve"> </w:t>
      </w:r>
      <w:r w:rsidR="007544FE" w:rsidRPr="006A72AF">
        <w:rPr>
          <w:rFonts w:ascii="Times New Roman" w:hAnsi="Times New Roman"/>
          <w:color w:val="000000"/>
        </w:rPr>
        <w:t>примерной Программы общего образования по литературе, авторской программы по литературе 10 класс</w:t>
      </w:r>
      <w:r w:rsidR="007544FE">
        <w:rPr>
          <w:rFonts w:ascii="Times New Roman" w:hAnsi="Times New Roman"/>
          <w:color w:val="000000"/>
        </w:rPr>
        <w:t xml:space="preserve"> В.И. Коровина. </w:t>
      </w:r>
    </w:p>
    <w:p w:rsidR="005117AE" w:rsidRPr="005117AE" w:rsidRDefault="005117AE" w:rsidP="007544FE">
      <w:pPr>
        <w:spacing w:line="276" w:lineRule="auto"/>
        <w:ind w:left="709" w:firstLine="566"/>
        <w:jc w:val="both"/>
        <w:rPr>
          <w:rFonts w:ascii="Times New Roman" w:eastAsiaTheme="minorHAnsi" w:hAnsi="Times New Roman"/>
          <w:szCs w:val="24"/>
          <w:lang w:eastAsia="en-US"/>
        </w:rPr>
      </w:pPr>
      <w:r>
        <w:rPr>
          <w:rFonts w:ascii="Times New Roman" w:eastAsiaTheme="minorHAnsi" w:hAnsi="Times New Roman"/>
          <w:szCs w:val="24"/>
          <w:lang w:eastAsia="en-US"/>
        </w:rPr>
        <w:t>Учебник: Литература. 10 класс: у</w:t>
      </w:r>
      <w:r w:rsidRPr="00AE05A5">
        <w:rPr>
          <w:rFonts w:ascii="Times New Roman" w:eastAsiaTheme="minorHAnsi" w:hAnsi="Times New Roman"/>
          <w:szCs w:val="24"/>
          <w:lang w:eastAsia="en-US"/>
        </w:rPr>
        <w:t>чеб. для общеобразоват</w:t>
      </w:r>
      <w:r>
        <w:rPr>
          <w:rFonts w:ascii="Times New Roman" w:eastAsiaTheme="minorHAnsi" w:hAnsi="Times New Roman"/>
          <w:szCs w:val="24"/>
          <w:lang w:eastAsia="en-US"/>
        </w:rPr>
        <w:t>ельных организаций. Углубленный уровень.</w:t>
      </w:r>
      <w:r w:rsidRPr="005117AE">
        <w:rPr>
          <w:rFonts w:ascii="Times New Roman" w:hAnsi="Times New Roman"/>
          <w:b/>
          <w:szCs w:val="24"/>
        </w:rPr>
        <w:t xml:space="preserve"> </w:t>
      </w:r>
      <w:r w:rsidRPr="005117AE">
        <w:rPr>
          <w:rFonts w:ascii="Times New Roman" w:hAnsi="Times New Roman"/>
          <w:szCs w:val="24"/>
        </w:rPr>
        <w:t>В 2 ч. /</w:t>
      </w:r>
      <w:r>
        <w:rPr>
          <w:rFonts w:ascii="Times New Roman" w:hAnsi="Times New Roman"/>
          <w:szCs w:val="24"/>
        </w:rPr>
        <w:t xml:space="preserve"> </w:t>
      </w:r>
      <w:r w:rsidRPr="005117AE">
        <w:rPr>
          <w:rFonts w:ascii="Times New Roman" w:hAnsi="Times New Roman"/>
          <w:szCs w:val="24"/>
        </w:rPr>
        <w:t>[</w:t>
      </w:r>
      <w:r>
        <w:rPr>
          <w:rFonts w:ascii="Times New Roman" w:hAnsi="Times New Roman"/>
          <w:szCs w:val="24"/>
        </w:rPr>
        <w:t>В.И. Коровин и др.</w:t>
      </w:r>
      <w:r w:rsidRPr="005117AE">
        <w:rPr>
          <w:rFonts w:ascii="Times New Roman" w:hAnsi="Times New Roman"/>
          <w:szCs w:val="24"/>
        </w:rPr>
        <w:t>]</w:t>
      </w:r>
      <w:r>
        <w:rPr>
          <w:rFonts w:ascii="Times New Roman" w:hAnsi="Times New Roman"/>
          <w:szCs w:val="24"/>
        </w:rPr>
        <w:t xml:space="preserve"> ; под ред. В.И. Коровина. – М. : Просвещение, 2019.</w:t>
      </w:r>
    </w:p>
    <w:p w:rsidR="005117AE" w:rsidRPr="006531D5" w:rsidRDefault="005117AE" w:rsidP="006A72AF">
      <w:pPr>
        <w:spacing w:line="276" w:lineRule="auto"/>
        <w:ind w:left="709"/>
        <w:rPr>
          <w:rFonts w:ascii="Times New Roman" w:eastAsiaTheme="minorHAnsi" w:hAnsi="Times New Roman"/>
          <w:szCs w:val="24"/>
          <w:lang w:eastAsia="en-US"/>
        </w:rPr>
      </w:pPr>
      <w:r w:rsidRPr="00DE62EE">
        <w:rPr>
          <w:rFonts w:ascii="Times New Roman" w:eastAsiaTheme="minorHAnsi" w:hAnsi="Times New Roman"/>
          <w:szCs w:val="24"/>
          <w:lang w:eastAsia="en-US"/>
        </w:rPr>
        <w:t xml:space="preserve">№ в Федеральном перечне: </w:t>
      </w:r>
      <w:r w:rsidR="00DE62EE" w:rsidRPr="00DE62EE">
        <w:rPr>
          <w:rFonts w:ascii="Times New Roman" w:eastAsiaTheme="minorHAnsi" w:hAnsi="Times New Roman"/>
          <w:szCs w:val="24"/>
          <w:lang w:eastAsia="en-US"/>
        </w:rPr>
        <w:t>1.3.1.4.1.1.</w:t>
      </w:r>
    </w:p>
    <w:p w:rsidR="005117AE" w:rsidRDefault="005117AE" w:rsidP="006A72AF">
      <w:pPr>
        <w:spacing w:line="276" w:lineRule="auto"/>
        <w:ind w:left="709"/>
        <w:jc w:val="center"/>
        <w:rPr>
          <w:rFonts w:ascii="Times New Roman" w:eastAsiaTheme="minorHAnsi" w:hAnsi="Times New Roman"/>
          <w:szCs w:val="24"/>
          <w:lang w:eastAsia="en-US"/>
        </w:rPr>
      </w:pPr>
    </w:p>
    <w:p w:rsidR="005117AE" w:rsidRPr="006531D5" w:rsidRDefault="005117AE" w:rsidP="006A72AF">
      <w:pPr>
        <w:spacing w:line="276" w:lineRule="auto"/>
        <w:ind w:left="709"/>
        <w:rPr>
          <w:rFonts w:ascii="Times New Roman" w:eastAsiaTheme="minorHAnsi" w:hAnsi="Times New Roman"/>
          <w:szCs w:val="24"/>
          <w:lang w:eastAsia="en-US"/>
        </w:rPr>
      </w:pPr>
    </w:p>
    <w:p w:rsidR="005117AE" w:rsidRDefault="00BE4608" w:rsidP="006A72AF">
      <w:pPr>
        <w:spacing w:line="276" w:lineRule="auto"/>
        <w:ind w:left="709"/>
        <w:jc w:val="center"/>
        <w:rPr>
          <w:rFonts w:ascii="Times New Roman" w:eastAsiaTheme="minorHAnsi" w:hAnsi="Times New Roman"/>
          <w:szCs w:val="24"/>
          <w:lang w:eastAsia="en-US"/>
        </w:rPr>
      </w:pPr>
      <w:r>
        <w:rPr>
          <w:rFonts w:ascii="Times New Roman" w:eastAsiaTheme="minorHAnsi" w:hAnsi="Times New Roman"/>
          <w:noProof/>
          <w:szCs w:val="24"/>
        </w:rPr>
        <w:pict>
          <v:rect id="_x0000_s1026" style="position:absolute;left:0;text-align:left;margin-left:345.15pt;margin-top:21.5pt;width:44.4pt;height:25.1pt;z-index:251658240" strokecolor="white [3212]"/>
        </w:pict>
      </w:r>
      <w:r w:rsidR="005117AE">
        <w:rPr>
          <w:rFonts w:ascii="Times New Roman" w:eastAsiaTheme="minorHAnsi" w:hAnsi="Times New Roman"/>
          <w:szCs w:val="24"/>
          <w:lang w:eastAsia="en-US"/>
        </w:rPr>
        <w:t>с. Джаргалах, 2020 г.</w:t>
      </w:r>
    </w:p>
    <w:p w:rsidR="005117AE" w:rsidRDefault="005117AE" w:rsidP="006A72AF">
      <w:pPr>
        <w:spacing w:line="276" w:lineRule="auto"/>
        <w:ind w:left="709"/>
        <w:jc w:val="center"/>
        <w:rPr>
          <w:rFonts w:ascii="Times New Roman" w:eastAsiaTheme="minorHAnsi" w:hAnsi="Times New Roman"/>
          <w:szCs w:val="24"/>
          <w:lang w:eastAsia="en-US"/>
        </w:rPr>
      </w:pPr>
    </w:p>
    <w:p w:rsidR="005117AE" w:rsidRDefault="00BE4608" w:rsidP="006A72AF">
      <w:pPr>
        <w:spacing w:line="276" w:lineRule="auto"/>
        <w:ind w:left="709"/>
        <w:jc w:val="center"/>
        <w:rPr>
          <w:rFonts w:ascii="Times New Roman" w:eastAsiaTheme="minorHAnsi" w:hAnsi="Times New Roman"/>
          <w:szCs w:val="24"/>
          <w:lang w:eastAsia="en-US"/>
        </w:rPr>
      </w:pPr>
      <w:r>
        <w:rPr>
          <w:rFonts w:ascii="Times New Roman" w:eastAsiaTheme="minorHAnsi" w:hAnsi="Times New Roman"/>
          <w:noProof/>
          <w:szCs w:val="24"/>
        </w:rPr>
        <w:pict>
          <v:rect id="_x0000_s1027" style="position:absolute;left:0;text-align:left;margin-left:698.75pt;margin-top:14.85pt;width:47.3pt;height:41.7pt;z-index:251659264" strokecolor="white [3212]"/>
        </w:pict>
      </w:r>
    </w:p>
    <w:p w:rsidR="005117AE" w:rsidRPr="006531D5" w:rsidRDefault="005117AE" w:rsidP="006A72AF">
      <w:pPr>
        <w:spacing w:line="276" w:lineRule="auto"/>
        <w:ind w:left="709"/>
        <w:jc w:val="center"/>
        <w:rPr>
          <w:rFonts w:ascii="Times New Roman" w:eastAsiaTheme="minorHAnsi" w:hAnsi="Times New Roman"/>
          <w:szCs w:val="24"/>
          <w:lang w:eastAsia="en-US"/>
        </w:rPr>
      </w:pPr>
    </w:p>
    <w:p w:rsidR="005117AE" w:rsidRDefault="005117AE" w:rsidP="006A72AF">
      <w:pPr>
        <w:ind w:left="709" w:firstLine="709"/>
        <w:jc w:val="center"/>
        <w:rPr>
          <w:rFonts w:ascii="Times New Roman" w:hAnsi="Times New Roman"/>
          <w:b/>
          <w:szCs w:val="24"/>
        </w:rPr>
      </w:pPr>
      <w:r w:rsidRPr="0021032B">
        <w:rPr>
          <w:rFonts w:ascii="Times New Roman" w:hAnsi="Times New Roman"/>
          <w:b/>
          <w:szCs w:val="24"/>
        </w:rPr>
        <w:t>Пояснительная записка</w:t>
      </w:r>
    </w:p>
    <w:p w:rsidR="005117AE" w:rsidRPr="005A77C4" w:rsidRDefault="005117AE" w:rsidP="006A72AF">
      <w:pPr>
        <w:ind w:left="709"/>
        <w:rPr>
          <w:rFonts w:ascii="Times New Roman" w:hAnsi="Times New Roman"/>
          <w:b/>
          <w:szCs w:val="24"/>
        </w:rPr>
      </w:pPr>
      <w:r w:rsidRPr="005A77C4">
        <w:rPr>
          <w:rFonts w:ascii="Times New Roman" w:hAnsi="Times New Roman"/>
          <w:b/>
          <w:szCs w:val="24"/>
        </w:rPr>
        <w:t>Рабочая программа составлена в соответствии с нормативно-правовыми документами:</w:t>
      </w:r>
    </w:p>
    <w:p w:rsidR="005117AE" w:rsidRPr="005A77C4" w:rsidRDefault="005117AE" w:rsidP="006A72AF">
      <w:pPr>
        <w:pStyle w:val="Standard"/>
        <w:ind w:left="709"/>
        <w:jc w:val="both"/>
        <w:rPr>
          <w:rFonts w:ascii="Times New Roman" w:hAnsi="Times New Roman" w:cs="Times New Roman"/>
        </w:rPr>
      </w:pPr>
      <w:r w:rsidRPr="005A77C4">
        <w:rPr>
          <w:rFonts w:ascii="Times New Roman" w:hAnsi="Times New Roman" w:cs="Times New Roman"/>
        </w:rPr>
        <w:t>1.Закон РФ «Об образовании в Российской Федерации»от 29.12.2012 № 273-ФЗ;</w:t>
      </w:r>
    </w:p>
    <w:p w:rsidR="005117AE" w:rsidRPr="005A77C4" w:rsidRDefault="005117AE" w:rsidP="006A72AF">
      <w:pPr>
        <w:ind w:left="709"/>
        <w:jc w:val="both"/>
        <w:rPr>
          <w:rFonts w:ascii="Times New Roman" w:hAnsi="Times New Roman"/>
          <w:szCs w:val="24"/>
        </w:rPr>
      </w:pPr>
      <w:r w:rsidRPr="005A77C4">
        <w:rPr>
          <w:rFonts w:ascii="Times New Roman" w:hAnsi="Times New Roman"/>
          <w:szCs w:val="24"/>
        </w:rPr>
        <w:t xml:space="preserve">2. Федеральный   государственный  образовательный стандарт </w:t>
      </w:r>
      <w:r w:rsidR="006A72AF" w:rsidRPr="005A77C4">
        <w:rPr>
          <w:rFonts w:ascii="Times New Roman" w:hAnsi="Times New Roman"/>
          <w:szCs w:val="24"/>
        </w:rPr>
        <w:t>среднего</w:t>
      </w:r>
      <w:r w:rsidRPr="005A77C4">
        <w:rPr>
          <w:rFonts w:ascii="Times New Roman" w:hAnsi="Times New Roman"/>
          <w:szCs w:val="24"/>
        </w:rPr>
        <w:t xml:space="preserve">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(в редакции от 29.12.2014 г. № 1644);</w:t>
      </w:r>
    </w:p>
    <w:p w:rsidR="005A77C4" w:rsidRPr="005A77C4" w:rsidRDefault="005117AE" w:rsidP="005A77C4">
      <w:pPr>
        <w:pStyle w:val="1"/>
        <w:ind w:left="709"/>
        <w:jc w:val="both"/>
        <w:rPr>
          <w:rFonts w:ascii="Times New Roman" w:hAnsi="Times New Roman" w:cs="Times New Roman"/>
          <w:b w:val="0"/>
          <w:color w:val="auto"/>
        </w:rPr>
      </w:pPr>
      <w:r w:rsidRPr="005A77C4">
        <w:rPr>
          <w:rFonts w:ascii="Times New Roman" w:hAnsi="Times New Roman" w:cs="Times New Roman"/>
          <w:b w:val="0"/>
          <w:color w:val="auto"/>
        </w:rPr>
        <w:t xml:space="preserve">3. </w:t>
      </w:r>
      <w:hyperlink r:id="rId7" w:history="1">
        <w:r w:rsidR="005A77C4" w:rsidRPr="005A77C4">
          <w:rPr>
            <w:rStyle w:val="a9"/>
            <w:rFonts w:ascii="Times New Roman" w:hAnsi="Times New Roman" w:cs="Times New Roman"/>
            <w:b w:val="0"/>
            <w:color w:val="auto"/>
            <w:u w:val="none"/>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w:t>
        </w:r>
        <w:r w:rsidR="005A77C4">
          <w:rPr>
            <w:rStyle w:val="a9"/>
            <w:rFonts w:ascii="Times New Roman" w:hAnsi="Times New Roman" w:cs="Times New Roman"/>
            <w:b w:val="0"/>
            <w:color w:val="auto"/>
            <w:u w:val="none"/>
          </w:rPr>
          <w:t xml:space="preserve">от </w:t>
        </w:r>
        <w:r w:rsidR="005A77C4" w:rsidRPr="005A77C4">
          <w:rPr>
            <w:rStyle w:val="a9"/>
            <w:rFonts w:ascii="Times New Roman" w:hAnsi="Times New Roman" w:cs="Times New Roman"/>
            <w:b w:val="0"/>
            <w:color w:val="auto"/>
            <w:u w:val="none"/>
          </w:rPr>
          <w:t>29 декабря 2014 г., 31 декабря 2015 г., 29 июня 2017 г.)</w:t>
        </w:r>
      </w:hyperlink>
      <w:r w:rsidR="00AC539C">
        <w:rPr>
          <w:rFonts w:ascii="Times New Roman" w:hAnsi="Times New Roman" w:cs="Times New Roman"/>
          <w:b w:val="0"/>
          <w:color w:val="auto"/>
        </w:rPr>
        <w:t>.</w:t>
      </w:r>
    </w:p>
    <w:p w:rsidR="005117AE" w:rsidRPr="005A77C4" w:rsidRDefault="005117AE" w:rsidP="005A77C4">
      <w:pPr>
        <w:pStyle w:val="1"/>
        <w:ind w:left="709"/>
        <w:jc w:val="both"/>
        <w:rPr>
          <w:rFonts w:ascii="Times New Roman" w:hAnsi="Times New Roman" w:cs="Times New Roman"/>
          <w:b w:val="0"/>
          <w:color w:val="auto"/>
        </w:rPr>
      </w:pPr>
      <w:r w:rsidRPr="005A77C4">
        <w:rPr>
          <w:rFonts w:ascii="Times New Roman" w:hAnsi="Times New Roman" w:cs="Times New Roman"/>
          <w:b w:val="0"/>
          <w:color w:val="000000"/>
        </w:rPr>
        <w:t xml:space="preserve">4. </w:t>
      </w:r>
      <w:r w:rsidRPr="005A77C4">
        <w:rPr>
          <w:rFonts w:ascii="Times New Roman" w:hAnsi="Times New Roman" w:cs="Times New Roman"/>
          <w:b w:val="0"/>
        </w:rPr>
        <w:t xml:space="preserve">Программа общеобразовательных учреждений «Литература», рекомендованные Министерством образования РФ. и авторской программы под редакцией  В.Я. Коровиной, 2014 г.  </w:t>
      </w:r>
    </w:p>
    <w:p w:rsidR="005117AE" w:rsidRDefault="005117AE" w:rsidP="006A72AF">
      <w:pPr>
        <w:ind w:left="709"/>
        <w:jc w:val="both"/>
        <w:rPr>
          <w:rFonts w:ascii="Times New Roman" w:hAnsi="Times New Roman"/>
          <w:szCs w:val="24"/>
        </w:rPr>
      </w:pPr>
      <w:r>
        <w:rPr>
          <w:rFonts w:ascii="Times New Roman" w:hAnsi="Times New Roman"/>
          <w:szCs w:val="24"/>
        </w:rPr>
        <w:t>5. Федеральный перечень</w:t>
      </w:r>
      <w:r w:rsidRPr="0054398B">
        <w:rPr>
          <w:rFonts w:ascii="Times New Roman" w:hAnsi="Times New Roman"/>
          <w:szCs w:val="24"/>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Министерства образо</w:t>
      </w:r>
      <w:r>
        <w:rPr>
          <w:rFonts w:ascii="Times New Roman" w:hAnsi="Times New Roman"/>
          <w:szCs w:val="24"/>
        </w:rPr>
        <w:t>вания и науки РФ от 28.12.2018</w:t>
      </w:r>
      <w:r w:rsidRPr="0054398B">
        <w:rPr>
          <w:rFonts w:ascii="Times New Roman" w:hAnsi="Times New Roman"/>
          <w:szCs w:val="24"/>
        </w:rPr>
        <w:t xml:space="preserve"> г № </w:t>
      </w:r>
      <w:r>
        <w:rPr>
          <w:rFonts w:ascii="Times New Roman" w:hAnsi="Times New Roman"/>
          <w:szCs w:val="24"/>
        </w:rPr>
        <w:t>345(</w:t>
      </w:r>
      <w:r w:rsidRPr="0054398B">
        <w:rPr>
          <w:rFonts w:ascii="Times New Roman" w:hAnsi="Times New Roman"/>
          <w:szCs w:val="24"/>
        </w:rPr>
        <w:t xml:space="preserve">с изменениями </w:t>
      </w:r>
      <w:r>
        <w:rPr>
          <w:rFonts w:ascii="Times New Roman" w:hAnsi="Times New Roman"/>
          <w:szCs w:val="24"/>
        </w:rPr>
        <w:t>и дополнениями</w:t>
      </w:r>
      <w:r w:rsidRPr="0054398B">
        <w:rPr>
          <w:rFonts w:ascii="Times New Roman" w:hAnsi="Times New Roman"/>
          <w:szCs w:val="24"/>
        </w:rPr>
        <w:t>).</w:t>
      </w:r>
    </w:p>
    <w:p w:rsidR="005117AE" w:rsidRPr="0054398B" w:rsidRDefault="005117AE" w:rsidP="006A72AF">
      <w:pPr>
        <w:ind w:left="709"/>
        <w:rPr>
          <w:rFonts w:ascii="Times New Roman" w:hAnsi="Times New Roman"/>
          <w:szCs w:val="24"/>
        </w:rPr>
      </w:pPr>
      <w:r>
        <w:rPr>
          <w:rFonts w:ascii="Times New Roman" w:hAnsi="Times New Roman"/>
          <w:szCs w:val="24"/>
        </w:rPr>
        <w:t>6. Положение о составлении рабочей программы учителями-предметниками   МК</w:t>
      </w:r>
      <w:r w:rsidRPr="0054398B">
        <w:rPr>
          <w:rFonts w:ascii="Times New Roman" w:hAnsi="Times New Roman"/>
          <w:szCs w:val="24"/>
        </w:rPr>
        <w:t>ОУ «</w:t>
      </w:r>
      <w:r>
        <w:rPr>
          <w:rFonts w:ascii="Times New Roman" w:hAnsi="Times New Roman"/>
          <w:szCs w:val="24"/>
        </w:rPr>
        <w:t>ДСОШ</w:t>
      </w:r>
      <w:r w:rsidRPr="0054398B">
        <w:rPr>
          <w:rFonts w:ascii="Times New Roman" w:hAnsi="Times New Roman"/>
          <w:szCs w:val="24"/>
        </w:rPr>
        <w:t>»;</w:t>
      </w:r>
    </w:p>
    <w:p w:rsidR="005117AE" w:rsidRDefault="005117AE" w:rsidP="006A72AF">
      <w:pPr>
        <w:ind w:left="709"/>
        <w:rPr>
          <w:rFonts w:ascii="Times New Roman" w:hAnsi="Times New Roman"/>
          <w:szCs w:val="24"/>
        </w:rPr>
      </w:pPr>
      <w:r>
        <w:rPr>
          <w:rFonts w:ascii="Times New Roman" w:hAnsi="Times New Roman"/>
          <w:szCs w:val="24"/>
        </w:rPr>
        <w:t>7.Учебный план МК</w:t>
      </w:r>
      <w:r w:rsidRPr="0054398B">
        <w:rPr>
          <w:rFonts w:ascii="Times New Roman" w:hAnsi="Times New Roman"/>
          <w:szCs w:val="24"/>
        </w:rPr>
        <w:t>ОУ «</w:t>
      </w:r>
      <w:r>
        <w:rPr>
          <w:rFonts w:ascii="Times New Roman" w:hAnsi="Times New Roman"/>
          <w:szCs w:val="24"/>
        </w:rPr>
        <w:t>ДСОШ</w:t>
      </w:r>
      <w:r w:rsidRPr="0054398B">
        <w:rPr>
          <w:rFonts w:ascii="Times New Roman" w:hAnsi="Times New Roman"/>
          <w:szCs w:val="24"/>
        </w:rPr>
        <w:t>» на 2</w:t>
      </w:r>
      <w:r>
        <w:rPr>
          <w:rFonts w:ascii="Times New Roman" w:hAnsi="Times New Roman"/>
          <w:szCs w:val="24"/>
        </w:rPr>
        <w:t>020-2021 учебный год;</w:t>
      </w:r>
    </w:p>
    <w:p w:rsidR="005117AE" w:rsidRPr="0054398B" w:rsidRDefault="005117AE" w:rsidP="006A72AF">
      <w:pPr>
        <w:ind w:left="709"/>
        <w:rPr>
          <w:rFonts w:ascii="Times New Roman" w:hAnsi="Times New Roman"/>
          <w:szCs w:val="24"/>
        </w:rPr>
      </w:pPr>
      <w:r>
        <w:rPr>
          <w:rFonts w:ascii="Times New Roman" w:hAnsi="Times New Roman"/>
          <w:szCs w:val="24"/>
        </w:rPr>
        <w:t xml:space="preserve"> 8. Годовой календарный учебный график</w:t>
      </w:r>
      <w:r w:rsidRPr="0054398B">
        <w:rPr>
          <w:rFonts w:ascii="Times New Roman" w:hAnsi="Times New Roman"/>
          <w:szCs w:val="24"/>
        </w:rPr>
        <w:t xml:space="preserve"> на </w:t>
      </w:r>
      <w:r>
        <w:rPr>
          <w:rFonts w:ascii="Times New Roman" w:hAnsi="Times New Roman"/>
          <w:szCs w:val="24"/>
        </w:rPr>
        <w:t>2020-2021</w:t>
      </w:r>
      <w:r w:rsidRPr="0054398B">
        <w:rPr>
          <w:rFonts w:ascii="Times New Roman" w:hAnsi="Times New Roman"/>
          <w:szCs w:val="24"/>
        </w:rPr>
        <w:t xml:space="preserve"> учебный год.  </w:t>
      </w:r>
    </w:p>
    <w:p w:rsidR="005117AE" w:rsidRPr="0054398B" w:rsidRDefault="005117AE" w:rsidP="006A72AF">
      <w:pPr>
        <w:ind w:left="709"/>
        <w:rPr>
          <w:rFonts w:ascii="Times New Roman" w:hAnsi="Times New Roman"/>
          <w:szCs w:val="24"/>
        </w:rPr>
      </w:pPr>
    </w:p>
    <w:p w:rsidR="005117AE" w:rsidRDefault="005117AE" w:rsidP="006A72AF">
      <w:pPr>
        <w:ind w:left="709" w:firstLine="566"/>
        <w:jc w:val="both"/>
        <w:rPr>
          <w:rFonts w:ascii="Times New Roman" w:hAnsi="Times New Roman"/>
          <w:color w:val="000000"/>
        </w:rPr>
      </w:pPr>
      <w:r w:rsidRPr="006A72AF">
        <w:rPr>
          <w:rFonts w:ascii="Times New Roman" w:hAnsi="Times New Roman"/>
          <w:b/>
          <w:szCs w:val="24"/>
        </w:rPr>
        <w:t xml:space="preserve">Рабочая программа по </w:t>
      </w:r>
      <w:r w:rsidR="007544FE">
        <w:rPr>
          <w:rFonts w:ascii="Times New Roman" w:hAnsi="Times New Roman"/>
          <w:b/>
          <w:szCs w:val="24"/>
        </w:rPr>
        <w:t>литературе</w:t>
      </w:r>
      <w:r w:rsidRPr="006A72AF">
        <w:rPr>
          <w:rFonts w:ascii="Times New Roman" w:hAnsi="Times New Roman"/>
          <w:b/>
          <w:szCs w:val="24"/>
        </w:rPr>
        <w:t xml:space="preserve"> для 10 класса составлена </w:t>
      </w:r>
      <w:r w:rsidR="006A72AF" w:rsidRPr="006A72AF">
        <w:rPr>
          <w:rFonts w:ascii="Times New Roman" w:hAnsi="Times New Roman"/>
          <w:color w:val="000000"/>
        </w:rPr>
        <w:t>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литературе 10 класс. Учеб.для общеобразоват. организаций. Углубл. Уровень. В 2 ч. Коровин В.И. / Под ред. В.И. Коровина. – 2 – е изд. – М.: Просвещение, 2020. 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r w:rsidR="006A72AF">
        <w:rPr>
          <w:rFonts w:ascii="Times New Roman" w:hAnsi="Times New Roman"/>
          <w:color w:val="000000"/>
        </w:rPr>
        <w:t>.</w:t>
      </w:r>
    </w:p>
    <w:p w:rsidR="006A72AF" w:rsidRPr="001014A6" w:rsidRDefault="006A72AF" w:rsidP="006A72AF">
      <w:pPr>
        <w:pStyle w:val="a5"/>
        <w:shd w:val="clear" w:color="auto" w:fill="FFFFFF"/>
        <w:ind w:left="709" w:firstLine="707"/>
        <w:jc w:val="both"/>
      </w:pPr>
      <w:r w:rsidRPr="001014A6">
        <w:rPr>
          <w:bCs/>
        </w:rPr>
        <w:t xml:space="preserve">Выбор данной авторской программы и учебно-методического комплекса обусловлен тем, что ее </w:t>
      </w:r>
      <w:r w:rsidRPr="001014A6">
        <w:t xml:space="preserve">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w:t>
      </w:r>
      <w:r w:rsidRPr="001014A6">
        <w:lastRenderedPageBreak/>
        <w:t xml:space="preserve">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 В программе соблюдается преемственность с примерными программами среднего общего образования, в том числе и в использовании основных видов учебной деятельности обучающихся.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 Целью литературного образования становится формирование читателя, способного к полноценному восприятию произведений в контексте духовной культуры человечества и подготовленного к самостоятельному общению с искусством слова. </w:t>
      </w:r>
    </w:p>
    <w:p w:rsidR="006A72AF" w:rsidRPr="006A72AF" w:rsidRDefault="006A72AF" w:rsidP="006A72AF">
      <w:pPr>
        <w:ind w:left="709" w:firstLine="566"/>
        <w:jc w:val="both"/>
        <w:rPr>
          <w:rFonts w:ascii="Times New Roman" w:hAnsi="Times New Roman"/>
          <w:szCs w:val="24"/>
        </w:rPr>
      </w:pPr>
    </w:p>
    <w:p w:rsidR="005117AE" w:rsidRPr="006531D5" w:rsidRDefault="005117AE" w:rsidP="006A72AF">
      <w:pPr>
        <w:ind w:left="709"/>
        <w:contextualSpacing/>
        <w:jc w:val="both"/>
        <w:rPr>
          <w:rFonts w:ascii="Times New Roman" w:hAnsi="Times New Roman"/>
          <w:szCs w:val="24"/>
        </w:rPr>
      </w:pPr>
    </w:p>
    <w:p w:rsidR="005117AE" w:rsidRDefault="005117AE" w:rsidP="006A72AF">
      <w:pPr>
        <w:ind w:left="709"/>
        <w:contextualSpacing/>
        <w:jc w:val="center"/>
        <w:rPr>
          <w:rFonts w:ascii="Times New Roman" w:hAnsi="Times New Roman"/>
          <w:b/>
          <w:szCs w:val="24"/>
        </w:rPr>
      </w:pPr>
      <w:r w:rsidRPr="006531D5">
        <w:rPr>
          <w:rFonts w:ascii="Times New Roman" w:hAnsi="Times New Roman"/>
          <w:b/>
          <w:szCs w:val="24"/>
        </w:rPr>
        <w:t>ЦЕЛИ И ЗАДАЧИ УЧЕБНОГО КУРСА</w:t>
      </w:r>
    </w:p>
    <w:p w:rsidR="006A72AF" w:rsidRPr="001014A6" w:rsidRDefault="006A72AF" w:rsidP="006A72AF">
      <w:pPr>
        <w:pStyle w:val="a5"/>
        <w:shd w:val="clear" w:color="auto" w:fill="FFFFFF"/>
        <w:ind w:left="709"/>
        <w:jc w:val="both"/>
      </w:pPr>
      <w:r w:rsidRPr="001014A6">
        <w:t>Изучение литературы в старшей школе на базовом уровне направлено на достижение следующих целей:</w:t>
      </w:r>
    </w:p>
    <w:p w:rsidR="006A72AF" w:rsidRPr="001014A6" w:rsidRDefault="006A72AF" w:rsidP="006A72AF">
      <w:pPr>
        <w:pStyle w:val="a7"/>
        <w:numPr>
          <w:ilvl w:val="0"/>
          <w:numId w:val="1"/>
        </w:numPr>
        <w:shd w:val="clear" w:color="auto" w:fill="auto"/>
        <w:tabs>
          <w:tab w:val="left" w:pos="1059"/>
        </w:tabs>
        <w:spacing w:line="274" w:lineRule="exact"/>
        <w:ind w:left="709" w:right="20" w:firstLine="720"/>
        <w:jc w:val="both"/>
        <w:rPr>
          <w:rFonts w:ascii="Times New Roman" w:hAnsi="Times New Roman" w:cs="Times New Roman"/>
          <w:b w:val="0"/>
          <w:sz w:val="24"/>
          <w:szCs w:val="24"/>
        </w:rPr>
      </w:pPr>
      <w:r w:rsidRPr="001014A6">
        <w:rPr>
          <w:rFonts w:ascii="Times New Roman" w:hAnsi="Times New Roman" w:cs="Times New Roman"/>
          <w:b w:val="0"/>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A72AF" w:rsidRPr="001014A6" w:rsidRDefault="006A72AF" w:rsidP="006A72AF">
      <w:pPr>
        <w:pStyle w:val="a7"/>
        <w:numPr>
          <w:ilvl w:val="0"/>
          <w:numId w:val="1"/>
        </w:numPr>
        <w:shd w:val="clear" w:color="auto" w:fill="auto"/>
        <w:tabs>
          <w:tab w:val="left" w:pos="961"/>
        </w:tabs>
        <w:spacing w:line="274" w:lineRule="exact"/>
        <w:ind w:left="709" w:right="20" w:firstLine="720"/>
        <w:jc w:val="both"/>
        <w:rPr>
          <w:rFonts w:ascii="Times New Roman" w:hAnsi="Times New Roman" w:cs="Times New Roman"/>
          <w:b w:val="0"/>
          <w:sz w:val="24"/>
          <w:szCs w:val="24"/>
        </w:rPr>
      </w:pPr>
      <w:r w:rsidRPr="001014A6">
        <w:rPr>
          <w:rFonts w:ascii="Times New Roman" w:hAnsi="Times New Roman" w:cs="Times New Roman"/>
          <w:b w:val="0"/>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A72AF" w:rsidRPr="001014A6" w:rsidRDefault="006A72AF" w:rsidP="006A72AF">
      <w:pPr>
        <w:pStyle w:val="a7"/>
        <w:numPr>
          <w:ilvl w:val="0"/>
          <w:numId w:val="1"/>
        </w:numPr>
        <w:shd w:val="clear" w:color="auto" w:fill="auto"/>
        <w:tabs>
          <w:tab w:val="left" w:pos="867"/>
        </w:tabs>
        <w:spacing w:line="274" w:lineRule="exact"/>
        <w:ind w:left="709" w:right="20" w:firstLine="720"/>
        <w:jc w:val="both"/>
        <w:rPr>
          <w:rFonts w:ascii="Times New Roman" w:hAnsi="Times New Roman" w:cs="Times New Roman"/>
          <w:b w:val="0"/>
          <w:sz w:val="24"/>
          <w:szCs w:val="24"/>
        </w:rPr>
      </w:pPr>
      <w:r w:rsidRPr="001014A6">
        <w:rPr>
          <w:rFonts w:ascii="Times New Roman" w:hAnsi="Times New Roman" w:cs="Times New Roman"/>
          <w:b w:val="0"/>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A72AF" w:rsidRPr="001014A6" w:rsidRDefault="006A72AF" w:rsidP="006A72AF">
      <w:pPr>
        <w:pStyle w:val="a7"/>
        <w:shd w:val="clear" w:color="auto" w:fill="auto"/>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A72AF" w:rsidRPr="001014A6" w:rsidRDefault="006A72AF" w:rsidP="006A72AF">
      <w:pPr>
        <w:pStyle w:val="a7"/>
        <w:shd w:val="clear" w:color="auto" w:fill="auto"/>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 xml:space="preserve"> Содержание курса 10 класса на историко-литературной основе предполагает знакомство с вершинными произведениями русской литературы, которое даст представление о судьбах русской литературы и русской культуры. Учитель вместе с учениками </w:t>
      </w:r>
      <w:r w:rsidRPr="001014A6">
        <w:rPr>
          <w:rFonts w:ascii="Times New Roman" w:hAnsi="Times New Roman" w:cs="Times New Roman"/>
          <w:b w:val="0"/>
          <w:sz w:val="24"/>
          <w:szCs w:val="24"/>
        </w:rPr>
        <w:lastRenderedPageBreak/>
        <w:t>проходит путь от наблюдения за частным явлением - художественным произведением - к формированию представления об историко-литературном процессе.</w:t>
      </w:r>
    </w:p>
    <w:p w:rsidR="006A72AF" w:rsidRPr="001014A6" w:rsidRDefault="006A72AF" w:rsidP="006A72AF">
      <w:pPr>
        <w:pStyle w:val="a7"/>
        <w:shd w:val="clear" w:color="auto" w:fill="auto"/>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Цель литературного образования - способствовать духовному становлению личности, формированию ее нравственных позиций, эстетического вкуса, совершенному владению речью.</w:t>
      </w:r>
    </w:p>
    <w:p w:rsidR="006A72AF" w:rsidRPr="001014A6" w:rsidRDefault="006A72AF" w:rsidP="006A72AF">
      <w:pPr>
        <w:pStyle w:val="a7"/>
        <w:shd w:val="clear" w:color="auto" w:fill="auto"/>
        <w:ind w:left="709" w:firstLine="780"/>
        <w:jc w:val="both"/>
        <w:rPr>
          <w:rFonts w:ascii="Times New Roman" w:hAnsi="Times New Roman" w:cs="Times New Roman"/>
          <w:sz w:val="24"/>
          <w:szCs w:val="24"/>
        </w:rPr>
      </w:pPr>
      <w:r w:rsidRPr="001014A6">
        <w:rPr>
          <w:rFonts w:ascii="Times New Roman" w:hAnsi="Times New Roman" w:cs="Times New Roman"/>
          <w:sz w:val="24"/>
          <w:szCs w:val="24"/>
        </w:rPr>
        <w:t>На уроках литературы ученики должны решить следующие задачи:</w:t>
      </w:r>
    </w:p>
    <w:p w:rsidR="006A72AF" w:rsidRPr="001014A6" w:rsidRDefault="006A72AF" w:rsidP="006A72AF">
      <w:pPr>
        <w:pStyle w:val="a7"/>
        <w:numPr>
          <w:ilvl w:val="0"/>
          <w:numId w:val="1"/>
        </w:numPr>
        <w:shd w:val="clear" w:color="auto" w:fill="auto"/>
        <w:tabs>
          <w:tab w:val="left" w:pos="1004"/>
        </w:tabs>
        <w:spacing w:line="274" w:lineRule="exact"/>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сформировать представление о художественной литературе как искусстве слова и ее месте в культуре страны и народа;</w:t>
      </w:r>
    </w:p>
    <w:p w:rsidR="006A72AF" w:rsidRPr="001014A6" w:rsidRDefault="006A72AF" w:rsidP="006A72AF">
      <w:pPr>
        <w:pStyle w:val="a7"/>
        <w:shd w:val="clear" w:color="auto" w:fill="auto"/>
        <w:ind w:left="709"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-осознать своеобразие и богатство литературы как искусства;</w:t>
      </w:r>
    </w:p>
    <w:p w:rsidR="006A72AF" w:rsidRPr="001014A6" w:rsidRDefault="006A72AF" w:rsidP="006A72AF">
      <w:pPr>
        <w:pStyle w:val="a7"/>
        <w:numPr>
          <w:ilvl w:val="0"/>
          <w:numId w:val="1"/>
        </w:numPr>
        <w:shd w:val="clear" w:color="auto" w:fill="auto"/>
        <w:tabs>
          <w:tab w:val="left" w:pos="1165"/>
        </w:tabs>
        <w:spacing w:line="274" w:lineRule="exact"/>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освоить теоретические понятия, которые способствуют более глубокому постижению конкретных художественных произведений;</w:t>
      </w:r>
    </w:p>
    <w:p w:rsidR="006A72AF" w:rsidRPr="001014A6" w:rsidRDefault="006A72AF" w:rsidP="006A72AF">
      <w:pPr>
        <w:pStyle w:val="a7"/>
        <w:numPr>
          <w:ilvl w:val="0"/>
          <w:numId w:val="1"/>
        </w:numPr>
        <w:shd w:val="clear" w:color="auto" w:fill="auto"/>
        <w:tabs>
          <w:tab w:val="left" w:pos="1100"/>
        </w:tabs>
        <w:spacing w:line="274" w:lineRule="exact"/>
        <w:ind w:left="709" w:right="40"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6A72AF" w:rsidRPr="001014A6" w:rsidRDefault="006A72AF" w:rsidP="006A72AF">
      <w:pPr>
        <w:pStyle w:val="a7"/>
        <w:numPr>
          <w:ilvl w:val="0"/>
          <w:numId w:val="1"/>
        </w:numPr>
        <w:shd w:val="clear" w:color="auto" w:fill="auto"/>
        <w:tabs>
          <w:tab w:val="left" w:pos="937"/>
        </w:tabs>
        <w:spacing w:line="274" w:lineRule="exact"/>
        <w:ind w:left="709" w:firstLine="780"/>
        <w:jc w:val="both"/>
        <w:rPr>
          <w:rFonts w:ascii="Times New Roman" w:hAnsi="Times New Roman" w:cs="Times New Roman"/>
          <w:b w:val="0"/>
          <w:sz w:val="24"/>
          <w:szCs w:val="24"/>
        </w:rPr>
      </w:pPr>
      <w:r w:rsidRPr="001014A6">
        <w:rPr>
          <w:rFonts w:ascii="Times New Roman" w:hAnsi="Times New Roman" w:cs="Times New Roman"/>
          <w:b w:val="0"/>
          <w:sz w:val="24"/>
          <w:szCs w:val="24"/>
        </w:rPr>
        <w:t>воспитать культуру чтения, сформировать потребность в чтении;</w:t>
      </w:r>
    </w:p>
    <w:p w:rsidR="006A72AF" w:rsidRPr="001014A6" w:rsidRDefault="006A72AF" w:rsidP="006A72AF">
      <w:pPr>
        <w:pStyle w:val="a7"/>
        <w:numPr>
          <w:ilvl w:val="0"/>
          <w:numId w:val="1"/>
        </w:numPr>
        <w:shd w:val="clear" w:color="auto" w:fill="auto"/>
        <w:tabs>
          <w:tab w:val="left" w:pos="1146"/>
        </w:tabs>
        <w:spacing w:after="381" w:line="240" w:lineRule="exact"/>
        <w:ind w:left="709" w:right="40" w:firstLine="780"/>
        <w:jc w:val="both"/>
        <w:rPr>
          <w:rFonts w:ascii="Times New Roman" w:hAnsi="Times New Roman" w:cs="Times New Roman"/>
          <w:sz w:val="24"/>
          <w:szCs w:val="24"/>
        </w:rPr>
      </w:pPr>
      <w:r w:rsidRPr="001014A6">
        <w:rPr>
          <w:rFonts w:ascii="Times New Roman" w:hAnsi="Times New Roman" w:cs="Times New Roman"/>
          <w:b w:val="0"/>
          <w:sz w:val="24"/>
          <w:szCs w:val="24"/>
        </w:rPr>
        <w:t>использовать изучение литературы для повышения речевой культуры, совершенствования собственной устной и письменной речи.</w:t>
      </w:r>
    </w:p>
    <w:p w:rsidR="006A72AF" w:rsidRDefault="006A72AF" w:rsidP="006A72AF">
      <w:pPr>
        <w:ind w:left="709"/>
        <w:contextualSpacing/>
        <w:jc w:val="both"/>
        <w:rPr>
          <w:rFonts w:ascii="Times New Roman" w:hAnsi="Times New Roman"/>
          <w:b/>
          <w:szCs w:val="24"/>
        </w:rPr>
      </w:pPr>
    </w:p>
    <w:p w:rsidR="006A72AF" w:rsidRPr="006531D5" w:rsidRDefault="006A72AF" w:rsidP="006A72AF">
      <w:pPr>
        <w:ind w:left="709"/>
        <w:contextualSpacing/>
        <w:jc w:val="center"/>
        <w:rPr>
          <w:rFonts w:ascii="Times New Roman" w:hAnsi="Times New Roman"/>
          <w:b/>
          <w:szCs w:val="24"/>
        </w:rPr>
      </w:pPr>
    </w:p>
    <w:p w:rsidR="006A72AF" w:rsidRDefault="006A72AF" w:rsidP="006A72AF">
      <w:pPr>
        <w:ind w:left="709"/>
        <w:contextualSpacing/>
        <w:jc w:val="center"/>
        <w:rPr>
          <w:rFonts w:ascii="Times New Roman" w:hAnsi="Times New Roman"/>
          <w:b/>
          <w:szCs w:val="24"/>
        </w:rPr>
      </w:pPr>
      <w:r w:rsidRPr="006531D5">
        <w:rPr>
          <w:rFonts w:ascii="Times New Roman" w:hAnsi="Times New Roman"/>
          <w:b/>
          <w:szCs w:val="24"/>
        </w:rPr>
        <w:t>ИСПОЛЬЗУЕМЫЙ УЧЕБНО-МЕТОДИЧЕСКИЙ КОМПЛЕКТ</w:t>
      </w:r>
    </w:p>
    <w:p w:rsidR="00D55C05" w:rsidRDefault="00D55C05" w:rsidP="00D55C05">
      <w:pPr>
        <w:ind w:left="709"/>
        <w:contextualSpacing/>
        <w:jc w:val="both"/>
        <w:rPr>
          <w:rFonts w:ascii="Times New Roman" w:hAnsi="Times New Roman"/>
          <w:b/>
          <w:szCs w:val="24"/>
        </w:rPr>
      </w:pPr>
    </w:p>
    <w:p w:rsidR="00D55C05" w:rsidRPr="001014A6" w:rsidRDefault="00D55C05" w:rsidP="00D55C05">
      <w:pPr>
        <w:ind w:left="709"/>
        <w:jc w:val="both"/>
        <w:rPr>
          <w:rFonts w:ascii="Times New Roman" w:hAnsi="Times New Roman"/>
          <w:b/>
          <w:i/>
        </w:rPr>
      </w:pPr>
      <w:r w:rsidRPr="001014A6">
        <w:rPr>
          <w:rFonts w:ascii="Times New Roman" w:hAnsi="Times New Roman"/>
          <w:b/>
          <w:i/>
        </w:rPr>
        <w:t>Для учащихся:</w:t>
      </w:r>
    </w:p>
    <w:p w:rsidR="00D55C05" w:rsidRDefault="00D55C05" w:rsidP="00D55C05">
      <w:pPr>
        <w:pStyle w:val="a8"/>
        <w:numPr>
          <w:ilvl w:val="0"/>
          <w:numId w:val="4"/>
        </w:numPr>
        <w:ind w:left="709"/>
        <w:rPr>
          <w:rFonts w:ascii="Times New Roman" w:hAnsi="Times New Roman"/>
          <w:sz w:val="24"/>
          <w:szCs w:val="24"/>
        </w:rPr>
      </w:pPr>
      <w:r w:rsidRPr="001014A6">
        <w:rPr>
          <w:rFonts w:ascii="Times New Roman" w:hAnsi="Times New Roman"/>
          <w:sz w:val="24"/>
          <w:szCs w:val="24"/>
        </w:rPr>
        <w:t>Литература. 10 класс. Учеб.для общеобразоват. организаций. Углубл. Уровень. В 2 ч. Коровин В.И. / Под ред. В.И. Коровина. – 2 – е изд. – М.: Просвещение, 2020. – 303 с.</w:t>
      </w:r>
    </w:p>
    <w:p w:rsidR="00D55C05" w:rsidRPr="001014A6" w:rsidRDefault="00D55C05" w:rsidP="00D55C05">
      <w:pPr>
        <w:ind w:left="709"/>
        <w:rPr>
          <w:rFonts w:ascii="Times New Roman" w:hAnsi="Times New Roman"/>
          <w:b/>
          <w:i/>
        </w:rPr>
      </w:pPr>
      <w:r w:rsidRPr="001014A6">
        <w:rPr>
          <w:rFonts w:ascii="Times New Roman" w:hAnsi="Times New Roman"/>
          <w:b/>
          <w:i/>
        </w:rPr>
        <w:t>Для учителя:</w:t>
      </w:r>
    </w:p>
    <w:p w:rsidR="00D55C05" w:rsidRPr="001014A6" w:rsidRDefault="00D55C05" w:rsidP="00D55C05">
      <w:pPr>
        <w:pStyle w:val="a8"/>
        <w:numPr>
          <w:ilvl w:val="0"/>
          <w:numId w:val="3"/>
        </w:numPr>
        <w:spacing w:line="240" w:lineRule="auto"/>
        <w:ind w:left="709"/>
        <w:rPr>
          <w:rFonts w:ascii="Times New Roman" w:hAnsi="Times New Roman"/>
          <w:sz w:val="24"/>
          <w:szCs w:val="24"/>
        </w:rPr>
      </w:pPr>
      <w:r w:rsidRPr="001014A6">
        <w:rPr>
          <w:rFonts w:ascii="Times New Roman" w:hAnsi="Times New Roman"/>
          <w:sz w:val="24"/>
          <w:szCs w:val="24"/>
        </w:rPr>
        <w:t xml:space="preserve">Золотарева И.В., Михайлова Т.И. Поурочные разработки по русской литературе </w:t>
      </w:r>
      <w:r w:rsidRPr="001014A6">
        <w:rPr>
          <w:rFonts w:ascii="Times New Roman" w:hAnsi="Times New Roman"/>
          <w:sz w:val="24"/>
          <w:szCs w:val="24"/>
          <w:lang w:val="en-US"/>
        </w:rPr>
        <w:t>XIX</w:t>
      </w:r>
      <w:r w:rsidRPr="001014A6">
        <w:rPr>
          <w:rFonts w:ascii="Times New Roman" w:hAnsi="Times New Roman"/>
          <w:sz w:val="24"/>
          <w:szCs w:val="24"/>
        </w:rPr>
        <w:t xml:space="preserve"> века 10 класс. 2-е полугодие. – М.: Вако, 2009.</w:t>
      </w:r>
    </w:p>
    <w:p w:rsidR="00D55C05" w:rsidRPr="001014A6" w:rsidRDefault="00D55C05" w:rsidP="00D55C05">
      <w:pPr>
        <w:pStyle w:val="a8"/>
        <w:numPr>
          <w:ilvl w:val="0"/>
          <w:numId w:val="3"/>
        </w:numPr>
        <w:spacing w:line="240" w:lineRule="auto"/>
        <w:ind w:left="709"/>
        <w:jc w:val="both"/>
        <w:rPr>
          <w:rFonts w:ascii="Times New Roman" w:hAnsi="Times New Roman"/>
          <w:sz w:val="24"/>
          <w:szCs w:val="24"/>
        </w:rPr>
      </w:pPr>
      <w:r w:rsidRPr="001014A6">
        <w:rPr>
          <w:rFonts w:ascii="Times New Roman" w:hAnsi="Times New Roman"/>
          <w:sz w:val="24"/>
          <w:szCs w:val="24"/>
        </w:rPr>
        <w:t>Лебедев Ю.В. , Кузнецова М.Б. Литература:10 класс: Методические советы: Пособие для учителя.– М.: Просвещение.</w:t>
      </w:r>
    </w:p>
    <w:p w:rsidR="00D55C05" w:rsidRDefault="00D55C05" w:rsidP="00D55C05">
      <w:pPr>
        <w:pStyle w:val="a8"/>
        <w:numPr>
          <w:ilvl w:val="0"/>
          <w:numId w:val="3"/>
        </w:numPr>
        <w:spacing w:line="240" w:lineRule="auto"/>
        <w:ind w:left="709"/>
        <w:jc w:val="both"/>
        <w:rPr>
          <w:rFonts w:ascii="Times New Roman" w:hAnsi="Times New Roman"/>
          <w:sz w:val="24"/>
          <w:szCs w:val="24"/>
        </w:rPr>
      </w:pPr>
      <w:r w:rsidRPr="001014A6">
        <w:rPr>
          <w:rFonts w:ascii="Times New Roman" w:hAnsi="Times New Roman"/>
          <w:sz w:val="24"/>
          <w:szCs w:val="24"/>
        </w:rPr>
        <w:t>Лебедев Ю.В. Романова А.Н. Литература: 10 класс: Поурочные разработки.– М.: Просвещение.</w:t>
      </w:r>
    </w:p>
    <w:p w:rsidR="00D55C05" w:rsidRPr="001014A6" w:rsidRDefault="00D55C05" w:rsidP="00D55C05">
      <w:pPr>
        <w:pStyle w:val="a8"/>
        <w:numPr>
          <w:ilvl w:val="0"/>
          <w:numId w:val="3"/>
        </w:numPr>
        <w:spacing w:line="240" w:lineRule="auto"/>
        <w:ind w:left="709"/>
        <w:jc w:val="both"/>
        <w:rPr>
          <w:rFonts w:ascii="Times New Roman" w:hAnsi="Times New Roman"/>
          <w:sz w:val="24"/>
          <w:szCs w:val="24"/>
        </w:rPr>
      </w:pPr>
      <w:r>
        <w:rPr>
          <w:rFonts w:ascii="Times New Roman" w:hAnsi="Times New Roman"/>
          <w:sz w:val="24"/>
          <w:szCs w:val="24"/>
        </w:rPr>
        <w:t xml:space="preserve">Иванов Е.В. Анализ произведений русской литературы </w:t>
      </w:r>
      <w:r>
        <w:rPr>
          <w:rFonts w:ascii="Times New Roman" w:hAnsi="Times New Roman"/>
          <w:sz w:val="24"/>
          <w:szCs w:val="24"/>
          <w:lang w:val="en-US"/>
        </w:rPr>
        <w:t>XIX</w:t>
      </w:r>
      <w:r>
        <w:rPr>
          <w:rFonts w:ascii="Times New Roman" w:hAnsi="Times New Roman"/>
          <w:sz w:val="24"/>
          <w:szCs w:val="24"/>
        </w:rPr>
        <w:t xml:space="preserve"> века: 10 класс. ФГОС </w:t>
      </w:r>
      <w:r w:rsidRPr="00D55C05">
        <w:rPr>
          <w:rFonts w:ascii="Times New Roman" w:hAnsi="Times New Roman"/>
          <w:sz w:val="24"/>
          <w:szCs w:val="24"/>
        </w:rPr>
        <w:t>/</w:t>
      </w:r>
      <w:r>
        <w:rPr>
          <w:rFonts w:ascii="Times New Roman" w:hAnsi="Times New Roman"/>
          <w:sz w:val="24"/>
          <w:szCs w:val="24"/>
        </w:rPr>
        <w:t xml:space="preserve"> Е.В. Иванова. – 6-е изд., перераб. и доп. – М.: Издательство «Экзамен», 2018. – 158. </w:t>
      </w:r>
    </w:p>
    <w:p w:rsidR="00D55C05" w:rsidRPr="001014A6" w:rsidRDefault="00D55C05" w:rsidP="00D55C05">
      <w:pPr>
        <w:ind w:left="709"/>
        <w:rPr>
          <w:rFonts w:ascii="Times New Roman" w:hAnsi="Times New Roman"/>
        </w:rPr>
      </w:pPr>
    </w:p>
    <w:p w:rsidR="00D55C05" w:rsidRPr="001014A6" w:rsidRDefault="00D55C05" w:rsidP="00D55C05">
      <w:pPr>
        <w:pStyle w:val="a8"/>
        <w:spacing w:line="240" w:lineRule="auto"/>
        <w:ind w:left="709"/>
        <w:jc w:val="both"/>
        <w:rPr>
          <w:rFonts w:ascii="Times New Roman" w:hAnsi="Times New Roman"/>
          <w:b/>
          <w:i/>
          <w:sz w:val="24"/>
          <w:szCs w:val="24"/>
        </w:rPr>
      </w:pPr>
      <w:r w:rsidRPr="001014A6">
        <w:rPr>
          <w:rFonts w:ascii="Times New Roman" w:hAnsi="Times New Roman"/>
          <w:b/>
          <w:i/>
          <w:sz w:val="24"/>
          <w:szCs w:val="24"/>
        </w:rPr>
        <w:t>Интернет-ресурсы для ученика и учителя:</w:t>
      </w:r>
    </w:p>
    <w:p w:rsidR="00D55C05" w:rsidRPr="001014A6" w:rsidRDefault="00D55C05" w:rsidP="00D55C05">
      <w:pPr>
        <w:ind w:left="709"/>
        <w:rPr>
          <w:rFonts w:ascii="Times New Roman" w:hAnsi="Times New Roman"/>
        </w:rPr>
      </w:pPr>
      <w:r w:rsidRPr="001014A6">
        <w:rPr>
          <w:rFonts w:ascii="Times New Roman" w:hAnsi="Times New Roman"/>
        </w:rPr>
        <w:lastRenderedPageBreak/>
        <w:t>1. http://school-collection.edu.ru/catalog/pupil/?subject=8</w:t>
      </w:r>
    </w:p>
    <w:p w:rsidR="00D55C05" w:rsidRDefault="00D55C05" w:rsidP="00D55C05">
      <w:pPr>
        <w:pStyle w:val="a8"/>
        <w:spacing w:line="240" w:lineRule="auto"/>
        <w:ind w:left="709"/>
        <w:rPr>
          <w:rFonts w:ascii="Times New Roman" w:hAnsi="Times New Roman"/>
          <w:sz w:val="24"/>
          <w:szCs w:val="24"/>
        </w:rPr>
      </w:pPr>
      <w:r w:rsidRPr="001014A6">
        <w:rPr>
          <w:rFonts w:ascii="Times New Roman" w:hAnsi="Times New Roman"/>
          <w:sz w:val="24"/>
          <w:szCs w:val="24"/>
        </w:rPr>
        <w:t xml:space="preserve">2. Сеть творческих учителей </w:t>
      </w:r>
      <w:hyperlink r:id="rId8" w:history="1">
        <w:r w:rsidRPr="00324834">
          <w:rPr>
            <w:rStyle w:val="a9"/>
            <w:rFonts w:ascii="Times New Roman" w:hAnsi="Times New Roman"/>
            <w:sz w:val="24"/>
            <w:szCs w:val="24"/>
          </w:rPr>
          <w:t>http://www.it-n.ru/</w:t>
        </w:r>
      </w:hyperlink>
    </w:p>
    <w:p w:rsidR="00D55C05" w:rsidRDefault="00D55C05" w:rsidP="00D55C05">
      <w:pPr>
        <w:pStyle w:val="a8"/>
        <w:spacing w:line="240" w:lineRule="auto"/>
        <w:ind w:left="709"/>
        <w:rPr>
          <w:rFonts w:ascii="Times New Roman" w:hAnsi="Times New Roman"/>
        </w:rPr>
      </w:pPr>
      <w:r w:rsidRPr="001014A6">
        <w:rPr>
          <w:rFonts w:ascii="Times New Roman" w:hAnsi="Times New Roman"/>
        </w:rPr>
        <w:t xml:space="preserve">3.  </w:t>
      </w:r>
      <w:hyperlink r:id="rId9" w:history="1">
        <w:r w:rsidRPr="001014A6">
          <w:rPr>
            <w:rStyle w:val="a9"/>
            <w:rFonts w:ascii="Times New Roman" w:hAnsi="Times New Roman"/>
          </w:rPr>
          <w:t>http://rus.1september.ru/topic.php?TopicID=1&amp;Page</w:t>
        </w:r>
      </w:hyperlink>
      <w:r w:rsidRPr="001014A6">
        <w:rPr>
          <w:rFonts w:ascii="Times New Roman" w:hAnsi="Times New Roman"/>
        </w:rPr>
        <w:t>.</w:t>
      </w:r>
    </w:p>
    <w:p w:rsidR="00D55C05" w:rsidRPr="00705533" w:rsidRDefault="00D55C05" w:rsidP="00D55C05">
      <w:pPr>
        <w:pStyle w:val="a8"/>
        <w:spacing w:line="240" w:lineRule="auto"/>
        <w:ind w:left="709"/>
        <w:rPr>
          <w:rFonts w:ascii="Times New Roman" w:hAnsi="Times New Roman"/>
          <w:sz w:val="24"/>
          <w:szCs w:val="24"/>
        </w:rPr>
      </w:pPr>
      <w:r w:rsidRPr="001014A6">
        <w:rPr>
          <w:rFonts w:ascii="Times New Roman" w:hAnsi="Times New Roman"/>
        </w:rPr>
        <w:t>4. http://www.openclass.ru/</w:t>
      </w:r>
    </w:p>
    <w:p w:rsidR="006A72AF" w:rsidRDefault="006A72AF" w:rsidP="006A72AF">
      <w:pPr>
        <w:ind w:left="709"/>
        <w:contextualSpacing/>
        <w:jc w:val="center"/>
        <w:rPr>
          <w:rFonts w:ascii="Times New Roman" w:hAnsi="Times New Roman"/>
          <w:b/>
          <w:szCs w:val="24"/>
        </w:rPr>
      </w:pPr>
    </w:p>
    <w:p w:rsidR="00D55C05" w:rsidRDefault="00D55C05" w:rsidP="006A72AF">
      <w:pPr>
        <w:ind w:left="709"/>
        <w:contextualSpacing/>
        <w:jc w:val="center"/>
        <w:rPr>
          <w:rFonts w:ascii="Times New Roman" w:hAnsi="Times New Roman"/>
          <w:b/>
          <w:szCs w:val="24"/>
        </w:rPr>
      </w:pPr>
    </w:p>
    <w:p w:rsidR="006A72AF" w:rsidRPr="005942F1" w:rsidRDefault="006A72AF" w:rsidP="006A72AF">
      <w:pPr>
        <w:shd w:val="clear" w:color="auto" w:fill="FFFFFF"/>
        <w:ind w:left="709"/>
        <w:contextualSpacing/>
        <w:jc w:val="center"/>
        <w:rPr>
          <w:rFonts w:ascii="Times New Roman" w:hAnsi="Times New Roman"/>
          <w:b/>
          <w:szCs w:val="24"/>
        </w:rPr>
      </w:pPr>
      <w:r w:rsidRPr="005942F1">
        <w:rPr>
          <w:rFonts w:ascii="Times New Roman" w:hAnsi="Times New Roman"/>
          <w:b/>
          <w:szCs w:val="24"/>
        </w:rPr>
        <w:t>КОЛИЧЕСТВО ЧАСОВ, НА КОТОРОЕ РАССЧИТАНА РАБОЧАЯ ПРОГРАММА</w:t>
      </w:r>
    </w:p>
    <w:p w:rsidR="006A72AF" w:rsidRDefault="006A72AF" w:rsidP="006A72AF">
      <w:pPr>
        <w:ind w:left="709" w:firstLine="567"/>
        <w:jc w:val="both"/>
        <w:rPr>
          <w:rFonts w:ascii="Times New Roman" w:eastAsia="SimSun" w:hAnsi="Times New Roman"/>
          <w:kern w:val="1"/>
          <w:szCs w:val="24"/>
          <w:lang w:eastAsia="hi-IN" w:bidi="hi-IN"/>
        </w:rPr>
      </w:pPr>
      <w:r w:rsidRPr="007F7DCF">
        <w:rPr>
          <w:rFonts w:ascii="Times New Roman" w:eastAsia="SimSun" w:hAnsi="Times New Roman"/>
          <w:kern w:val="1"/>
          <w:szCs w:val="24"/>
          <w:lang w:eastAsia="hi-IN" w:bidi="hi-IN"/>
        </w:rPr>
        <w:t xml:space="preserve">Программа рассчитана на </w:t>
      </w:r>
      <w:r>
        <w:rPr>
          <w:rFonts w:ascii="Times New Roman" w:eastAsia="SimSun" w:hAnsi="Times New Roman"/>
          <w:b/>
          <w:kern w:val="1"/>
          <w:szCs w:val="24"/>
          <w:lang w:eastAsia="hi-IN" w:bidi="hi-IN"/>
        </w:rPr>
        <w:t>105</w:t>
      </w:r>
      <w:r w:rsidRPr="007F7DCF">
        <w:rPr>
          <w:rFonts w:ascii="Times New Roman" w:eastAsia="SimSun" w:hAnsi="Times New Roman"/>
          <w:b/>
          <w:kern w:val="1"/>
          <w:szCs w:val="24"/>
          <w:lang w:eastAsia="hi-IN" w:bidi="hi-IN"/>
        </w:rPr>
        <w:t xml:space="preserve"> часов</w:t>
      </w:r>
      <w:r w:rsidRPr="007F7DCF">
        <w:rPr>
          <w:rFonts w:ascii="Times New Roman" w:eastAsia="SimSun" w:hAnsi="Times New Roman"/>
          <w:kern w:val="1"/>
          <w:szCs w:val="24"/>
          <w:lang w:eastAsia="hi-IN" w:bidi="hi-IN"/>
        </w:rPr>
        <w:t xml:space="preserve"> (</w:t>
      </w:r>
      <w:r>
        <w:rPr>
          <w:rFonts w:ascii="Times New Roman" w:eastAsia="SimSun" w:hAnsi="Times New Roman"/>
          <w:b/>
          <w:kern w:val="1"/>
          <w:szCs w:val="24"/>
          <w:lang w:eastAsia="hi-IN" w:bidi="hi-IN"/>
        </w:rPr>
        <w:t xml:space="preserve">3 </w:t>
      </w:r>
      <w:r w:rsidRPr="007F7DCF">
        <w:rPr>
          <w:rFonts w:ascii="Times New Roman" w:eastAsia="SimSun" w:hAnsi="Times New Roman"/>
          <w:kern w:val="1"/>
          <w:szCs w:val="24"/>
          <w:lang w:eastAsia="hi-IN" w:bidi="hi-IN"/>
        </w:rPr>
        <w:t>ча</w:t>
      </w:r>
      <w:r>
        <w:rPr>
          <w:rFonts w:ascii="Times New Roman" w:eastAsia="SimSun" w:hAnsi="Times New Roman"/>
          <w:kern w:val="1"/>
          <w:szCs w:val="24"/>
          <w:lang w:eastAsia="hi-IN" w:bidi="hi-IN"/>
        </w:rPr>
        <w:t>са</w:t>
      </w:r>
      <w:r w:rsidRPr="007F7DCF">
        <w:rPr>
          <w:rFonts w:ascii="Times New Roman" w:eastAsia="SimSun" w:hAnsi="Times New Roman"/>
          <w:kern w:val="1"/>
          <w:szCs w:val="24"/>
          <w:lang w:eastAsia="hi-IN" w:bidi="hi-IN"/>
        </w:rPr>
        <w:t xml:space="preserve"> в неделю).</w:t>
      </w:r>
    </w:p>
    <w:p w:rsidR="006A72AF" w:rsidRPr="007F7DCF" w:rsidRDefault="006A72AF" w:rsidP="006A72AF">
      <w:pPr>
        <w:ind w:left="709" w:firstLine="567"/>
        <w:jc w:val="both"/>
        <w:rPr>
          <w:rFonts w:ascii="Times New Roman" w:eastAsia="SimSun" w:hAnsi="Times New Roman" w:cs="Tahoma"/>
          <w:kern w:val="1"/>
          <w:szCs w:val="24"/>
          <w:lang w:eastAsia="hi-IN" w:bidi="hi-IN"/>
        </w:rPr>
      </w:pPr>
      <w:r w:rsidRPr="0040002F">
        <w:rPr>
          <w:rFonts w:ascii="Times New Roman" w:eastAsia="SimSun" w:hAnsi="Times New Roman" w:cs="Tahoma"/>
          <w:kern w:val="1"/>
          <w:szCs w:val="24"/>
          <w:lang w:eastAsia="hi-IN" w:bidi="hi-IN"/>
        </w:rPr>
        <w:t>Согласно учебному плану М</w:t>
      </w:r>
      <w:r>
        <w:rPr>
          <w:rFonts w:ascii="Times New Roman" w:eastAsia="SimSun" w:hAnsi="Times New Roman" w:cs="Tahoma"/>
          <w:kern w:val="1"/>
          <w:szCs w:val="24"/>
          <w:lang w:eastAsia="hi-IN" w:bidi="hi-IN"/>
        </w:rPr>
        <w:t>КОУ «ДСОШ» на 2020 - 2021</w:t>
      </w:r>
      <w:r w:rsidRPr="0040002F">
        <w:rPr>
          <w:rFonts w:ascii="Times New Roman" w:eastAsia="SimSun" w:hAnsi="Times New Roman" w:cs="Tahoma"/>
          <w:kern w:val="1"/>
          <w:szCs w:val="24"/>
          <w:lang w:eastAsia="hi-IN" w:bidi="hi-IN"/>
        </w:rPr>
        <w:t xml:space="preserve"> учебный год на изучение </w:t>
      </w:r>
      <w:r>
        <w:rPr>
          <w:rFonts w:ascii="Times New Roman" w:eastAsia="SimSun" w:hAnsi="Times New Roman" w:cs="Tahoma"/>
          <w:kern w:val="1"/>
          <w:szCs w:val="24"/>
          <w:lang w:eastAsia="hi-IN" w:bidi="hi-IN"/>
        </w:rPr>
        <w:t>литературы</w:t>
      </w:r>
      <w:r w:rsidRPr="0040002F">
        <w:rPr>
          <w:rFonts w:ascii="Times New Roman" w:eastAsia="SimSun" w:hAnsi="Times New Roman" w:cs="Tahoma"/>
          <w:kern w:val="1"/>
          <w:szCs w:val="24"/>
          <w:lang w:eastAsia="hi-IN" w:bidi="hi-IN"/>
        </w:rPr>
        <w:t xml:space="preserve"> отводится 105 часов, из расчета 3 ч. в неделю.</w:t>
      </w:r>
    </w:p>
    <w:p w:rsidR="006A72AF" w:rsidRDefault="006A72AF" w:rsidP="006A72AF">
      <w:pPr>
        <w:ind w:left="709"/>
        <w:contextualSpacing/>
        <w:jc w:val="both"/>
        <w:rPr>
          <w:rFonts w:ascii="Times New Roman" w:hAnsi="Times New Roman"/>
          <w:b/>
          <w:szCs w:val="24"/>
        </w:rPr>
      </w:pPr>
    </w:p>
    <w:p w:rsidR="006A72AF" w:rsidRDefault="006A72AF" w:rsidP="006A72AF">
      <w:pPr>
        <w:ind w:left="709"/>
        <w:contextualSpacing/>
        <w:jc w:val="center"/>
        <w:rPr>
          <w:rFonts w:ascii="Times New Roman" w:hAnsi="Times New Roman"/>
          <w:b/>
          <w:szCs w:val="24"/>
        </w:rPr>
      </w:pPr>
    </w:p>
    <w:p w:rsidR="006A72AF" w:rsidRDefault="006A72AF" w:rsidP="006A72AF">
      <w:pPr>
        <w:shd w:val="clear" w:color="auto" w:fill="FFFFFF"/>
        <w:ind w:left="709"/>
        <w:contextualSpacing/>
        <w:jc w:val="center"/>
        <w:rPr>
          <w:rFonts w:ascii="Times New Roman" w:hAnsi="Times New Roman"/>
          <w:b/>
          <w:szCs w:val="24"/>
        </w:rPr>
      </w:pPr>
      <w:r w:rsidRPr="006531D5">
        <w:rPr>
          <w:rFonts w:ascii="Times New Roman" w:hAnsi="Times New Roman"/>
          <w:b/>
          <w:szCs w:val="24"/>
        </w:rPr>
        <w:t>ОБЩАЯ ХАРАКТЕРИСТИКА УЧЕБНОГО ПРЕДМЕТА: МЕТОДЫ, ФОРМЫ ОБУЧЕНИЯ.</w:t>
      </w:r>
    </w:p>
    <w:p w:rsidR="00D55C05" w:rsidRPr="006531D5" w:rsidRDefault="00D55C05" w:rsidP="00D55C05">
      <w:pPr>
        <w:shd w:val="clear" w:color="auto" w:fill="FFFFFF"/>
        <w:ind w:left="709"/>
        <w:contextualSpacing/>
        <w:jc w:val="both"/>
        <w:rPr>
          <w:rFonts w:ascii="Times New Roman" w:hAnsi="Times New Roman"/>
          <w:b/>
          <w:szCs w:val="24"/>
        </w:rPr>
      </w:pPr>
    </w:p>
    <w:p w:rsidR="00E90628" w:rsidRDefault="00E90628" w:rsidP="00E90628">
      <w:pPr>
        <w:ind w:left="709" w:firstLine="709"/>
        <w:jc w:val="both"/>
        <w:rPr>
          <w:rFonts w:ascii="Juice ITC" w:hAnsi="Juice ITC" w:cs="Juice ITC"/>
        </w:rPr>
      </w:pPr>
      <w:r>
        <w:rPr>
          <w:rFonts w:ascii="Times New Roman" w:hAnsi="Times New Roman"/>
        </w:rPr>
        <w:t>Главным</w:t>
      </w:r>
      <w:r>
        <w:rPr>
          <w:rFonts w:ascii="Juice ITC" w:hAnsi="Juice ITC" w:cs="Juice ITC"/>
        </w:rPr>
        <w:t xml:space="preserve"> </w:t>
      </w:r>
      <w:r>
        <w:rPr>
          <w:rFonts w:ascii="Times New Roman" w:hAnsi="Times New Roman"/>
        </w:rPr>
        <w:t>при</w:t>
      </w:r>
      <w:r>
        <w:rPr>
          <w:rFonts w:ascii="Juice ITC" w:hAnsi="Juice ITC" w:cs="Juice ITC"/>
        </w:rPr>
        <w:t xml:space="preserve"> </w:t>
      </w:r>
      <w:r>
        <w:rPr>
          <w:rFonts w:ascii="Times New Roman" w:hAnsi="Times New Roman"/>
        </w:rPr>
        <w:t>изучении</w:t>
      </w:r>
      <w:r>
        <w:rPr>
          <w:rFonts w:ascii="Juice ITC" w:hAnsi="Juice ITC" w:cs="Juice ITC"/>
        </w:rPr>
        <w:t xml:space="preserve"> </w:t>
      </w:r>
      <w:r>
        <w:rPr>
          <w:rFonts w:ascii="Times New Roman" w:hAnsi="Times New Roman"/>
        </w:rPr>
        <w:t>предмета</w:t>
      </w:r>
      <w:r>
        <w:rPr>
          <w:rFonts w:ascii="Juice ITC" w:hAnsi="Juice ITC" w:cs="Juice ITC"/>
        </w:rPr>
        <w:t xml:space="preserve"> «</w:t>
      </w:r>
      <w:r>
        <w:rPr>
          <w:rFonts w:ascii="Times New Roman" w:hAnsi="Times New Roman"/>
        </w:rPr>
        <w:t>Литература</w:t>
      </w:r>
      <w:r>
        <w:rPr>
          <w:rFonts w:ascii="Juice ITC" w:hAnsi="Juice ITC" w:cs="Juice ITC"/>
        </w:rPr>
        <w:t xml:space="preserve">» </w:t>
      </w:r>
      <w:r>
        <w:rPr>
          <w:rFonts w:ascii="Times New Roman" w:hAnsi="Times New Roman"/>
        </w:rPr>
        <w:t>остается</w:t>
      </w:r>
      <w:r>
        <w:rPr>
          <w:rFonts w:ascii="Juice ITC" w:hAnsi="Juice ITC" w:cs="Juice ITC"/>
        </w:rPr>
        <w:t xml:space="preserve"> </w:t>
      </w:r>
      <w:r>
        <w:rPr>
          <w:rFonts w:ascii="Times New Roman" w:hAnsi="Times New Roman"/>
        </w:rPr>
        <w:t>работа</w:t>
      </w:r>
      <w:r>
        <w:rPr>
          <w:rFonts w:ascii="Juice ITC" w:hAnsi="Juice ITC" w:cs="Juice ITC"/>
        </w:rPr>
        <w:t xml:space="preserve"> </w:t>
      </w:r>
      <w:r>
        <w:rPr>
          <w:rFonts w:ascii="Times New Roman" w:hAnsi="Times New Roman"/>
        </w:rPr>
        <w:t>с</w:t>
      </w:r>
      <w:r>
        <w:rPr>
          <w:rFonts w:ascii="Juice ITC" w:hAnsi="Juice ITC" w:cs="Juice ITC"/>
        </w:rPr>
        <w:t xml:space="preserve"> </w:t>
      </w:r>
      <w:r>
        <w:rPr>
          <w:rFonts w:ascii="Times New Roman" w:hAnsi="Times New Roman"/>
        </w:rPr>
        <w:t>художественным</w:t>
      </w:r>
      <w:r>
        <w:rPr>
          <w:rFonts w:ascii="Juice ITC" w:hAnsi="Juice ITC" w:cs="Juice ITC"/>
        </w:rPr>
        <w:t xml:space="preserve"> </w:t>
      </w:r>
      <w:r>
        <w:rPr>
          <w:rFonts w:ascii="Times New Roman" w:hAnsi="Times New Roman"/>
        </w:rPr>
        <w:t>текстом</w:t>
      </w:r>
      <w:r>
        <w:rPr>
          <w:rFonts w:ascii="Juice ITC" w:hAnsi="Juice ITC" w:cs="Juice ITC"/>
        </w:rPr>
        <w:t xml:space="preserve">, </w:t>
      </w:r>
      <w:r>
        <w:rPr>
          <w:rFonts w:ascii="Times New Roman" w:hAnsi="Times New Roman"/>
        </w:rPr>
        <w:t>что</w:t>
      </w:r>
      <w:r>
        <w:rPr>
          <w:rFonts w:ascii="Juice ITC" w:hAnsi="Juice ITC" w:cs="Juice ITC"/>
        </w:rPr>
        <w:t xml:space="preserve"> </w:t>
      </w:r>
      <w:r>
        <w:rPr>
          <w:rFonts w:ascii="Times New Roman" w:hAnsi="Times New Roman"/>
        </w:rPr>
        <w:t>закономерно</w:t>
      </w:r>
      <w:r>
        <w:rPr>
          <w:rFonts w:ascii="Juice ITC" w:hAnsi="Juice ITC" w:cs="Juice ITC"/>
        </w:rPr>
        <w:t xml:space="preserve"> </w:t>
      </w:r>
      <w:r>
        <w:rPr>
          <w:rFonts w:ascii="Times New Roman" w:hAnsi="Times New Roman"/>
        </w:rPr>
        <w:t>является</w:t>
      </w:r>
      <w:r>
        <w:rPr>
          <w:rFonts w:ascii="Juice ITC" w:hAnsi="Juice ITC" w:cs="Juice ITC"/>
        </w:rPr>
        <w:t xml:space="preserve"> </w:t>
      </w:r>
      <w:r>
        <w:rPr>
          <w:rFonts w:ascii="Times New Roman" w:hAnsi="Times New Roman"/>
        </w:rPr>
        <w:t>важнейшим</w:t>
      </w:r>
      <w:r>
        <w:rPr>
          <w:rFonts w:ascii="Juice ITC" w:hAnsi="Juice ITC" w:cs="Juice ITC"/>
        </w:rPr>
        <w:t xml:space="preserve"> </w:t>
      </w:r>
      <w:r>
        <w:rPr>
          <w:rFonts w:ascii="Times New Roman" w:hAnsi="Times New Roman"/>
        </w:rPr>
        <w:t>приоритетом</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преподавании</w:t>
      </w:r>
      <w:r>
        <w:rPr>
          <w:rFonts w:ascii="Juice ITC" w:hAnsi="Juice ITC" w:cs="Juice ITC"/>
        </w:rPr>
        <w:t xml:space="preserve"> </w:t>
      </w:r>
      <w:r>
        <w:rPr>
          <w:rFonts w:ascii="Times New Roman" w:hAnsi="Times New Roman"/>
        </w:rPr>
        <w:t>предмета</w:t>
      </w:r>
      <w:r>
        <w:rPr>
          <w:rFonts w:ascii="Juice ITC" w:hAnsi="Juice ITC" w:cs="Juice ITC"/>
        </w:rPr>
        <w:t>.</w:t>
      </w:r>
    </w:p>
    <w:p w:rsidR="00E90628" w:rsidRDefault="00E90628" w:rsidP="00E90628">
      <w:pPr>
        <w:ind w:left="709" w:firstLine="709"/>
        <w:jc w:val="both"/>
      </w:pPr>
      <w:r>
        <w:rPr>
          <w:rFonts w:ascii="Times New Roman" w:hAnsi="Times New Roman"/>
        </w:rPr>
        <w:t>Содержание</w:t>
      </w:r>
      <w:r>
        <w:rPr>
          <w:rFonts w:ascii="Juice ITC" w:hAnsi="Juice ITC" w:cs="Juice ITC"/>
        </w:rPr>
        <w:t xml:space="preserve"> </w:t>
      </w:r>
      <w:r>
        <w:rPr>
          <w:rFonts w:ascii="Times New Roman" w:hAnsi="Times New Roman"/>
        </w:rPr>
        <w:t>стандарта</w:t>
      </w:r>
      <w:r>
        <w:rPr>
          <w:rFonts w:ascii="Juice ITC" w:hAnsi="Juice ITC" w:cs="Juice ITC"/>
        </w:rPr>
        <w:t xml:space="preserve"> </w:t>
      </w:r>
      <w:r>
        <w:rPr>
          <w:rFonts w:ascii="Times New Roman" w:hAnsi="Times New Roman"/>
        </w:rPr>
        <w:t>может</w:t>
      </w:r>
      <w:r>
        <w:rPr>
          <w:rFonts w:ascii="Juice ITC" w:hAnsi="Juice ITC" w:cs="Juice ITC"/>
        </w:rPr>
        <w:t xml:space="preserve"> </w:t>
      </w:r>
      <w:r>
        <w:rPr>
          <w:rFonts w:ascii="Times New Roman" w:hAnsi="Times New Roman"/>
        </w:rPr>
        <w:t>быть</w:t>
      </w:r>
      <w:r>
        <w:rPr>
          <w:rFonts w:ascii="Juice ITC" w:hAnsi="Juice ITC" w:cs="Juice ITC"/>
        </w:rPr>
        <w:t xml:space="preserve"> </w:t>
      </w:r>
      <w:r>
        <w:rPr>
          <w:rFonts w:ascii="Times New Roman" w:hAnsi="Times New Roman"/>
        </w:rPr>
        <w:t>реализовано</w:t>
      </w:r>
      <w:r>
        <w:rPr>
          <w:rFonts w:ascii="Juice ITC" w:hAnsi="Juice ITC" w:cs="Juice ITC"/>
        </w:rPr>
        <w:t xml:space="preserve"> </w:t>
      </w:r>
      <w:r>
        <w:rPr>
          <w:rFonts w:ascii="Times New Roman" w:hAnsi="Times New Roman"/>
        </w:rPr>
        <w:t>следующими</w:t>
      </w:r>
      <w:r>
        <w:rPr>
          <w:rFonts w:ascii="Juice ITC" w:hAnsi="Juice ITC" w:cs="Juice ITC"/>
        </w:rPr>
        <w:t xml:space="preserve"> </w:t>
      </w:r>
      <w:r>
        <w:rPr>
          <w:rFonts w:ascii="Times New Roman" w:hAnsi="Times New Roman"/>
        </w:rPr>
        <w:t>видами</w:t>
      </w:r>
      <w:r>
        <w:rPr>
          <w:rFonts w:ascii="Juice ITC" w:hAnsi="Juice ITC" w:cs="Juice ITC"/>
        </w:rPr>
        <w:t xml:space="preserve"> </w:t>
      </w:r>
      <w:r>
        <w:rPr>
          <w:rFonts w:ascii="Times New Roman" w:hAnsi="Times New Roman"/>
        </w:rPr>
        <w:t>усложняющейся</w:t>
      </w:r>
      <w:r>
        <w:rPr>
          <w:rFonts w:ascii="Juice ITC" w:hAnsi="Juice ITC" w:cs="Juice ITC"/>
        </w:rPr>
        <w:t xml:space="preserve"> </w:t>
      </w:r>
      <w:r>
        <w:rPr>
          <w:rFonts w:ascii="Times New Roman" w:hAnsi="Times New Roman"/>
        </w:rPr>
        <w:t>учебной</w:t>
      </w:r>
      <w:r>
        <w:rPr>
          <w:rFonts w:ascii="Juice ITC" w:hAnsi="Juice ITC" w:cs="Juice ITC"/>
        </w:rPr>
        <w:t xml:space="preserve"> </w:t>
      </w:r>
      <w:r>
        <w:rPr>
          <w:rFonts w:ascii="Times New Roman" w:hAnsi="Times New Roman"/>
        </w:rPr>
        <w:t>деятельности</w:t>
      </w:r>
      <w:r>
        <w:rPr>
          <w:rFonts w:ascii="Juice ITC" w:hAnsi="Juice ITC" w:cs="Juice ITC"/>
        </w:rPr>
        <w:t>:</w:t>
      </w:r>
    </w:p>
    <w:p w:rsidR="00E90628" w:rsidRDefault="00E90628" w:rsidP="00E90628">
      <w:pPr>
        <w:ind w:left="709" w:firstLine="709"/>
        <w:jc w:val="both"/>
      </w:pPr>
      <w:r>
        <w:t xml:space="preserve">- </w:t>
      </w:r>
      <w:r>
        <w:rPr>
          <w:rFonts w:ascii="Times New Roman" w:hAnsi="Times New Roman"/>
        </w:rPr>
        <w:t>рецептивная</w:t>
      </w:r>
      <w:r>
        <w:rPr>
          <w:rFonts w:ascii="Juice ITC" w:hAnsi="Juice ITC" w:cs="Juice ITC"/>
        </w:rPr>
        <w:t xml:space="preserve"> </w:t>
      </w:r>
      <w:r>
        <w:rPr>
          <w:rFonts w:ascii="Times New Roman" w:hAnsi="Times New Roman"/>
        </w:rPr>
        <w:t>деятельность</w:t>
      </w:r>
      <w:r>
        <w:rPr>
          <w:rFonts w:ascii="Juice ITC" w:hAnsi="Juice ITC" w:cs="Juice ITC"/>
        </w:rPr>
        <w:t xml:space="preserve">: </w:t>
      </w:r>
      <w:r>
        <w:rPr>
          <w:rFonts w:ascii="Times New Roman" w:hAnsi="Times New Roman"/>
        </w:rPr>
        <w:t>чтение</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полноценное</w:t>
      </w:r>
      <w:r>
        <w:rPr>
          <w:rFonts w:ascii="Juice ITC" w:hAnsi="Juice ITC" w:cs="Juice ITC"/>
        </w:rPr>
        <w:t xml:space="preserve"> </w:t>
      </w:r>
      <w:r>
        <w:rPr>
          <w:rFonts w:ascii="Times New Roman" w:hAnsi="Times New Roman"/>
        </w:rPr>
        <w:t>восприятие</w:t>
      </w:r>
      <w:r>
        <w:rPr>
          <w:rFonts w:ascii="Juice ITC" w:hAnsi="Juice ITC" w:cs="Juice ITC"/>
        </w:rPr>
        <w:t xml:space="preserve"> </w:t>
      </w:r>
      <w:r>
        <w:rPr>
          <w:rFonts w:ascii="Times New Roman" w:hAnsi="Times New Roman"/>
        </w:rPr>
        <w:t>художественного</w:t>
      </w:r>
      <w:r>
        <w:rPr>
          <w:rFonts w:ascii="Juice ITC" w:hAnsi="Juice ITC" w:cs="Juice ITC"/>
        </w:rPr>
        <w:t xml:space="preserve"> </w:t>
      </w:r>
      <w:r>
        <w:rPr>
          <w:rFonts w:ascii="Times New Roman" w:hAnsi="Times New Roman"/>
        </w:rPr>
        <w:t>текста</w:t>
      </w:r>
      <w:r>
        <w:rPr>
          <w:rFonts w:ascii="Juice ITC" w:hAnsi="Juice ITC" w:cs="Juice ITC"/>
        </w:rPr>
        <w:t xml:space="preserve">, </w:t>
      </w:r>
      <w:r>
        <w:rPr>
          <w:rFonts w:ascii="Times New Roman" w:hAnsi="Times New Roman"/>
        </w:rPr>
        <w:t>заучивание</w:t>
      </w:r>
      <w:r>
        <w:rPr>
          <w:rFonts w:ascii="Juice ITC" w:hAnsi="Juice ITC" w:cs="Juice ITC"/>
        </w:rPr>
        <w:t xml:space="preserve"> </w:t>
      </w:r>
      <w:r>
        <w:rPr>
          <w:rFonts w:ascii="Times New Roman" w:hAnsi="Times New Roman"/>
        </w:rPr>
        <w:t>наизусть</w:t>
      </w:r>
      <w:r>
        <w:rPr>
          <w:rFonts w:ascii="Juice ITC" w:hAnsi="Juice ITC" w:cs="Juice ITC"/>
        </w:rPr>
        <w:t xml:space="preserve"> (</w:t>
      </w:r>
      <w:r>
        <w:rPr>
          <w:rFonts w:ascii="Times New Roman" w:hAnsi="Times New Roman"/>
        </w:rPr>
        <w:t>важна</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всех</w:t>
      </w:r>
      <w:r>
        <w:rPr>
          <w:rFonts w:ascii="Juice ITC" w:hAnsi="Juice ITC" w:cs="Juice ITC"/>
        </w:rPr>
        <w:t xml:space="preserve"> </w:t>
      </w:r>
      <w:r>
        <w:rPr>
          <w:rFonts w:ascii="Times New Roman" w:hAnsi="Times New Roman"/>
        </w:rPr>
        <w:t>этапах</w:t>
      </w:r>
      <w:r>
        <w:rPr>
          <w:rFonts w:ascii="Juice ITC" w:hAnsi="Juice ITC" w:cs="Juice ITC"/>
        </w:rPr>
        <w:t xml:space="preserve"> </w:t>
      </w:r>
      <w:r>
        <w:rPr>
          <w:rFonts w:ascii="Times New Roman" w:hAnsi="Times New Roman"/>
        </w:rPr>
        <w:t>изучения</w:t>
      </w:r>
      <w:r>
        <w:rPr>
          <w:rFonts w:ascii="Juice ITC" w:hAnsi="Juice ITC" w:cs="Juice ITC"/>
        </w:rPr>
        <w:t xml:space="preserve"> </w:t>
      </w:r>
      <w:r>
        <w:rPr>
          <w:rFonts w:ascii="Times New Roman" w:hAnsi="Times New Roman"/>
        </w:rPr>
        <w:t>литературы</w:t>
      </w:r>
      <w:r>
        <w:rPr>
          <w:rFonts w:ascii="Juice ITC" w:hAnsi="Juice ITC" w:cs="Juice ITC"/>
        </w:rPr>
        <w:t>);</w:t>
      </w:r>
    </w:p>
    <w:p w:rsidR="00E90628" w:rsidRDefault="00E90628" w:rsidP="00E90628">
      <w:pPr>
        <w:ind w:left="709" w:firstLine="709"/>
        <w:jc w:val="both"/>
      </w:pPr>
      <w:r>
        <w:t xml:space="preserve">- </w:t>
      </w:r>
      <w:r>
        <w:rPr>
          <w:rFonts w:ascii="Times New Roman" w:hAnsi="Times New Roman"/>
        </w:rPr>
        <w:t>репродуктивная</w:t>
      </w:r>
      <w:r>
        <w:rPr>
          <w:rFonts w:ascii="Juice ITC" w:hAnsi="Juice ITC" w:cs="Juice ITC"/>
        </w:rPr>
        <w:t xml:space="preserve"> </w:t>
      </w:r>
      <w:r>
        <w:rPr>
          <w:rFonts w:ascii="Times New Roman" w:hAnsi="Times New Roman"/>
        </w:rPr>
        <w:t>деятельность</w:t>
      </w:r>
      <w:r>
        <w:rPr>
          <w:rFonts w:ascii="Juice ITC" w:hAnsi="Juice ITC" w:cs="Juice ITC"/>
        </w:rPr>
        <w:t xml:space="preserve">: </w:t>
      </w:r>
      <w:r>
        <w:rPr>
          <w:rFonts w:ascii="Times New Roman" w:hAnsi="Times New Roman"/>
        </w:rPr>
        <w:t>осмысление</w:t>
      </w:r>
      <w:r>
        <w:rPr>
          <w:rFonts w:ascii="Juice ITC" w:hAnsi="Juice ITC" w:cs="Juice ITC"/>
        </w:rPr>
        <w:t xml:space="preserve"> </w:t>
      </w:r>
      <w:r>
        <w:rPr>
          <w:rFonts w:ascii="Times New Roman" w:hAnsi="Times New Roman"/>
        </w:rPr>
        <w:t>сюжета</w:t>
      </w:r>
      <w:r>
        <w:rPr>
          <w:rFonts w:ascii="Juice ITC" w:hAnsi="Juice ITC" w:cs="Juice ITC"/>
        </w:rPr>
        <w:t xml:space="preserve"> </w:t>
      </w:r>
      <w:r>
        <w:rPr>
          <w:rFonts w:ascii="Times New Roman" w:hAnsi="Times New Roman"/>
        </w:rPr>
        <w:t>произведения</w:t>
      </w:r>
      <w:r>
        <w:rPr>
          <w:rFonts w:ascii="Juice ITC" w:hAnsi="Juice ITC" w:cs="Juice ITC"/>
        </w:rPr>
        <w:t xml:space="preserve">, </w:t>
      </w:r>
      <w:r>
        <w:rPr>
          <w:rFonts w:ascii="Times New Roman" w:hAnsi="Times New Roman"/>
        </w:rPr>
        <w:t>изображенных</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нем</w:t>
      </w:r>
      <w:r>
        <w:rPr>
          <w:rFonts w:ascii="Juice ITC" w:hAnsi="Juice ITC" w:cs="Juice ITC"/>
        </w:rPr>
        <w:t xml:space="preserve"> </w:t>
      </w:r>
      <w:r>
        <w:rPr>
          <w:rFonts w:ascii="Times New Roman" w:hAnsi="Times New Roman"/>
        </w:rPr>
        <w:t>событий</w:t>
      </w:r>
      <w:r>
        <w:rPr>
          <w:rFonts w:ascii="Juice ITC" w:hAnsi="Juice ITC" w:cs="Juice ITC"/>
        </w:rPr>
        <w:t xml:space="preserve">, </w:t>
      </w:r>
      <w:r>
        <w:rPr>
          <w:rFonts w:ascii="Times New Roman" w:hAnsi="Times New Roman"/>
        </w:rPr>
        <w:t>характеров</w:t>
      </w:r>
      <w:r>
        <w:rPr>
          <w:rFonts w:ascii="Juice ITC" w:hAnsi="Juice ITC" w:cs="Juice ITC"/>
        </w:rPr>
        <w:t xml:space="preserve">, </w:t>
      </w:r>
      <w:r>
        <w:rPr>
          <w:rFonts w:ascii="Times New Roman" w:hAnsi="Times New Roman"/>
        </w:rPr>
        <w:t>реалий</w:t>
      </w:r>
      <w:r>
        <w:rPr>
          <w:rFonts w:ascii="Juice ITC" w:hAnsi="Juice ITC" w:cs="Juice ITC"/>
        </w:rPr>
        <w:t xml:space="preserve"> (</w:t>
      </w:r>
      <w:r>
        <w:rPr>
          <w:rFonts w:ascii="Times New Roman" w:hAnsi="Times New Roman"/>
        </w:rPr>
        <w:t>осуществляется</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виде</w:t>
      </w:r>
      <w:r>
        <w:rPr>
          <w:rFonts w:ascii="Juice ITC" w:hAnsi="Juice ITC" w:cs="Juice ITC"/>
        </w:rPr>
        <w:t xml:space="preserve"> </w:t>
      </w:r>
      <w:r>
        <w:rPr>
          <w:rFonts w:ascii="Times New Roman" w:hAnsi="Times New Roman"/>
        </w:rPr>
        <w:t>разного</w:t>
      </w:r>
      <w:r>
        <w:rPr>
          <w:rFonts w:ascii="Juice ITC" w:hAnsi="Juice ITC" w:cs="Juice ITC"/>
        </w:rPr>
        <w:t xml:space="preserve"> </w:t>
      </w:r>
      <w:r>
        <w:rPr>
          <w:rFonts w:ascii="Times New Roman" w:hAnsi="Times New Roman"/>
        </w:rPr>
        <w:t>типа</w:t>
      </w:r>
      <w:r>
        <w:rPr>
          <w:rFonts w:ascii="Juice ITC" w:hAnsi="Juice ITC" w:cs="Juice ITC"/>
        </w:rPr>
        <w:t xml:space="preserve"> </w:t>
      </w:r>
      <w:r>
        <w:rPr>
          <w:rFonts w:ascii="Times New Roman" w:hAnsi="Times New Roman"/>
        </w:rPr>
        <w:t>пересказов</w:t>
      </w:r>
      <w:r>
        <w:rPr>
          <w:rFonts w:ascii="Juice ITC" w:hAnsi="Juice ITC" w:cs="Juice ITC"/>
        </w:rPr>
        <w:t xml:space="preserve"> (</w:t>
      </w:r>
      <w:r>
        <w:rPr>
          <w:rFonts w:ascii="Times New Roman" w:hAnsi="Times New Roman"/>
        </w:rPr>
        <w:t>близких</w:t>
      </w:r>
      <w:r>
        <w:rPr>
          <w:rFonts w:ascii="Juice ITC" w:hAnsi="Juice ITC" w:cs="Juice ITC"/>
        </w:rPr>
        <w:t xml:space="preserve"> </w:t>
      </w:r>
      <w:r>
        <w:rPr>
          <w:rFonts w:ascii="Times New Roman" w:hAnsi="Times New Roman"/>
        </w:rPr>
        <w:t>к</w:t>
      </w:r>
      <w:r>
        <w:rPr>
          <w:rFonts w:ascii="Juice ITC" w:hAnsi="Juice ITC" w:cs="Juice ITC"/>
        </w:rPr>
        <w:t xml:space="preserve"> </w:t>
      </w:r>
      <w:r>
        <w:rPr>
          <w:rFonts w:ascii="Times New Roman" w:hAnsi="Times New Roman"/>
        </w:rPr>
        <w:t>тексту</w:t>
      </w:r>
      <w:r>
        <w:rPr>
          <w:rFonts w:ascii="Juice ITC" w:hAnsi="Juice ITC" w:cs="Juice ITC"/>
        </w:rPr>
        <w:t xml:space="preserve">, </w:t>
      </w:r>
      <w:r>
        <w:rPr>
          <w:rFonts w:ascii="Times New Roman" w:hAnsi="Times New Roman"/>
        </w:rPr>
        <w:t>кратких</w:t>
      </w:r>
      <w:r>
        <w:rPr>
          <w:rFonts w:ascii="Juice ITC" w:hAnsi="Juice ITC" w:cs="Juice ITC"/>
        </w:rPr>
        <w:t xml:space="preserve">, </w:t>
      </w:r>
      <w:r>
        <w:rPr>
          <w:rFonts w:ascii="Times New Roman" w:hAnsi="Times New Roman"/>
        </w:rPr>
        <w:t>выборочных</w:t>
      </w:r>
      <w:r>
        <w:rPr>
          <w:rFonts w:ascii="Juice ITC" w:hAnsi="Juice ITC" w:cs="Juice ITC"/>
        </w:rPr>
        <w:t xml:space="preserve">, </w:t>
      </w:r>
      <w:r>
        <w:rPr>
          <w:rFonts w:ascii="Times New Roman" w:hAnsi="Times New Roman"/>
        </w:rPr>
        <w:t>с</w:t>
      </w:r>
      <w:r>
        <w:rPr>
          <w:rFonts w:ascii="Juice ITC" w:hAnsi="Juice ITC" w:cs="Juice ITC"/>
        </w:rPr>
        <w:t xml:space="preserve"> </w:t>
      </w:r>
      <w:r>
        <w:rPr>
          <w:rFonts w:ascii="Times New Roman" w:hAnsi="Times New Roman"/>
        </w:rPr>
        <w:t>соответствующими</w:t>
      </w:r>
      <w:r>
        <w:rPr>
          <w:rFonts w:ascii="Juice ITC" w:hAnsi="Juice ITC" w:cs="Juice ITC"/>
        </w:rPr>
        <w:t xml:space="preserve"> </w:t>
      </w:r>
      <w:r>
        <w:rPr>
          <w:rFonts w:ascii="Times New Roman" w:hAnsi="Times New Roman"/>
        </w:rPr>
        <w:t>лексико</w:t>
      </w:r>
      <w:r>
        <w:rPr>
          <w:rFonts w:ascii="Juice ITC" w:hAnsi="Juice ITC" w:cs="Juice ITC"/>
        </w:rPr>
        <w:t>-</w:t>
      </w:r>
      <w:r>
        <w:rPr>
          <w:rFonts w:ascii="Times New Roman" w:hAnsi="Times New Roman"/>
        </w:rPr>
        <w:t>стилистическими</w:t>
      </w:r>
      <w:r>
        <w:rPr>
          <w:rFonts w:ascii="Juice ITC" w:hAnsi="Juice ITC" w:cs="Juice ITC"/>
        </w:rPr>
        <w:t xml:space="preserve"> </w:t>
      </w:r>
      <w:r>
        <w:rPr>
          <w:rFonts w:ascii="Times New Roman" w:hAnsi="Times New Roman"/>
        </w:rPr>
        <w:t>заданиями</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изменением</w:t>
      </w:r>
      <w:r>
        <w:rPr>
          <w:rFonts w:ascii="Juice ITC" w:hAnsi="Juice ITC" w:cs="Juice ITC"/>
        </w:rPr>
        <w:t xml:space="preserve"> </w:t>
      </w:r>
      <w:r>
        <w:rPr>
          <w:rFonts w:ascii="Times New Roman" w:hAnsi="Times New Roman"/>
        </w:rPr>
        <w:t>лица</w:t>
      </w:r>
      <w:r>
        <w:rPr>
          <w:rFonts w:ascii="Juice ITC" w:hAnsi="Juice ITC" w:cs="Juice ITC"/>
        </w:rPr>
        <w:t xml:space="preserve"> </w:t>
      </w:r>
      <w:r>
        <w:rPr>
          <w:rFonts w:ascii="Times New Roman" w:hAnsi="Times New Roman"/>
        </w:rPr>
        <w:t>рассказчика</w:t>
      </w:r>
      <w:r>
        <w:rPr>
          <w:rFonts w:ascii="Juice ITC" w:hAnsi="Juice ITC" w:cs="Juice ITC"/>
        </w:rPr>
        <w:t xml:space="preserve">); </w:t>
      </w:r>
      <w:r>
        <w:rPr>
          <w:rFonts w:ascii="Times New Roman" w:hAnsi="Times New Roman"/>
        </w:rPr>
        <w:t>ответов</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вопросы</w:t>
      </w:r>
      <w:r>
        <w:rPr>
          <w:rFonts w:ascii="Juice ITC" w:hAnsi="Juice ITC" w:cs="Juice ITC"/>
        </w:rPr>
        <w:t xml:space="preserve"> </w:t>
      </w:r>
      <w:r>
        <w:rPr>
          <w:rFonts w:ascii="Times New Roman" w:hAnsi="Times New Roman"/>
        </w:rPr>
        <w:t>репродуктивного</w:t>
      </w:r>
      <w:r>
        <w:rPr>
          <w:rFonts w:ascii="Juice ITC" w:hAnsi="Juice ITC" w:cs="Juice ITC"/>
        </w:rPr>
        <w:t xml:space="preserve"> </w:t>
      </w:r>
      <w:r>
        <w:rPr>
          <w:rFonts w:ascii="Times New Roman" w:hAnsi="Times New Roman"/>
        </w:rPr>
        <w:t>характера</w:t>
      </w:r>
      <w:r>
        <w:rPr>
          <w:rFonts w:ascii="Juice ITC" w:hAnsi="Juice ITC" w:cs="Juice ITC"/>
        </w:rPr>
        <w:t>);</w:t>
      </w:r>
    </w:p>
    <w:p w:rsidR="00E90628" w:rsidRDefault="00E90628" w:rsidP="00E90628">
      <w:pPr>
        <w:ind w:left="709" w:firstLine="709"/>
        <w:jc w:val="both"/>
      </w:pPr>
      <w:r>
        <w:t xml:space="preserve">- </w:t>
      </w:r>
      <w:r>
        <w:rPr>
          <w:rFonts w:ascii="Times New Roman" w:hAnsi="Times New Roman"/>
        </w:rPr>
        <w:t>продуктивная</w:t>
      </w:r>
      <w:r>
        <w:rPr>
          <w:rFonts w:ascii="Juice ITC" w:hAnsi="Juice ITC" w:cs="Juice ITC"/>
        </w:rPr>
        <w:t xml:space="preserve"> </w:t>
      </w:r>
      <w:r>
        <w:rPr>
          <w:rFonts w:ascii="Times New Roman" w:hAnsi="Times New Roman"/>
        </w:rPr>
        <w:t>творческая</w:t>
      </w:r>
      <w:r>
        <w:rPr>
          <w:rFonts w:ascii="Juice ITC" w:hAnsi="Juice ITC" w:cs="Juice ITC"/>
        </w:rPr>
        <w:t xml:space="preserve"> </w:t>
      </w:r>
      <w:r>
        <w:rPr>
          <w:rFonts w:ascii="Times New Roman" w:hAnsi="Times New Roman"/>
        </w:rPr>
        <w:t>деятельность</w:t>
      </w:r>
      <w:r>
        <w:rPr>
          <w:rFonts w:ascii="Juice ITC" w:hAnsi="Juice ITC" w:cs="Juice ITC"/>
        </w:rPr>
        <w:t xml:space="preserve">: </w:t>
      </w:r>
      <w:r>
        <w:rPr>
          <w:rFonts w:ascii="Times New Roman" w:hAnsi="Times New Roman"/>
        </w:rPr>
        <w:t>сочинения</w:t>
      </w:r>
      <w:r>
        <w:rPr>
          <w:rFonts w:ascii="Juice ITC" w:hAnsi="Juice ITC" w:cs="Juice ITC"/>
        </w:rPr>
        <w:t xml:space="preserve"> </w:t>
      </w:r>
      <w:r>
        <w:rPr>
          <w:rFonts w:ascii="Times New Roman" w:hAnsi="Times New Roman"/>
        </w:rPr>
        <w:t>разных</w:t>
      </w:r>
      <w:r>
        <w:rPr>
          <w:rFonts w:ascii="Juice ITC" w:hAnsi="Juice ITC" w:cs="Juice ITC"/>
        </w:rPr>
        <w:t xml:space="preserve"> </w:t>
      </w:r>
      <w:r>
        <w:rPr>
          <w:rFonts w:ascii="Times New Roman" w:hAnsi="Times New Roman"/>
        </w:rPr>
        <w:t>жанров</w:t>
      </w:r>
      <w:r>
        <w:rPr>
          <w:rFonts w:ascii="Juice ITC" w:hAnsi="Juice ITC" w:cs="Juice ITC"/>
        </w:rPr>
        <w:t xml:space="preserve">, </w:t>
      </w:r>
      <w:r>
        <w:rPr>
          <w:rFonts w:ascii="Times New Roman" w:hAnsi="Times New Roman"/>
        </w:rPr>
        <w:t>выразительное</w:t>
      </w:r>
      <w:r>
        <w:rPr>
          <w:rFonts w:ascii="Juice ITC" w:hAnsi="Juice ITC" w:cs="Juice ITC"/>
        </w:rPr>
        <w:t xml:space="preserve"> </w:t>
      </w:r>
      <w:r>
        <w:rPr>
          <w:rFonts w:ascii="Times New Roman" w:hAnsi="Times New Roman"/>
        </w:rPr>
        <w:t>чтение</w:t>
      </w:r>
      <w:r>
        <w:rPr>
          <w:rFonts w:ascii="Juice ITC" w:hAnsi="Juice ITC" w:cs="Juice ITC"/>
        </w:rPr>
        <w:t xml:space="preserve"> </w:t>
      </w:r>
      <w:r>
        <w:rPr>
          <w:rFonts w:ascii="Times New Roman" w:hAnsi="Times New Roman"/>
        </w:rPr>
        <w:t>художественных</w:t>
      </w:r>
      <w:r>
        <w:rPr>
          <w:rFonts w:ascii="Juice ITC" w:hAnsi="Juice ITC" w:cs="Juice ITC"/>
        </w:rPr>
        <w:t xml:space="preserve"> </w:t>
      </w:r>
      <w:r>
        <w:rPr>
          <w:rFonts w:ascii="Times New Roman" w:hAnsi="Times New Roman"/>
        </w:rPr>
        <w:t>текстов</w:t>
      </w:r>
      <w:r>
        <w:rPr>
          <w:rFonts w:ascii="Juice ITC" w:hAnsi="Juice ITC" w:cs="Juice ITC"/>
        </w:rPr>
        <w:t xml:space="preserve">, </w:t>
      </w:r>
      <w:r>
        <w:rPr>
          <w:rFonts w:ascii="Times New Roman" w:hAnsi="Times New Roman"/>
        </w:rPr>
        <w:t>устное</w:t>
      </w:r>
      <w:r>
        <w:rPr>
          <w:rFonts w:ascii="Juice ITC" w:hAnsi="Juice ITC" w:cs="Juice ITC"/>
        </w:rPr>
        <w:t xml:space="preserve"> </w:t>
      </w:r>
      <w:r>
        <w:rPr>
          <w:rFonts w:ascii="Times New Roman" w:hAnsi="Times New Roman"/>
        </w:rPr>
        <w:t>словесное</w:t>
      </w:r>
      <w:r>
        <w:rPr>
          <w:rFonts w:ascii="Juice ITC" w:hAnsi="Juice ITC" w:cs="Juice ITC"/>
        </w:rPr>
        <w:t xml:space="preserve"> </w:t>
      </w:r>
      <w:r>
        <w:rPr>
          <w:rFonts w:ascii="Times New Roman" w:hAnsi="Times New Roman"/>
        </w:rPr>
        <w:t>рисование</w:t>
      </w:r>
      <w:r>
        <w:rPr>
          <w:rFonts w:ascii="Juice ITC" w:hAnsi="Juice ITC" w:cs="Juice ITC"/>
        </w:rPr>
        <w:t xml:space="preserve">, </w:t>
      </w:r>
      <w:r>
        <w:rPr>
          <w:rFonts w:ascii="Times New Roman" w:hAnsi="Times New Roman"/>
        </w:rPr>
        <w:t>инсценирование</w:t>
      </w:r>
      <w:r>
        <w:rPr>
          <w:rFonts w:ascii="Juice ITC" w:hAnsi="Juice ITC" w:cs="Juice ITC"/>
        </w:rPr>
        <w:t xml:space="preserve"> </w:t>
      </w:r>
      <w:r>
        <w:rPr>
          <w:rFonts w:ascii="Times New Roman" w:hAnsi="Times New Roman"/>
        </w:rPr>
        <w:t>произведения</w:t>
      </w:r>
      <w:r>
        <w:rPr>
          <w:rFonts w:ascii="Juice ITC" w:hAnsi="Juice ITC" w:cs="Juice ITC"/>
        </w:rPr>
        <w:t xml:space="preserve">, </w:t>
      </w:r>
      <w:r>
        <w:rPr>
          <w:rFonts w:ascii="Times New Roman" w:hAnsi="Times New Roman"/>
        </w:rPr>
        <w:t>составление</w:t>
      </w:r>
      <w:r>
        <w:rPr>
          <w:rFonts w:ascii="Juice ITC" w:hAnsi="Juice ITC" w:cs="Juice ITC"/>
        </w:rPr>
        <w:t xml:space="preserve"> </w:t>
      </w:r>
      <w:r>
        <w:rPr>
          <w:rFonts w:ascii="Times New Roman" w:hAnsi="Times New Roman"/>
        </w:rPr>
        <w:t>киносценария</w:t>
      </w:r>
      <w:r>
        <w:rPr>
          <w:rFonts w:ascii="Juice ITC" w:hAnsi="Juice ITC" w:cs="Juice ITC"/>
        </w:rPr>
        <w:t>;</w:t>
      </w:r>
    </w:p>
    <w:p w:rsidR="00E90628" w:rsidRDefault="00E90628" w:rsidP="00E90628">
      <w:pPr>
        <w:ind w:left="709" w:firstLine="709"/>
        <w:jc w:val="both"/>
      </w:pPr>
      <w:r>
        <w:t xml:space="preserve">- </w:t>
      </w:r>
      <w:r>
        <w:rPr>
          <w:rFonts w:ascii="Times New Roman" w:hAnsi="Times New Roman"/>
        </w:rPr>
        <w:t>поисковая</w:t>
      </w:r>
      <w:r>
        <w:rPr>
          <w:rFonts w:ascii="Juice ITC" w:hAnsi="Juice ITC" w:cs="Juice ITC"/>
        </w:rPr>
        <w:t xml:space="preserve"> </w:t>
      </w:r>
      <w:r>
        <w:rPr>
          <w:rFonts w:ascii="Times New Roman" w:hAnsi="Times New Roman"/>
        </w:rPr>
        <w:t>деятельность</w:t>
      </w:r>
      <w:r>
        <w:rPr>
          <w:rFonts w:ascii="Juice ITC" w:hAnsi="Juice ITC" w:cs="Juice ITC"/>
        </w:rPr>
        <w:t xml:space="preserve">: </w:t>
      </w:r>
      <w:r>
        <w:rPr>
          <w:rFonts w:ascii="Times New Roman" w:hAnsi="Times New Roman"/>
        </w:rPr>
        <w:t>самостоятельный</w:t>
      </w:r>
      <w:r>
        <w:rPr>
          <w:rFonts w:ascii="Juice ITC" w:hAnsi="Juice ITC" w:cs="Juice ITC"/>
        </w:rPr>
        <w:t xml:space="preserve"> </w:t>
      </w:r>
      <w:r>
        <w:rPr>
          <w:rFonts w:ascii="Times New Roman" w:hAnsi="Times New Roman"/>
        </w:rPr>
        <w:t>поиск</w:t>
      </w:r>
      <w:r>
        <w:rPr>
          <w:rFonts w:ascii="Juice ITC" w:hAnsi="Juice ITC" w:cs="Juice ITC"/>
        </w:rPr>
        <w:t xml:space="preserve"> </w:t>
      </w:r>
      <w:r>
        <w:rPr>
          <w:rFonts w:ascii="Times New Roman" w:hAnsi="Times New Roman"/>
        </w:rPr>
        <w:t>ответа</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проблемные</w:t>
      </w:r>
      <w:r>
        <w:rPr>
          <w:rFonts w:ascii="Juice ITC" w:hAnsi="Juice ITC" w:cs="Juice ITC"/>
        </w:rPr>
        <w:t xml:space="preserve"> </w:t>
      </w:r>
      <w:r>
        <w:rPr>
          <w:rFonts w:ascii="Times New Roman" w:hAnsi="Times New Roman"/>
        </w:rPr>
        <w:t>вопросы</w:t>
      </w:r>
      <w:r>
        <w:rPr>
          <w:rFonts w:ascii="Juice ITC" w:hAnsi="Juice ITC" w:cs="Juice ITC"/>
        </w:rPr>
        <w:t xml:space="preserve">, </w:t>
      </w:r>
      <w:r>
        <w:rPr>
          <w:rFonts w:ascii="Times New Roman" w:hAnsi="Times New Roman"/>
        </w:rPr>
        <w:t>комментирование</w:t>
      </w:r>
      <w:r>
        <w:rPr>
          <w:rFonts w:ascii="Juice ITC" w:hAnsi="Juice ITC" w:cs="Juice ITC"/>
        </w:rPr>
        <w:t xml:space="preserve"> </w:t>
      </w:r>
      <w:r>
        <w:rPr>
          <w:rFonts w:ascii="Times New Roman" w:hAnsi="Times New Roman"/>
        </w:rPr>
        <w:t>художественного</w:t>
      </w:r>
      <w:r>
        <w:rPr>
          <w:rFonts w:ascii="Juice ITC" w:hAnsi="Juice ITC" w:cs="Juice ITC"/>
        </w:rPr>
        <w:t xml:space="preserve"> </w:t>
      </w:r>
      <w:r>
        <w:rPr>
          <w:rFonts w:ascii="Times New Roman" w:hAnsi="Times New Roman"/>
        </w:rPr>
        <w:t>произведения</w:t>
      </w:r>
      <w:r>
        <w:rPr>
          <w:rFonts w:ascii="Juice ITC" w:hAnsi="Juice ITC" w:cs="Juice ITC"/>
        </w:rPr>
        <w:t xml:space="preserve">, </w:t>
      </w:r>
      <w:r>
        <w:rPr>
          <w:rFonts w:ascii="Times New Roman" w:hAnsi="Times New Roman"/>
        </w:rPr>
        <w:t>установление</w:t>
      </w:r>
      <w:r>
        <w:rPr>
          <w:rFonts w:ascii="Juice ITC" w:hAnsi="Juice ITC" w:cs="Juice ITC"/>
        </w:rPr>
        <w:t xml:space="preserve"> </w:t>
      </w:r>
      <w:r>
        <w:rPr>
          <w:rFonts w:ascii="Times New Roman" w:hAnsi="Times New Roman"/>
        </w:rPr>
        <w:t>ассоциативных</w:t>
      </w:r>
      <w:r>
        <w:rPr>
          <w:rFonts w:ascii="Juice ITC" w:hAnsi="Juice ITC" w:cs="Juice ITC"/>
        </w:rPr>
        <w:t xml:space="preserve"> </w:t>
      </w:r>
      <w:r>
        <w:rPr>
          <w:rFonts w:ascii="Times New Roman" w:hAnsi="Times New Roman"/>
        </w:rPr>
        <w:t>связей</w:t>
      </w:r>
      <w:r>
        <w:rPr>
          <w:rFonts w:ascii="Juice ITC" w:hAnsi="Juice ITC" w:cs="Juice ITC"/>
        </w:rPr>
        <w:t xml:space="preserve"> </w:t>
      </w:r>
      <w:r>
        <w:rPr>
          <w:rFonts w:ascii="Times New Roman" w:hAnsi="Times New Roman"/>
        </w:rPr>
        <w:t>с</w:t>
      </w:r>
      <w:r>
        <w:rPr>
          <w:rFonts w:ascii="Juice ITC" w:hAnsi="Juice ITC" w:cs="Juice ITC"/>
        </w:rPr>
        <w:t xml:space="preserve"> </w:t>
      </w:r>
      <w:r>
        <w:rPr>
          <w:rFonts w:ascii="Times New Roman" w:hAnsi="Times New Roman"/>
        </w:rPr>
        <w:t>произведениями</w:t>
      </w:r>
      <w:r>
        <w:rPr>
          <w:rFonts w:ascii="Juice ITC" w:hAnsi="Juice ITC" w:cs="Juice ITC"/>
        </w:rPr>
        <w:t xml:space="preserve"> </w:t>
      </w:r>
      <w:r>
        <w:rPr>
          <w:rFonts w:ascii="Times New Roman" w:hAnsi="Times New Roman"/>
        </w:rPr>
        <w:t>других</w:t>
      </w:r>
      <w:r>
        <w:rPr>
          <w:rFonts w:ascii="Juice ITC" w:hAnsi="Juice ITC" w:cs="Juice ITC"/>
        </w:rPr>
        <w:t xml:space="preserve"> </w:t>
      </w:r>
      <w:r>
        <w:rPr>
          <w:rFonts w:ascii="Times New Roman" w:hAnsi="Times New Roman"/>
        </w:rPr>
        <w:t>видов</w:t>
      </w:r>
      <w:r>
        <w:rPr>
          <w:rFonts w:ascii="Juice ITC" w:hAnsi="Juice ITC" w:cs="Juice ITC"/>
        </w:rPr>
        <w:t xml:space="preserve"> </w:t>
      </w:r>
      <w:r>
        <w:rPr>
          <w:rFonts w:ascii="Times New Roman" w:hAnsi="Times New Roman"/>
        </w:rPr>
        <w:t>искусства</w:t>
      </w:r>
      <w:r>
        <w:rPr>
          <w:rFonts w:ascii="Juice ITC" w:hAnsi="Juice ITC" w:cs="Juice ITC"/>
        </w:rPr>
        <w:t>;</w:t>
      </w:r>
    </w:p>
    <w:p w:rsidR="00E90628" w:rsidRDefault="00E90628" w:rsidP="00E90628">
      <w:pPr>
        <w:ind w:left="709" w:firstLine="709"/>
        <w:jc w:val="both"/>
      </w:pPr>
      <w:r>
        <w:t xml:space="preserve">- </w:t>
      </w:r>
      <w:r>
        <w:rPr>
          <w:rFonts w:ascii="Times New Roman" w:hAnsi="Times New Roman"/>
        </w:rPr>
        <w:t>исследовательская</w:t>
      </w:r>
      <w:r>
        <w:rPr>
          <w:rFonts w:ascii="Juice ITC" w:hAnsi="Juice ITC" w:cs="Juice ITC"/>
        </w:rPr>
        <w:t xml:space="preserve"> </w:t>
      </w:r>
      <w:r>
        <w:rPr>
          <w:rFonts w:ascii="Times New Roman" w:hAnsi="Times New Roman"/>
        </w:rPr>
        <w:t>деятельность</w:t>
      </w:r>
      <w:r>
        <w:rPr>
          <w:rFonts w:ascii="Juice ITC" w:hAnsi="Juice ITC" w:cs="Juice ITC"/>
        </w:rPr>
        <w:t xml:space="preserve">: </w:t>
      </w:r>
      <w:r>
        <w:rPr>
          <w:rFonts w:ascii="Times New Roman" w:hAnsi="Times New Roman"/>
        </w:rPr>
        <w:t>анализ</w:t>
      </w:r>
      <w:r>
        <w:rPr>
          <w:rFonts w:ascii="Juice ITC" w:hAnsi="Juice ITC" w:cs="Juice ITC"/>
        </w:rPr>
        <w:t xml:space="preserve"> </w:t>
      </w:r>
      <w:r>
        <w:rPr>
          <w:rFonts w:ascii="Times New Roman" w:hAnsi="Times New Roman"/>
        </w:rPr>
        <w:t>текста</w:t>
      </w:r>
      <w:r>
        <w:rPr>
          <w:rFonts w:ascii="Juice ITC" w:hAnsi="Juice ITC" w:cs="Juice ITC"/>
        </w:rPr>
        <w:t xml:space="preserve">, </w:t>
      </w:r>
      <w:r>
        <w:rPr>
          <w:rFonts w:ascii="Times New Roman" w:hAnsi="Times New Roman"/>
        </w:rPr>
        <w:t>сопоставление</w:t>
      </w:r>
      <w:r>
        <w:rPr>
          <w:rFonts w:ascii="Juice ITC" w:hAnsi="Juice ITC" w:cs="Juice ITC"/>
        </w:rPr>
        <w:t xml:space="preserve"> </w:t>
      </w:r>
      <w:r>
        <w:rPr>
          <w:rFonts w:ascii="Times New Roman" w:hAnsi="Times New Roman"/>
        </w:rPr>
        <w:t>произведений</w:t>
      </w:r>
      <w:r>
        <w:rPr>
          <w:rFonts w:ascii="Juice ITC" w:hAnsi="Juice ITC" w:cs="Juice ITC"/>
        </w:rPr>
        <w:t xml:space="preserve"> </w:t>
      </w:r>
      <w:r>
        <w:rPr>
          <w:rFonts w:ascii="Times New Roman" w:hAnsi="Times New Roman"/>
        </w:rPr>
        <w:t>художественной</w:t>
      </w:r>
      <w:r>
        <w:t xml:space="preserve"> </w:t>
      </w:r>
      <w:r>
        <w:rPr>
          <w:rFonts w:ascii="Times New Roman" w:hAnsi="Times New Roman"/>
        </w:rPr>
        <w:t>литературы</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выявление</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них</w:t>
      </w:r>
      <w:r>
        <w:rPr>
          <w:rFonts w:ascii="Juice ITC" w:hAnsi="Juice ITC" w:cs="Juice ITC"/>
        </w:rPr>
        <w:t xml:space="preserve"> </w:t>
      </w:r>
      <w:r>
        <w:rPr>
          <w:rFonts w:ascii="Times New Roman" w:hAnsi="Times New Roman"/>
        </w:rPr>
        <w:t>общих</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своеобразных</w:t>
      </w:r>
      <w:r>
        <w:rPr>
          <w:rFonts w:ascii="Juice ITC" w:hAnsi="Juice ITC" w:cs="Juice ITC"/>
        </w:rPr>
        <w:t xml:space="preserve"> </w:t>
      </w:r>
      <w:r>
        <w:rPr>
          <w:rFonts w:ascii="Times New Roman" w:hAnsi="Times New Roman"/>
        </w:rPr>
        <w:t>черт</w:t>
      </w:r>
      <w:r>
        <w:rPr>
          <w:rFonts w:ascii="Juice ITC" w:hAnsi="Juice ITC" w:cs="Juice ITC"/>
        </w:rPr>
        <w:t>.</w:t>
      </w:r>
    </w:p>
    <w:p w:rsidR="00E90628" w:rsidRDefault="00E90628" w:rsidP="00E90628">
      <w:pPr>
        <w:ind w:left="709" w:firstLine="709"/>
        <w:jc w:val="both"/>
      </w:pPr>
      <w:r>
        <w:rPr>
          <w:rFonts w:ascii="Times New Roman" w:hAnsi="Times New Roman"/>
        </w:rPr>
        <w:t>Основной</w:t>
      </w:r>
      <w:r>
        <w:rPr>
          <w:rFonts w:ascii="Juice ITC" w:hAnsi="Juice ITC" w:cs="Juice ITC"/>
        </w:rPr>
        <w:t xml:space="preserve"> </w:t>
      </w:r>
      <w:r>
        <w:rPr>
          <w:rFonts w:ascii="Times New Roman" w:hAnsi="Times New Roman"/>
        </w:rPr>
        <w:t>формой</w:t>
      </w:r>
      <w:r>
        <w:rPr>
          <w:rFonts w:ascii="Juice ITC" w:hAnsi="Juice ITC" w:cs="Juice ITC"/>
        </w:rPr>
        <w:t xml:space="preserve"> </w:t>
      </w:r>
      <w:r>
        <w:rPr>
          <w:rFonts w:ascii="Times New Roman" w:hAnsi="Times New Roman"/>
        </w:rPr>
        <w:t>организаций</w:t>
      </w:r>
      <w:r>
        <w:rPr>
          <w:rFonts w:ascii="Juice ITC" w:hAnsi="Juice ITC" w:cs="Juice ITC"/>
        </w:rPr>
        <w:t xml:space="preserve"> </w:t>
      </w:r>
      <w:r>
        <w:rPr>
          <w:rFonts w:ascii="Times New Roman" w:hAnsi="Times New Roman"/>
        </w:rPr>
        <w:t>учебных</w:t>
      </w:r>
      <w:r>
        <w:rPr>
          <w:rFonts w:ascii="Juice ITC" w:hAnsi="Juice ITC" w:cs="Juice ITC"/>
        </w:rPr>
        <w:t xml:space="preserve"> </w:t>
      </w:r>
      <w:r>
        <w:rPr>
          <w:rFonts w:ascii="Times New Roman" w:hAnsi="Times New Roman"/>
        </w:rPr>
        <w:t>занятий</w:t>
      </w:r>
      <w:r>
        <w:rPr>
          <w:rFonts w:ascii="Juice ITC" w:hAnsi="Juice ITC" w:cs="Juice ITC"/>
        </w:rPr>
        <w:t xml:space="preserve"> </w:t>
      </w:r>
      <w:r>
        <w:rPr>
          <w:rFonts w:ascii="Times New Roman" w:hAnsi="Times New Roman"/>
        </w:rPr>
        <w:t>остается</w:t>
      </w:r>
      <w:r>
        <w:rPr>
          <w:rFonts w:ascii="Juice ITC" w:hAnsi="Juice ITC" w:cs="Juice ITC"/>
        </w:rPr>
        <w:t xml:space="preserve"> </w:t>
      </w:r>
      <w:r>
        <w:rPr>
          <w:rFonts w:ascii="Times New Roman" w:hAnsi="Times New Roman"/>
        </w:rPr>
        <w:t>классно</w:t>
      </w:r>
      <w:r>
        <w:rPr>
          <w:rFonts w:ascii="Juice ITC" w:hAnsi="Juice ITC" w:cs="Juice ITC"/>
        </w:rPr>
        <w:t>-</w:t>
      </w:r>
      <w:r>
        <w:rPr>
          <w:rFonts w:ascii="Times New Roman" w:hAnsi="Times New Roman"/>
        </w:rPr>
        <w:t>урочная</w:t>
      </w:r>
      <w:r>
        <w:rPr>
          <w:rFonts w:ascii="Juice ITC" w:hAnsi="Juice ITC" w:cs="Juice ITC"/>
        </w:rPr>
        <w:t xml:space="preserve"> </w:t>
      </w:r>
      <w:r>
        <w:rPr>
          <w:rFonts w:ascii="Times New Roman" w:hAnsi="Times New Roman"/>
        </w:rPr>
        <w:t>система</w:t>
      </w:r>
      <w:r>
        <w:rPr>
          <w:rFonts w:ascii="Juice ITC" w:hAnsi="Juice ITC" w:cs="Juice ITC"/>
        </w:rPr>
        <w:t xml:space="preserve">. </w:t>
      </w:r>
      <w:r>
        <w:rPr>
          <w:rFonts w:ascii="Times New Roman" w:hAnsi="Times New Roman"/>
        </w:rPr>
        <w:t>Возможна</w:t>
      </w:r>
      <w:r>
        <w:rPr>
          <w:rFonts w:ascii="Juice ITC" w:hAnsi="Juice ITC" w:cs="Juice ITC"/>
        </w:rPr>
        <w:t xml:space="preserve"> </w:t>
      </w:r>
      <w:r>
        <w:rPr>
          <w:rFonts w:ascii="Times New Roman" w:hAnsi="Times New Roman"/>
        </w:rPr>
        <w:t>модификация</w:t>
      </w:r>
      <w:r>
        <w:rPr>
          <w:rFonts w:ascii="Juice ITC" w:hAnsi="Juice ITC" w:cs="Juice ITC"/>
        </w:rPr>
        <w:t xml:space="preserve"> </w:t>
      </w:r>
      <w:r>
        <w:rPr>
          <w:rFonts w:ascii="Times New Roman" w:hAnsi="Times New Roman"/>
        </w:rPr>
        <w:t>традиционного</w:t>
      </w:r>
      <w:r>
        <w:rPr>
          <w:rFonts w:ascii="Juice ITC" w:hAnsi="Juice ITC" w:cs="Juice ITC"/>
        </w:rPr>
        <w:t xml:space="preserve"> </w:t>
      </w:r>
      <w:r>
        <w:rPr>
          <w:rFonts w:ascii="Times New Roman" w:hAnsi="Times New Roman"/>
        </w:rPr>
        <w:t>урока</w:t>
      </w:r>
      <w:r>
        <w:rPr>
          <w:rFonts w:ascii="Juice ITC" w:hAnsi="Juice ITC" w:cs="Juice ITC"/>
        </w:rPr>
        <w:t xml:space="preserve">: </w:t>
      </w:r>
      <w:r>
        <w:rPr>
          <w:rFonts w:ascii="Times New Roman" w:hAnsi="Times New Roman"/>
        </w:rPr>
        <w:t>очная</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заочная</w:t>
      </w:r>
      <w:r>
        <w:rPr>
          <w:rFonts w:ascii="Juice ITC" w:hAnsi="Juice ITC" w:cs="Juice ITC"/>
        </w:rPr>
        <w:t xml:space="preserve"> </w:t>
      </w:r>
      <w:r>
        <w:rPr>
          <w:rFonts w:ascii="Times New Roman" w:hAnsi="Times New Roman"/>
        </w:rPr>
        <w:t>экскурсия</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дом</w:t>
      </w:r>
      <w:r>
        <w:rPr>
          <w:rFonts w:ascii="Juice ITC" w:hAnsi="Juice ITC" w:cs="Juice ITC"/>
        </w:rPr>
        <w:t>-</w:t>
      </w:r>
      <w:r>
        <w:rPr>
          <w:rFonts w:ascii="Times New Roman" w:hAnsi="Times New Roman"/>
        </w:rPr>
        <w:t>музей</w:t>
      </w:r>
      <w:r>
        <w:rPr>
          <w:rFonts w:ascii="Juice ITC" w:hAnsi="Juice ITC" w:cs="Juice ITC"/>
        </w:rPr>
        <w:t xml:space="preserve"> </w:t>
      </w:r>
      <w:r>
        <w:rPr>
          <w:rFonts w:ascii="Times New Roman" w:hAnsi="Times New Roman"/>
        </w:rPr>
        <w:t>писателя</w:t>
      </w:r>
      <w:r>
        <w:rPr>
          <w:rFonts w:ascii="Juice ITC" w:hAnsi="Juice ITC" w:cs="Juice ITC"/>
        </w:rPr>
        <w:t xml:space="preserve"> </w:t>
      </w:r>
      <w:r>
        <w:rPr>
          <w:rFonts w:ascii="Times New Roman" w:hAnsi="Times New Roman"/>
        </w:rPr>
        <w:t>или</w:t>
      </w:r>
      <w:r>
        <w:rPr>
          <w:rFonts w:ascii="Juice ITC" w:hAnsi="Juice ITC" w:cs="Juice ITC"/>
        </w:rPr>
        <w:t xml:space="preserve"> </w:t>
      </w:r>
      <w:r>
        <w:rPr>
          <w:rFonts w:ascii="Times New Roman" w:hAnsi="Times New Roman"/>
        </w:rPr>
        <w:t>по</w:t>
      </w:r>
      <w:r>
        <w:rPr>
          <w:rFonts w:ascii="Juice ITC" w:hAnsi="Juice ITC" w:cs="Juice ITC"/>
        </w:rPr>
        <w:t xml:space="preserve"> </w:t>
      </w:r>
      <w:r>
        <w:rPr>
          <w:rFonts w:ascii="Times New Roman" w:hAnsi="Times New Roman"/>
        </w:rPr>
        <w:t>литературным</w:t>
      </w:r>
      <w:r>
        <w:rPr>
          <w:rFonts w:ascii="Juice ITC" w:hAnsi="Juice ITC" w:cs="Juice ITC"/>
        </w:rPr>
        <w:t xml:space="preserve"> </w:t>
      </w:r>
      <w:r>
        <w:rPr>
          <w:rFonts w:ascii="Times New Roman" w:hAnsi="Times New Roman"/>
        </w:rPr>
        <w:t>местам</w:t>
      </w:r>
      <w:r>
        <w:rPr>
          <w:rFonts w:ascii="Juice ITC" w:hAnsi="Juice ITC" w:cs="Juice ITC"/>
        </w:rPr>
        <w:t xml:space="preserve">; </w:t>
      </w:r>
      <w:r>
        <w:rPr>
          <w:rFonts w:ascii="Times New Roman" w:hAnsi="Times New Roman"/>
        </w:rPr>
        <w:t>диспут</w:t>
      </w:r>
      <w:r>
        <w:rPr>
          <w:rFonts w:ascii="Juice ITC" w:hAnsi="Juice ITC" w:cs="Juice ITC"/>
        </w:rPr>
        <w:t xml:space="preserve">, </w:t>
      </w:r>
      <w:r>
        <w:rPr>
          <w:rFonts w:ascii="Times New Roman" w:hAnsi="Times New Roman"/>
        </w:rPr>
        <w:t>литературная</w:t>
      </w:r>
      <w:r>
        <w:rPr>
          <w:rFonts w:ascii="Juice ITC" w:hAnsi="Juice ITC" w:cs="Juice ITC"/>
        </w:rPr>
        <w:t xml:space="preserve"> </w:t>
      </w:r>
      <w:r>
        <w:rPr>
          <w:rFonts w:ascii="Times New Roman" w:hAnsi="Times New Roman"/>
        </w:rPr>
        <w:t>викторина</w:t>
      </w:r>
      <w:r>
        <w:rPr>
          <w:rFonts w:ascii="Juice ITC" w:hAnsi="Juice ITC" w:cs="Juice ITC"/>
        </w:rPr>
        <w:t xml:space="preserve">, </w:t>
      </w:r>
      <w:r>
        <w:rPr>
          <w:rFonts w:ascii="Times New Roman" w:hAnsi="Times New Roman"/>
        </w:rPr>
        <w:t>пресс</w:t>
      </w:r>
      <w:r>
        <w:rPr>
          <w:rFonts w:ascii="Juice ITC" w:hAnsi="Juice ITC" w:cs="Juice ITC"/>
        </w:rPr>
        <w:t>-</w:t>
      </w:r>
      <w:r>
        <w:rPr>
          <w:rFonts w:ascii="Times New Roman" w:hAnsi="Times New Roman"/>
        </w:rPr>
        <w:t>конференция</w:t>
      </w:r>
      <w:r>
        <w:rPr>
          <w:rFonts w:ascii="Juice ITC" w:hAnsi="Juice ITC" w:cs="Juice ITC"/>
        </w:rPr>
        <w:t xml:space="preserve">, </w:t>
      </w:r>
      <w:r>
        <w:rPr>
          <w:rFonts w:ascii="Times New Roman" w:hAnsi="Times New Roman"/>
        </w:rPr>
        <w:t>творческий</w:t>
      </w:r>
      <w:r>
        <w:rPr>
          <w:rFonts w:ascii="Juice ITC" w:hAnsi="Juice ITC" w:cs="Juice ITC"/>
        </w:rPr>
        <w:t xml:space="preserve"> </w:t>
      </w:r>
      <w:r>
        <w:rPr>
          <w:rFonts w:ascii="Times New Roman" w:hAnsi="Times New Roman"/>
        </w:rPr>
        <w:t>конкурс</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др</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процессе</w:t>
      </w:r>
      <w:r>
        <w:rPr>
          <w:rFonts w:ascii="Juice ITC" w:hAnsi="Juice ITC" w:cs="Juice ITC"/>
        </w:rPr>
        <w:t xml:space="preserve"> </w:t>
      </w:r>
      <w:r>
        <w:rPr>
          <w:rFonts w:ascii="Times New Roman" w:hAnsi="Times New Roman"/>
        </w:rPr>
        <w:t>изучения</w:t>
      </w:r>
      <w:r>
        <w:rPr>
          <w:rFonts w:ascii="Juice ITC" w:hAnsi="Juice ITC" w:cs="Juice ITC"/>
        </w:rPr>
        <w:t xml:space="preserve"> </w:t>
      </w:r>
      <w:r>
        <w:rPr>
          <w:rFonts w:ascii="Times New Roman" w:hAnsi="Times New Roman"/>
        </w:rPr>
        <w:t>курса</w:t>
      </w:r>
      <w:r>
        <w:rPr>
          <w:rFonts w:ascii="Juice ITC" w:hAnsi="Juice ITC" w:cs="Juice ITC"/>
        </w:rPr>
        <w:t xml:space="preserve"> </w:t>
      </w:r>
      <w:r>
        <w:rPr>
          <w:rFonts w:ascii="Times New Roman" w:hAnsi="Times New Roman"/>
        </w:rPr>
        <w:t>литературы</w:t>
      </w:r>
      <w:r>
        <w:rPr>
          <w:rFonts w:ascii="Juice ITC" w:hAnsi="Juice ITC" w:cs="Juice ITC"/>
        </w:rPr>
        <w:t xml:space="preserve"> </w:t>
      </w:r>
      <w:r>
        <w:rPr>
          <w:rFonts w:ascii="Times New Roman" w:hAnsi="Times New Roman"/>
        </w:rPr>
        <w:t>учащиеся</w:t>
      </w:r>
      <w:r>
        <w:rPr>
          <w:rFonts w:ascii="Juice ITC" w:hAnsi="Juice ITC" w:cs="Juice ITC"/>
        </w:rPr>
        <w:t xml:space="preserve"> </w:t>
      </w:r>
      <w:r>
        <w:rPr>
          <w:rFonts w:ascii="Times New Roman" w:hAnsi="Times New Roman"/>
        </w:rPr>
        <w:t>могут</w:t>
      </w:r>
      <w:r>
        <w:rPr>
          <w:rFonts w:ascii="Juice ITC" w:hAnsi="Juice ITC" w:cs="Juice ITC"/>
        </w:rPr>
        <w:t xml:space="preserve"> </w:t>
      </w:r>
      <w:r>
        <w:rPr>
          <w:rFonts w:ascii="Times New Roman" w:hAnsi="Times New Roman"/>
        </w:rPr>
        <w:t>принимать</w:t>
      </w:r>
      <w:r>
        <w:rPr>
          <w:rFonts w:ascii="Juice ITC" w:hAnsi="Juice ITC" w:cs="Juice ITC"/>
        </w:rPr>
        <w:t xml:space="preserve"> </w:t>
      </w:r>
      <w:r>
        <w:rPr>
          <w:rFonts w:ascii="Times New Roman" w:hAnsi="Times New Roman"/>
        </w:rPr>
        <w:t>участие</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проектной</w:t>
      </w:r>
      <w:r>
        <w:rPr>
          <w:rFonts w:ascii="Juice ITC" w:hAnsi="Juice ITC" w:cs="Juice ITC"/>
        </w:rPr>
        <w:t xml:space="preserve"> </w:t>
      </w:r>
      <w:r>
        <w:rPr>
          <w:rFonts w:ascii="Times New Roman" w:hAnsi="Times New Roman"/>
        </w:rPr>
        <w:t>деятельности</w:t>
      </w:r>
      <w:r>
        <w:rPr>
          <w:rFonts w:ascii="Juice ITC" w:hAnsi="Juice ITC" w:cs="Juice ITC"/>
        </w:rPr>
        <w:t xml:space="preserve"> </w:t>
      </w:r>
      <w:r>
        <w:rPr>
          <w:rFonts w:ascii="Times New Roman" w:hAnsi="Times New Roman"/>
        </w:rPr>
        <w:t>и</w:t>
      </w:r>
      <w:r>
        <w:rPr>
          <w:rFonts w:ascii="Juice ITC" w:hAnsi="Juice ITC" w:cs="Juice ITC"/>
        </w:rPr>
        <w:t xml:space="preserve"> </w:t>
      </w:r>
      <w:r>
        <w:rPr>
          <w:rFonts w:ascii="Times New Roman" w:hAnsi="Times New Roman"/>
        </w:rPr>
        <w:t>учебно</w:t>
      </w:r>
      <w:r>
        <w:rPr>
          <w:rFonts w:ascii="Juice ITC" w:hAnsi="Juice ITC" w:cs="Juice ITC"/>
        </w:rPr>
        <w:t>-</w:t>
      </w:r>
      <w:r>
        <w:rPr>
          <w:rFonts w:ascii="Times New Roman" w:hAnsi="Times New Roman"/>
        </w:rPr>
        <w:t>исследовательской</w:t>
      </w:r>
      <w:r>
        <w:rPr>
          <w:rFonts w:ascii="Juice ITC" w:hAnsi="Juice ITC" w:cs="Juice ITC"/>
        </w:rPr>
        <w:t xml:space="preserve"> </w:t>
      </w:r>
      <w:r>
        <w:rPr>
          <w:rFonts w:ascii="Times New Roman" w:hAnsi="Times New Roman"/>
        </w:rPr>
        <w:t>работе</w:t>
      </w:r>
      <w:r>
        <w:rPr>
          <w:rFonts w:ascii="Juice ITC" w:hAnsi="Juice ITC" w:cs="Juice ITC"/>
        </w:rPr>
        <w:t xml:space="preserve">. </w:t>
      </w:r>
    </w:p>
    <w:p w:rsidR="00E90628" w:rsidRDefault="00E90628" w:rsidP="00E90628">
      <w:pPr>
        <w:ind w:left="709" w:firstLine="708"/>
        <w:jc w:val="both"/>
      </w:pPr>
    </w:p>
    <w:p w:rsidR="00E90628" w:rsidRDefault="00E90628" w:rsidP="00E90628">
      <w:pPr>
        <w:ind w:left="709"/>
        <w:jc w:val="both"/>
      </w:pPr>
      <w:r>
        <w:rPr>
          <w:rFonts w:ascii="Times New Roman" w:hAnsi="Times New Roman"/>
        </w:rPr>
        <w:t>Виды</w:t>
      </w:r>
      <w:r>
        <w:rPr>
          <w:rFonts w:ascii="Juice ITC" w:hAnsi="Juice ITC" w:cs="Juice ITC"/>
        </w:rPr>
        <w:t xml:space="preserve"> </w:t>
      </w:r>
      <w:r>
        <w:rPr>
          <w:rFonts w:ascii="Times New Roman" w:hAnsi="Times New Roman"/>
        </w:rPr>
        <w:t>контроля</w:t>
      </w:r>
      <w:r>
        <w:rPr>
          <w:rFonts w:ascii="Juice ITC" w:hAnsi="Juice ITC" w:cs="Juice ITC"/>
        </w:rPr>
        <w:t>:</w:t>
      </w:r>
    </w:p>
    <w:p w:rsidR="00E90628" w:rsidRDefault="00E90628" w:rsidP="00E90628">
      <w:pPr>
        <w:ind w:left="709"/>
        <w:jc w:val="both"/>
      </w:pPr>
      <w:r>
        <w:t>-</w:t>
      </w:r>
      <w:r>
        <w:rPr>
          <w:rFonts w:ascii="Times New Roman" w:hAnsi="Times New Roman"/>
          <w:u w:val="single"/>
        </w:rPr>
        <w:t>промежуточный</w:t>
      </w:r>
      <w:r>
        <w:t xml:space="preserve">: </w:t>
      </w:r>
      <w:r>
        <w:rPr>
          <w:rFonts w:ascii="Times New Roman" w:hAnsi="Times New Roman"/>
        </w:rPr>
        <w:t>пересказ</w:t>
      </w:r>
      <w:r>
        <w:rPr>
          <w:rFonts w:ascii="Juice ITC" w:hAnsi="Juice ITC" w:cs="Juice ITC"/>
        </w:rPr>
        <w:t xml:space="preserve">, </w:t>
      </w:r>
      <w:r>
        <w:rPr>
          <w:rFonts w:ascii="Times New Roman" w:hAnsi="Times New Roman"/>
        </w:rPr>
        <w:t>выразительное</w:t>
      </w:r>
      <w:r>
        <w:rPr>
          <w:rFonts w:ascii="Juice ITC" w:hAnsi="Juice ITC" w:cs="Juice ITC"/>
        </w:rPr>
        <w:t xml:space="preserve"> </w:t>
      </w:r>
      <w:r>
        <w:rPr>
          <w:rFonts w:ascii="Times New Roman" w:hAnsi="Times New Roman"/>
        </w:rPr>
        <w:t>чтение</w:t>
      </w:r>
      <w:r>
        <w:rPr>
          <w:rFonts w:ascii="Juice ITC" w:hAnsi="Juice ITC" w:cs="Juice ITC"/>
        </w:rPr>
        <w:t xml:space="preserve"> (</w:t>
      </w:r>
      <w:r>
        <w:rPr>
          <w:rFonts w:ascii="Times New Roman" w:hAnsi="Times New Roman"/>
        </w:rPr>
        <w:t>в</w:t>
      </w:r>
      <w:r>
        <w:rPr>
          <w:rFonts w:ascii="Juice ITC" w:hAnsi="Juice ITC" w:cs="Juice ITC"/>
        </w:rPr>
        <w:t xml:space="preserve"> </w:t>
      </w:r>
      <w:r>
        <w:rPr>
          <w:rFonts w:ascii="Times New Roman" w:hAnsi="Times New Roman"/>
        </w:rPr>
        <w:t>том</w:t>
      </w:r>
      <w:r>
        <w:rPr>
          <w:rFonts w:ascii="Juice ITC" w:hAnsi="Juice ITC" w:cs="Juice ITC"/>
        </w:rPr>
        <w:t xml:space="preserve"> </w:t>
      </w:r>
      <w:r>
        <w:rPr>
          <w:rFonts w:ascii="Times New Roman" w:hAnsi="Times New Roman"/>
        </w:rPr>
        <w:t>числе</w:t>
      </w:r>
      <w:r>
        <w:rPr>
          <w:rFonts w:ascii="Juice ITC" w:hAnsi="Juice ITC" w:cs="Juice ITC"/>
        </w:rPr>
        <w:t xml:space="preserve"> </w:t>
      </w:r>
      <w:r>
        <w:rPr>
          <w:rFonts w:ascii="Times New Roman" w:hAnsi="Times New Roman"/>
        </w:rPr>
        <w:t>наизусть</w:t>
      </w:r>
      <w:r>
        <w:rPr>
          <w:rFonts w:ascii="Juice ITC" w:hAnsi="Juice ITC" w:cs="Juice ITC"/>
        </w:rPr>
        <w:t xml:space="preserve">), </w:t>
      </w:r>
      <w:r>
        <w:rPr>
          <w:rFonts w:ascii="Times New Roman" w:hAnsi="Times New Roman"/>
        </w:rPr>
        <w:t>развёрнутый</w:t>
      </w:r>
      <w:r>
        <w:rPr>
          <w:rFonts w:ascii="Juice ITC" w:hAnsi="Juice ITC" w:cs="Juice ITC"/>
        </w:rPr>
        <w:t xml:space="preserve"> </w:t>
      </w:r>
      <w:r>
        <w:rPr>
          <w:rFonts w:ascii="Times New Roman" w:hAnsi="Times New Roman"/>
        </w:rPr>
        <w:t>ответ</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вопрос</w:t>
      </w:r>
      <w:r>
        <w:rPr>
          <w:rFonts w:ascii="Juice ITC" w:hAnsi="Juice ITC" w:cs="Juice ITC"/>
        </w:rPr>
        <w:t xml:space="preserve">, </w:t>
      </w:r>
      <w:r>
        <w:rPr>
          <w:rFonts w:ascii="Times New Roman" w:hAnsi="Times New Roman"/>
        </w:rPr>
        <w:t>викторины</w:t>
      </w:r>
      <w:r>
        <w:rPr>
          <w:rFonts w:ascii="Juice ITC" w:hAnsi="Juice ITC" w:cs="Juice ITC"/>
        </w:rPr>
        <w:t xml:space="preserve">, </w:t>
      </w:r>
      <w:r>
        <w:rPr>
          <w:rFonts w:ascii="Times New Roman" w:hAnsi="Times New Roman"/>
        </w:rPr>
        <w:t>тесты</w:t>
      </w:r>
      <w:r>
        <w:rPr>
          <w:rFonts w:ascii="Juice ITC" w:hAnsi="Juice ITC" w:cs="Juice ITC"/>
        </w:rPr>
        <w:t xml:space="preserve">, </w:t>
      </w:r>
      <w:r>
        <w:rPr>
          <w:rFonts w:ascii="Times New Roman" w:hAnsi="Times New Roman"/>
        </w:rPr>
        <w:t>анализ</w:t>
      </w:r>
      <w:r>
        <w:rPr>
          <w:rFonts w:ascii="Juice ITC" w:hAnsi="Juice ITC" w:cs="Juice ITC"/>
        </w:rPr>
        <w:t xml:space="preserve"> </w:t>
      </w:r>
      <w:r>
        <w:rPr>
          <w:rFonts w:ascii="Times New Roman" w:hAnsi="Times New Roman"/>
        </w:rPr>
        <w:t>эпизода</w:t>
      </w:r>
      <w:r>
        <w:rPr>
          <w:rFonts w:ascii="Juice ITC" w:hAnsi="Juice ITC" w:cs="Juice ITC"/>
        </w:rPr>
        <w:t xml:space="preserve">, </w:t>
      </w:r>
      <w:r>
        <w:rPr>
          <w:rFonts w:ascii="Times New Roman" w:hAnsi="Times New Roman"/>
        </w:rPr>
        <w:t>анализ</w:t>
      </w:r>
      <w:r>
        <w:rPr>
          <w:rFonts w:ascii="Juice ITC" w:hAnsi="Juice ITC" w:cs="Juice ITC"/>
        </w:rPr>
        <w:t xml:space="preserve"> </w:t>
      </w:r>
      <w:r>
        <w:rPr>
          <w:rFonts w:ascii="Times New Roman" w:hAnsi="Times New Roman"/>
        </w:rPr>
        <w:t>стихотворения</w:t>
      </w:r>
      <w:r>
        <w:rPr>
          <w:rFonts w:ascii="Juice ITC" w:hAnsi="Juice ITC" w:cs="Juice ITC"/>
        </w:rPr>
        <w:t xml:space="preserve">, </w:t>
      </w:r>
      <w:r>
        <w:rPr>
          <w:rFonts w:ascii="Times New Roman" w:hAnsi="Times New Roman"/>
        </w:rPr>
        <w:t>комментирование</w:t>
      </w:r>
      <w:r>
        <w:rPr>
          <w:rFonts w:ascii="Juice ITC" w:hAnsi="Juice ITC" w:cs="Juice ITC"/>
        </w:rPr>
        <w:t xml:space="preserve"> </w:t>
      </w:r>
      <w:r>
        <w:rPr>
          <w:rFonts w:ascii="Times New Roman" w:hAnsi="Times New Roman"/>
        </w:rPr>
        <w:t>художественного</w:t>
      </w:r>
      <w:r>
        <w:rPr>
          <w:rFonts w:ascii="Juice ITC" w:hAnsi="Juice ITC" w:cs="Juice ITC"/>
        </w:rPr>
        <w:t xml:space="preserve"> </w:t>
      </w:r>
      <w:r>
        <w:rPr>
          <w:rFonts w:ascii="Times New Roman" w:hAnsi="Times New Roman"/>
        </w:rPr>
        <w:t>текста</w:t>
      </w:r>
      <w:r>
        <w:rPr>
          <w:rFonts w:ascii="Juice ITC" w:hAnsi="Juice ITC" w:cs="Juice ITC"/>
        </w:rPr>
        <w:t xml:space="preserve">, </w:t>
      </w:r>
      <w:r>
        <w:rPr>
          <w:rFonts w:ascii="Times New Roman" w:hAnsi="Times New Roman"/>
        </w:rPr>
        <w:t>характеристика</w:t>
      </w:r>
      <w:r>
        <w:rPr>
          <w:rFonts w:ascii="Juice ITC" w:hAnsi="Juice ITC" w:cs="Juice ITC"/>
        </w:rPr>
        <w:t xml:space="preserve"> </w:t>
      </w:r>
      <w:r>
        <w:rPr>
          <w:rFonts w:ascii="Times New Roman" w:hAnsi="Times New Roman"/>
        </w:rPr>
        <w:t>героя</w:t>
      </w:r>
      <w:r>
        <w:rPr>
          <w:rFonts w:ascii="Juice ITC" w:hAnsi="Juice ITC" w:cs="Juice ITC"/>
        </w:rPr>
        <w:t xml:space="preserve">, </w:t>
      </w:r>
      <w:r>
        <w:rPr>
          <w:rFonts w:ascii="Times New Roman" w:hAnsi="Times New Roman"/>
        </w:rPr>
        <w:t>конспектирование</w:t>
      </w:r>
      <w:r>
        <w:rPr>
          <w:rFonts w:ascii="Juice ITC" w:hAnsi="Juice ITC" w:cs="Juice ITC"/>
        </w:rPr>
        <w:t xml:space="preserve"> (</w:t>
      </w:r>
      <w:r>
        <w:rPr>
          <w:rFonts w:ascii="Times New Roman" w:hAnsi="Times New Roman"/>
        </w:rPr>
        <w:t>лекции</w:t>
      </w:r>
      <w:r>
        <w:rPr>
          <w:rFonts w:ascii="Juice ITC" w:hAnsi="Juice ITC" w:cs="Juice ITC"/>
        </w:rPr>
        <w:t xml:space="preserve"> </w:t>
      </w:r>
      <w:r>
        <w:rPr>
          <w:rFonts w:ascii="Times New Roman" w:hAnsi="Times New Roman"/>
        </w:rPr>
        <w:t>учителя</w:t>
      </w:r>
      <w:r>
        <w:rPr>
          <w:rFonts w:ascii="Juice ITC" w:hAnsi="Juice ITC" w:cs="Juice ITC"/>
        </w:rPr>
        <w:t xml:space="preserve">, </w:t>
      </w:r>
      <w:r>
        <w:rPr>
          <w:rFonts w:ascii="Times New Roman" w:hAnsi="Times New Roman"/>
        </w:rPr>
        <w:t>статьи</w:t>
      </w:r>
      <w:r>
        <w:rPr>
          <w:rFonts w:ascii="Juice ITC" w:hAnsi="Juice ITC" w:cs="Juice ITC"/>
        </w:rPr>
        <w:t xml:space="preserve"> </w:t>
      </w:r>
      <w:r>
        <w:rPr>
          <w:rFonts w:ascii="Times New Roman" w:hAnsi="Times New Roman"/>
        </w:rPr>
        <w:t>учебника</w:t>
      </w:r>
      <w:r>
        <w:rPr>
          <w:rFonts w:ascii="Juice ITC" w:hAnsi="Juice ITC" w:cs="Juice ITC"/>
        </w:rPr>
        <w:t xml:space="preserve">), </w:t>
      </w:r>
      <w:r>
        <w:rPr>
          <w:rFonts w:ascii="Times New Roman" w:hAnsi="Times New Roman"/>
        </w:rPr>
        <w:t>подбор</w:t>
      </w:r>
      <w:r>
        <w:rPr>
          <w:rFonts w:ascii="Juice ITC" w:hAnsi="Juice ITC" w:cs="Juice ITC"/>
        </w:rPr>
        <w:t xml:space="preserve"> </w:t>
      </w:r>
      <w:r>
        <w:rPr>
          <w:rFonts w:ascii="Times New Roman" w:hAnsi="Times New Roman"/>
        </w:rPr>
        <w:t>необходимой</w:t>
      </w:r>
      <w:r>
        <w:rPr>
          <w:rFonts w:ascii="Juice ITC" w:hAnsi="Juice ITC" w:cs="Juice ITC"/>
        </w:rPr>
        <w:t xml:space="preserve"> </w:t>
      </w:r>
      <w:r>
        <w:rPr>
          <w:rFonts w:ascii="Times New Roman" w:hAnsi="Times New Roman"/>
        </w:rPr>
        <w:t>информации</w:t>
      </w:r>
      <w:r>
        <w:rPr>
          <w:rFonts w:ascii="Juice ITC" w:hAnsi="Juice ITC" w:cs="Juice ITC"/>
        </w:rPr>
        <w:t xml:space="preserve"> </w:t>
      </w:r>
      <w:r>
        <w:rPr>
          <w:rFonts w:ascii="Times New Roman" w:hAnsi="Times New Roman"/>
        </w:rPr>
        <w:t>для</w:t>
      </w:r>
      <w:r>
        <w:rPr>
          <w:rFonts w:ascii="Juice ITC" w:hAnsi="Juice ITC" w:cs="Juice ITC"/>
        </w:rPr>
        <w:t xml:space="preserve"> </w:t>
      </w:r>
      <w:r>
        <w:rPr>
          <w:rFonts w:ascii="Times New Roman" w:hAnsi="Times New Roman"/>
        </w:rPr>
        <w:t>сообщений</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литературную</w:t>
      </w:r>
      <w:r>
        <w:rPr>
          <w:rFonts w:ascii="Juice ITC" w:hAnsi="Juice ITC" w:cs="Juice ITC"/>
        </w:rPr>
        <w:t xml:space="preserve"> </w:t>
      </w:r>
      <w:r>
        <w:rPr>
          <w:rFonts w:ascii="Times New Roman" w:hAnsi="Times New Roman"/>
        </w:rPr>
        <w:t>или</w:t>
      </w:r>
      <w:r>
        <w:rPr>
          <w:rFonts w:ascii="Juice ITC" w:hAnsi="Juice ITC" w:cs="Juice ITC"/>
        </w:rPr>
        <w:t xml:space="preserve"> </w:t>
      </w:r>
      <w:r>
        <w:rPr>
          <w:rFonts w:ascii="Times New Roman" w:hAnsi="Times New Roman"/>
        </w:rPr>
        <w:t>историко</w:t>
      </w:r>
      <w:r>
        <w:rPr>
          <w:rFonts w:ascii="Juice ITC" w:hAnsi="Juice ITC" w:cs="Juice ITC"/>
        </w:rPr>
        <w:t>-</w:t>
      </w:r>
      <w:r>
        <w:rPr>
          <w:rFonts w:ascii="Times New Roman" w:hAnsi="Times New Roman"/>
        </w:rPr>
        <w:t>культурную</w:t>
      </w:r>
      <w:r>
        <w:rPr>
          <w:rFonts w:ascii="Juice ITC" w:hAnsi="Juice ITC" w:cs="Juice ITC"/>
        </w:rPr>
        <w:t xml:space="preserve"> </w:t>
      </w:r>
      <w:r>
        <w:rPr>
          <w:rFonts w:ascii="Times New Roman" w:hAnsi="Times New Roman"/>
        </w:rPr>
        <w:t>темы</w:t>
      </w:r>
      <w:r>
        <w:rPr>
          <w:rFonts w:ascii="Juice ITC" w:hAnsi="Juice ITC" w:cs="Juice ITC"/>
        </w:rPr>
        <w:t xml:space="preserve">, </w:t>
      </w:r>
      <w:r>
        <w:rPr>
          <w:rFonts w:ascii="Times New Roman" w:hAnsi="Times New Roman"/>
        </w:rPr>
        <w:t>презентация</w:t>
      </w:r>
      <w:r>
        <w:rPr>
          <w:rFonts w:ascii="Juice ITC" w:hAnsi="Juice ITC" w:cs="Juice ITC"/>
        </w:rPr>
        <w:t xml:space="preserve"> </w:t>
      </w:r>
      <w:r>
        <w:rPr>
          <w:rFonts w:ascii="Times New Roman" w:hAnsi="Times New Roman"/>
        </w:rPr>
        <w:t>проектов</w:t>
      </w:r>
    </w:p>
    <w:p w:rsidR="00E90628" w:rsidRDefault="00E90628" w:rsidP="00E90628">
      <w:pPr>
        <w:ind w:left="709"/>
        <w:jc w:val="both"/>
      </w:pPr>
    </w:p>
    <w:p w:rsidR="00E90628" w:rsidRDefault="00E90628" w:rsidP="00E90628">
      <w:pPr>
        <w:ind w:left="709"/>
        <w:jc w:val="both"/>
        <w:rPr>
          <w:rFonts w:ascii="Juice ITC" w:hAnsi="Juice ITC" w:cs="Juice ITC"/>
        </w:rPr>
      </w:pPr>
      <w:r>
        <w:t xml:space="preserve">- </w:t>
      </w:r>
      <w:r>
        <w:rPr>
          <w:rFonts w:ascii="Times New Roman" w:hAnsi="Times New Roman"/>
          <w:u w:val="single"/>
        </w:rPr>
        <w:t>итоговый</w:t>
      </w:r>
      <w:r>
        <w:t xml:space="preserve">: </w:t>
      </w:r>
      <w:r>
        <w:rPr>
          <w:rFonts w:ascii="Times New Roman" w:hAnsi="Times New Roman"/>
        </w:rPr>
        <w:t>анализ</w:t>
      </w:r>
      <w:r>
        <w:rPr>
          <w:rFonts w:ascii="Juice ITC" w:hAnsi="Juice ITC" w:cs="Juice ITC"/>
        </w:rPr>
        <w:t xml:space="preserve"> </w:t>
      </w:r>
      <w:r>
        <w:rPr>
          <w:rFonts w:ascii="Times New Roman" w:hAnsi="Times New Roman"/>
        </w:rPr>
        <w:t>стихотворения</w:t>
      </w:r>
      <w:r>
        <w:rPr>
          <w:rFonts w:ascii="Juice ITC" w:hAnsi="Juice ITC" w:cs="Juice ITC"/>
        </w:rPr>
        <w:t xml:space="preserve">, </w:t>
      </w:r>
      <w:r>
        <w:rPr>
          <w:rFonts w:ascii="Times New Roman" w:hAnsi="Times New Roman"/>
        </w:rPr>
        <w:t>письменный</w:t>
      </w:r>
      <w:r>
        <w:rPr>
          <w:rFonts w:ascii="Juice ITC" w:hAnsi="Juice ITC" w:cs="Juice ITC"/>
        </w:rPr>
        <w:t xml:space="preserve"> </w:t>
      </w:r>
      <w:r>
        <w:rPr>
          <w:rFonts w:ascii="Times New Roman" w:hAnsi="Times New Roman"/>
        </w:rPr>
        <w:t>развёрнутый</w:t>
      </w:r>
      <w:r>
        <w:rPr>
          <w:rFonts w:ascii="Juice ITC" w:hAnsi="Juice ITC" w:cs="Juice ITC"/>
        </w:rPr>
        <w:t xml:space="preserve"> </w:t>
      </w:r>
      <w:r>
        <w:rPr>
          <w:rFonts w:ascii="Times New Roman" w:hAnsi="Times New Roman"/>
        </w:rPr>
        <w:t>ответ</w:t>
      </w:r>
      <w:r>
        <w:rPr>
          <w:rFonts w:ascii="Juice ITC" w:hAnsi="Juice ITC" w:cs="Juice ITC"/>
        </w:rPr>
        <w:t xml:space="preserve"> </w:t>
      </w:r>
      <w:r>
        <w:rPr>
          <w:rFonts w:ascii="Times New Roman" w:hAnsi="Times New Roman"/>
        </w:rPr>
        <w:t>на</w:t>
      </w:r>
      <w:r>
        <w:rPr>
          <w:rFonts w:ascii="Juice ITC" w:hAnsi="Juice ITC" w:cs="Juice ITC"/>
        </w:rPr>
        <w:t xml:space="preserve"> </w:t>
      </w:r>
      <w:r>
        <w:rPr>
          <w:rFonts w:ascii="Times New Roman" w:hAnsi="Times New Roman"/>
        </w:rPr>
        <w:t>проблемный</w:t>
      </w:r>
      <w:r>
        <w:rPr>
          <w:rFonts w:ascii="Juice ITC" w:hAnsi="Juice ITC" w:cs="Juice ITC"/>
        </w:rPr>
        <w:t xml:space="preserve"> </w:t>
      </w:r>
      <w:r>
        <w:rPr>
          <w:rFonts w:ascii="Times New Roman" w:hAnsi="Times New Roman"/>
        </w:rPr>
        <w:t>вопрос</w:t>
      </w:r>
      <w:r>
        <w:rPr>
          <w:rFonts w:ascii="Juice ITC" w:hAnsi="Juice ITC" w:cs="Juice ITC"/>
        </w:rPr>
        <w:t xml:space="preserve"> </w:t>
      </w:r>
    </w:p>
    <w:p w:rsidR="00E90628" w:rsidRDefault="00E90628" w:rsidP="00E90628">
      <w:pPr>
        <w:jc w:val="both"/>
      </w:pPr>
    </w:p>
    <w:p w:rsidR="00E90628" w:rsidRDefault="00E90628" w:rsidP="00E90628">
      <w:pPr>
        <w:jc w:val="both"/>
      </w:pPr>
    </w:p>
    <w:p w:rsidR="00E90628" w:rsidRDefault="00E90628" w:rsidP="00E90628"/>
    <w:p w:rsidR="0015477C" w:rsidRDefault="0015477C" w:rsidP="006A72AF">
      <w:pPr>
        <w:ind w:left="709"/>
        <w:rPr>
          <w:rFonts w:asciiTheme="minorHAnsi" w:hAnsiTheme="minorHAnsi"/>
        </w:rPr>
      </w:pPr>
    </w:p>
    <w:p w:rsidR="006A72AF" w:rsidRDefault="006A72AF" w:rsidP="006A72AF">
      <w:pPr>
        <w:ind w:left="709"/>
        <w:jc w:val="center"/>
        <w:rPr>
          <w:rFonts w:ascii="Times New Roman" w:hAnsi="Times New Roman"/>
          <w:b/>
          <w:szCs w:val="24"/>
        </w:rPr>
      </w:pPr>
      <w:r w:rsidRPr="006531D5">
        <w:rPr>
          <w:rFonts w:ascii="Times New Roman" w:hAnsi="Times New Roman"/>
          <w:b/>
          <w:color w:val="000000"/>
          <w:szCs w:val="24"/>
          <w:lang w:val="sah-RU"/>
        </w:rPr>
        <w:t xml:space="preserve">ПЛАНИРУЕМЫЕ </w:t>
      </w:r>
      <w:r w:rsidRPr="006531D5">
        <w:rPr>
          <w:rFonts w:ascii="Times New Roman" w:hAnsi="Times New Roman"/>
          <w:b/>
          <w:szCs w:val="24"/>
        </w:rPr>
        <w:t>ЛИЧНОСТНЫЕ, МЕТАПРЕДМЕТНЫЕ И ПРЕДМЕТНЫЕ РЕЗУЛЬТАТЫ ОСВОЕНИЯ УЧЕБНОГО ПРЕДМЕТА.</w:t>
      </w:r>
    </w:p>
    <w:p w:rsidR="00E90628" w:rsidRDefault="00E90628" w:rsidP="006A72AF">
      <w:pPr>
        <w:ind w:left="709"/>
        <w:jc w:val="center"/>
        <w:rPr>
          <w:rFonts w:ascii="Times New Roman" w:hAnsi="Times New Roman"/>
          <w:b/>
          <w:szCs w:val="24"/>
        </w:rPr>
      </w:pPr>
    </w:p>
    <w:p w:rsidR="00D55C05" w:rsidRPr="001014A6" w:rsidRDefault="00D55C05" w:rsidP="00D55C05">
      <w:pPr>
        <w:spacing w:line="360" w:lineRule="auto"/>
        <w:ind w:left="709" w:firstLine="707"/>
        <w:jc w:val="both"/>
        <w:rPr>
          <w:rFonts w:ascii="Times New Roman" w:hAnsi="Times New Roman"/>
          <w:b/>
          <w:bCs/>
        </w:rPr>
      </w:pPr>
      <w:r w:rsidRPr="001014A6">
        <w:rPr>
          <w:rFonts w:ascii="Times New Roman" w:hAnsi="Times New Roman"/>
        </w:rPr>
        <w:t>В соответствии с требованиями ФГОС результаты освоения учащимися программы по литературе  в 10 классе отражают достижения следующих планируемых  результатов:</w:t>
      </w:r>
    </w:p>
    <w:p w:rsidR="00D55C05" w:rsidRPr="001014A6" w:rsidRDefault="00D55C05" w:rsidP="00D55C05">
      <w:pPr>
        <w:spacing w:line="360" w:lineRule="auto"/>
        <w:ind w:left="709"/>
        <w:jc w:val="both"/>
        <w:rPr>
          <w:rFonts w:ascii="Times New Roman" w:hAnsi="Times New Roman"/>
          <w:b/>
          <w:bCs/>
          <w:u w:val="single"/>
        </w:rPr>
      </w:pPr>
      <w:r w:rsidRPr="001014A6">
        <w:rPr>
          <w:rFonts w:ascii="Times New Roman" w:hAnsi="Times New Roman"/>
          <w:b/>
          <w:bCs/>
          <w:u w:val="single"/>
        </w:rPr>
        <w:t>Личностные результаты обучения:</w:t>
      </w:r>
    </w:p>
    <w:p w:rsidR="00D55C05" w:rsidRPr="001014A6" w:rsidRDefault="00D55C05" w:rsidP="00D55C05">
      <w:pPr>
        <w:pStyle w:val="Default"/>
        <w:numPr>
          <w:ilvl w:val="0"/>
          <w:numId w:val="2"/>
        </w:numPr>
        <w:spacing w:after="47"/>
        <w:ind w:left="709"/>
        <w:jc w:val="both"/>
      </w:pPr>
      <w:r w:rsidRPr="001014A6">
        <w:t xml:space="preserve">российская гражданская идентичность, патриотизм, уважение к своему народу, чувства ответственности перед Родиной; </w:t>
      </w:r>
    </w:p>
    <w:p w:rsidR="00D55C05" w:rsidRPr="001014A6" w:rsidRDefault="00D55C05" w:rsidP="00D55C05">
      <w:pPr>
        <w:pStyle w:val="Default"/>
        <w:numPr>
          <w:ilvl w:val="0"/>
          <w:numId w:val="2"/>
        </w:numPr>
        <w:spacing w:after="47"/>
        <w:ind w:left="709"/>
        <w:jc w:val="both"/>
      </w:pPr>
      <w:r w:rsidRPr="001014A6">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55C05" w:rsidRPr="001014A6" w:rsidRDefault="00D55C05" w:rsidP="00D55C05">
      <w:pPr>
        <w:pStyle w:val="Default"/>
        <w:numPr>
          <w:ilvl w:val="0"/>
          <w:numId w:val="2"/>
        </w:numPr>
        <w:spacing w:after="47"/>
        <w:ind w:left="709"/>
        <w:jc w:val="both"/>
      </w:pPr>
      <w:r w:rsidRPr="001014A6">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55C05" w:rsidRPr="001014A6" w:rsidRDefault="00D55C05" w:rsidP="00D55C05">
      <w:pPr>
        <w:pStyle w:val="Default"/>
        <w:numPr>
          <w:ilvl w:val="0"/>
          <w:numId w:val="2"/>
        </w:numPr>
        <w:spacing w:after="47"/>
        <w:ind w:left="709"/>
        <w:jc w:val="both"/>
      </w:pPr>
      <w:r w:rsidRPr="001014A6">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D55C05" w:rsidRPr="001014A6" w:rsidRDefault="00D55C05" w:rsidP="00D55C05">
      <w:pPr>
        <w:pStyle w:val="Default"/>
        <w:numPr>
          <w:ilvl w:val="0"/>
          <w:numId w:val="2"/>
        </w:numPr>
        <w:ind w:left="709"/>
        <w:jc w:val="both"/>
      </w:pPr>
      <w:r w:rsidRPr="001014A6">
        <w:t xml:space="preserve">навыки сотрудничества со сверстниками, взрослыми в образовательной, учебно-исследовательской и других видах деятельности; </w:t>
      </w:r>
    </w:p>
    <w:p w:rsidR="00D55C05" w:rsidRPr="001014A6" w:rsidRDefault="00D55C05" w:rsidP="00D55C05">
      <w:pPr>
        <w:pStyle w:val="Default"/>
        <w:numPr>
          <w:ilvl w:val="0"/>
          <w:numId w:val="2"/>
        </w:numPr>
        <w:spacing w:after="47"/>
        <w:ind w:left="709"/>
        <w:jc w:val="both"/>
      </w:pPr>
      <w:r w:rsidRPr="001014A6">
        <w:t xml:space="preserve">нравственное сознание и поведение на основе усвоения общечеловеческих ценностей; </w:t>
      </w:r>
    </w:p>
    <w:p w:rsidR="00D55C05" w:rsidRPr="001014A6" w:rsidRDefault="00D55C05" w:rsidP="00D55C05">
      <w:pPr>
        <w:pStyle w:val="Default"/>
        <w:numPr>
          <w:ilvl w:val="0"/>
          <w:numId w:val="2"/>
        </w:numPr>
        <w:spacing w:after="47"/>
        <w:ind w:left="709"/>
        <w:jc w:val="both"/>
      </w:pPr>
      <w:r w:rsidRPr="001014A6">
        <w:t xml:space="preserve"> готовность и способность к образованию, в том числе самообразованию;</w:t>
      </w:r>
    </w:p>
    <w:p w:rsidR="00D55C05" w:rsidRPr="001014A6" w:rsidRDefault="00D55C05" w:rsidP="00D55C05">
      <w:pPr>
        <w:pStyle w:val="Default"/>
        <w:numPr>
          <w:ilvl w:val="0"/>
          <w:numId w:val="2"/>
        </w:numPr>
        <w:spacing w:after="47"/>
        <w:ind w:left="709"/>
        <w:jc w:val="both"/>
      </w:pPr>
      <w:r w:rsidRPr="001014A6">
        <w:t xml:space="preserve"> эстетическое отношение к миру; </w:t>
      </w:r>
    </w:p>
    <w:p w:rsidR="00D55C05" w:rsidRPr="001014A6" w:rsidRDefault="00D55C05" w:rsidP="00D55C05">
      <w:pPr>
        <w:pStyle w:val="Default"/>
        <w:numPr>
          <w:ilvl w:val="0"/>
          <w:numId w:val="2"/>
        </w:numPr>
        <w:ind w:left="709"/>
        <w:jc w:val="both"/>
      </w:pPr>
      <w:r w:rsidRPr="001014A6">
        <w:t xml:space="preserve"> принятие и реализация ценностей здорового и безопасного образа жизни; </w:t>
      </w:r>
    </w:p>
    <w:p w:rsidR="00D55C05" w:rsidRPr="001014A6" w:rsidRDefault="00D55C05" w:rsidP="00D55C05">
      <w:pPr>
        <w:pStyle w:val="Default"/>
        <w:numPr>
          <w:ilvl w:val="0"/>
          <w:numId w:val="2"/>
        </w:numPr>
        <w:ind w:left="709"/>
        <w:jc w:val="both"/>
      </w:pPr>
      <w:r w:rsidRPr="001014A6">
        <w:t>осознанный выбор будущей профессии и возможностей реализации собственных жизненных планов.</w:t>
      </w:r>
    </w:p>
    <w:p w:rsidR="00D55C05" w:rsidRPr="001014A6" w:rsidRDefault="00D55C05" w:rsidP="00D55C05">
      <w:pPr>
        <w:pStyle w:val="Default"/>
        <w:ind w:left="709"/>
        <w:jc w:val="both"/>
      </w:pPr>
    </w:p>
    <w:p w:rsidR="00D55C05" w:rsidRPr="001014A6" w:rsidRDefault="00D55C05" w:rsidP="00D55C05">
      <w:pPr>
        <w:widowControl w:val="0"/>
        <w:spacing w:line="360" w:lineRule="auto"/>
        <w:ind w:left="709"/>
        <w:jc w:val="both"/>
        <w:rPr>
          <w:rFonts w:ascii="Times New Roman" w:hAnsi="Times New Roman"/>
          <w:b/>
          <w:bCs/>
          <w:snapToGrid w:val="0"/>
          <w:u w:val="single"/>
        </w:rPr>
      </w:pPr>
      <w:r w:rsidRPr="001014A6">
        <w:rPr>
          <w:rFonts w:ascii="Times New Roman" w:hAnsi="Times New Roman"/>
          <w:b/>
          <w:bCs/>
          <w:snapToGrid w:val="0"/>
          <w:u w:val="single"/>
        </w:rPr>
        <w:t>Метапредметные результаты обучения:</w:t>
      </w:r>
    </w:p>
    <w:p w:rsidR="00D55C05" w:rsidRPr="001014A6" w:rsidRDefault="00D55C05" w:rsidP="00D55C05">
      <w:pPr>
        <w:pStyle w:val="Default"/>
        <w:numPr>
          <w:ilvl w:val="0"/>
          <w:numId w:val="2"/>
        </w:numPr>
        <w:spacing w:after="47"/>
        <w:ind w:left="709"/>
        <w:jc w:val="both"/>
      </w:pPr>
      <w:r w:rsidRPr="001014A6">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55C05" w:rsidRPr="001014A6" w:rsidRDefault="00D55C05" w:rsidP="00D55C05">
      <w:pPr>
        <w:pStyle w:val="Default"/>
        <w:numPr>
          <w:ilvl w:val="0"/>
          <w:numId w:val="2"/>
        </w:numPr>
        <w:spacing w:after="47"/>
        <w:ind w:left="709"/>
        <w:jc w:val="both"/>
      </w:pPr>
      <w:r w:rsidRPr="001014A6">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55C05" w:rsidRPr="001014A6" w:rsidRDefault="00D55C05" w:rsidP="00D55C05">
      <w:pPr>
        <w:pStyle w:val="Default"/>
        <w:numPr>
          <w:ilvl w:val="0"/>
          <w:numId w:val="2"/>
        </w:numPr>
        <w:spacing w:after="47"/>
        <w:ind w:left="709"/>
        <w:jc w:val="both"/>
      </w:pPr>
      <w:r w:rsidRPr="001014A6">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55C05" w:rsidRPr="001014A6" w:rsidRDefault="00D55C05" w:rsidP="00D55C05">
      <w:pPr>
        <w:pStyle w:val="Default"/>
        <w:numPr>
          <w:ilvl w:val="0"/>
          <w:numId w:val="2"/>
        </w:numPr>
        <w:spacing w:after="47"/>
        <w:ind w:left="709"/>
        <w:jc w:val="both"/>
      </w:pPr>
      <w:r w:rsidRPr="001014A6">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55C05" w:rsidRPr="001014A6" w:rsidRDefault="00D55C05" w:rsidP="00D55C05">
      <w:pPr>
        <w:pStyle w:val="Default"/>
        <w:numPr>
          <w:ilvl w:val="0"/>
          <w:numId w:val="2"/>
        </w:numPr>
        <w:spacing w:after="47"/>
        <w:ind w:left="709"/>
        <w:jc w:val="both"/>
      </w:pPr>
      <w:r w:rsidRPr="001014A6">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55C05" w:rsidRPr="001014A6" w:rsidRDefault="00D55C05" w:rsidP="00D55C05">
      <w:pPr>
        <w:pStyle w:val="Default"/>
        <w:numPr>
          <w:ilvl w:val="0"/>
          <w:numId w:val="2"/>
        </w:numPr>
        <w:spacing w:after="47"/>
        <w:ind w:left="709"/>
        <w:jc w:val="both"/>
      </w:pPr>
      <w:r w:rsidRPr="001014A6">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D55C05" w:rsidRPr="001014A6" w:rsidRDefault="00D55C05" w:rsidP="00D55C05">
      <w:pPr>
        <w:pStyle w:val="Default"/>
        <w:numPr>
          <w:ilvl w:val="0"/>
          <w:numId w:val="2"/>
        </w:numPr>
        <w:spacing w:after="47"/>
        <w:ind w:left="709"/>
        <w:jc w:val="both"/>
      </w:pPr>
      <w:r w:rsidRPr="001014A6">
        <w:t xml:space="preserve">владение языковыми средствами – умение ясно, логично и точно излагать свою точку зрения, использовать адекватные языковые средства; </w:t>
      </w:r>
    </w:p>
    <w:p w:rsidR="00D55C05" w:rsidRPr="001014A6" w:rsidRDefault="00D55C05" w:rsidP="00D55C05">
      <w:pPr>
        <w:pStyle w:val="Default"/>
        <w:numPr>
          <w:ilvl w:val="0"/>
          <w:numId w:val="2"/>
        </w:numPr>
        <w:ind w:left="709"/>
        <w:jc w:val="both"/>
      </w:pPr>
      <w:r w:rsidRPr="001014A6">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D55C05" w:rsidRPr="001014A6" w:rsidRDefault="00D55C05" w:rsidP="00D55C05">
      <w:pPr>
        <w:widowControl w:val="0"/>
        <w:spacing w:line="360" w:lineRule="auto"/>
        <w:ind w:left="709"/>
        <w:rPr>
          <w:rFonts w:ascii="Times New Roman" w:hAnsi="Times New Roman"/>
        </w:rPr>
      </w:pPr>
    </w:p>
    <w:p w:rsidR="00D55C05" w:rsidRPr="001014A6" w:rsidRDefault="00D55C05" w:rsidP="00D55C05">
      <w:pPr>
        <w:widowControl w:val="0"/>
        <w:spacing w:line="360" w:lineRule="auto"/>
        <w:ind w:left="709"/>
        <w:rPr>
          <w:rFonts w:ascii="Times New Roman" w:hAnsi="Times New Roman"/>
          <w:b/>
          <w:bCs/>
          <w:snapToGrid w:val="0"/>
          <w:u w:val="single"/>
        </w:rPr>
      </w:pPr>
      <w:r w:rsidRPr="001014A6">
        <w:rPr>
          <w:rFonts w:ascii="Times New Roman" w:hAnsi="Times New Roman"/>
          <w:b/>
          <w:bCs/>
          <w:snapToGrid w:val="0"/>
          <w:u w:val="single"/>
        </w:rPr>
        <w:t>Предметные результаты обучения</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Выпускник научится</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в устной и письменной форме обобщать и анализировать свой читательский опыт, а именно:</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xml:space="preserve">• обосновывать выбор художественного произведения для анализа, приводя в качестве аргумента как тему (темы) произведения, так и </w:t>
      </w:r>
      <w:r w:rsidRPr="001014A6">
        <w:rPr>
          <w:rFonts w:ascii="Times New Roman" w:hAnsi="Times New Roman"/>
          <w:bCs/>
          <w:snapToGrid w:val="0"/>
        </w:rPr>
        <w:lastRenderedPageBreak/>
        <w:t>его проблематику (содержащиеся в нем смыслы и подтексты);</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давать объективное изложение текста: характеризуя произведение, выделять две (или более) основные темы или идеи произведения, показывать их взаимодействие и взаимовлияние, в итоге раскрывая сложность художественного мира произведения;</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анализировать авторский выбор определенных композиционных решений в произведении;</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Выпускник получит возможность научиться:</w:t>
      </w:r>
    </w:p>
    <w:p w:rsidR="00D55C05" w:rsidRPr="001014A6" w:rsidRDefault="00D55C05" w:rsidP="00D55C05">
      <w:pPr>
        <w:widowControl w:val="0"/>
        <w:spacing w:line="360" w:lineRule="auto"/>
        <w:ind w:left="709"/>
        <w:rPr>
          <w:rFonts w:ascii="Times New Roman" w:hAnsi="Times New Roman"/>
          <w:bCs/>
          <w:snapToGrid w:val="0"/>
        </w:rPr>
      </w:pP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 xml:space="preserve">анализировать одну из интерпретаций эпического, драматического или лирического произведения (например, кинофильм или </w:t>
      </w:r>
      <w:r w:rsidRPr="001014A6">
        <w:rPr>
          <w:rFonts w:ascii="Times New Roman" w:hAnsi="Times New Roman"/>
          <w:bCs/>
          <w:snapToGrid w:val="0"/>
        </w:rPr>
        <w:lastRenderedPageBreak/>
        <w:t>театральную постановку; запись художественного чтения; серию иллюстраций к произведению), оценивая, как интерпретируется исходный текст.</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Получит возможность узнать:</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 месте и значении русской литературы в мировой литературе;</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 произведениях новейшей отечественной и мировой литературы;</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 важнейших литературных ресурсах, в том числе в сети Интернет;</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об историко-культурном подходе в литературоведении;</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об историко-литературном процессе XIX и XX веков;</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 xml:space="preserve">о наиболее ярких или характерных чертах литературных направлений или течений; </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55C05" w:rsidRPr="001014A6" w:rsidRDefault="00D55C05" w:rsidP="00D55C05">
      <w:pPr>
        <w:widowControl w:val="0"/>
        <w:spacing w:line="360" w:lineRule="auto"/>
        <w:ind w:left="709"/>
        <w:rPr>
          <w:rFonts w:ascii="Times New Roman" w:hAnsi="Times New Roman"/>
          <w:bCs/>
          <w:snapToGrid w:val="0"/>
        </w:rPr>
      </w:pPr>
      <w:r w:rsidRPr="001014A6">
        <w:rPr>
          <w:rFonts w:ascii="Times New Roman" w:hAnsi="Times New Roman"/>
          <w:bCs/>
          <w:snapToGrid w:val="0"/>
        </w:rPr>
        <w:t>–</w:t>
      </w:r>
      <w:r w:rsidRPr="001014A6">
        <w:rPr>
          <w:rFonts w:ascii="Times New Roman" w:hAnsi="Times New Roman"/>
          <w:bCs/>
          <w:snapToGrid w:val="0"/>
        </w:rPr>
        <w:tab/>
        <w:t>о соотношении и взаимосвязях литературы с историческим периодом, эпохой.</w:t>
      </w:r>
    </w:p>
    <w:p w:rsidR="006A72AF" w:rsidRDefault="006A72AF" w:rsidP="006A72AF">
      <w:pPr>
        <w:ind w:left="709"/>
        <w:jc w:val="center"/>
        <w:rPr>
          <w:rFonts w:ascii="Times New Roman" w:hAnsi="Times New Roman"/>
          <w:b/>
          <w:szCs w:val="24"/>
        </w:rPr>
      </w:pPr>
    </w:p>
    <w:p w:rsidR="006A72AF" w:rsidRPr="006531D5" w:rsidRDefault="006A72AF" w:rsidP="006A72AF">
      <w:pPr>
        <w:ind w:left="709"/>
        <w:jc w:val="center"/>
        <w:rPr>
          <w:rFonts w:ascii="Times New Roman" w:hAnsi="Times New Roman"/>
          <w:b/>
          <w:szCs w:val="24"/>
          <w:highlight w:val="yellow"/>
        </w:rPr>
      </w:pPr>
      <w:r w:rsidRPr="006531D5">
        <w:rPr>
          <w:rFonts w:ascii="Times New Roman" w:hAnsi="Times New Roman"/>
          <w:b/>
          <w:szCs w:val="24"/>
        </w:rPr>
        <w:t>СОДЕРЖАНИЕ УЧЕБНОГО ПРЕДМЕТА</w:t>
      </w:r>
    </w:p>
    <w:p w:rsidR="00D55C05" w:rsidRDefault="00D55C05" w:rsidP="00D55C05">
      <w:pPr>
        <w:pStyle w:val="a5"/>
        <w:spacing w:before="0" w:beforeAutospacing="0" w:after="0" w:afterAutospacing="0"/>
        <w:ind w:left="709"/>
        <w:jc w:val="center"/>
        <w:rPr>
          <w:rStyle w:val="aa"/>
          <w:rFonts w:eastAsia="Microsoft Sans Serif"/>
        </w:rPr>
      </w:pPr>
    </w:p>
    <w:p w:rsidR="00D55C05" w:rsidRPr="001014A6" w:rsidRDefault="00D55C05" w:rsidP="00D55C05">
      <w:pPr>
        <w:pStyle w:val="a5"/>
        <w:spacing w:before="0" w:beforeAutospacing="0" w:after="0" w:afterAutospacing="0"/>
        <w:ind w:left="709"/>
        <w:jc w:val="center"/>
        <w:rPr>
          <w:rStyle w:val="aa"/>
          <w:rFonts w:eastAsia="Microsoft Sans Serif"/>
        </w:rPr>
      </w:pPr>
      <w:r w:rsidRPr="001014A6">
        <w:rPr>
          <w:rStyle w:val="aa"/>
          <w:rFonts w:eastAsia="Microsoft Sans Serif"/>
        </w:rPr>
        <w:t xml:space="preserve">Литература XIX века </w:t>
      </w:r>
    </w:p>
    <w:p w:rsidR="00D55C05" w:rsidRPr="001014A6" w:rsidRDefault="00D55C05" w:rsidP="00D55C05">
      <w:pPr>
        <w:pStyle w:val="a5"/>
        <w:spacing w:before="0" w:beforeAutospacing="0" w:after="0" w:afterAutospacing="0"/>
        <w:ind w:left="709"/>
        <w:jc w:val="center"/>
      </w:pPr>
      <w:r w:rsidRPr="001014A6">
        <w:rPr>
          <w:rStyle w:val="aa"/>
          <w:rFonts w:eastAsia="Microsoft Sans Serif"/>
        </w:rPr>
        <w:t>Введение</w:t>
      </w:r>
    </w:p>
    <w:p w:rsidR="00D55C05" w:rsidRPr="001014A6" w:rsidRDefault="00D55C05" w:rsidP="00D55C05">
      <w:pPr>
        <w:pStyle w:val="a5"/>
        <w:ind w:left="709"/>
        <w:jc w:val="both"/>
      </w:pPr>
      <w:r w:rsidRPr="001014A6">
        <w:rPr>
          <w:rStyle w:val="aa"/>
          <w:rFonts w:eastAsia="Microsoft Sans Serif"/>
        </w:rPr>
        <w:t>Русская литература XIX века в контексте мировой культуры</w:t>
      </w:r>
      <w:r w:rsidRPr="001014A6">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D55C05" w:rsidRPr="001014A6" w:rsidRDefault="00D55C05" w:rsidP="00D55C05">
      <w:pPr>
        <w:pStyle w:val="a5"/>
        <w:ind w:left="709"/>
        <w:jc w:val="both"/>
      </w:pPr>
      <w:r w:rsidRPr="001014A6">
        <w:t>Россия в первой половине XIX века. Исторические события. Русская литература первой половины XIX в. в контексте мировой культуры. Основные темы и проблемы русской «литературы XIX в. (свобода, духовно- 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D55C05" w:rsidRPr="001014A6" w:rsidRDefault="00D55C05" w:rsidP="00D55C05">
      <w:pPr>
        <w:pStyle w:val="a5"/>
        <w:ind w:left="709"/>
        <w:jc w:val="center"/>
        <w:rPr>
          <w:rStyle w:val="aa"/>
          <w:rFonts w:eastAsia="Microsoft Sans Serif"/>
        </w:rPr>
      </w:pPr>
      <w:r w:rsidRPr="001014A6">
        <w:rPr>
          <w:rStyle w:val="aa"/>
          <w:rFonts w:eastAsia="Microsoft Sans Serif"/>
        </w:rPr>
        <w:t>Литература первой половины XIX века</w:t>
      </w:r>
    </w:p>
    <w:p w:rsidR="00D55C05" w:rsidRPr="001014A6" w:rsidRDefault="00D55C05" w:rsidP="00D55C05">
      <w:pPr>
        <w:pStyle w:val="a5"/>
        <w:ind w:left="709"/>
        <w:rPr>
          <w:b/>
        </w:rPr>
      </w:pPr>
      <w:r w:rsidRPr="001014A6">
        <w:rPr>
          <w:b/>
        </w:rPr>
        <w:lastRenderedPageBreak/>
        <w:t>Обзор русской литературы первой половины XIX века.</w:t>
      </w:r>
    </w:p>
    <w:p w:rsidR="00D55C05" w:rsidRPr="001014A6" w:rsidRDefault="00D55C05" w:rsidP="00D55C05">
      <w:pPr>
        <w:pStyle w:val="a5"/>
        <w:ind w:left="709"/>
      </w:pPr>
      <w:r w:rsidRPr="001014A6">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Россия 1816-1825 годов. Письменная работа по теории литературы. Знание литературных направлений 19 века</w:t>
      </w:r>
    </w:p>
    <w:p w:rsidR="00D55C05" w:rsidRPr="001014A6" w:rsidRDefault="00D55C05" w:rsidP="00D55C05">
      <w:pPr>
        <w:pStyle w:val="a5"/>
        <w:ind w:left="709"/>
        <w:jc w:val="both"/>
      </w:pPr>
      <w:r w:rsidRPr="001014A6">
        <w:rPr>
          <w:rStyle w:val="aa"/>
          <w:rFonts w:eastAsia="Microsoft Sans Serif"/>
        </w:rPr>
        <w:t>Александр Сергеевич Пушкин</w:t>
      </w:r>
      <w:r w:rsidRPr="001014A6">
        <w:t>. Жизнь и творчество. Лирика Пушкина, ее гуманизм. Красота, Добро, Истина — три принципа пушкинского творчества. Нацио</w:t>
      </w:r>
      <w:r w:rsidRPr="001014A6">
        <w:softHyphen/>
        <w:t>нально-историческое и общечеловеческое содержание лирики.</w:t>
      </w:r>
    </w:p>
    <w:p w:rsidR="00D55C05" w:rsidRPr="001014A6" w:rsidRDefault="00D55C05" w:rsidP="00D55C05">
      <w:pPr>
        <w:pStyle w:val="a5"/>
        <w:ind w:left="709"/>
        <w:jc w:val="both"/>
      </w:pPr>
      <w:r w:rsidRPr="001014A6">
        <w:t>Стихотворения: «Поэту», «Брожу ли я вдоль улиц шумных...», «Отцы пустынники и жены непороч</w:t>
      </w:r>
      <w:r w:rsidRPr="001014A6">
        <w:softHyphen/>
        <w:t>ны...», «Погасло дневное светило...», «Свободы сеятель пустынный...», «Подражания Корану», «Элегия» («Безумных лет угасшее веселье...»), «...Вновь я посетил...», «Поэт», «Из Пиндемонти», «Разговор Книгопродавца с Поэтом», «Вольность», «Демон», «Осень» и др. Слияние гражданских, философам г   н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лирики и романтические поэмы. Историзм и народность-  - основа реализма Пушкина. Развитие реализма в лирике и поэмах. «Медный всадник».</w:t>
      </w:r>
    </w:p>
    <w:p w:rsidR="00D55C05" w:rsidRPr="001014A6" w:rsidRDefault="00D55C05" w:rsidP="00D55C05">
      <w:pPr>
        <w:pStyle w:val="a5"/>
        <w:ind w:left="709"/>
        <w:jc w:val="both"/>
        <w:rPr>
          <w:b/>
        </w:rPr>
      </w:pPr>
      <w:r w:rsidRPr="001014A6">
        <w:rPr>
          <w:b/>
        </w:rPr>
        <w:t>Россия в 1826 году – первой половине 1850-х годов. Исторические события.</w:t>
      </w:r>
    </w:p>
    <w:p w:rsidR="00D55C05" w:rsidRPr="001014A6" w:rsidRDefault="00D55C05" w:rsidP="00D55C05">
      <w:pPr>
        <w:pStyle w:val="a5"/>
        <w:ind w:left="709"/>
        <w:jc w:val="both"/>
      </w:pPr>
      <w:r w:rsidRPr="001014A6">
        <w:rPr>
          <w:rStyle w:val="aa"/>
          <w:rFonts w:eastAsia="Microsoft Sans Serif"/>
        </w:rPr>
        <w:t>Михаил Юрьевич Лермонтов</w:t>
      </w:r>
      <w:r w:rsidRPr="001014A6">
        <w:t>. 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светлом и прекрасной жизни, любовь как страсть, приносящая страдания, чистота и красота поэзии как заповедник святыни сердца. Трагическая судьба поэта и человек в бездуховном мире. Стихотворения: «Валерик», «Кик часто, пестрою толпою окружен...», «Сон», «Выхожу один я на дорогу...», «Нет, я не Байрон, я другой...». «Молитва» («Я, Матерь Божия, ныне с молитвою...»), «Завещание».</w:t>
      </w:r>
    </w:p>
    <w:p w:rsidR="00D55C05" w:rsidRPr="001014A6" w:rsidRDefault="00D55C05" w:rsidP="00D55C05">
      <w:pPr>
        <w:pStyle w:val="a5"/>
        <w:ind w:left="709"/>
        <w:jc w:val="both"/>
      </w:pPr>
      <w:r w:rsidRPr="001014A6">
        <w:t>Своеобразие художественного мира Лермонтова. Те</w:t>
      </w:r>
      <w:r w:rsidRPr="001014A6">
        <w:softHyphen/>
        <w:t>ма Родины, поэта и поэзии, любви, мотив одиночества. Романтизм и реализм в творчестве поэта. Теория литературы. Углубление понятий о ро</w:t>
      </w:r>
      <w:r w:rsidRPr="001014A6">
        <w:softHyphen/>
        <w:t>мантизме и реализме, об их соотношении и взаимовли</w:t>
      </w:r>
      <w:r w:rsidRPr="001014A6">
        <w:softHyphen/>
        <w:t>янии.</w:t>
      </w:r>
    </w:p>
    <w:p w:rsidR="00D55C05" w:rsidRPr="001014A6" w:rsidRDefault="00D55C05" w:rsidP="00D55C05">
      <w:pPr>
        <w:pStyle w:val="a5"/>
        <w:ind w:left="709"/>
        <w:jc w:val="both"/>
      </w:pPr>
      <w:r w:rsidRPr="001014A6">
        <w:rPr>
          <w:rStyle w:val="aa"/>
          <w:rFonts w:eastAsia="Microsoft Sans Serif"/>
        </w:rPr>
        <w:t>Николай Васильевич Гоголь</w:t>
      </w:r>
      <w:r w:rsidRPr="001014A6">
        <w:t>. Жизнь и творчество. (Обзор.)</w:t>
      </w:r>
    </w:p>
    <w:p w:rsidR="00D55C05" w:rsidRPr="001014A6" w:rsidRDefault="00D55C05" w:rsidP="00D55C05">
      <w:pPr>
        <w:pStyle w:val="a5"/>
        <w:ind w:left="709"/>
        <w:jc w:val="both"/>
      </w:pPr>
      <w:r w:rsidRPr="001014A6">
        <w:t>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w:t>
      </w:r>
      <w:r w:rsidRPr="001014A6">
        <w:softHyphen/>
        <w:t xml:space="preserve">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w:t>
      </w:r>
      <w:r w:rsidRPr="001014A6">
        <w:lastRenderedPageBreak/>
        <w:t>помещики» — идиллия и сатира, «Вий» — демоническое и ангельское). «Петербургские повести». «Невский проспект». Со</w:t>
      </w:r>
      <w:r w:rsidRPr="001014A6">
        <w:softHyphen/>
        <w:t>четание трагедийности и комизма, лирики и сатиры, ре</w:t>
      </w:r>
      <w:r w:rsidRPr="001014A6">
        <w:softHyphen/>
        <w:t>альности и фантастики. Петербург как мифический об</w:t>
      </w:r>
      <w:r w:rsidRPr="001014A6">
        <w:softHyphen/>
        <w:t>раз бездушного и обманного города.</w:t>
      </w:r>
    </w:p>
    <w:p w:rsidR="00D55C05" w:rsidRPr="001014A6" w:rsidRDefault="00D55C05" w:rsidP="00D55C05">
      <w:pPr>
        <w:ind w:left="709"/>
        <w:rPr>
          <w:rFonts w:ascii="Times New Roman" w:hAnsi="Times New Roman"/>
          <w:b/>
          <w:i/>
        </w:rPr>
      </w:pPr>
      <w:r w:rsidRPr="001014A6">
        <w:rPr>
          <w:rFonts w:ascii="Times New Roman" w:hAnsi="Times New Roman"/>
          <w:b/>
          <w:i/>
        </w:rPr>
        <w:t>Сочинение по произведениям русской литературы первой половины XIX в.</w:t>
      </w:r>
    </w:p>
    <w:p w:rsidR="00D55C05" w:rsidRPr="001014A6" w:rsidRDefault="00D55C05" w:rsidP="00D55C05">
      <w:pPr>
        <w:pStyle w:val="a5"/>
        <w:ind w:left="709"/>
        <w:jc w:val="center"/>
      </w:pPr>
      <w:r w:rsidRPr="001014A6">
        <w:rPr>
          <w:rStyle w:val="aa"/>
          <w:rFonts w:eastAsia="Microsoft Sans Serif"/>
        </w:rPr>
        <w:t>Литература второй половины XIX века</w:t>
      </w:r>
    </w:p>
    <w:p w:rsidR="00D55C05" w:rsidRPr="001014A6" w:rsidRDefault="00D55C05" w:rsidP="00D55C05">
      <w:pPr>
        <w:pStyle w:val="a5"/>
        <w:ind w:left="709"/>
        <w:jc w:val="both"/>
      </w:pPr>
      <w:r w:rsidRPr="001014A6">
        <w:rPr>
          <w:b/>
        </w:rPr>
        <w:t>Обзор русской литературы второй половины XIX века</w:t>
      </w:r>
      <w:r w:rsidRPr="001014A6">
        <w:t>. Россия второй половины XIX века. Общественно-полити</w:t>
      </w:r>
      <w:r w:rsidRPr="001014A6">
        <w:softHyphen/>
        <w:t>ческая ситуация в стране. Россия в 1850 – 1870-х годах. Поздний романтизм. Достижения в области науки и культуры. Основные тенденции в развитии реалистиче</w:t>
      </w:r>
      <w:r w:rsidRPr="001014A6">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1014A6">
        <w:softHyphen/>
        <w:t>мосовершенствования. Универсальность художественных образов. Традиции и новаторство в русской поэзии. Фор</w:t>
      </w:r>
      <w:r w:rsidRPr="001014A6">
        <w:softHyphen/>
        <w:t>мирование национального театра.</w:t>
      </w:r>
    </w:p>
    <w:p w:rsidR="00D55C05" w:rsidRPr="001014A6" w:rsidRDefault="00D55C05" w:rsidP="00D55C05">
      <w:pPr>
        <w:pStyle w:val="a5"/>
        <w:ind w:left="709"/>
        <w:jc w:val="both"/>
      </w:pPr>
      <w:r w:rsidRPr="001014A6">
        <w:t>Классическая русская литература и ее мировое при</w:t>
      </w:r>
      <w:r w:rsidRPr="001014A6">
        <w:softHyphen/>
        <w:t>знание.</w:t>
      </w:r>
    </w:p>
    <w:p w:rsidR="00D55C05" w:rsidRPr="001014A6" w:rsidRDefault="00D55C05" w:rsidP="00D55C05">
      <w:pPr>
        <w:pStyle w:val="a5"/>
        <w:ind w:left="709"/>
        <w:jc w:val="both"/>
      </w:pPr>
      <w:r w:rsidRPr="001014A6">
        <w:rPr>
          <w:rStyle w:val="aa"/>
          <w:rFonts w:eastAsia="Microsoft Sans Serif"/>
        </w:rPr>
        <w:t>Федор Иванович Тютчев</w:t>
      </w:r>
      <w:r w:rsidRPr="001014A6">
        <w:t>. Жизнь и творчество. На</w:t>
      </w:r>
      <w:r w:rsidRPr="001014A6">
        <w:softHyphen/>
        <w:t>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w:t>
      </w:r>
      <w:r w:rsidRPr="001014A6">
        <w:softHyphen/>
        <w:t>ние разномасштабных образов природы (космический охват с конкретно-реалистической детализацией). Лю</w:t>
      </w:r>
      <w:r w:rsidRPr="001014A6">
        <w:softHyphen/>
        <w:t>бовь как стихийная сила и «поединок роковой». Основ</w:t>
      </w:r>
      <w:r w:rsidRPr="001014A6">
        <w:softHyphen/>
        <w:t>ной жанр — лирический фрагмент («осколок» классици</w:t>
      </w:r>
      <w:r w:rsidRPr="001014A6">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1014A6">
        <w:softHyphen/>
        <w:t>рических или эпических жанровых форм). Мифологизмы, архаизмы как признаки монументального стиля грандиозных творений.</w:t>
      </w:r>
    </w:p>
    <w:p w:rsidR="00D55C05" w:rsidRPr="001014A6" w:rsidRDefault="00D55C05" w:rsidP="00D55C05">
      <w:pPr>
        <w:pStyle w:val="a5"/>
        <w:ind w:left="709"/>
        <w:jc w:val="both"/>
      </w:pPr>
      <w:r w:rsidRPr="001014A6">
        <w:t>Стихотворения: ««Silentium», «Не то, что мните вы, природа...», «Еще земли печален вид...», «Как хоро</w:t>
      </w:r>
      <w:r w:rsidRPr="001014A6">
        <w:softHyphen/>
        <w:t>шо ты, о море ночное...», «Я встретил вас, и все бы</w:t>
      </w:r>
      <w:r w:rsidRPr="001014A6">
        <w:softHyphen/>
        <w:t>лое...», «Эти бедные селенья...», «Нам не дано предугадать...», «Природа — сфинкс...», «Умом Россию по понять...», «О, как убийственно мы любим...».</w:t>
      </w:r>
    </w:p>
    <w:p w:rsidR="00D55C05" w:rsidRPr="001014A6" w:rsidRDefault="00D55C05" w:rsidP="00D55C05">
      <w:pPr>
        <w:pStyle w:val="a5"/>
        <w:ind w:left="709"/>
        <w:jc w:val="both"/>
      </w:pPr>
      <w:r w:rsidRPr="001014A6">
        <w:rPr>
          <w:rStyle w:val="aa"/>
          <w:rFonts w:eastAsia="Microsoft Sans Serif"/>
        </w:rPr>
        <w:t>Афанасий Афанасьевич Фет</w:t>
      </w:r>
      <w:r w:rsidRPr="001014A6">
        <w:t>. Жизнь и творчество. (Обзор.)</w:t>
      </w:r>
    </w:p>
    <w:p w:rsidR="00D55C05" w:rsidRPr="001014A6" w:rsidRDefault="00D55C05" w:rsidP="00D55C05">
      <w:pPr>
        <w:pStyle w:val="a5"/>
        <w:ind w:left="709"/>
        <w:jc w:val="both"/>
      </w:pPr>
      <w:r w:rsidRPr="001014A6">
        <w:t>Двойственность личности и судьбы Фета-поэта и Фе</w:t>
      </w:r>
      <w:r w:rsidRPr="001014A6">
        <w:softHyphen/>
        <w:t>та — практичного помещика. Жизнеутверждающее нача</w:t>
      </w:r>
      <w:r w:rsidRPr="001014A6">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1014A6">
        <w:softHyphen/>
        <w:t>ческие «поэтизмы» и метафорический язык. Гармония и музыкальность поэтической речи и способы их достиже</w:t>
      </w:r>
      <w:r w:rsidRPr="001014A6">
        <w:softHyphen/>
        <w:t>ния. Тема смерти и мотив трагизма человеческого бытия в поздней лирике Фета.</w:t>
      </w:r>
    </w:p>
    <w:p w:rsidR="00D55C05" w:rsidRPr="001014A6" w:rsidRDefault="00D55C05" w:rsidP="00D55C05">
      <w:pPr>
        <w:pStyle w:val="a5"/>
        <w:ind w:left="709"/>
        <w:jc w:val="both"/>
      </w:pPr>
      <w:r w:rsidRPr="001014A6">
        <w:lastRenderedPageBreak/>
        <w:t>Стихотворения: «Даль», «Шепот, робкое дыханье...», «Еще майская ночь», «Еще весны душистой нега...», «Летний вечер тих и ясен...», «Я пришел к тебе с при</w:t>
      </w:r>
      <w:r w:rsidRPr="001014A6">
        <w:softHyphen/>
        <w:t>ветом...», «Заря прощается с землею...», «Это утро, радость эта...», «Певице», «Сияла ночь. Луной был по</w:t>
      </w:r>
      <w:r w:rsidRPr="001014A6">
        <w:softHyphen/>
        <w:t>лон сад...», «Как беден наш язык!..», «Одним толчком согнать ладью живую...», «На качелях».</w:t>
      </w:r>
    </w:p>
    <w:p w:rsidR="00D55C05" w:rsidRPr="001014A6" w:rsidRDefault="00D55C05" w:rsidP="00D55C05">
      <w:pPr>
        <w:pStyle w:val="a5"/>
        <w:ind w:left="709"/>
        <w:jc w:val="both"/>
      </w:pPr>
      <w:r w:rsidRPr="001014A6">
        <w:t>Теория литературы. Углубление понятия о ли</w:t>
      </w:r>
      <w:r w:rsidRPr="001014A6">
        <w:softHyphen/>
        <w:t>рике. Композиция лирического стихотворения.</w:t>
      </w:r>
    </w:p>
    <w:p w:rsidR="00D55C05" w:rsidRPr="001014A6" w:rsidRDefault="00D55C05" w:rsidP="00D55C05">
      <w:pPr>
        <w:pStyle w:val="a5"/>
        <w:ind w:left="709"/>
        <w:jc w:val="both"/>
      </w:pPr>
      <w:r w:rsidRPr="001014A6">
        <w:rPr>
          <w:rStyle w:val="aa"/>
          <w:rFonts w:eastAsia="Microsoft Sans Serif"/>
        </w:rPr>
        <w:t>Алексей Константинович Толстой</w:t>
      </w:r>
      <w:r w:rsidRPr="001014A6">
        <w:t>. Жизнь и твор</w:t>
      </w:r>
      <w:r w:rsidRPr="001014A6">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D55C05" w:rsidRPr="001014A6" w:rsidRDefault="00D55C05" w:rsidP="00D55C05">
      <w:pPr>
        <w:pStyle w:val="a5"/>
        <w:ind w:left="709"/>
        <w:jc w:val="both"/>
      </w:pPr>
      <w:r w:rsidRPr="001014A6">
        <w:t>Стихотворения: «Слеза дрожит в твоем ревнивом взоре...», «Против течения», «Государь ты наш ба</w:t>
      </w:r>
      <w:r w:rsidRPr="001014A6">
        <w:softHyphen/>
        <w:t>тюшка...».</w:t>
      </w:r>
    </w:p>
    <w:p w:rsidR="00D55C05" w:rsidRPr="001014A6" w:rsidRDefault="00D55C05" w:rsidP="00D55C05">
      <w:pPr>
        <w:pStyle w:val="a5"/>
        <w:ind w:left="709"/>
        <w:rPr>
          <w:b/>
          <w:i/>
        </w:rPr>
      </w:pPr>
      <w:r w:rsidRPr="001014A6">
        <w:rPr>
          <w:b/>
          <w:i/>
        </w:rPr>
        <w:t>Реализм (обзор).</w:t>
      </w:r>
    </w:p>
    <w:p w:rsidR="00D55C05" w:rsidRPr="001014A6" w:rsidRDefault="00D55C05" w:rsidP="00D55C05">
      <w:pPr>
        <w:pStyle w:val="a5"/>
        <w:ind w:left="709"/>
        <w:jc w:val="both"/>
      </w:pPr>
      <w:r w:rsidRPr="001014A6">
        <w:rPr>
          <w:rStyle w:val="aa"/>
          <w:rFonts w:eastAsia="Microsoft Sans Serif"/>
        </w:rPr>
        <w:t>Иван Александрович Гончаров</w:t>
      </w:r>
      <w:r w:rsidRPr="001014A6">
        <w:t>. Жизнь и творчество. (Обзор.)</w:t>
      </w:r>
    </w:p>
    <w:p w:rsidR="00D55C05" w:rsidRPr="001014A6" w:rsidRDefault="00D55C05" w:rsidP="00D55C05">
      <w:pPr>
        <w:pStyle w:val="a5"/>
        <w:ind w:left="709"/>
        <w:jc w:val="both"/>
      </w:pPr>
      <w:r w:rsidRPr="001014A6">
        <w:t>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 («Что та</w:t>
      </w:r>
      <w:r w:rsidRPr="001014A6">
        <w:softHyphen/>
        <w:t>кое обломовщина?»Н. А. Добролюбова, «Обломов» Д. И. Писарева).</w:t>
      </w:r>
    </w:p>
    <w:p w:rsidR="00D55C05" w:rsidRPr="001014A6" w:rsidRDefault="00D55C05" w:rsidP="00D55C05">
      <w:pPr>
        <w:pStyle w:val="a5"/>
        <w:ind w:left="709"/>
        <w:jc w:val="both"/>
      </w:pPr>
      <w:r w:rsidRPr="001014A6">
        <w:t>Теория литературы. Обобщение в литературе. Типичное явление в литературе. Типическое как слияние общего и индивидуального, как проявление общего че</w:t>
      </w:r>
      <w:r w:rsidRPr="001014A6">
        <w:softHyphen/>
        <w:t>рез индивидуальное. Литературная критика.</w:t>
      </w:r>
    </w:p>
    <w:p w:rsidR="00D55C05" w:rsidRPr="001014A6" w:rsidRDefault="00D55C05" w:rsidP="00D55C05">
      <w:pPr>
        <w:pStyle w:val="a5"/>
        <w:ind w:left="709"/>
        <w:jc w:val="both"/>
      </w:pPr>
      <w:r w:rsidRPr="001014A6">
        <w:rPr>
          <w:rStyle w:val="aa"/>
          <w:rFonts w:eastAsia="Microsoft Sans Serif"/>
        </w:rPr>
        <w:t>Александр Николаевич Островский</w:t>
      </w:r>
      <w:r w:rsidRPr="001014A6">
        <w:t>. Жизнь и творчество. (Обзор.) Периодизация творчества. Наследник Фонвизина, Грибоедова, Гоголя. Создатель русского сценического репертуара.</w:t>
      </w:r>
    </w:p>
    <w:p w:rsidR="00D55C05" w:rsidRPr="001014A6" w:rsidRDefault="00D55C05" w:rsidP="00D55C05">
      <w:pPr>
        <w:pStyle w:val="a5"/>
        <w:ind w:left="709"/>
        <w:jc w:val="both"/>
      </w:pPr>
      <w:r w:rsidRPr="001014A6">
        <w:t>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w:t>
      </w:r>
    </w:p>
    <w:p w:rsidR="00D55C05" w:rsidRPr="001014A6" w:rsidRDefault="00D55C05" w:rsidP="00D55C05">
      <w:pPr>
        <w:pStyle w:val="a5"/>
        <w:ind w:left="709"/>
        <w:jc w:val="both"/>
      </w:pPr>
      <w:r w:rsidRPr="001014A6">
        <w:t>Своеобразие конфликта и основные стадии развития действия. Прием антитезы в пьесе. Изображение «жес</w:t>
      </w:r>
      <w:r w:rsidRPr="001014A6">
        <w:softHyphen/>
        <w:t>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rsidR="00D55C05" w:rsidRPr="001014A6" w:rsidRDefault="00D55C05" w:rsidP="00D55C05">
      <w:pPr>
        <w:pStyle w:val="a5"/>
        <w:ind w:left="709"/>
        <w:jc w:val="both"/>
      </w:pPr>
      <w:r w:rsidRPr="001014A6">
        <w:lastRenderedPageBreak/>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D55C05" w:rsidRPr="001014A6" w:rsidRDefault="00D55C05" w:rsidP="00D55C05">
      <w:pPr>
        <w:pStyle w:val="a5"/>
        <w:ind w:left="709"/>
        <w:jc w:val="both"/>
      </w:pPr>
      <w:r w:rsidRPr="001014A6">
        <w:rPr>
          <w:rStyle w:val="aa"/>
          <w:rFonts w:eastAsia="Microsoft Sans Serif"/>
        </w:rPr>
        <w:t>Николай Алексеевич Некрасов</w:t>
      </w:r>
      <w:r w:rsidRPr="001014A6">
        <w:t>. Жизнь и творчест</w:t>
      </w:r>
      <w:r w:rsidRPr="001014A6">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1014A6">
        <w:softHyphen/>
        <w:t>лизма. Прозаизация лирики, усиление роли сюжетного начала. Социальная трагедия народа в городе и де</w:t>
      </w:r>
      <w:r w:rsidRPr="001014A6">
        <w:softHyphen/>
        <w:t>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 поэме, широта тематики и стилистическое многообразие. Образы крестьян и «народных заступников». Тема социального и духовного рабства, тема народного бун та. Фольклорное начало в поэме. Особенности поэтического языка.</w:t>
      </w:r>
    </w:p>
    <w:p w:rsidR="00D55C05" w:rsidRPr="001014A6" w:rsidRDefault="00D55C05" w:rsidP="00D55C05">
      <w:pPr>
        <w:pStyle w:val="a5"/>
        <w:ind w:left="709"/>
        <w:jc w:val="both"/>
      </w:pPr>
      <w:r w:rsidRPr="001014A6">
        <w:t>Стихотворения: «Рыцарь на час», «В дороге», «Надрывается сердце от муки...», «Душно! Без счастья и воли...», «Поэт и гражданин», «Элегия», «Умру я ско</w:t>
      </w:r>
      <w:r w:rsidRPr="001014A6">
        <w:softHyphen/>
        <w:t>ро...», «Музе», «Мы с тобой бестолковые люди..-, «О Муза! Я у двери гроба...», «Я не люблю иронии твоей...», «Блажен незлобивый поэт...», «Внимая ужа</w:t>
      </w:r>
      <w:r w:rsidRPr="001014A6">
        <w:softHyphen/>
        <w:t>сам войны...», «Тройка», «Еду ли ночью по улице тем</w:t>
      </w:r>
      <w:r w:rsidRPr="001014A6">
        <w:softHyphen/>
        <w:t>ной...».</w:t>
      </w:r>
    </w:p>
    <w:p w:rsidR="00D55C05" w:rsidRPr="001014A6" w:rsidRDefault="00D55C05" w:rsidP="00D55C05">
      <w:pPr>
        <w:pStyle w:val="a5"/>
        <w:ind w:left="709"/>
        <w:jc w:val="both"/>
      </w:pPr>
      <w:r w:rsidRPr="001014A6">
        <w:t>Теория литературы. Понятие о народности ис</w:t>
      </w:r>
      <w:r w:rsidRPr="001014A6">
        <w:softHyphen/>
        <w:t>кусства. Фольклоризм художественной литературы (раз</w:t>
      </w:r>
      <w:r w:rsidRPr="001014A6">
        <w:softHyphen/>
        <w:t>витие понятия).</w:t>
      </w:r>
    </w:p>
    <w:p w:rsidR="00D55C05" w:rsidRPr="001014A6" w:rsidRDefault="00D55C05" w:rsidP="00D55C05">
      <w:pPr>
        <w:pStyle w:val="a5"/>
        <w:ind w:left="709"/>
        <w:jc w:val="both"/>
      </w:pPr>
      <w:r w:rsidRPr="001014A6">
        <w:rPr>
          <w:rStyle w:val="aa"/>
          <w:rFonts w:eastAsia="Microsoft Sans Serif"/>
        </w:rPr>
        <w:t>Иван Сергеевич Тургенев</w:t>
      </w:r>
      <w:r w:rsidRPr="001014A6">
        <w:t xml:space="preserve">. Жизнь и творчество (Обзор.) </w:t>
      </w:r>
    </w:p>
    <w:p w:rsidR="00D55C05" w:rsidRPr="001014A6" w:rsidRDefault="00D55C05" w:rsidP="00D55C05">
      <w:pPr>
        <w:pStyle w:val="a5"/>
        <w:ind w:left="709"/>
        <w:jc w:val="both"/>
      </w:pPr>
      <w:r w:rsidRPr="001014A6">
        <w:t>«Отцы и дети». Духовный конфликт (различное! 01 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оТургенев • («Базаров» Д. И. Писарева).</w:t>
      </w:r>
    </w:p>
    <w:p w:rsidR="00D55C05" w:rsidRPr="001014A6" w:rsidRDefault="00D55C05" w:rsidP="00D55C05">
      <w:pPr>
        <w:pStyle w:val="a5"/>
        <w:ind w:left="709"/>
        <w:jc w:val="both"/>
      </w:pPr>
      <w:r w:rsidRPr="001014A6">
        <w:t>Теория литературы. Углубление понятия о романе (частная жизнь в исторической панораме. Социально-бытовые и общечеловеческие стороны в романе).</w:t>
      </w:r>
    </w:p>
    <w:p w:rsidR="00D55C05" w:rsidRPr="001014A6" w:rsidRDefault="00D55C05" w:rsidP="00D55C05">
      <w:pPr>
        <w:pStyle w:val="a5"/>
        <w:ind w:left="709"/>
        <w:jc w:val="both"/>
      </w:pPr>
      <w:r w:rsidRPr="001014A6">
        <w:rPr>
          <w:rStyle w:val="aa"/>
          <w:rFonts w:eastAsia="Microsoft Sans Serif"/>
        </w:rPr>
        <w:t>Лев Николаевич Толстой</w:t>
      </w:r>
      <w:r w:rsidRPr="001014A6">
        <w:t>. Жизнь и творчество. (Об</w:t>
      </w:r>
      <w:r w:rsidRPr="001014A6">
        <w:softHyphen/>
        <w:t>зор.) Начало творческого пути. Духовные искания, их от</w:t>
      </w:r>
      <w:r w:rsidRPr="001014A6">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D55C05" w:rsidRPr="001014A6" w:rsidRDefault="00D55C05" w:rsidP="00D55C05">
      <w:pPr>
        <w:pStyle w:val="a5"/>
        <w:ind w:left="709"/>
        <w:jc w:val="both"/>
      </w:pPr>
      <w:r w:rsidRPr="001014A6">
        <w:lastRenderedPageBreak/>
        <w:t> «Война и мир» — вершина творчества Л. Н. Толстого. Творческая история романа. Своеобразие жанра и стиля. Образ автора как объединяющее идейно-стиле</w:t>
      </w:r>
      <w:r w:rsidRPr="001014A6">
        <w:softHyphen/>
        <w:t>вое начало «Войны и мира», вмещающее в себя аристо</w:t>
      </w:r>
      <w:r w:rsidRPr="001014A6">
        <w:softHyphen/>
        <w:t>кратические устремления русской патриархальной де</w:t>
      </w:r>
      <w:r w:rsidRPr="001014A6">
        <w:softHyphen/>
        <w:t>мократии.</w:t>
      </w:r>
    </w:p>
    <w:p w:rsidR="00D55C05" w:rsidRPr="001014A6" w:rsidRDefault="00D55C05" w:rsidP="00D55C05">
      <w:pPr>
        <w:pStyle w:val="a5"/>
        <w:ind w:left="709"/>
        <w:jc w:val="both"/>
      </w:pPr>
      <w:r w:rsidRPr="001014A6">
        <w:t>Соединение народа как «тела» нации с ее «умом» — просвещенным дворянством на почве общины и личной независимости. Народ и «мысль народная» в изобра</w:t>
      </w:r>
      <w:r w:rsidRPr="001014A6">
        <w:softHyphen/>
        <w:t>жении писателя. Просвещенные герои и их судьбы в водовороте исторических событий. Духовные иска</w:t>
      </w:r>
      <w:r w:rsidRPr="001014A6">
        <w:softHyphen/>
        <w:t>ния Андрея Болконского и Пьера Безухова. Рациона</w:t>
      </w:r>
      <w:r w:rsidRPr="001014A6">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w:t>
      </w:r>
      <w:r w:rsidRPr="001014A6">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1014A6">
        <w:softHyphen/>
        <w:t>зова и Наполеона, значение их противопоставления. Патриотизм ложный и патриотизм истинный. Внутрен</w:t>
      </w:r>
      <w:r w:rsidRPr="001014A6">
        <w:softHyphen/>
        <w:t>ний монолог как способ выражения «диалектики ду</w:t>
      </w:r>
      <w:r w:rsidRPr="001014A6">
        <w:softHyphen/>
        <w:t>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D55C05" w:rsidRPr="001014A6" w:rsidRDefault="00D55C05" w:rsidP="00D55C05">
      <w:pPr>
        <w:pStyle w:val="a5"/>
        <w:ind w:left="709"/>
        <w:jc w:val="both"/>
      </w:pPr>
      <w:r w:rsidRPr="001014A6">
        <w:t>Теория литературы. Углубление понятия о ро</w:t>
      </w:r>
      <w:r w:rsidRPr="001014A6">
        <w:softHyphen/>
        <w:t>мане. Роман-эпопея. Внутренний монолог (развитие по</w:t>
      </w:r>
      <w:r w:rsidRPr="001014A6">
        <w:softHyphen/>
        <w:t>нятия). Психологизм художественной прозы (развитие понятия).</w:t>
      </w:r>
    </w:p>
    <w:p w:rsidR="00D55C05" w:rsidRPr="001014A6" w:rsidRDefault="00D55C05" w:rsidP="00D55C05">
      <w:pPr>
        <w:pStyle w:val="a5"/>
        <w:ind w:left="709"/>
        <w:jc w:val="both"/>
      </w:pPr>
      <w:r w:rsidRPr="001014A6">
        <w:rPr>
          <w:rStyle w:val="aa"/>
          <w:rFonts w:eastAsia="Microsoft Sans Serif"/>
        </w:rPr>
        <w:t>Федор Михайлович Достоевский</w:t>
      </w:r>
      <w:r w:rsidRPr="001014A6">
        <w:t>. Жизнь и твор</w:t>
      </w:r>
      <w:r w:rsidRPr="001014A6">
        <w:softHyphen/>
        <w:t>чество. (Обзор.) Достоевский, Гоголь и «натуральная школа».</w:t>
      </w:r>
    </w:p>
    <w:p w:rsidR="00D55C05" w:rsidRPr="001014A6" w:rsidRDefault="00D55C05" w:rsidP="00D55C05">
      <w:pPr>
        <w:pStyle w:val="a5"/>
        <w:ind w:left="709"/>
        <w:jc w:val="both"/>
      </w:pPr>
      <w:r w:rsidRPr="001014A6">
        <w:t>«Преступление и наказание» — первый идеологический роман. Творческая история. Уголовно-авантюр</w:t>
      </w:r>
      <w:r w:rsidRPr="001014A6">
        <w:softHyphen/>
        <w:t>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w:t>
      </w:r>
      <w:r w:rsidRPr="001014A6">
        <w:softHyphen/>
        <w:t>циальной несправедливости и гуманизм писателя, духовные искания интеллектуального героя и способы их выявления. Исповедальное начало как способ самора</w:t>
      </w:r>
      <w:r w:rsidRPr="001014A6">
        <w:softHyphen/>
        <w:t>скрытия души. Полифонизм романа и диалоги героев.</w:t>
      </w:r>
    </w:p>
    <w:p w:rsidR="00D55C05" w:rsidRPr="001014A6" w:rsidRDefault="00D55C05" w:rsidP="00D55C05">
      <w:pPr>
        <w:pStyle w:val="a5"/>
        <w:ind w:left="709"/>
        <w:jc w:val="both"/>
      </w:pPr>
      <w:r w:rsidRPr="001014A6">
        <w:t>Достоевский и его значение для русской и мировой культуры.</w:t>
      </w:r>
    </w:p>
    <w:p w:rsidR="00D55C05" w:rsidRPr="001014A6" w:rsidRDefault="00D55C05" w:rsidP="00D55C05">
      <w:pPr>
        <w:pStyle w:val="a5"/>
        <w:ind w:left="709"/>
        <w:jc w:val="both"/>
      </w:pPr>
      <w:r w:rsidRPr="001014A6">
        <w:t>Теория литературы. Углубление понятия о рома</w:t>
      </w:r>
      <w:r w:rsidRPr="001014A6">
        <w:softHyphen/>
        <w:t>не (роман нравственно-психологический, роман идеоло</w:t>
      </w:r>
      <w:r w:rsidRPr="001014A6">
        <w:softHyphen/>
        <w:t>гический). Психологизм и способы его выражения в ро</w:t>
      </w:r>
      <w:r w:rsidRPr="001014A6">
        <w:softHyphen/>
        <w:t>манах Толстого и Достоевского.</w:t>
      </w:r>
    </w:p>
    <w:p w:rsidR="00D55C05" w:rsidRPr="001014A6" w:rsidRDefault="00D55C05" w:rsidP="00D55C05">
      <w:pPr>
        <w:pStyle w:val="a5"/>
        <w:ind w:left="709"/>
        <w:jc w:val="both"/>
      </w:pPr>
      <w:r w:rsidRPr="001014A6">
        <w:rPr>
          <w:rStyle w:val="aa"/>
          <w:rFonts w:eastAsia="Microsoft Sans Serif"/>
        </w:rPr>
        <w:t>Михаил Евграфович Салтыков-Щедрин</w:t>
      </w:r>
      <w:r w:rsidRPr="001014A6">
        <w:t>. Жизнь и творчество. (Обзор.)</w:t>
      </w:r>
    </w:p>
    <w:p w:rsidR="00D55C05" w:rsidRPr="001014A6" w:rsidRDefault="00D55C05" w:rsidP="00D55C05">
      <w:pPr>
        <w:pStyle w:val="a5"/>
        <w:ind w:left="709"/>
        <w:jc w:val="both"/>
      </w:pPr>
      <w:r w:rsidRPr="001014A6">
        <w:lastRenderedPageBreak/>
        <w:t>«История одного города» — ключевое художест</w:t>
      </w:r>
      <w:r w:rsidRPr="001014A6">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sidRPr="001014A6">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D55C05" w:rsidRPr="001014A6" w:rsidRDefault="00D55C05" w:rsidP="00D55C05">
      <w:pPr>
        <w:pStyle w:val="a5"/>
        <w:ind w:left="709"/>
        <w:jc w:val="both"/>
      </w:pPr>
      <w:r w:rsidRPr="001014A6">
        <w:t>Теория литературы. Фантастика, гротеск и эзо</w:t>
      </w:r>
      <w:r w:rsidRPr="001014A6">
        <w:softHyphen/>
        <w:t>пов язык (развитие понятий). Сатира как выражение об</w:t>
      </w:r>
      <w:r w:rsidRPr="001014A6">
        <w:softHyphen/>
        <w:t>щественной позиции писателя. Жанр памфлета (началь</w:t>
      </w:r>
      <w:r w:rsidRPr="001014A6">
        <w:softHyphen/>
        <w:t>ные представления).</w:t>
      </w:r>
    </w:p>
    <w:p w:rsidR="00D55C05" w:rsidRPr="001014A6" w:rsidRDefault="00D55C05" w:rsidP="00D55C05">
      <w:pPr>
        <w:pStyle w:val="a5"/>
        <w:ind w:left="709"/>
        <w:jc w:val="both"/>
      </w:pPr>
      <w:r w:rsidRPr="001014A6">
        <w:rPr>
          <w:rStyle w:val="aa"/>
          <w:rFonts w:eastAsia="Microsoft Sans Serif"/>
        </w:rPr>
        <w:t>Николай Семенович Лесков</w:t>
      </w:r>
      <w:r w:rsidRPr="001014A6">
        <w:t>. Жизнь и творчество. (Обзор.)</w:t>
      </w:r>
    </w:p>
    <w:p w:rsidR="00D55C05" w:rsidRPr="001014A6" w:rsidRDefault="00D55C05" w:rsidP="00D55C05">
      <w:pPr>
        <w:pStyle w:val="a5"/>
        <w:ind w:left="709"/>
        <w:jc w:val="both"/>
      </w:pPr>
      <w:r w:rsidRPr="001014A6">
        <w:t>Бытовые повести и жанр «русской новеллы». Антини</w:t>
      </w:r>
      <w:r w:rsidRPr="001014A6">
        <w:softHyphen/>
        <w:t>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w:t>
      </w:r>
    </w:p>
    <w:p w:rsidR="00D55C05" w:rsidRPr="001014A6" w:rsidRDefault="00D55C05" w:rsidP="00D55C05">
      <w:pPr>
        <w:pStyle w:val="a5"/>
        <w:ind w:left="709"/>
        <w:jc w:val="both"/>
      </w:pPr>
      <w:r w:rsidRPr="001014A6">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 (Изучается одно произведение по выбору.)</w:t>
      </w:r>
    </w:p>
    <w:p w:rsidR="00D55C05" w:rsidRPr="001014A6" w:rsidRDefault="00D55C05" w:rsidP="00D55C05">
      <w:pPr>
        <w:ind w:left="709"/>
        <w:rPr>
          <w:rFonts w:ascii="Times New Roman" w:hAnsi="Times New Roman"/>
        </w:rPr>
      </w:pPr>
      <w:r w:rsidRPr="001014A6">
        <w:rPr>
          <w:rFonts w:ascii="Times New Roman" w:hAnsi="Times New Roman"/>
        </w:rPr>
        <w:t>Теория литературы. Формы повествования. Проб</w:t>
      </w:r>
      <w:r w:rsidRPr="001014A6">
        <w:rPr>
          <w:rFonts w:ascii="Times New Roman" w:hAnsi="Times New Roman"/>
        </w:rPr>
        <w:softHyphen/>
        <w:t>лема сказа. Понятие о стилизации.</w:t>
      </w:r>
    </w:p>
    <w:p w:rsidR="00D55C05" w:rsidRPr="001014A6" w:rsidRDefault="00D55C05" w:rsidP="00D55C05">
      <w:pPr>
        <w:ind w:left="709"/>
        <w:rPr>
          <w:rFonts w:ascii="Times New Roman" w:hAnsi="Times New Roman"/>
        </w:rPr>
      </w:pPr>
    </w:p>
    <w:p w:rsidR="00D55C05" w:rsidRPr="001014A6" w:rsidRDefault="00D55C05" w:rsidP="00D55C05">
      <w:pPr>
        <w:ind w:left="709"/>
        <w:rPr>
          <w:rFonts w:ascii="Times New Roman" w:hAnsi="Times New Roman"/>
        </w:rPr>
      </w:pPr>
      <w:r w:rsidRPr="001014A6">
        <w:rPr>
          <w:rFonts w:ascii="Times New Roman" w:hAnsi="Times New Roman"/>
          <w:b/>
        </w:rPr>
        <w:t>Россия в 1880-1890-е годы. Исторические события. Общественная мысль. Литература.</w:t>
      </w:r>
    </w:p>
    <w:p w:rsidR="00D55C05" w:rsidRPr="001014A6" w:rsidRDefault="00D55C05" w:rsidP="00D55C05">
      <w:pPr>
        <w:ind w:left="709"/>
        <w:rPr>
          <w:rFonts w:ascii="Times New Roman" w:hAnsi="Times New Roman"/>
        </w:rPr>
      </w:pPr>
    </w:p>
    <w:p w:rsidR="00D55C05" w:rsidRPr="001014A6" w:rsidRDefault="00D55C05" w:rsidP="00D55C05">
      <w:pPr>
        <w:pStyle w:val="a5"/>
        <w:ind w:left="709"/>
        <w:jc w:val="both"/>
      </w:pPr>
      <w:r w:rsidRPr="001014A6">
        <w:rPr>
          <w:rStyle w:val="aa"/>
          <w:rFonts w:eastAsia="Microsoft Sans Serif"/>
        </w:rPr>
        <w:t>Антон Павлович Чехов</w:t>
      </w:r>
      <w:r w:rsidRPr="001014A6">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w:t>
      </w:r>
    </w:p>
    <w:p w:rsidR="00D55C05" w:rsidRPr="001014A6" w:rsidRDefault="00D55C05" w:rsidP="00D55C05">
      <w:pPr>
        <w:pStyle w:val="a5"/>
        <w:ind w:left="709"/>
        <w:jc w:val="both"/>
      </w:pPr>
      <w:r w:rsidRPr="001014A6">
        <w:t>Конфликт между сложной и пестрой жизнью и узкими представлениями о ней как основа комизма ранних рассказов.</w:t>
      </w:r>
    </w:p>
    <w:p w:rsidR="00D55C05" w:rsidRPr="001014A6" w:rsidRDefault="00D55C05" w:rsidP="00D55C05">
      <w:pPr>
        <w:pStyle w:val="a5"/>
        <w:ind w:left="709"/>
        <w:jc w:val="both"/>
      </w:pPr>
      <w:r w:rsidRPr="001014A6">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w:t>
      </w:r>
    </w:p>
    <w:p w:rsidR="00D55C05" w:rsidRPr="001014A6" w:rsidRDefault="00D55C05" w:rsidP="00D55C05">
      <w:pPr>
        <w:pStyle w:val="a5"/>
        <w:ind w:left="709"/>
        <w:jc w:val="both"/>
      </w:pPr>
      <w:r w:rsidRPr="001014A6">
        <w:lastRenderedPageBreak/>
        <w:t>«Вишневый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p>
    <w:p w:rsidR="00D55C05" w:rsidRPr="001014A6" w:rsidRDefault="00D55C05" w:rsidP="00D55C05">
      <w:pPr>
        <w:pStyle w:val="a5"/>
        <w:ind w:left="709"/>
        <w:jc w:val="both"/>
      </w:pPr>
      <w:r w:rsidRPr="001014A6">
        <w:t>Теория литературы. Углубление понятия о рассказе. Стиль Чехова-рассказчика: открытые финалы, музыкальность, поэтичность, психологическая и символи</w:t>
      </w:r>
      <w:r w:rsidRPr="001014A6">
        <w:softHyphen/>
        <w:t>ческая деталь. Композиция и стилистика пьес. Роль ремарок, пауз, звуковых и шумовых эффектов. Сочета</w:t>
      </w:r>
      <w:r w:rsidRPr="001014A6">
        <w:softHyphen/>
        <w:t>ние лирики и комизма. Понятие о лирической комедии.</w:t>
      </w:r>
    </w:p>
    <w:p w:rsidR="00D55C05" w:rsidRDefault="00D55C05" w:rsidP="00D55C05">
      <w:pPr>
        <w:rPr>
          <w:rFonts w:ascii="Times New Roman" w:hAnsi="Times New Roman"/>
        </w:rPr>
      </w:pPr>
    </w:p>
    <w:p w:rsidR="00D55C05" w:rsidRDefault="00D55C05" w:rsidP="00D55C05">
      <w:pPr>
        <w:rPr>
          <w:rFonts w:ascii="Times New Roman" w:hAnsi="Times New Roman"/>
        </w:rPr>
      </w:pPr>
    </w:p>
    <w:p w:rsidR="006A72AF" w:rsidRDefault="006A72AF" w:rsidP="006A72AF">
      <w:pPr>
        <w:ind w:left="709"/>
        <w:rPr>
          <w:rFonts w:asciiTheme="minorHAnsi" w:hAnsiTheme="minorHAnsi"/>
        </w:rPr>
      </w:pPr>
    </w:p>
    <w:p w:rsidR="006A72AF" w:rsidRDefault="006A72AF" w:rsidP="006A72AF">
      <w:pPr>
        <w:ind w:left="709"/>
        <w:jc w:val="center"/>
        <w:rPr>
          <w:rFonts w:ascii="Times New Roman" w:hAnsi="Times New Roman"/>
          <w:b/>
          <w:color w:val="000000"/>
          <w:szCs w:val="24"/>
        </w:rPr>
      </w:pPr>
      <w:r w:rsidRPr="006531D5">
        <w:rPr>
          <w:rFonts w:ascii="Times New Roman" w:hAnsi="Times New Roman"/>
          <w:b/>
          <w:color w:val="000000"/>
          <w:szCs w:val="24"/>
        </w:rPr>
        <w:t>ТРЕБОВАНИЯ К УРОВНЮ ПОДГОТОВКИ ОБУЧАЮЩИХСЯ</w:t>
      </w:r>
    </w:p>
    <w:p w:rsidR="006A72AF" w:rsidRDefault="006A72AF" w:rsidP="006A72AF">
      <w:pPr>
        <w:ind w:left="709"/>
        <w:contextualSpacing/>
        <w:jc w:val="center"/>
        <w:rPr>
          <w:rFonts w:ascii="Times New Roman" w:hAnsi="Times New Roman"/>
          <w:b/>
          <w:szCs w:val="24"/>
        </w:rPr>
      </w:pPr>
    </w:p>
    <w:p w:rsidR="000E19E0" w:rsidRPr="00800425" w:rsidRDefault="000E19E0" w:rsidP="000E19E0">
      <w:pPr>
        <w:ind w:left="709" w:firstLine="707"/>
        <w:rPr>
          <w:rFonts w:ascii="Times New Roman" w:hAnsi="Times New Roman"/>
          <w:b/>
        </w:rPr>
      </w:pPr>
      <w:r w:rsidRPr="00800425">
        <w:rPr>
          <w:rFonts w:ascii="Times New Roman" w:hAnsi="Times New Roman"/>
          <w:b/>
        </w:rPr>
        <w:t>Планируемые результаты изучения учебного предмета</w:t>
      </w:r>
    </w:p>
    <w:p w:rsidR="000E19E0" w:rsidRPr="00800425" w:rsidRDefault="000E19E0" w:rsidP="000E19E0">
      <w:pPr>
        <w:ind w:left="709" w:firstLine="707"/>
        <w:rPr>
          <w:rFonts w:ascii="Times New Roman" w:hAnsi="Times New Roman"/>
          <w:b/>
        </w:rPr>
      </w:pPr>
      <w:r w:rsidRPr="00800425">
        <w:rPr>
          <w:rFonts w:ascii="Times New Roman" w:hAnsi="Times New Roman"/>
          <w:b/>
        </w:rPr>
        <w:t>Знать/ понимать:</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образную природу словесного искусства;</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содержание изученных литературных произведений;</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основные факты жизни и творчества писателей-классиков XIX века;</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основные закономерности историко-литературного процесса и черты литературных направлений;</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основные теоретико-литературные понятия.</w:t>
      </w:r>
    </w:p>
    <w:p w:rsidR="000E19E0" w:rsidRPr="00800425" w:rsidRDefault="000E19E0" w:rsidP="000E19E0">
      <w:pPr>
        <w:ind w:left="709" w:firstLine="707"/>
        <w:rPr>
          <w:rFonts w:ascii="Times New Roman" w:hAnsi="Times New Roman"/>
          <w:b/>
        </w:rPr>
      </w:pPr>
      <w:r w:rsidRPr="00800425">
        <w:rPr>
          <w:rFonts w:ascii="Times New Roman" w:hAnsi="Times New Roman"/>
          <w:b/>
        </w:rPr>
        <w:t>Уметь:</w:t>
      </w:r>
    </w:p>
    <w:p w:rsidR="000E19E0" w:rsidRPr="00800425" w:rsidRDefault="000E19E0" w:rsidP="000E19E0">
      <w:pPr>
        <w:ind w:left="709"/>
        <w:rPr>
          <w:rFonts w:ascii="Times New Roman" w:hAnsi="Times New Roman"/>
        </w:rPr>
      </w:pPr>
      <w:r w:rsidRPr="00800425">
        <w:rPr>
          <w:rFonts w:ascii="Times New Roman" w:hAnsi="Times New Roman"/>
        </w:rPr>
        <w:t>-воспроизводить содержание литературного произведения;</w:t>
      </w:r>
    </w:p>
    <w:p w:rsidR="000E19E0" w:rsidRPr="00800425" w:rsidRDefault="000E19E0" w:rsidP="000B1569">
      <w:pPr>
        <w:ind w:left="709"/>
        <w:rPr>
          <w:rFonts w:ascii="Times New Roman" w:hAnsi="Times New Roman"/>
        </w:rPr>
      </w:pPr>
      <w:r w:rsidRPr="00800425">
        <w:rPr>
          <w:rFonts w:ascii="Times New Roman" w:hAnsi="Times New Roman"/>
        </w:rPr>
        <w:t>-анализировать и интерпретировать художественное произведение, используя сведения по истории и теор</w:t>
      </w:r>
      <w:r w:rsidR="000B1569">
        <w:rPr>
          <w:rFonts w:ascii="Times New Roman" w:hAnsi="Times New Roman"/>
        </w:rPr>
        <w:t>ии литературы (тематика, пробле</w:t>
      </w:r>
      <w:r w:rsidRPr="00800425">
        <w:rPr>
          <w:rFonts w:ascii="Times New Roman" w:hAnsi="Times New Roman"/>
        </w:rPr>
        <w:t>матика, нравственный пафос, система образов, особенности композиции, изобразительно-выразительные средства языка, художественная</w:t>
      </w:r>
      <w:r w:rsidR="000B1569">
        <w:rPr>
          <w:rFonts w:ascii="Times New Roman" w:hAnsi="Times New Roman"/>
        </w:rPr>
        <w:t xml:space="preserve"> </w:t>
      </w:r>
      <w:r w:rsidRPr="00800425">
        <w:rPr>
          <w:rFonts w:ascii="Times New Roman" w:hAnsi="Times New Roman"/>
        </w:rPr>
        <w:t>деталь); анализировать эпизод (сцену) изученного произведения, объяснять его связь с проблематикой произведения;</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соотносить художественную литературу с общественной жизнью и культурой; раскрывать конкретно-исторические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определять род и жанр произведения;</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выявлять авторскую позицию;</w:t>
      </w:r>
    </w:p>
    <w:p w:rsidR="000E19E0" w:rsidRPr="00800425" w:rsidRDefault="000E19E0" w:rsidP="000E19E0">
      <w:pPr>
        <w:ind w:left="709"/>
        <w:rPr>
          <w:rFonts w:ascii="Times New Roman" w:hAnsi="Times New Roman"/>
        </w:rPr>
      </w:pPr>
      <w:r w:rsidRPr="00800425">
        <w:rPr>
          <w:rFonts w:ascii="Times New Roman" w:hAnsi="Times New Roman"/>
        </w:rPr>
        <w:t>-выразительно читать изученные произведения (или их фрагменты), соблюдая нормы литературного произношения;</w:t>
      </w:r>
    </w:p>
    <w:p w:rsidR="000E19E0" w:rsidRPr="00800425" w:rsidRDefault="000E19E0" w:rsidP="000E19E0">
      <w:pPr>
        <w:ind w:left="709"/>
        <w:rPr>
          <w:rFonts w:ascii="Times New Roman" w:hAnsi="Times New Roman"/>
        </w:rPr>
      </w:pPr>
      <w:r w:rsidRPr="00800425">
        <w:rPr>
          <w:rFonts w:ascii="Times New Roman" w:hAnsi="Times New Roman"/>
        </w:rPr>
        <w:t>-</w:t>
      </w:r>
      <w:r w:rsidRPr="00800425">
        <w:rPr>
          <w:rFonts w:ascii="Times New Roman" w:hAnsi="Times New Roman"/>
        </w:rPr>
        <w:tab/>
        <w:t>аргументировано формулировать своѐ отношение к прочитанному произведению;</w:t>
      </w:r>
    </w:p>
    <w:p w:rsidR="000E19E0" w:rsidRPr="00CE30E5" w:rsidRDefault="000E19E0" w:rsidP="000E19E0">
      <w:pPr>
        <w:ind w:left="709"/>
        <w:rPr>
          <w:rFonts w:ascii="Times New Roman" w:hAnsi="Times New Roman"/>
          <w:sz w:val="28"/>
        </w:rPr>
      </w:pPr>
      <w:r w:rsidRPr="00800425">
        <w:rPr>
          <w:rFonts w:ascii="Times New Roman" w:hAnsi="Times New Roman"/>
        </w:rPr>
        <w:t>-</w:t>
      </w:r>
      <w:r w:rsidRPr="00800425">
        <w:rPr>
          <w:rFonts w:ascii="Times New Roman" w:hAnsi="Times New Roman"/>
        </w:rPr>
        <w:tab/>
        <w:t>писать рецензии на прочитанные произведения и сочинения разных жанров на литературные темы.</w:t>
      </w:r>
    </w:p>
    <w:p w:rsidR="00745AE2" w:rsidRPr="00745AE2" w:rsidRDefault="00745AE2" w:rsidP="00745AE2">
      <w:pPr>
        <w:ind w:left="709"/>
        <w:rPr>
          <w:b/>
          <w:szCs w:val="24"/>
        </w:rPr>
      </w:pPr>
      <w:r w:rsidRPr="00745AE2">
        <w:rPr>
          <w:rFonts w:ascii="Times New Roman" w:hAnsi="Times New Roman"/>
          <w:b/>
          <w:szCs w:val="24"/>
        </w:rPr>
        <w:lastRenderedPageBreak/>
        <w:t>В</w:t>
      </w:r>
      <w:r w:rsidRPr="00745AE2">
        <w:rPr>
          <w:rFonts w:ascii="Juice ITC" w:hAnsi="Juice ITC" w:cs="Juice ITC"/>
          <w:b/>
          <w:szCs w:val="24"/>
        </w:rPr>
        <w:t xml:space="preserve"> </w:t>
      </w:r>
      <w:r w:rsidRPr="00745AE2">
        <w:rPr>
          <w:rFonts w:ascii="Times New Roman" w:hAnsi="Times New Roman"/>
          <w:b/>
          <w:szCs w:val="24"/>
        </w:rPr>
        <w:t>результате</w:t>
      </w:r>
      <w:r w:rsidRPr="00745AE2">
        <w:rPr>
          <w:rFonts w:ascii="Juice ITC" w:hAnsi="Juice ITC" w:cs="Juice ITC"/>
          <w:b/>
          <w:szCs w:val="24"/>
        </w:rPr>
        <w:t xml:space="preserve"> </w:t>
      </w:r>
      <w:r w:rsidRPr="00745AE2">
        <w:rPr>
          <w:rFonts w:ascii="Times New Roman" w:hAnsi="Times New Roman"/>
          <w:b/>
          <w:szCs w:val="24"/>
        </w:rPr>
        <w:t>изучения</w:t>
      </w:r>
      <w:r w:rsidRPr="00745AE2">
        <w:rPr>
          <w:rFonts w:ascii="Juice ITC" w:hAnsi="Juice ITC" w:cs="Juice ITC"/>
          <w:b/>
          <w:szCs w:val="24"/>
        </w:rPr>
        <w:t xml:space="preserve"> </w:t>
      </w:r>
      <w:r w:rsidRPr="00745AE2">
        <w:rPr>
          <w:rFonts w:ascii="Times New Roman" w:hAnsi="Times New Roman"/>
          <w:b/>
          <w:szCs w:val="24"/>
        </w:rPr>
        <w:t>учебного</w:t>
      </w:r>
      <w:r w:rsidRPr="00745AE2">
        <w:rPr>
          <w:rFonts w:ascii="Juice ITC" w:hAnsi="Juice ITC" w:cs="Juice ITC"/>
          <w:b/>
          <w:szCs w:val="24"/>
        </w:rPr>
        <w:t xml:space="preserve"> </w:t>
      </w:r>
      <w:r w:rsidRPr="00745AE2">
        <w:rPr>
          <w:rFonts w:ascii="Times New Roman" w:hAnsi="Times New Roman"/>
          <w:b/>
          <w:szCs w:val="24"/>
        </w:rPr>
        <w:t>предмета</w:t>
      </w:r>
      <w:r w:rsidRPr="00745AE2">
        <w:rPr>
          <w:rFonts w:ascii="Juice ITC" w:hAnsi="Juice ITC" w:cs="Juice ITC"/>
          <w:b/>
          <w:szCs w:val="24"/>
        </w:rPr>
        <w:t xml:space="preserve"> «</w:t>
      </w:r>
      <w:r w:rsidRPr="00745AE2">
        <w:rPr>
          <w:rFonts w:ascii="Times New Roman" w:hAnsi="Times New Roman"/>
          <w:b/>
          <w:szCs w:val="24"/>
        </w:rPr>
        <w:t>Литература</w:t>
      </w:r>
      <w:r w:rsidRPr="00745AE2">
        <w:rPr>
          <w:rFonts w:ascii="Juice ITC" w:hAnsi="Juice ITC" w:cs="Juice ITC"/>
          <w:b/>
          <w:szCs w:val="24"/>
        </w:rPr>
        <w:t xml:space="preserve">» </w:t>
      </w:r>
      <w:r w:rsidRPr="00745AE2">
        <w:rPr>
          <w:rFonts w:ascii="Times New Roman" w:hAnsi="Times New Roman"/>
          <w:b/>
          <w:szCs w:val="24"/>
        </w:rPr>
        <w:t>на</w:t>
      </w:r>
      <w:r w:rsidRPr="00745AE2">
        <w:rPr>
          <w:rFonts w:ascii="Juice ITC" w:hAnsi="Juice ITC" w:cs="Juice ITC"/>
          <w:b/>
          <w:szCs w:val="24"/>
        </w:rPr>
        <w:t xml:space="preserve"> </w:t>
      </w:r>
      <w:r w:rsidRPr="00745AE2">
        <w:rPr>
          <w:rFonts w:ascii="Times New Roman" w:hAnsi="Times New Roman"/>
          <w:b/>
          <w:szCs w:val="24"/>
        </w:rPr>
        <w:t>уровне</w:t>
      </w:r>
      <w:r w:rsidRPr="00745AE2">
        <w:rPr>
          <w:rFonts w:ascii="Juice ITC" w:hAnsi="Juice ITC" w:cs="Juice ITC"/>
          <w:b/>
          <w:szCs w:val="24"/>
        </w:rPr>
        <w:t xml:space="preserve"> </w:t>
      </w:r>
      <w:r w:rsidRPr="00745AE2">
        <w:rPr>
          <w:rFonts w:ascii="Times New Roman" w:hAnsi="Times New Roman"/>
          <w:b/>
          <w:szCs w:val="24"/>
        </w:rPr>
        <w:t>среднего</w:t>
      </w:r>
      <w:r w:rsidRPr="00745AE2">
        <w:rPr>
          <w:rFonts w:ascii="Juice ITC" w:hAnsi="Juice ITC" w:cs="Juice ITC"/>
          <w:b/>
          <w:szCs w:val="24"/>
        </w:rPr>
        <w:t xml:space="preserve"> </w:t>
      </w:r>
      <w:r w:rsidRPr="00745AE2">
        <w:rPr>
          <w:rFonts w:ascii="Times New Roman" w:hAnsi="Times New Roman"/>
          <w:b/>
          <w:szCs w:val="24"/>
        </w:rPr>
        <w:t>общего</w:t>
      </w:r>
      <w:r w:rsidRPr="00745AE2">
        <w:rPr>
          <w:rFonts w:ascii="Juice ITC" w:hAnsi="Juice ITC" w:cs="Juice ITC"/>
          <w:b/>
          <w:szCs w:val="24"/>
        </w:rPr>
        <w:t xml:space="preserve"> </w:t>
      </w:r>
      <w:r w:rsidRPr="00745AE2">
        <w:rPr>
          <w:rFonts w:ascii="Times New Roman" w:hAnsi="Times New Roman"/>
          <w:b/>
          <w:szCs w:val="24"/>
        </w:rPr>
        <w:t>образования</w:t>
      </w:r>
      <w:r w:rsidRPr="00745AE2">
        <w:rPr>
          <w:b/>
          <w:szCs w:val="24"/>
        </w:rPr>
        <w:t>:</w:t>
      </w:r>
    </w:p>
    <w:p w:rsidR="00745AE2" w:rsidRPr="00745AE2" w:rsidRDefault="00745AE2" w:rsidP="00745AE2">
      <w:pPr>
        <w:ind w:left="709"/>
        <w:jc w:val="center"/>
        <w:rPr>
          <w:b/>
          <w:szCs w:val="24"/>
        </w:rPr>
      </w:pPr>
      <w:r w:rsidRPr="00745AE2">
        <w:rPr>
          <w:rFonts w:ascii="Times New Roman" w:hAnsi="Times New Roman"/>
          <w:b/>
          <w:szCs w:val="24"/>
        </w:rPr>
        <w:t>Выпускник</w:t>
      </w:r>
      <w:r w:rsidRPr="00745AE2">
        <w:rPr>
          <w:rFonts w:ascii="Juice ITC" w:hAnsi="Juice ITC" w:cs="Juice ITC"/>
          <w:b/>
          <w:szCs w:val="24"/>
        </w:rPr>
        <w:t xml:space="preserve"> </w:t>
      </w:r>
      <w:r w:rsidRPr="00745AE2">
        <w:rPr>
          <w:rFonts w:ascii="Times New Roman" w:hAnsi="Times New Roman"/>
          <w:b/>
          <w:szCs w:val="24"/>
        </w:rPr>
        <w:t>на</w:t>
      </w:r>
      <w:r w:rsidRPr="00745AE2">
        <w:rPr>
          <w:rFonts w:ascii="Juice ITC" w:hAnsi="Juice ITC" w:cs="Juice ITC"/>
          <w:b/>
          <w:szCs w:val="24"/>
        </w:rPr>
        <w:t xml:space="preserve"> </w:t>
      </w:r>
      <w:r w:rsidRPr="00745AE2">
        <w:rPr>
          <w:rFonts w:ascii="Times New Roman" w:hAnsi="Times New Roman"/>
          <w:b/>
          <w:szCs w:val="24"/>
        </w:rPr>
        <w:t>базовом</w:t>
      </w:r>
      <w:r w:rsidRPr="00745AE2">
        <w:rPr>
          <w:rFonts w:ascii="Juice ITC" w:hAnsi="Juice ITC" w:cs="Juice ITC"/>
          <w:b/>
          <w:szCs w:val="24"/>
        </w:rPr>
        <w:t xml:space="preserve"> </w:t>
      </w:r>
      <w:r w:rsidRPr="00745AE2">
        <w:rPr>
          <w:rFonts w:ascii="Times New Roman" w:hAnsi="Times New Roman"/>
          <w:b/>
          <w:szCs w:val="24"/>
        </w:rPr>
        <w:t>уровне</w:t>
      </w:r>
      <w:r w:rsidRPr="00745AE2">
        <w:rPr>
          <w:rFonts w:ascii="Juice ITC" w:hAnsi="Juice ITC" w:cs="Juice ITC"/>
          <w:b/>
          <w:szCs w:val="24"/>
        </w:rPr>
        <w:t xml:space="preserve"> </w:t>
      </w:r>
      <w:r w:rsidRPr="00745AE2">
        <w:rPr>
          <w:rFonts w:ascii="Times New Roman" w:hAnsi="Times New Roman"/>
          <w:b/>
          <w:szCs w:val="24"/>
        </w:rPr>
        <w:t>научится</w:t>
      </w:r>
      <w:r w:rsidRPr="00745AE2">
        <w:rPr>
          <w:rFonts w:ascii="Juice ITC" w:hAnsi="Juice ITC" w:cs="Juice ITC"/>
          <w:b/>
          <w:szCs w:val="24"/>
        </w:rPr>
        <w:t>:</w:t>
      </w:r>
    </w:p>
    <w:p w:rsidR="00745AE2" w:rsidRPr="00745AE2" w:rsidRDefault="00745AE2" w:rsidP="00745AE2">
      <w:pPr>
        <w:pStyle w:val="a"/>
        <w:spacing w:line="240" w:lineRule="auto"/>
        <w:ind w:left="709"/>
        <w:rPr>
          <w:sz w:val="24"/>
          <w:szCs w:val="24"/>
        </w:rPr>
      </w:pPr>
      <w:r w:rsidRPr="00745AE2">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45AE2" w:rsidRPr="00745AE2" w:rsidRDefault="00745AE2" w:rsidP="00745AE2">
      <w:pPr>
        <w:pStyle w:val="a"/>
        <w:spacing w:line="240" w:lineRule="auto"/>
        <w:ind w:left="709"/>
        <w:rPr>
          <w:sz w:val="24"/>
          <w:szCs w:val="24"/>
        </w:rPr>
      </w:pPr>
      <w:r w:rsidRPr="00745AE2">
        <w:rPr>
          <w:sz w:val="24"/>
          <w:szCs w:val="24"/>
        </w:rPr>
        <w:t>в устной и письменной форме обобщать и анализировать свой читательский опыт, а именно:</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45AE2" w:rsidRPr="00745AE2" w:rsidRDefault="00745AE2" w:rsidP="00745AE2">
      <w:pPr>
        <w:pStyle w:val="a"/>
        <w:spacing w:line="240" w:lineRule="auto"/>
        <w:ind w:left="709"/>
        <w:rPr>
          <w:sz w:val="24"/>
          <w:szCs w:val="24"/>
        </w:rPr>
      </w:pPr>
      <w:r w:rsidRPr="00745AE2">
        <w:rPr>
          <w:sz w:val="24"/>
          <w:szCs w:val="24"/>
        </w:rPr>
        <w:t>осуществлять следующую продуктивную деятельность:</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45AE2" w:rsidRPr="00745AE2" w:rsidRDefault="00745AE2" w:rsidP="00745AE2">
      <w:pPr>
        <w:ind w:left="709"/>
        <w:rPr>
          <w:szCs w:val="24"/>
        </w:rPr>
      </w:pPr>
    </w:p>
    <w:p w:rsidR="00745AE2" w:rsidRPr="00745AE2" w:rsidRDefault="00745AE2" w:rsidP="00E90628">
      <w:pPr>
        <w:ind w:left="709"/>
        <w:jc w:val="center"/>
        <w:rPr>
          <w:b/>
          <w:szCs w:val="24"/>
        </w:rPr>
      </w:pPr>
      <w:r w:rsidRPr="00745AE2">
        <w:rPr>
          <w:rFonts w:ascii="Times New Roman" w:hAnsi="Times New Roman"/>
          <w:b/>
          <w:szCs w:val="24"/>
        </w:rPr>
        <w:t>Выпускник</w:t>
      </w:r>
      <w:r w:rsidRPr="00745AE2">
        <w:rPr>
          <w:rFonts w:ascii="Juice ITC" w:hAnsi="Juice ITC" w:cs="Juice ITC"/>
          <w:b/>
          <w:szCs w:val="24"/>
        </w:rPr>
        <w:t xml:space="preserve"> </w:t>
      </w:r>
      <w:r w:rsidRPr="00745AE2">
        <w:rPr>
          <w:rFonts w:ascii="Times New Roman" w:hAnsi="Times New Roman"/>
          <w:b/>
          <w:szCs w:val="24"/>
        </w:rPr>
        <w:t>на</w:t>
      </w:r>
      <w:r w:rsidRPr="00745AE2">
        <w:rPr>
          <w:rFonts w:ascii="Juice ITC" w:hAnsi="Juice ITC" w:cs="Juice ITC"/>
          <w:b/>
          <w:szCs w:val="24"/>
        </w:rPr>
        <w:t xml:space="preserve"> </w:t>
      </w:r>
      <w:r w:rsidRPr="00745AE2">
        <w:rPr>
          <w:rFonts w:ascii="Times New Roman" w:hAnsi="Times New Roman"/>
          <w:b/>
          <w:szCs w:val="24"/>
        </w:rPr>
        <w:t>базовом</w:t>
      </w:r>
      <w:r w:rsidRPr="00745AE2">
        <w:rPr>
          <w:rFonts w:ascii="Juice ITC" w:hAnsi="Juice ITC" w:cs="Juice ITC"/>
          <w:b/>
          <w:szCs w:val="24"/>
        </w:rPr>
        <w:t xml:space="preserve"> </w:t>
      </w:r>
      <w:r w:rsidRPr="00745AE2">
        <w:rPr>
          <w:rFonts w:ascii="Times New Roman" w:hAnsi="Times New Roman"/>
          <w:b/>
          <w:szCs w:val="24"/>
        </w:rPr>
        <w:t>уровне</w:t>
      </w:r>
      <w:r w:rsidRPr="00745AE2">
        <w:rPr>
          <w:rFonts w:ascii="Juice ITC" w:hAnsi="Juice ITC" w:cs="Juice ITC"/>
          <w:b/>
          <w:szCs w:val="24"/>
        </w:rPr>
        <w:t xml:space="preserve"> </w:t>
      </w:r>
      <w:r w:rsidRPr="00745AE2">
        <w:rPr>
          <w:rFonts w:ascii="Times New Roman" w:hAnsi="Times New Roman"/>
          <w:b/>
          <w:szCs w:val="24"/>
        </w:rPr>
        <w:t>получит</w:t>
      </w:r>
      <w:r w:rsidRPr="00745AE2">
        <w:rPr>
          <w:rFonts w:ascii="Juice ITC" w:hAnsi="Juice ITC" w:cs="Juice ITC"/>
          <w:b/>
          <w:szCs w:val="24"/>
        </w:rPr>
        <w:t xml:space="preserve"> </w:t>
      </w:r>
      <w:r w:rsidRPr="00745AE2">
        <w:rPr>
          <w:rFonts w:ascii="Times New Roman" w:hAnsi="Times New Roman"/>
          <w:b/>
          <w:szCs w:val="24"/>
        </w:rPr>
        <w:t>возможность</w:t>
      </w:r>
      <w:r w:rsidRPr="00745AE2">
        <w:rPr>
          <w:rFonts w:ascii="Juice ITC" w:hAnsi="Juice ITC" w:cs="Juice ITC"/>
          <w:b/>
          <w:szCs w:val="24"/>
        </w:rPr>
        <w:t xml:space="preserve"> </w:t>
      </w:r>
      <w:r w:rsidRPr="00745AE2">
        <w:rPr>
          <w:rFonts w:ascii="Times New Roman" w:hAnsi="Times New Roman"/>
          <w:b/>
          <w:szCs w:val="24"/>
        </w:rPr>
        <w:t>научиться</w:t>
      </w:r>
      <w:r w:rsidRPr="00745AE2">
        <w:rPr>
          <w:b/>
          <w:szCs w:val="24"/>
        </w:rPr>
        <w:t>:</w:t>
      </w:r>
    </w:p>
    <w:p w:rsidR="00745AE2" w:rsidRPr="00745AE2" w:rsidRDefault="00745AE2" w:rsidP="00745AE2">
      <w:pPr>
        <w:pStyle w:val="a"/>
        <w:spacing w:line="240" w:lineRule="auto"/>
        <w:ind w:left="709"/>
        <w:rPr>
          <w:i/>
          <w:sz w:val="24"/>
          <w:szCs w:val="24"/>
        </w:rPr>
      </w:pPr>
      <w:r w:rsidRPr="00745AE2">
        <w:rPr>
          <w:i/>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45AE2" w:rsidRPr="00745AE2" w:rsidRDefault="00745AE2" w:rsidP="00745AE2">
      <w:pPr>
        <w:pStyle w:val="a"/>
        <w:spacing w:line="240" w:lineRule="auto"/>
        <w:ind w:left="709"/>
        <w:rPr>
          <w:i/>
          <w:sz w:val="24"/>
          <w:szCs w:val="24"/>
        </w:rPr>
      </w:pPr>
      <w:r w:rsidRPr="00745AE2">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45AE2" w:rsidRPr="00745AE2" w:rsidRDefault="00745AE2" w:rsidP="00745AE2">
      <w:pPr>
        <w:pStyle w:val="a"/>
        <w:spacing w:line="240" w:lineRule="auto"/>
        <w:ind w:left="709"/>
        <w:rPr>
          <w:i/>
          <w:sz w:val="24"/>
          <w:szCs w:val="24"/>
        </w:rPr>
      </w:pPr>
      <w:r w:rsidRPr="00745AE2">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45AE2" w:rsidRPr="00745AE2" w:rsidRDefault="00745AE2" w:rsidP="00745AE2">
      <w:pPr>
        <w:pStyle w:val="a"/>
        <w:spacing w:line="240" w:lineRule="auto"/>
        <w:ind w:left="709"/>
        <w:rPr>
          <w:i/>
          <w:sz w:val="24"/>
          <w:szCs w:val="24"/>
        </w:rPr>
      </w:pPr>
      <w:r w:rsidRPr="00745AE2">
        <w:rPr>
          <w:i/>
          <w:sz w:val="24"/>
          <w:szCs w:val="24"/>
        </w:rPr>
        <w:t>анализировать</w:t>
      </w:r>
      <w:r w:rsidRPr="00745AE2">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45AE2">
        <w:rPr>
          <w:i/>
          <w:sz w:val="24"/>
          <w:szCs w:val="24"/>
        </w:rPr>
        <w:t>.</w:t>
      </w:r>
    </w:p>
    <w:p w:rsidR="00745AE2" w:rsidRPr="00745AE2" w:rsidRDefault="00745AE2" w:rsidP="00745AE2">
      <w:pPr>
        <w:ind w:left="709"/>
        <w:rPr>
          <w:i/>
          <w:szCs w:val="24"/>
        </w:rPr>
      </w:pPr>
      <w:r w:rsidRPr="00745AE2">
        <w:rPr>
          <w:rFonts w:ascii="Times New Roman" w:hAnsi="Times New Roman"/>
          <w:b/>
          <w:i/>
          <w:szCs w:val="24"/>
        </w:rPr>
        <w:t>Выпускник</w:t>
      </w:r>
      <w:r w:rsidRPr="00745AE2">
        <w:rPr>
          <w:rFonts w:ascii="Juice ITC" w:hAnsi="Juice ITC" w:cs="Juice ITC"/>
          <w:b/>
          <w:i/>
          <w:szCs w:val="24"/>
        </w:rPr>
        <w:t xml:space="preserve"> </w:t>
      </w:r>
      <w:r w:rsidRPr="00745AE2">
        <w:rPr>
          <w:rFonts w:ascii="Times New Roman" w:hAnsi="Times New Roman"/>
          <w:b/>
          <w:i/>
          <w:szCs w:val="24"/>
        </w:rPr>
        <w:t>на</w:t>
      </w:r>
      <w:r w:rsidRPr="00745AE2">
        <w:rPr>
          <w:rFonts w:ascii="Juice ITC" w:hAnsi="Juice ITC" w:cs="Juice ITC"/>
          <w:b/>
          <w:i/>
          <w:szCs w:val="24"/>
        </w:rPr>
        <w:t xml:space="preserve"> </w:t>
      </w:r>
      <w:r w:rsidRPr="00745AE2">
        <w:rPr>
          <w:rFonts w:ascii="Times New Roman" w:hAnsi="Times New Roman"/>
          <w:b/>
          <w:i/>
          <w:szCs w:val="24"/>
        </w:rPr>
        <w:t>базовом</w:t>
      </w:r>
      <w:r w:rsidRPr="00745AE2">
        <w:rPr>
          <w:rFonts w:ascii="Juice ITC" w:hAnsi="Juice ITC" w:cs="Juice ITC"/>
          <w:b/>
          <w:i/>
          <w:szCs w:val="24"/>
        </w:rPr>
        <w:t xml:space="preserve"> </w:t>
      </w:r>
      <w:r w:rsidRPr="00745AE2">
        <w:rPr>
          <w:rFonts w:ascii="Times New Roman" w:hAnsi="Times New Roman"/>
          <w:b/>
          <w:i/>
          <w:szCs w:val="24"/>
        </w:rPr>
        <w:t>уровне</w:t>
      </w:r>
      <w:r w:rsidRPr="00745AE2">
        <w:rPr>
          <w:rFonts w:ascii="Juice ITC" w:hAnsi="Juice ITC" w:cs="Juice ITC"/>
          <w:b/>
          <w:i/>
          <w:szCs w:val="24"/>
        </w:rPr>
        <w:t xml:space="preserve"> </w:t>
      </w:r>
      <w:r w:rsidRPr="00745AE2">
        <w:rPr>
          <w:rFonts w:ascii="Times New Roman" w:hAnsi="Times New Roman"/>
          <w:b/>
          <w:i/>
          <w:szCs w:val="24"/>
        </w:rPr>
        <w:t>получит</w:t>
      </w:r>
      <w:r w:rsidRPr="00745AE2">
        <w:rPr>
          <w:rFonts w:ascii="Juice ITC" w:hAnsi="Juice ITC" w:cs="Juice ITC"/>
          <w:b/>
          <w:i/>
          <w:szCs w:val="24"/>
        </w:rPr>
        <w:t xml:space="preserve"> </w:t>
      </w:r>
      <w:r w:rsidRPr="00745AE2">
        <w:rPr>
          <w:rFonts w:ascii="Times New Roman" w:hAnsi="Times New Roman"/>
          <w:b/>
          <w:i/>
          <w:szCs w:val="24"/>
        </w:rPr>
        <w:t>возможность</w:t>
      </w:r>
      <w:r w:rsidRPr="00745AE2">
        <w:rPr>
          <w:rFonts w:ascii="Juice ITC" w:hAnsi="Juice ITC" w:cs="Juice ITC"/>
          <w:b/>
          <w:i/>
          <w:szCs w:val="24"/>
        </w:rPr>
        <w:t xml:space="preserve"> </w:t>
      </w:r>
      <w:r w:rsidRPr="00745AE2">
        <w:rPr>
          <w:rFonts w:ascii="Times New Roman" w:hAnsi="Times New Roman"/>
          <w:b/>
          <w:i/>
          <w:szCs w:val="24"/>
        </w:rPr>
        <w:t>узнать</w:t>
      </w:r>
      <w:r w:rsidRPr="00745AE2">
        <w:rPr>
          <w:rFonts w:ascii="Juice ITC" w:hAnsi="Juice ITC" w:cs="Juice ITC"/>
          <w:b/>
          <w:i/>
          <w:szCs w:val="24"/>
        </w:rPr>
        <w:t>:</w:t>
      </w:r>
    </w:p>
    <w:p w:rsidR="00745AE2" w:rsidRPr="00745AE2" w:rsidRDefault="00745AE2" w:rsidP="00745AE2">
      <w:pPr>
        <w:pStyle w:val="a"/>
        <w:spacing w:line="240" w:lineRule="auto"/>
        <w:ind w:left="709"/>
        <w:rPr>
          <w:i/>
          <w:sz w:val="24"/>
          <w:szCs w:val="24"/>
        </w:rPr>
      </w:pPr>
      <w:r w:rsidRPr="00745AE2">
        <w:rPr>
          <w:i/>
          <w:sz w:val="24"/>
          <w:szCs w:val="24"/>
        </w:rPr>
        <w:t>о месте и значении русской литературы в мировой литературе;</w:t>
      </w:r>
    </w:p>
    <w:p w:rsidR="00745AE2" w:rsidRPr="00745AE2" w:rsidRDefault="00745AE2" w:rsidP="00745AE2">
      <w:pPr>
        <w:pStyle w:val="a"/>
        <w:spacing w:line="240" w:lineRule="auto"/>
        <w:ind w:left="709"/>
        <w:rPr>
          <w:i/>
          <w:sz w:val="24"/>
          <w:szCs w:val="24"/>
        </w:rPr>
      </w:pPr>
      <w:r w:rsidRPr="00745AE2">
        <w:rPr>
          <w:i/>
          <w:sz w:val="24"/>
          <w:szCs w:val="24"/>
        </w:rPr>
        <w:t>о произведениях новейшей отечественной и мировой литературы;</w:t>
      </w:r>
    </w:p>
    <w:p w:rsidR="00745AE2" w:rsidRPr="00745AE2" w:rsidRDefault="00745AE2" w:rsidP="00745AE2">
      <w:pPr>
        <w:pStyle w:val="a"/>
        <w:spacing w:line="240" w:lineRule="auto"/>
        <w:ind w:left="709"/>
        <w:rPr>
          <w:i/>
          <w:sz w:val="24"/>
          <w:szCs w:val="24"/>
        </w:rPr>
      </w:pPr>
      <w:r w:rsidRPr="00745AE2">
        <w:rPr>
          <w:i/>
          <w:sz w:val="24"/>
          <w:szCs w:val="24"/>
        </w:rPr>
        <w:t>о важнейших литературных ресурсах, в том числе в сети Интернет;</w:t>
      </w:r>
    </w:p>
    <w:p w:rsidR="00745AE2" w:rsidRPr="00745AE2" w:rsidRDefault="00745AE2" w:rsidP="00745AE2">
      <w:pPr>
        <w:pStyle w:val="a"/>
        <w:spacing w:line="240" w:lineRule="auto"/>
        <w:ind w:left="709"/>
        <w:rPr>
          <w:i/>
          <w:sz w:val="24"/>
          <w:szCs w:val="24"/>
        </w:rPr>
      </w:pPr>
      <w:r w:rsidRPr="00745AE2">
        <w:rPr>
          <w:i/>
          <w:sz w:val="24"/>
          <w:szCs w:val="24"/>
        </w:rPr>
        <w:t>об историко-культурном подходе в литературоведении;</w:t>
      </w:r>
    </w:p>
    <w:p w:rsidR="00745AE2" w:rsidRPr="00745AE2" w:rsidRDefault="00745AE2" w:rsidP="00745AE2">
      <w:pPr>
        <w:pStyle w:val="a"/>
        <w:spacing w:line="240" w:lineRule="auto"/>
        <w:ind w:left="709"/>
        <w:rPr>
          <w:i/>
          <w:sz w:val="24"/>
          <w:szCs w:val="24"/>
        </w:rPr>
      </w:pPr>
      <w:r w:rsidRPr="00745AE2">
        <w:rPr>
          <w:i/>
          <w:sz w:val="24"/>
          <w:szCs w:val="24"/>
        </w:rPr>
        <w:t>об историко-литературном процессе XIX и XX веков;</w:t>
      </w:r>
    </w:p>
    <w:p w:rsidR="00745AE2" w:rsidRPr="00745AE2" w:rsidRDefault="00745AE2" w:rsidP="00745AE2">
      <w:pPr>
        <w:pStyle w:val="a"/>
        <w:spacing w:line="240" w:lineRule="auto"/>
        <w:ind w:left="709"/>
        <w:rPr>
          <w:i/>
          <w:sz w:val="24"/>
          <w:szCs w:val="24"/>
        </w:rPr>
      </w:pPr>
      <w:r w:rsidRPr="00745AE2">
        <w:rPr>
          <w:i/>
          <w:sz w:val="24"/>
          <w:szCs w:val="24"/>
        </w:rPr>
        <w:t xml:space="preserve">о наиболее ярких или характерных чертах литературных направлений или течений; </w:t>
      </w:r>
    </w:p>
    <w:p w:rsidR="00745AE2" w:rsidRPr="00745AE2" w:rsidRDefault="00745AE2" w:rsidP="00745AE2">
      <w:pPr>
        <w:pStyle w:val="a"/>
        <w:spacing w:line="240" w:lineRule="auto"/>
        <w:ind w:left="709"/>
        <w:rPr>
          <w:i/>
          <w:sz w:val="24"/>
          <w:szCs w:val="24"/>
        </w:rPr>
      </w:pPr>
      <w:r w:rsidRPr="00745AE2">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45AE2" w:rsidRPr="00745AE2" w:rsidRDefault="00745AE2" w:rsidP="00745AE2">
      <w:pPr>
        <w:pStyle w:val="a"/>
        <w:spacing w:line="240" w:lineRule="auto"/>
        <w:ind w:left="709"/>
        <w:rPr>
          <w:i/>
          <w:sz w:val="24"/>
          <w:szCs w:val="24"/>
        </w:rPr>
      </w:pPr>
      <w:r w:rsidRPr="00745AE2">
        <w:rPr>
          <w:i/>
          <w:sz w:val="24"/>
          <w:szCs w:val="24"/>
        </w:rPr>
        <w:t>о соотношении и взаимосвязях литературы с историческим периодом, эпохой.</w:t>
      </w:r>
    </w:p>
    <w:p w:rsidR="00745AE2" w:rsidRPr="00745AE2" w:rsidRDefault="00745AE2" w:rsidP="00745AE2">
      <w:pPr>
        <w:ind w:left="709"/>
        <w:rPr>
          <w:szCs w:val="24"/>
        </w:rPr>
      </w:pPr>
    </w:p>
    <w:p w:rsidR="00745AE2" w:rsidRPr="00745AE2" w:rsidRDefault="00745AE2" w:rsidP="00E90628">
      <w:pPr>
        <w:ind w:left="709"/>
        <w:jc w:val="center"/>
        <w:rPr>
          <w:b/>
          <w:szCs w:val="24"/>
        </w:rPr>
      </w:pPr>
      <w:r w:rsidRPr="00745AE2">
        <w:rPr>
          <w:rFonts w:ascii="Times New Roman" w:hAnsi="Times New Roman"/>
          <w:b/>
          <w:szCs w:val="24"/>
        </w:rPr>
        <w:t>Выпускник</w:t>
      </w:r>
      <w:r w:rsidRPr="00745AE2">
        <w:rPr>
          <w:rFonts w:ascii="Juice ITC" w:hAnsi="Juice ITC" w:cs="Juice ITC"/>
          <w:b/>
          <w:szCs w:val="24"/>
        </w:rPr>
        <w:t xml:space="preserve"> </w:t>
      </w:r>
      <w:r w:rsidRPr="00745AE2">
        <w:rPr>
          <w:rFonts w:ascii="Times New Roman" w:hAnsi="Times New Roman"/>
          <w:b/>
          <w:szCs w:val="24"/>
        </w:rPr>
        <w:t>на</w:t>
      </w:r>
      <w:r w:rsidRPr="00745AE2">
        <w:rPr>
          <w:rFonts w:ascii="Juice ITC" w:hAnsi="Juice ITC" w:cs="Juice ITC"/>
          <w:b/>
          <w:szCs w:val="24"/>
        </w:rPr>
        <w:t xml:space="preserve"> </w:t>
      </w:r>
      <w:r w:rsidRPr="00745AE2">
        <w:rPr>
          <w:rFonts w:ascii="Times New Roman" w:hAnsi="Times New Roman"/>
          <w:b/>
          <w:szCs w:val="24"/>
        </w:rPr>
        <w:t>углубленном</w:t>
      </w:r>
      <w:r w:rsidRPr="00745AE2">
        <w:rPr>
          <w:rFonts w:ascii="Juice ITC" w:hAnsi="Juice ITC" w:cs="Juice ITC"/>
          <w:b/>
          <w:szCs w:val="24"/>
        </w:rPr>
        <w:t xml:space="preserve"> </w:t>
      </w:r>
      <w:r w:rsidRPr="00745AE2">
        <w:rPr>
          <w:rFonts w:ascii="Times New Roman" w:hAnsi="Times New Roman"/>
          <w:b/>
          <w:szCs w:val="24"/>
        </w:rPr>
        <w:t>уровне</w:t>
      </w:r>
      <w:r w:rsidRPr="00745AE2">
        <w:rPr>
          <w:rFonts w:ascii="Juice ITC" w:hAnsi="Juice ITC" w:cs="Juice ITC"/>
          <w:b/>
          <w:szCs w:val="24"/>
        </w:rPr>
        <w:t xml:space="preserve"> </w:t>
      </w:r>
      <w:r w:rsidRPr="00745AE2">
        <w:rPr>
          <w:rFonts w:ascii="Times New Roman" w:hAnsi="Times New Roman"/>
          <w:b/>
          <w:szCs w:val="24"/>
        </w:rPr>
        <w:t>научится</w:t>
      </w:r>
      <w:r w:rsidRPr="00745AE2">
        <w:rPr>
          <w:rFonts w:ascii="Juice ITC" w:hAnsi="Juice ITC" w:cs="Juice ITC"/>
          <w:b/>
          <w:szCs w:val="24"/>
        </w:rPr>
        <w:t>:</w:t>
      </w:r>
    </w:p>
    <w:p w:rsidR="00745AE2" w:rsidRPr="00745AE2" w:rsidRDefault="00745AE2" w:rsidP="00745AE2">
      <w:pPr>
        <w:pStyle w:val="a"/>
        <w:spacing w:line="240" w:lineRule="auto"/>
        <w:ind w:left="709"/>
        <w:rPr>
          <w:sz w:val="24"/>
          <w:szCs w:val="24"/>
          <w:lang w:eastAsia="en-US"/>
        </w:rPr>
      </w:pPr>
      <w:r w:rsidRPr="00745AE2">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745AE2">
        <w:rPr>
          <w:sz w:val="24"/>
          <w:szCs w:val="24"/>
          <w:lang w:eastAsia="en-US"/>
        </w:rPr>
        <w:t>;</w:t>
      </w:r>
    </w:p>
    <w:p w:rsidR="00745AE2" w:rsidRPr="00745AE2" w:rsidRDefault="00745AE2" w:rsidP="00745AE2">
      <w:pPr>
        <w:pStyle w:val="a"/>
        <w:spacing w:line="240" w:lineRule="auto"/>
        <w:ind w:left="709"/>
        <w:rPr>
          <w:sz w:val="24"/>
          <w:szCs w:val="24"/>
        </w:rPr>
      </w:pPr>
      <w:r w:rsidRPr="00745AE2">
        <w:rPr>
          <w:sz w:val="24"/>
          <w:szCs w:val="24"/>
        </w:rPr>
        <w:t>в устной и письменной форме анализировать:</w:t>
      </w:r>
    </w:p>
    <w:p w:rsidR="00745AE2" w:rsidRPr="00745AE2" w:rsidRDefault="00745AE2" w:rsidP="00745AE2">
      <w:pPr>
        <w:pStyle w:val="a"/>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конкретные произведения с использованием различных научных методов, методик и практик чтения;</w:t>
      </w:r>
    </w:p>
    <w:p w:rsidR="00745AE2" w:rsidRPr="00745AE2" w:rsidRDefault="00745AE2" w:rsidP="00745AE2">
      <w:pPr>
        <w:pStyle w:val="a"/>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745AE2" w:rsidRPr="00745AE2" w:rsidRDefault="00745AE2" w:rsidP="00745AE2">
      <w:pPr>
        <w:pStyle w:val="a"/>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45AE2" w:rsidRPr="00745AE2" w:rsidRDefault="00745AE2" w:rsidP="00745AE2">
      <w:pPr>
        <w:pStyle w:val="a"/>
        <w:spacing w:line="240" w:lineRule="auto"/>
        <w:ind w:left="709"/>
        <w:rPr>
          <w:sz w:val="24"/>
          <w:szCs w:val="24"/>
        </w:rPr>
      </w:pPr>
      <w:r w:rsidRPr="00745AE2">
        <w:rPr>
          <w:sz w:val="24"/>
          <w:szCs w:val="24"/>
        </w:rPr>
        <w:t>ориентироваться в историко-литературном процессе XIX–ХХ веков и современном литературном процессе, опираясь на:</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w:t>
      </w:r>
      <w:r w:rsidRPr="00745AE2">
        <w:rPr>
          <w:sz w:val="24"/>
          <w:szCs w:val="24"/>
        </w:rPr>
        <w:lastRenderedPageBreak/>
        <w:t>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представление о значимости и актуальности произведений в контексте эпохи их появления;</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745AE2" w:rsidRPr="00745AE2" w:rsidRDefault="00745AE2" w:rsidP="00745AE2">
      <w:pPr>
        <w:pStyle w:val="a"/>
        <w:spacing w:line="240" w:lineRule="auto"/>
        <w:ind w:left="709"/>
        <w:rPr>
          <w:sz w:val="24"/>
          <w:szCs w:val="24"/>
        </w:rPr>
      </w:pPr>
      <w:r w:rsidRPr="00745AE2">
        <w:rPr>
          <w:sz w:val="24"/>
          <w:szCs w:val="24"/>
        </w:rPr>
        <w:t xml:space="preserve">обобщать и анализировать свой читательский опыт (в том числе и опыт самостоятельного чтения): </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745AE2" w:rsidRPr="00745AE2" w:rsidRDefault="00745AE2" w:rsidP="00745AE2">
      <w:pPr>
        <w:pStyle w:val="a"/>
        <w:spacing w:line="240" w:lineRule="auto"/>
        <w:ind w:left="709"/>
        <w:rPr>
          <w:sz w:val="24"/>
          <w:szCs w:val="24"/>
        </w:rPr>
      </w:pPr>
      <w:r w:rsidRPr="00745AE2">
        <w:rPr>
          <w:sz w:val="24"/>
          <w:szCs w:val="24"/>
        </w:rPr>
        <w:t>осуществлять следующую продуктивную деятельность:</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745AE2" w:rsidRPr="00745AE2" w:rsidRDefault="00745AE2" w:rsidP="00745AE2">
      <w:pPr>
        <w:pStyle w:val="a0"/>
        <w:numPr>
          <w:ilvl w:val="0"/>
          <w:numId w:val="0"/>
        </w:numPr>
        <w:spacing w:line="240" w:lineRule="auto"/>
        <w:ind w:left="709"/>
        <w:rPr>
          <w:sz w:val="24"/>
          <w:szCs w:val="24"/>
        </w:rPr>
      </w:pPr>
      <w:r w:rsidRPr="00745AE2">
        <w:rPr>
          <w:rFonts w:ascii="Arial Rounded MT Bold" w:hAnsi="Arial Rounded MT Bold"/>
          <w:sz w:val="24"/>
          <w:szCs w:val="24"/>
        </w:rPr>
        <w:t>•</w:t>
      </w:r>
      <w:r w:rsidRPr="00745AE2">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745AE2" w:rsidRPr="00745AE2" w:rsidRDefault="00745AE2" w:rsidP="00745AE2">
      <w:pPr>
        <w:ind w:left="709"/>
        <w:rPr>
          <w:szCs w:val="24"/>
        </w:rPr>
      </w:pPr>
    </w:p>
    <w:p w:rsidR="00745AE2" w:rsidRPr="00745AE2" w:rsidRDefault="00745AE2" w:rsidP="00E90628">
      <w:pPr>
        <w:ind w:left="709"/>
        <w:jc w:val="center"/>
        <w:rPr>
          <w:b/>
          <w:szCs w:val="24"/>
        </w:rPr>
      </w:pPr>
      <w:r w:rsidRPr="00745AE2">
        <w:rPr>
          <w:rFonts w:ascii="Times New Roman" w:hAnsi="Times New Roman"/>
          <w:b/>
          <w:szCs w:val="24"/>
        </w:rPr>
        <w:t>Выпускник</w:t>
      </w:r>
      <w:r w:rsidRPr="00745AE2">
        <w:rPr>
          <w:rFonts w:ascii="Juice ITC" w:hAnsi="Juice ITC" w:cs="Juice ITC"/>
          <w:b/>
          <w:szCs w:val="24"/>
        </w:rPr>
        <w:t xml:space="preserve"> </w:t>
      </w:r>
      <w:r w:rsidRPr="00745AE2">
        <w:rPr>
          <w:rFonts w:ascii="Times New Roman" w:hAnsi="Times New Roman"/>
          <w:b/>
          <w:szCs w:val="24"/>
        </w:rPr>
        <w:t>на</w:t>
      </w:r>
      <w:r w:rsidRPr="00745AE2">
        <w:rPr>
          <w:rFonts w:ascii="Juice ITC" w:hAnsi="Juice ITC" w:cs="Juice ITC"/>
          <w:b/>
          <w:szCs w:val="24"/>
        </w:rPr>
        <w:t xml:space="preserve"> </w:t>
      </w:r>
      <w:r w:rsidRPr="00745AE2">
        <w:rPr>
          <w:rFonts w:ascii="Times New Roman" w:hAnsi="Times New Roman"/>
          <w:b/>
          <w:szCs w:val="24"/>
        </w:rPr>
        <w:t>углубленном</w:t>
      </w:r>
      <w:r w:rsidRPr="00745AE2">
        <w:rPr>
          <w:rFonts w:ascii="Juice ITC" w:hAnsi="Juice ITC" w:cs="Juice ITC"/>
          <w:b/>
          <w:szCs w:val="24"/>
        </w:rPr>
        <w:t xml:space="preserve"> </w:t>
      </w:r>
      <w:r w:rsidRPr="00745AE2">
        <w:rPr>
          <w:rFonts w:ascii="Times New Roman" w:hAnsi="Times New Roman"/>
          <w:b/>
          <w:szCs w:val="24"/>
        </w:rPr>
        <w:t>уровне</w:t>
      </w:r>
      <w:r w:rsidRPr="00745AE2">
        <w:rPr>
          <w:b/>
          <w:szCs w:val="24"/>
        </w:rPr>
        <w:t xml:space="preserve"> </w:t>
      </w:r>
      <w:r w:rsidRPr="00745AE2">
        <w:rPr>
          <w:rFonts w:ascii="Times New Roman" w:hAnsi="Times New Roman"/>
          <w:b/>
          <w:szCs w:val="24"/>
        </w:rPr>
        <w:t>получит</w:t>
      </w:r>
      <w:r w:rsidRPr="00745AE2">
        <w:rPr>
          <w:rFonts w:ascii="Juice ITC" w:hAnsi="Juice ITC" w:cs="Juice ITC"/>
          <w:b/>
          <w:szCs w:val="24"/>
        </w:rPr>
        <w:t xml:space="preserve"> </w:t>
      </w:r>
      <w:r w:rsidRPr="00745AE2">
        <w:rPr>
          <w:rFonts w:ascii="Times New Roman" w:hAnsi="Times New Roman"/>
          <w:b/>
          <w:szCs w:val="24"/>
        </w:rPr>
        <w:t>возможность</w:t>
      </w:r>
      <w:r w:rsidRPr="00745AE2">
        <w:rPr>
          <w:b/>
          <w:szCs w:val="24"/>
        </w:rPr>
        <w:t xml:space="preserve"> </w:t>
      </w:r>
      <w:r w:rsidRPr="00745AE2">
        <w:rPr>
          <w:rFonts w:ascii="Times New Roman" w:hAnsi="Times New Roman"/>
          <w:b/>
          <w:szCs w:val="24"/>
        </w:rPr>
        <w:t>научиться</w:t>
      </w:r>
      <w:r w:rsidRPr="00745AE2">
        <w:rPr>
          <w:rFonts w:ascii="Juice ITC" w:hAnsi="Juice ITC" w:cs="Juice ITC"/>
          <w:b/>
          <w:szCs w:val="24"/>
        </w:rPr>
        <w:t>:</w:t>
      </w:r>
    </w:p>
    <w:p w:rsidR="00745AE2" w:rsidRPr="00745AE2" w:rsidRDefault="00745AE2" w:rsidP="00745AE2">
      <w:pPr>
        <w:pStyle w:val="a"/>
        <w:spacing w:line="240" w:lineRule="auto"/>
        <w:ind w:left="709"/>
        <w:rPr>
          <w:i/>
          <w:sz w:val="24"/>
          <w:szCs w:val="24"/>
        </w:rPr>
      </w:pPr>
      <w:r w:rsidRPr="00745AE2">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45AE2" w:rsidRPr="00745AE2" w:rsidRDefault="00745AE2" w:rsidP="00745AE2">
      <w:pPr>
        <w:pStyle w:val="a"/>
        <w:spacing w:line="240" w:lineRule="auto"/>
        <w:ind w:left="709"/>
        <w:rPr>
          <w:i/>
          <w:sz w:val="24"/>
          <w:szCs w:val="24"/>
        </w:rPr>
      </w:pPr>
      <w:r w:rsidRPr="00745AE2">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745AE2" w:rsidRPr="00745AE2" w:rsidRDefault="00745AE2" w:rsidP="00745AE2">
      <w:pPr>
        <w:pStyle w:val="a"/>
        <w:spacing w:line="240" w:lineRule="auto"/>
        <w:ind w:left="709"/>
        <w:rPr>
          <w:i/>
          <w:sz w:val="24"/>
          <w:szCs w:val="24"/>
        </w:rPr>
      </w:pPr>
      <w:r w:rsidRPr="00745AE2">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745AE2" w:rsidRPr="00745AE2" w:rsidRDefault="00745AE2" w:rsidP="00745AE2">
      <w:pPr>
        <w:pStyle w:val="a"/>
        <w:spacing w:line="240" w:lineRule="auto"/>
        <w:ind w:left="709"/>
        <w:rPr>
          <w:i/>
          <w:sz w:val="24"/>
          <w:szCs w:val="24"/>
        </w:rPr>
      </w:pPr>
      <w:r w:rsidRPr="00745AE2">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D55C05" w:rsidRDefault="00D55C05" w:rsidP="00745AE2">
      <w:pPr>
        <w:ind w:left="709"/>
        <w:rPr>
          <w:rFonts w:asciiTheme="minorHAnsi" w:hAnsiTheme="minorHAnsi"/>
        </w:rPr>
      </w:pPr>
    </w:p>
    <w:p w:rsidR="00E90628" w:rsidRDefault="00E90628" w:rsidP="00745AE2">
      <w:pPr>
        <w:ind w:left="709"/>
        <w:rPr>
          <w:rFonts w:asciiTheme="minorHAnsi" w:hAnsiTheme="minorHAnsi"/>
        </w:rPr>
      </w:pPr>
    </w:p>
    <w:p w:rsidR="00D55C05" w:rsidRDefault="00D55C05" w:rsidP="006A72AF">
      <w:pPr>
        <w:ind w:left="709"/>
        <w:rPr>
          <w:rFonts w:asciiTheme="minorHAnsi" w:hAnsiTheme="minorHAnsi"/>
        </w:rPr>
      </w:pPr>
    </w:p>
    <w:p w:rsidR="00CA2688" w:rsidRDefault="00CA2688" w:rsidP="006A72AF">
      <w:pPr>
        <w:ind w:left="709"/>
        <w:jc w:val="center"/>
        <w:rPr>
          <w:rFonts w:ascii="Times New Roman" w:hAnsi="Times New Roman"/>
          <w:b/>
          <w:szCs w:val="24"/>
        </w:rPr>
      </w:pPr>
    </w:p>
    <w:p w:rsidR="006A72AF" w:rsidRDefault="006A72AF" w:rsidP="006A72AF">
      <w:pPr>
        <w:ind w:left="709"/>
        <w:jc w:val="center"/>
        <w:rPr>
          <w:rFonts w:ascii="Times New Roman" w:hAnsi="Times New Roman"/>
          <w:b/>
          <w:szCs w:val="24"/>
        </w:rPr>
      </w:pPr>
      <w:r w:rsidRPr="006531D5">
        <w:rPr>
          <w:rFonts w:ascii="Times New Roman" w:hAnsi="Times New Roman"/>
          <w:b/>
          <w:szCs w:val="24"/>
        </w:rPr>
        <w:t>УЧЕБНО-ТЕМАТИЧЕСКИЙ ПЛАН</w:t>
      </w:r>
    </w:p>
    <w:p w:rsidR="006A72AF" w:rsidRDefault="006A72AF" w:rsidP="006A72AF">
      <w:pPr>
        <w:shd w:val="clear" w:color="auto" w:fill="FFFFFF"/>
        <w:ind w:left="709"/>
        <w:jc w:val="center"/>
        <w:rPr>
          <w:rFonts w:ascii="Times New Roman" w:hAnsi="Times New Roman"/>
          <w:b/>
          <w:color w:val="000000"/>
          <w:szCs w:val="24"/>
        </w:rPr>
      </w:pPr>
    </w:p>
    <w:tbl>
      <w:tblPr>
        <w:tblpPr w:leftFromText="180" w:rightFromText="180" w:vertAnchor="text" w:horzAnchor="margin" w:tblpXSpec="center" w:tblpY="-978"/>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4"/>
        <w:gridCol w:w="1188"/>
        <w:gridCol w:w="971"/>
        <w:gridCol w:w="25"/>
        <w:gridCol w:w="1378"/>
        <w:gridCol w:w="4663"/>
        <w:gridCol w:w="34"/>
      </w:tblGrid>
      <w:tr w:rsidR="000E19E0" w:rsidRPr="008B61C3" w:rsidTr="000E19E0">
        <w:trPr>
          <w:gridAfter w:val="1"/>
          <w:wAfter w:w="34" w:type="dxa"/>
          <w:trHeight w:val="690"/>
        </w:trPr>
        <w:tc>
          <w:tcPr>
            <w:tcW w:w="4924" w:type="dxa"/>
          </w:tcPr>
          <w:p w:rsidR="000E19E0" w:rsidRPr="00864DB0" w:rsidRDefault="000E19E0" w:rsidP="007E57D7">
            <w:pPr>
              <w:spacing w:line="317" w:lineRule="exact"/>
              <w:rPr>
                <w:rFonts w:ascii="Times New Roman" w:hAnsi="Times New Roman"/>
                <w:b/>
                <w:spacing w:val="4"/>
              </w:rPr>
            </w:pPr>
            <w:r w:rsidRPr="00864DB0">
              <w:rPr>
                <w:rFonts w:ascii="Times New Roman" w:hAnsi="Times New Roman"/>
                <w:b/>
                <w:spacing w:val="4"/>
              </w:rPr>
              <w:lastRenderedPageBreak/>
              <w:t xml:space="preserve">Содержание </w:t>
            </w:r>
          </w:p>
        </w:tc>
        <w:tc>
          <w:tcPr>
            <w:tcW w:w="1188" w:type="dxa"/>
          </w:tcPr>
          <w:p w:rsidR="000E19E0" w:rsidRPr="00864DB0" w:rsidRDefault="000E19E0" w:rsidP="007E57D7">
            <w:pPr>
              <w:spacing w:line="317" w:lineRule="exact"/>
              <w:jc w:val="both"/>
              <w:rPr>
                <w:rFonts w:ascii="Times New Roman" w:hAnsi="Times New Roman"/>
                <w:b/>
                <w:spacing w:val="4"/>
              </w:rPr>
            </w:pPr>
            <w:r w:rsidRPr="00864DB0">
              <w:rPr>
                <w:rFonts w:ascii="Times New Roman" w:hAnsi="Times New Roman"/>
                <w:b/>
                <w:spacing w:val="4"/>
              </w:rPr>
              <w:t>Количество часов</w:t>
            </w:r>
          </w:p>
        </w:tc>
        <w:tc>
          <w:tcPr>
            <w:tcW w:w="971" w:type="dxa"/>
          </w:tcPr>
          <w:p w:rsidR="000E19E0" w:rsidRPr="00864DB0" w:rsidRDefault="000E19E0" w:rsidP="007E57D7">
            <w:pPr>
              <w:spacing w:line="317" w:lineRule="exact"/>
              <w:jc w:val="both"/>
              <w:rPr>
                <w:rFonts w:ascii="Times New Roman" w:hAnsi="Times New Roman"/>
                <w:b/>
                <w:spacing w:val="4"/>
              </w:rPr>
            </w:pPr>
            <w:r w:rsidRPr="00864DB0">
              <w:rPr>
                <w:rFonts w:ascii="Times New Roman" w:hAnsi="Times New Roman"/>
                <w:b/>
                <w:spacing w:val="4"/>
              </w:rPr>
              <w:t>Развитие речи</w:t>
            </w:r>
          </w:p>
        </w:tc>
        <w:tc>
          <w:tcPr>
            <w:tcW w:w="1403" w:type="dxa"/>
            <w:gridSpan w:val="2"/>
          </w:tcPr>
          <w:p w:rsidR="000E19E0" w:rsidRPr="00864DB0" w:rsidRDefault="000E19E0" w:rsidP="007E57D7">
            <w:pPr>
              <w:spacing w:line="317" w:lineRule="exact"/>
              <w:jc w:val="both"/>
              <w:rPr>
                <w:rFonts w:ascii="Times New Roman" w:hAnsi="Times New Roman"/>
                <w:b/>
                <w:spacing w:val="4"/>
              </w:rPr>
            </w:pPr>
            <w:r w:rsidRPr="00864DB0">
              <w:rPr>
                <w:rFonts w:ascii="Times New Roman" w:hAnsi="Times New Roman"/>
                <w:b/>
                <w:spacing w:val="4"/>
              </w:rPr>
              <w:t>Контрольная работа</w:t>
            </w:r>
          </w:p>
        </w:tc>
        <w:tc>
          <w:tcPr>
            <w:tcW w:w="4663" w:type="dxa"/>
          </w:tcPr>
          <w:p w:rsidR="000E19E0" w:rsidRPr="00864DB0" w:rsidRDefault="000E19E0" w:rsidP="007E57D7">
            <w:pPr>
              <w:spacing w:line="317" w:lineRule="exact"/>
              <w:jc w:val="both"/>
              <w:rPr>
                <w:rFonts w:ascii="Times New Roman" w:hAnsi="Times New Roman"/>
                <w:b/>
                <w:spacing w:val="4"/>
              </w:rPr>
            </w:pPr>
            <w:r>
              <w:rPr>
                <w:rFonts w:ascii="Times New Roman" w:hAnsi="Times New Roman"/>
                <w:b/>
                <w:spacing w:val="4"/>
              </w:rPr>
              <w:t>Основные виды деятельности обучающихся</w:t>
            </w:r>
          </w:p>
        </w:tc>
      </w:tr>
      <w:tr w:rsidR="000E19E0" w:rsidRPr="00897F0A" w:rsidTr="000E19E0">
        <w:trPr>
          <w:trHeight w:val="690"/>
        </w:trPr>
        <w:tc>
          <w:tcPr>
            <w:tcW w:w="4924" w:type="dxa"/>
          </w:tcPr>
          <w:p w:rsidR="000E19E0" w:rsidRPr="00897F0A" w:rsidRDefault="000E19E0" w:rsidP="007E57D7">
            <w:r w:rsidRPr="00864DB0">
              <w:rPr>
                <w:rFonts w:ascii="Times New Roman" w:hAnsi="Times New Roman"/>
              </w:rPr>
              <w:t>Общие сведения о литературе</w:t>
            </w:r>
          </w:p>
        </w:tc>
        <w:tc>
          <w:tcPr>
            <w:tcW w:w="1188" w:type="dxa"/>
          </w:tcPr>
          <w:p w:rsidR="000E19E0" w:rsidRPr="00864DB0" w:rsidRDefault="000E19E0" w:rsidP="007E57D7">
            <w:pPr>
              <w:spacing w:line="317" w:lineRule="exact"/>
              <w:jc w:val="both"/>
              <w:rPr>
                <w:rFonts w:ascii="Times New Roman" w:hAnsi="Times New Roman"/>
                <w:spacing w:val="4"/>
              </w:rPr>
            </w:pPr>
            <w:r>
              <w:rPr>
                <w:rFonts w:ascii="Times New Roman" w:hAnsi="Times New Roman"/>
                <w:spacing w:val="4"/>
              </w:rPr>
              <w:t>1</w:t>
            </w:r>
          </w:p>
        </w:tc>
        <w:tc>
          <w:tcPr>
            <w:tcW w:w="996" w:type="dxa"/>
            <w:gridSpan w:val="2"/>
          </w:tcPr>
          <w:p w:rsidR="000E19E0" w:rsidRPr="00864DB0" w:rsidRDefault="000E19E0" w:rsidP="007E57D7">
            <w:pPr>
              <w:spacing w:line="317" w:lineRule="exact"/>
              <w:jc w:val="both"/>
              <w:rPr>
                <w:rFonts w:ascii="Times New Roman" w:hAnsi="Times New Roman"/>
                <w:spacing w:val="4"/>
              </w:rPr>
            </w:pPr>
            <w:r w:rsidRPr="00864DB0">
              <w:rPr>
                <w:rFonts w:ascii="Times New Roman" w:hAnsi="Times New Roman"/>
                <w:spacing w:val="4"/>
              </w:rPr>
              <w:t>-</w:t>
            </w:r>
          </w:p>
        </w:tc>
        <w:tc>
          <w:tcPr>
            <w:tcW w:w="1378" w:type="dxa"/>
          </w:tcPr>
          <w:p w:rsidR="000E19E0" w:rsidRPr="00864DB0" w:rsidRDefault="000E19E0" w:rsidP="007E57D7">
            <w:pPr>
              <w:spacing w:line="317" w:lineRule="exact"/>
              <w:jc w:val="both"/>
              <w:rPr>
                <w:rFonts w:ascii="Times New Roman" w:hAnsi="Times New Roman"/>
                <w:spacing w:val="4"/>
              </w:rPr>
            </w:pPr>
            <w:r w:rsidRPr="00864DB0">
              <w:rPr>
                <w:rFonts w:ascii="Times New Roman" w:hAnsi="Times New Roman"/>
                <w:spacing w:val="4"/>
              </w:rPr>
              <w:t>-</w:t>
            </w:r>
          </w:p>
        </w:tc>
        <w:tc>
          <w:tcPr>
            <w:tcW w:w="4697" w:type="dxa"/>
            <w:gridSpan w:val="2"/>
          </w:tcPr>
          <w:p w:rsidR="000E19E0" w:rsidRPr="007A4077" w:rsidRDefault="000E19E0" w:rsidP="007E57D7">
            <w:pPr>
              <w:spacing w:line="317" w:lineRule="exact"/>
              <w:jc w:val="both"/>
              <w:rPr>
                <w:rFonts w:ascii="Times New Roman" w:hAnsi="Times New Roman"/>
              </w:rPr>
            </w:pPr>
            <w:r>
              <w:rPr>
                <w:rFonts w:ascii="Times New Roman" w:hAnsi="Times New Roman"/>
              </w:rPr>
              <w:t xml:space="preserve">-       </w:t>
            </w:r>
            <w:r w:rsidRPr="007A4077">
              <w:rPr>
                <w:rFonts w:ascii="Times New Roman" w:hAnsi="Times New Roman"/>
              </w:rPr>
              <w:t>обобщение и анализ читательского опыта,</w:t>
            </w:r>
          </w:p>
          <w:p w:rsidR="000E19E0" w:rsidRPr="00864DB0" w:rsidRDefault="000E19E0" w:rsidP="007E57D7">
            <w:pPr>
              <w:spacing w:line="317" w:lineRule="exact"/>
              <w:jc w:val="both"/>
              <w:rPr>
                <w:rFonts w:ascii="Times New Roman" w:hAnsi="Times New Roman"/>
                <w:spacing w:val="4"/>
              </w:rPr>
            </w:pPr>
            <w:r w:rsidRPr="007A4077">
              <w:rPr>
                <w:rFonts w:ascii="Times New Roman" w:hAnsi="Times New Roman"/>
              </w:rPr>
              <w:t>историко-культурное комментирование</w:t>
            </w:r>
          </w:p>
        </w:tc>
      </w:tr>
      <w:tr w:rsidR="000E19E0" w:rsidRPr="00897F0A" w:rsidTr="000E19E0">
        <w:trPr>
          <w:trHeight w:val="1443"/>
        </w:trPr>
        <w:tc>
          <w:tcPr>
            <w:tcW w:w="4924" w:type="dxa"/>
          </w:tcPr>
          <w:p w:rsidR="000E19E0" w:rsidRPr="00864DB0" w:rsidRDefault="000E19E0" w:rsidP="007E57D7">
            <w:pPr>
              <w:rPr>
                <w:rFonts w:ascii="Times New Roman" w:hAnsi="Times New Roman"/>
              </w:rPr>
            </w:pPr>
            <w:r w:rsidRPr="00864DB0">
              <w:rPr>
                <w:rFonts w:ascii="Times New Roman" w:hAnsi="Times New Roman"/>
              </w:rPr>
              <w:t>Литература Х</w:t>
            </w:r>
            <w:r w:rsidRPr="00864DB0">
              <w:rPr>
                <w:rFonts w:ascii="Times New Roman" w:hAnsi="Times New Roman"/>
                <w:lang w:val="en-US"/>
              </w:rPr>
              <w:t>I</w:t>
            </w:r>
            <w:r w:rsidRPr="00864DB0">
              <w:rPr>
                <w:rFonts w:ascii="Times New Roman" w:hAnsi="Times New Roman"/>
              </w:rPr>
              <w:t>Х века (первая половина)</w:t>
            </w:r>
          </w:p>
          <w:p w:rsidR="000E19E0" w:rsidRPr="00864DB0" w:rsidRDefault="000E19E0" w:rsidP="007E57D7">
            <w:pPr>
              <w:rPr>
                <w:rFonts w:ascii="Times New Roman" w:hAnsi="Times New Roman"/>
                <w:i/>
              </w:rPr>
            </w:pPr>
            <w:r w:rsidRPr="00864DB0">
              <w:rPr>
                <w:rFonts w:ascii="Times New Roman" w:hAnsi="Times New Roman"/>
                <w:i/>
              </w:rPr>
              <w:t>Александр Сергеевич Пушкин</w:t>
            </w:r>
          </w:p>
          <w:p w:rsidR="000E19E0" w:rsidRPr="00897F0A" w:rsidRDefault="000E19E0" w:rsidP="007E57D7">
            <w:r w:rsidRPr="00864DB0">
              <w:rPr>
                <w:rFonts w:ascii="Times New Roman" w:hAnsi="Times New Roman"/>
                <w:i/>
              </w:rPr>
              <w:t>Михаил Юрьевич Лермонтов</w:t>
            </w:r>
          </w:p>
          <w:p w:rsidR="000E19E0" w:rsidRPr="00864DB0" w:rsidRDefault="000E19E0" w:rsidP="007E57D7">
            <w:pPr>
              <w:rPr>
                <w:rFonts w:ascii="Times New Roman" w:hAnsi="Times New Roman"/>
              </w:rPr>
            </w:pPr>
            <w:r w:rsidRPr="00864DB0">
              <w:rPr>
                <w:rFonts w:ascii="Times New Roman" w:hAnsi="Times New Roman"/>
                <w:i/>
              </w:rPr>
              <w:t xml:space="preserve">Николай Васильевич Гоголь </w:t>
            </w:r>
          </w:p>
        </w:tc>
        <w:tc>
          <w:tcPr>
            <w:tcW w:w="1188" w:type="dxa"/>
          </w:tcPr>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3</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6</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8</w:t>
            </w:r>
          </w:p>
        </w:tc>
        <w:tc>
          <w:tcPr>
            <w:tcW w:w="996" w:type="dxa"/>
            <w:gridSpan w:val="2"/>
          </w:tcPr>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tc>
        <w:tc>
          <w:tcPr>
            <w:tcW w:w="1378" w:type="dxa"/>
          </w:tcPr>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tc>
        <w:tc>
          <w:tcPr>
            <w:tcW w:w="4697" w:type="dxa"/>
            <w:gridSpan w:val="2"/>
          </w:tcPr>
          <w:p w:rsidR="000E19E0" w:rsidRPr="007A4077" w:rsidRDefault="000E19E0" w:rsidP="007E57D7">
            <w:pPr>
              <w:jc w:val="both"/>
              <w:rPr>
                <w:rFonts w:ascii="Times New Roman" w:hAnsi="Times New Roman"/>
              </w:rPr>
            </w:pPr>
            <w:r w:rsidRPr="007A4077">
              <w:rPr>
                <w:rFonts w:ascii="Times New Roman" w:hAnsi="Times New Roman"/>
              </w:rPr>
              <w:t xml:space="preserve">-        краткий ответ на вопрос </w:t>
            </w:r>
          </w:p>
          <w:p w:rsidR="000E19E0" w:rsidRPr="007A4077" w:rsidRDefault="000E19E0" w:rsidP="007E57D7">
            <w:pPr>
              <w:jc w:val="both"/>
              <w:rPr>
                <w:rFonts w:ascii="Times New Roman" w:hAnsi="Times New Roman"/>
              </w:rPr>
            </w:pPr>
            <w:r w:rsidRPr="007A4077">
              <w:rPr>
                <w:rFonts w:ascii="Times New Roman" w:hAnsi="Times New Roman"/>
              </w:rPr>
              <w:t>-    сообщение (о произведении, об авторе, об интерпретации произведения)</w:t>
            </w:r>
          </w:p>
          <w:p w:rsidR="000E19E0" w:rsidRPr="007A4077" w:rsidRDefault="000E19E0" w:rsidP="007E57D7">
            <w:pPr>
              <w:jc w:val="both"/>
              <w:rPr>
                <w:rFonts w:ascii="Times New Roman" w:hAnsi="Times New Roman"/>
              </w:rPr>
            </w:pPr>
            <w:r w:rsidRPr="007A4077">
              <w:rPr>
                <w:rFonts w:ascii="Times New Roman" w:hAnsi="Times New Roman"/>
              </w:rPr>
              <w:t>-       мини-экскурсия, устная защита проекта.</w:t>
            </w:r>
          </w:p>
          <w:p w:rsidR="000E19E0" w:rsidRPr="007A4077" w:rsidRDefault="000E19E0" w:rsidP="007E57D7">
            <w:pPr>
              <w:jc w:val="both"/>
              <w:rPr>
                <w:rFonts w:ascii="Times New Roman" w:hAnsi="Times New Roman"/>
              </w:rPr>
            </w:pPr>
            <w:r>
              <w:rPr>
                <w:rFonts w:ascii="Times New Roman" w:hAnsi="Times New Roman"/>
              </w:rPr>
              <w:t xml:space="preserve">- </w:t>
            </w:r>
            <w:r w:rsidRPr="007A4077">
              <w:rPr>
                <w:rFonts w:ascii="Times New Roman" w:hAnsi="Times New Roman"/>
              </w:rPr>
              <w:t>медленное чтение с элементами комментирования;</w:t>
            </w:r>
          </w:p>
          <w:p w:rsidR="000E19E0" w:rsidRPr="007A4077" w:rsidRDefault="000E19E0" w:rsidP="007E57D7">
            <w:pPr>
              <w:jc w:val="both"/>
              <w:rPr>
                <w:rFonts w:ascii="Times New Roman" w:hAnsi="Times New Roman"/>
              </w:rPr>
            </w:pPr>
            <w:r w:rsidRPr="007A4077">
              <w:rPr>
                <w:rFonts w:ascii="Times New Roman" w:hAnsi="Times New Roman"/>
              </w:rPr>
              <w:t>-       сравнительно-сопоставительное чтение;</w:t>
            </w:r>
          </w:p>
          <w:p w:rsidR="000E19E0" w:rsidRPr="007A4077" w:rsidRDefault="000E19E0" w:rsidP="007E57D7">
            <w:pPr>
              <w:jc w:val="both"/>
              <w:rPr>
                <w:rFonts w:ascii="Times New Roman" w:hAnsi="Times New Roman"/>
              </w:rPr>
            </w:pPr>
          </w:p>
          <w:p w:rsidR="000E19E0" w:rsidRPr="007A4077" w:rsidRDefault="000E19E0" w:rsidP="007E57D7">
            <w:pPr>
              <w:jc w:val="both"/>
              <w:rPr>
                <w:rFonts w:ascii="Times New Roman" w:hAnsi="Times New Roman"/>
              </w:rPr>
            </w:pPr>
            <w:r w:rsidRPr="007A4077">
              <w:rPr>
                <w:rFonts w:ascii="Times New Roman" w:hAnsi="Times New Roman"/>
              </w:rPr>
              <w:t>-  комплексный анализ художественного текста;</w:t>
            </w:r>
          </w:p>
          <w:p w:rsidR="000E19E0" w:rsidRPr="00864DB0" w:rsidRDefault="000E19E0" w:rsidP="007E57D7">
            <w:pPr>
              <w:jc w:val="both"/>
              <w:rPr>
                <w:rFonts w:ascii="Times New Roman" w:hAnsi="Times New Roman"/>
                <w:spacing w:val="4"/>
              </w:rPr>
            </w:pPr>
            <w:r>
              <w:rPr>
                <w:rFonts w:ascii="Times New Roman" w:hAnsi="Times New Roman"/>
              </w:rPr>
              <w:t xml:space="preserve">-    </w:t>
            </w:r>
            <w:r w:rsidRPr="007A4077">
              <w:rPr>
                <w:rFonts w:ascii="Times New Roman" w:hAnsi="Times New Roman"/>
              </w:rPr>
              <w:t xml:space="preserve"> стиховедческий анализ;</w:t>
            </w:r>
          </w:p>
        </w:tc>
      </w:tr>
      <w:tr w:rsidR="000E19E0" w:rsidRPr="008B61C3" w:rsidTr="000E19E0">
        <w:trPr>
          <w:trHeight w:val="298"/>
        </w:trPr>
        <w:tc>
          <w:tcPr>
            <w:tcW w:w="4924" w:type="dxa"/>
          </w:tcPr>
          <w:p w:rsidR="000E19E0" w:rsidRPr="00897F0A" w:rsidRDefault="000E19E0" w:rsidP="007E57D7">
            <w:r w:rsidRPr="00864DB0">
              <w:rPr>
                <w:rFonts w:ascii="Times New Roman" w:hAnsi="Times New Roman"/>
              </w:rPr>
              <w:t>Литература Х</w:t>
            </w:r>
            <w:r w:rsidRPr="00864DB0">
              <w:rPr>
                <w:rFonts w:ascii="Times New Roman" w:hAnsi="Times New Roman"/>
                <w:lang w:val="en-US"/>
              </w:rPr>
              <w:t>I</w:t>
            </w:r>
            <w:r w:rsidRPr="00864DB0">
              <w:rPr>
                <w:rFonts w:ascii="Times New Roman" w:hAnsi="Times New Roman"/>
              </w:rPr>
              <w:t>Х века (вторая половина)</w:t>
            </w:r>
          </w:p>
          <w:p w:rsidR="000E19E0" w:rsidRPr="00897F0A" w:rsidRDefault="000E19E0" w:rsidP="007E57D7">
            <w:r w:rsidRPr="00864DB0">
              <w:rPr>
                <w:rFonts w:ascii="Times New Roman" w:hAnsi="Times New Roman"/>
                <w:i/>
              </w:rPr>
              <w:t xml:space="preserve">Иван Александрович Гончаров </w:t>
            </w:r>
          </w:p>
          <w:p w:rsidR="000E19E0" w:rsidRPr="00897F0A" w:rsidRDefault="000E19E0" w:rsidP="007E57D7">
            <w:r w:rsidRPr="00864DB0">
              <w:rPr>
                <w:rFonts w:ascii="Times New Roman" w:hAnsi="Times New Roman"/>
                <w:i/>
              </w:rPr>
              <w:t>Александр Николаевич Островский</w:t>
            </w:r>
          </w:p>
          <w:p w:rsidR="000E19E0" w:rsidRPr="00897F0A" w:rsidRDefault="000E19E0" w:rsidP="007E57D7">
            <w:r w:rsidRPr="00864DB0">
              <w:rPr>
                <w:rFonts w:ascii="Times New Roman" w:hAnsi="Times New Roman"/>
                <w:i/>
              </w:rPr>
              <w:t xml:space="preserve">Иван Сергеевич Тургенев </w:t>
            </w:r>
          </w:p>
          <w:p w:rsidR="000E19E0" w:rsidRPr="00897F0A" w:rsidRDefault="000E19E0" w:rsidP="007E57D7">
            <w:r w:rsidRPr="00864DB0">
              <w:rPr>
                <w:rFonts w:ascii="Times New Roman" w:hAnsi="Times New Roman"/>
                <w:i/>
              </w:rPr>
              <w:t xml:space="preserve">Федор Иванович Тютчев </w:t>
            </w:r>
          </w:p>
          <w:p w:rsidR="000E19E0" w:rsidRPr="00897F0A" w:rsidRDefault="000E19E0" w:rsidP="007E57D7">
            <w:r w:rsidRPr="00864DB0">
              <w:rPr>
                <w:rFonts w:ascii="Times New Roman" w:hAnsi="Times New Roman"/>
                <w:i/>
              </w:rPr>
              <w:t>Афанасий Афанасьевич Фет</w:t>
            </w:r>
          </w:p>
          <w:p w:rsidR="000E19E0" w:rsidRPr="00897F0A" w:rsidRDefault="000E19E0" w:rsidP="007E57D7">
            <w:r w:rsidRPr="00864DB0">
              <w:rPr>
                <w:rFonts w:ascii="Times New Roman" w:hAnsi="Times New Roman"/>
                <w:i/>
              </w:rPr>
              <w:t>Алексей Константинович Толстой</w:t>
            </w:r>
          </w:p>
          <w:p w:rsidR="000E19E0" w:rsidRPr="00897F0A" w:rsidRDefault="000E19E0" w:rsidP="007E57D7">
            <w:r w:rsidRPr="00864DB0">
              <w:rPr>
                <w:rFonts w:ascii="Times New Roman" w:hAnsi="Times New Roman"/>
                <w:i/>
              </w:rPr>
              <w:t xml:space="preserve">Николай Алексеевич Некрасов </w:t>
            </w:r>
          </w:p>
          <w:p w:rsidR="000E19E0" w:rsidRPr="00897F0A" w:rsidRDefault="000E19E0" w:rsidP="007E57D7">
            <w:r w:rsidRPr="00864DB0">
              <w:rPr>
                <w:rFonts w:ascii="Times New Roman" w:hAnsi="Times New Roman"/>
                <w:i/>
              </w:rPr>
              <w:t xml:space="preserve">Михаил Евграфович Салтыков-Щедрин </w:t>
            </w:r>
          </w:p>
          <w:p w:rsidR="000E19E0" w:rsidRPr="00897F0A" w:rsidRDefault="000E19E0" w:rsidP="007E57D7">
            <w:r w:rsidRPr="00864DB0">
              <w:rPr>
                <w:rFonts w:ascii="Times New Roman" w:hAnsi="Times New Roman"/>
                <w:i/>
              </w:rPr>
              <w:t xml:space="preserve">Лев Николаевич Толстой </w:t>
            </w:r>
          </w:p>
          <w:p w:rsidR="000E19E0" w:rsidRPr="00897F0A" w:rsidRDefault="000E19E0" w:rsidP="007E57D7">
            <w:r w:rsidRPr="00864DB0">
              <w:rPr>
                <w:rFonts w:ascii="Times New Roman" w:hAnsi="Times New Roman"/>
                <w:i/>
              </w:rPr>
              <w:t>Федор Михайлович Достоевский</w:t>
            </w:r>
          </w:p>
          <w:p w:rsidR="000E19E0" w:rsidRPr="00897F0A" w:rsidRDefault="000E19E0" w:rsidP="007E57D7">
            <w:r w:rsidRPr="00864DB0">
              <w:rPr>
                <w:rFonts w:ascii="Times New Roman" w:hAnsi="Times New Roman"/>
                <w:i/>
              </w:rPr>
              <w:t xml:space="preserve">Николай Семенович Лесков </w:t>
            </w:r>
          </w:p>
          <w:p w:rsidR="000E19E0" w:rsidRPr="00864DB0" w:rsidRDefault="000E19E0" w:rsidP="007E57D7">
            <w:pPr>
              <w:rPr>
                <w:rFonts w:ascii="Times New Roman" w:hAnsi="Times New Roman"/>
                <w:i/>
              </w:rPr>
            </w:pPr>
            <w:r w:rsidRPr="00864DB0">
              <w:rPr>
                <w:rFonts w:ascii="Times New Roman" w:hAnsi="Times New Roman"/>
                <w:i/>
              </w:rPr>
              <w:t xml:space="preserve">Антон Павлович Чехов </w:t>
            </w:r>
          </w:p>
          <w:p w:rsidR="000E19E0" w:rsidRPr="00897F0A" w:rsidRDefault="000E19E0" w:rsidP="007E57D7"/>
        </w:tc>
        <w:tc>
          <w:tcPr>
            <w:tcW w:w="1188" w:type="dxa"/>
          </w:tcPr>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3</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3</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3</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2</w:t>
            </w:r>
          </w:p>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lastRenderedPageBreak/>
              <w:t>4</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r>
              <w:rPr>
                <w:rFonts w:ascii="Times New Roman" w:hAnsi="Times New Roman"/>
                <w:spacing w:val="4"/>
              </w:rPr>
              <w:t>4</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9</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2</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7</w:t>
            </w:r>
          </w:p>
          <w:p w:rsidR="000E19E0" w:rsidRPr="00864DB0" w:rsidRDefault="000E19E0" w:rsidP="007E57D7">
            <w:pPr>
              <w:jc w:val="both"/>
              <w:rPr>
                <w:rFonts w:ascii="Times New Roman" w:hAnsi="Times New Roman"/>
                <w:spacing w:val="4"/>
              </w:rPr>
            </w:pPr>
          </w:p>
        </w:tc>
        <w:tc>
          <w:tcPr>
            <w:tcW w:w="996" w:type="dxa"/>
            <w:gridSpan w:val="2"/>
          </w:tcPr>
          <w:p w:rsidR="000E19E0" w:rsidRPr="00864DB0" w:rsidRDefault="000E19E0" w:rsidP="007E57D7">
            <w:pPr>
              <w:jc w:val="both"/>
              <w:rPr>
                <w:rFonts w:ascii="Times New Roman" w:hAnsi="Times New Roman"/>
                <w:spacing w:val="4"/>
              </w:rPr>
            </w:pPr>
            <w:r w:rsidRPr="00864DB0">
              <w:rPr>
                <w:rFonts w:ascii="Times New Roman" w:hAnsi="Times New Roman"/>
                <w:spacing w:val="4"/>
              </w:rPr>
              <w:lastRenderedPageBreak/>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Pr="00864DB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1</w:t>
            </w:r>
          </w:p>
        </w:tc>
        <w:tc>
          <w:tcPr>
            <w:tcW w:w="1378" w:type="dxa"/>
          </w:tcPr>
          <w:p w:rsidR="000E19E0" w:rsidRPr="00864DB0" w:rsidRDefault="000E19E0" w:rsidP="007E57D7">
            <w:pPr>
              <w:jc w:val="both"/>
              <w:rPr>
                <w:rFonts w:ascii="Times New Roman" w:hAnsi="Times New Roman"/>
                <w:spacing w:val="4"/>
              </w:rPr>
            </w:pPr>
            <w:r w:rsidRPr="00864DB0">
              <w:rPr>
                <w:rFonts w:ascii="Times New Roman" w:hAnsi="Times New Roman"/>
                <w:spacing w:val="4"/>
              </w:rPr>
              <w:lastRenderedPageBreak/>
              <w:t>-</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1</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Pr>
                <w:rFonts w:ascii="Times New Roman" w:hAnsi="Times New Roman"/>
                <w:spacing w:val="4"/>
              </w:rPr>
              <w:t>1</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lastRenderedPageBreak/>
              <w:t>1</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1</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1</w:t>
            </w:r>
          </w:p>
          <w:p w:rsidR="000E19E0" w:rsidRDefault="000E19E0" w:rsidP="007E57D7">
            <w:pPr>
              <w:jc w:val="both"/>
              <w:rPr>
                <w:rFonts w:ascii="Times New Roman" w:hAnsi="Times New Roman"/>
                <w:spacing w:val="4"/>
              </w:rPr>
            </w:pPr>
          </w:p>
          <w:p w:rsidR="000E19E0" w:rsidRPr="00864DB0" w:rsidRDefault="000E19E0" w:rsidP="007E57D7">
            <w:pPr>
              <w:jc w:val="both"/>
              <w:rPr>
                <w:rFonts w:ascii="Times New Roman" w:hAnsi="Times New Roman"/>
                <w:spacing w:val="4"/>
              </w:rPr>
            </w:pPr>
            <w:r w:rsidRPr="00864DB0">
              <w:rPr>
                <w:rFonts w:ascii="Times New Roman" w:hAnsi="Times New Roman"/>
                <w:spacing w:val="4"/>
              </w:rPr>
              <w:t>-</w:t>
            </w:r>
          </w:p>
          <w:p w:rsidR="000E19E0" w:rsidRDefault="000E19E0" w:rsidP="007E57D7">
            <w:pPr>
              <w:jc w:val="both"/>
              <w:rPr>
                <w:rFonts w:ascii="Times New Roman" w:hAnsi="Times New Roman"/>
                <w:spacing w:val="4"/>
              </w:rPr>
            </w:pPr>
          </w:p>
          <w:p w:rsidR="000E19E0" w:rsidRPr="001861A0" w:rsidRDefault="000E19E0" w:rsidP="007E57D7">
            <w:pPr>
              <w:jc w:val="both"/>
              <w:rPr>
                <w:rFonts w:ascii="Times New Roman" w:hAnsi="Times New Roman"/>
                <w:spacing w:val="4"/>
                <w:lang w:val="en-US"/>
              </w:rPr>
            </w:pPr>
            <w:r>
              <w:rPr>
                <w:rFonts w:ascii="Times New Roman" w:hAnsi="Times New Roman"/>
                <w:spacing w:val="4"/>
                <w:lang w:val="en-US"/>
              </w:rPr>
              <w:t>1</w:t>
            </w:r>
          </w:p>
        </w:tc>
        <w:tc>
          <w:tcPr>
            <w:tcW w:w="4697" w:type="dxa"/>
            <w:gridSpan w:val="2"/>
          </w:tcPr>
          <w:p w:rsidR="000E19E0" w:rsidRPr="007A4077" w:rsidRDefault="000E19E0" w:rsidP="007E57D7">
            <w:pPr>
              <w:rPr>
                <w:rFonts w:ascii="Times New Roman" w:hAnsi="Times New Roman"/>
              </w:rPr>
            </w:pPr>
            <w:r w:rsidRPr="007A4077">
              <w:rPr>
                <w:rFonts w:ascii="Times New Roman" w:hAnsi="Times New Roman"/>
              </w:rPr>
              <w:lastRenderedPageBreak/>
              <w:t>-      собственная  интерпретация научная (рецензия) и  творческая (сочинение, стилизация, пародия, иллюстрация, исполнение чтецом, спектакль   создание буктрейлеров и др);</w:t>
            </w:r>
          </w:p>
          <w:p w:rsidR="000E19E0" w:rsidRPr="007A4077" w:rsidRDefault="000E19E0" w:rsidP="007E57D7">
            <w:pPr>
              <w:rPr>
                <w:rFonts w:ascii="Times New Roman" w:hAnsi="Times New Roman"/>
              </w:rPr>
            </w:pPr>
            <w:r w:rsidRPr="007A4077">
              <w:rPr>
                <w:rFonts w:ascii="Times New Roman" w:hAnsi="Times New Roman"/>
              </w:rPr>
              <w:t>-      знакомство с отдельными театральными постановками, экранизациями; с пластическими интерпретациями образов и сюжетов;</w:t>
            </w:r>
          </w:p>
          <w:p w:rsidR="000E19E0" w:rsidRPr="007A4077" w:rsidRDefault="000E19E0" w:rsidP="007E57D7">
            <w:pPr>
              <w:rPr>
                <w:rFonts w:ascii="Times New Roman" w:hAnsi="Times New Roman"/>
              </w:rPr>
            </w:pPr>
            <w:r w:rsidRPr="007A4077">
              <w:rPr>
                <w:rFonts w:ascii="Times New Roman" w:hAnsi="Times New Roman"/>
              </w:rPr>
              <w:t>-      самостоятельное чтение</w:t>
            </w:r>
          </w:p>
          <w:p w:rsidR="000E19E0" w:rsidRPr="007A4077" w:rsidRDefault="000E19E0" w:rsidP="007E57D7">
            <w:pPr>
              <w:rPr>
                <w:rFonts w:ascii="Times New Roman" w:hAnsi="Times New Roman"/>
              </w:rPr>
            </w:pPr>
            <w:r w:rsidRPr="007A4077">
              <w:rPr>
                <w:rFonts w:ascii="Times New Roman" w:hAnsi="Times New Roman"/>
              </w:rPr>
              <w:t>-      создание собственного текста</w:t>
            </w:r>
          </w:p>
          <w:p w:rsidR="000E19E0" w:rsidRPr="007A4077" w:rsidRDefault="000E19E0" w:rsidP="007E57D7">
            <w:pPr>
              <w:rPr>
                <w:rFonts w:ascii="Times New Roman" w:hAnsi="Times New Roman"/>
              </w:rPr>
            </w:pPr>
            <w:r w:rsidRPr="007A4077">
              <w:rPr>
                <w:rFonts w:ascii="Times New Roman" w:hAnsi="Times New Roman"/>
              </w:rPr>
              <w:t xml:space="preserve">-      мини-сочинение, </w:t>
            </w:r>
          </w:p>
          <w:p w:rsidR="000E19E0" w:rsidRPr="007A4077" w:rsidRDefault="000E19E0" w:rsidP="007E57D7">
            <w:pPr>
              <w:rPr>
                <w:rFonts w:ascii="Times New Roman" w:hAnsi="Times New Roman"/>
              </w:rPr>
            </w:pPr>
            <w:r w:rsidRPr="007A4077">
              <w:rPr>
                <w:rFonts w:ascii="Times New Roman" w:hAnsi="Times New Roman"/>
              </w:rPr>
              <w:t>-      сочинение-размышление,</w:t>
            </w:r>
          </w:p>
          <w:p w:rsidR="000E19E0" w:rsidRPr="007A4077" w:rsidRDefault="000E19E0" w:rsidP="007E57D7">
            <w:pPr>
              <w:rPr>
                <w:rFonts w:ascii="Times New Roman" w:hAnsi="Times New Roman"/>
              </w:rPr>
            </w:pPr>
            <w:r w:rsidRPr="007A4077">
              <w:rPr>
                <w:rFonts w:ascii="Times New Roman" w:hAnsi="Times New Roman"/>
              </w:rPr>
              <w:t>-      эссе, аннотация, рецензия, обзор (литературы по теме, книжных новинок, критических статей),</w:t>
            </w:r>
          </w:p>
          <w:p w:rsidR="000E19E0" w:rsidRPr="007A4077" w:rsidRDefault="000E19E0" w:rsidP="007E57D7">
            <w:pPr>
              <w:rPr>
                <w:rFonts w:ascii="Times New Roman" w:hAnsi="Times New Roman"/>
                <w:spacing w:val="4"/>
              </w:rPr>
            </w:pPr>
            <w:r w:rsidRPr="007A4077">
              <w:rPr>
                <w:rFonts w:ascii="Times New Roman" w:hAnsi="Times New Roman"/>
              </w:rPr>
              <w:t xml:space="preserve">-      </w:t>
            </w:r>
            <w:r w:rsidRPr="007A4077">
              <w:rPr>
                <w:rFonts w:ascii="Times New Roman" w:hAnsi="Times New Roman"/>
                <w:u w:val="single"/>
              </w:rPr>
              <w:t>научное сообщение,</w:t>
            </w:r>
            <w:r w:rsidRPr="007A4077">
              <w:rPr>
                <w:rFonts w:ascii="Times New Roman" w:hAnsi="Times New Roman"/>
              </w:rPr>
              <w:t xml:space="preserve"> проект и </w:t>
            </w:r>
            <w:r w:rsidRPr="007A4077">
              <w:rPr>
                <w:rFonts w:ascii="Times New Roman" w:hAnsi="Times New Roman"/>
              </w:rPr>
              <w:lastRenderedPageBreak/>
              <w:t>презентация проекта.</w:t>
            </w:r>
          </w:p>
        </w:tc>
      </w:tr>
      <w:tr w:rsidR="000E19E0" w:rsidRPr="008B61C3" w:rsidTr="000E19E0">
        <w:trPr>
          <w:trHeight w:val="332"/>
        </w:trPr>
        <w:tc>
          <w:tcPr>
            <w:tcW w:w="4924" w:type="dxa"/>
          </w:tcPr>
          <w:p w:rsidR="000E19E0" w:rsidRPr="00864DB0" w:rsidRDefault="000E19E0" w:rsidP="007E57D7">
            <w:pPr>
              <w:rPr>
                <w:rFonts w:ascii="Times New Roman" w:hAnsi="Times New Roman"/>
                <w:b/>
              </w:rPr>
            </w:pPr>
            <w:r>
              <w:rPr>
                <w:rFonts w:ascii="Times New Roman" w:hAnsi="Times New Roman"/>
              </w:rPr>
              <w:lastRenderedPageBreak/>
              <w:t>Итоговые уроки проверки знаний</w:t>
            </w:r>
          </w:p>
        </w:tc>
        <w:tc>
          <w:tcPr>
            <w:tcW w:w="1188" w:type="dxa"/>
          </w:tcPr>
          <w:p w:rsidR="000E19E0" w:rsidRPr="00E90628" w:rsidRDefault="00E90628" w:rsidP="007E57D7">
            <w:pPr>
              <w:spacing w:line="317" w:lineRule="exact"/>
              <w:jc w:val="both"/>
              <w:rPr>
                <w:rFonts w:ascii="Times New Roman" w:hAnsi="Times New Roman"/>
                <w:spacing w:val="4"/>
              </w:rPr>
            </w:pPr>
            <w:r>
              <w:rPr>
                <w:rFonts w:ascii="Times New Roman" w:hAnsi="Times New Roman"/>
                <w:spacing w:val="4"/>
              </w:rPr>
              <w:t>3</w:t>
            </w:r>
          </w:p>
        </w:tc>
        <w:tc>
          <w:tcPr>
            <w:tcW w:w="996" w:type="dxa"/>
            <w:gridSpan w:val="2"/>
          </w:tcPr>
          <w:p w:rsidR="000E19E0" w:rsidRPr="00864DB0" w:rsidRDefault="000E19E0" w:rsidP="007E57D7">
            <w:pPr>
              <w:spacing w:line="317" w:lineRule="exact"/>
              <w:jc w:val="both"/>
              <w:rPr>
                <w:rFonts w:ascii="Times New Roman" w:hAnsi="Times New Roman"/>
                <w:b/>
                <w:spacing w:val="4"/>
              </w:rPr>
            </w:pPr>
          </w:p>
        </w:tc>
        <w:tc>
          <w:tcPr>
            <w:tcW w:w="1378" w:type="dxa"/>
          </w:tcPr>
          <w:p w:rsidR="000E19E0" w:rsidRPr="0005410A" w:rsidRDefault="000E19E0" w:rsidP="007E57D7">
            <w:pPr>
              <w:spacing w:line="317" w:lineRule="exact"/>
              <w:jc w:val="both"/>
              <w:rPr>
                <w:rFonts w:ascii="Times New Roman" w:hAnsi="Times New Roman"/>
                <w:spacing w:val="4"/>
              </w:rPr>
            </w:pPr>
            <w:r w:rsidRPr="0005410A">
              <w:rPr>
                <w:rFonts w:ascii="Times New Roman" w:hAnsi="Times New Roman"/>
                <w:spacing w:val="4"/>
              </w:rPr>
              <w:t>1</w:t>
            </w:r>
          </w:p>
        </w:tc>
        <w:tc>
          <w:tcPr>
            <w:tcW w:w="4697" w:type="dxa"/>
            <w:gridSpan w:val="2"/>
          </w:tcPr>
          <w:p w:rsidR="000E19E0" w:rsidRPr="00864DB0" w:rsidRDefault="000E19E0" w:rsidP="007E57D7">
            <w:pPr>
              <w:rPr>
                <w:rFonts w:ascii="Times New Roman" w:hAnsi="Times New Roman"/>
              </w:rPr>
            </w:pPr>
          </w:p>
        </w:tc>
      </w:tr>
      <w:tr w:rsidR="000E19E0" w:rsidRPr="008B61C3" w:rsidTr="000E19E0">
        <w:trPr>
          <w:trHeight w:val="359"/>
        </w:trPr>
        <w:tc>
          <w:tcPr>
            <w:tcW w:w="4924" w:type="dxa"/>
          </w:tcPr>
          <w:p w:rsidR="000E19E0" w:rsidRPr="00864DB0" w:rsidRDefault="000E19E0" w:rsidP="007E57D7">
            <w:pPr>
              <w:jc w:val="right"/>
              <w:rPr>
                <w:rFonts w:ascii="Times New Roman" w:hAnsi="Times New Roman"/>
                <w:b/>
              </w:rPr>
            </w:pPr>
            <w:r w:rsidRPr="00864DB0">
              <w:rPr>
                <w:rFonts w:ascii="Times New Roman" w:hAnsi="Times New Roman"/>
                <w:b/>
              </w:rPr>
              <w:t xml:space="preserve">Итог </w:t>
            </w:r>
          </w:p>
        </w:tc>
        <w:tc>
          <w:tcPr>
            <w:tcW w:w="1188" w:type="dxa"/>
          </w:tcPr>
          <w:p w:rsidR="000E19E0" w:rsidRPr="00864DB0" w:rsidRDefault="000E19E0" w:rsidP="007E57D7">
            <w:pPr>
              <w:spacing w:line="317" w:lineRule="exact"/>
              <w:jc w:val="both"/>
              <w:rPr>
                <w:rFonts w:ascii="Times New Roman" w:hAnsi="Times New Roman"/>
                <w:b/>
                <w:spacing w:val="4"/>
              </w:rPr>
            </w:pPr>
            <w:r>
              <w:rPr>
                <w:rFonts w:ascii="Times New Roman" w:hAnsi="Times New Roman"/>
                <w:b/>
                <w:spacing w:val="4"/>
              </w:rPr>
              <w:t>10</w:t>
            </w:r>
            <w:r w:rsidR="00E90628">
              <w:rPr>
                <w:rFonts w:ascii="Times New Roman" w:hAnsi="Times New Roman"/>
                <w:b/>
                <w:spacing w:val="4"/>
              </w:rPr>
              <w:t>5</w:t>
            </w:r>
          </w:p>
        </w:tc>
        <w:tc>
          <w:tcPr>
            <w:tcW w:w="996" w:type="dxa"/>
            <w:gridSpan w:val="2"/>
          </w:tcPr>
          <w:p w:rsidR="000E19E0" w:rsidRPr="007A4077" w:rsidRDefault="000E19E0" w:rsidP="007E57D7">
            <w:pPr>
              <w:spacing w:line="317" w:lineRule="exact"/>
              <w:jc w:val="both"/>
              <w:rPr>
                <w:rFonts w:ascii="Times New Roman" w:hAnsi="Times New Roman"/>
                <w:b/>
                <w:spacing w:val="4"/>
              </w:rPr>
            </w:pPr>
            <w:r w:rsidRPr="007A4077">
              <w:rPr>
                <w:rFonts w:ascii="Times New Roman" w:hAnsi="Times New Roman"/>
                <w:b/>
                <w:spacing w:val="4"/>
              </w:rPr>
              <w:t>9</w:t>
            </w:r>
          </w:p>
        </w:tc>
        <w:tc>
          <w:tcPr>
            <w:tcW w:w="1378" w:type="dxa"/>
          </w:tcPr>
          <w:p w:rsidR="000E19E0" w:rsidRPr="001861A0" w:rsidRDefault="000E19E0" w:rsidP="007E57D7">
            <w:pPr>
              <w:spacing w:line="317" w:lineRule="exact"/>
              <w:jc w:val="both"/>
              <w:rPr>
                <w:rFonts w:ascii="Times New Roman" w:hAnsi="Times New Roman"/>
                <w:b/>
                <w:spacing w:val="4"/>
                <w:lang w:val="en-US"/>
              </w:rPr>
            </w:pPr>
            <w:r>
              <w:rPr>
                <w:rFonts w:ascii="Times New Roman" w:hAnsi="Times New Roman"/>
                <w:b/>
                <w:spacing w:val="4"/>
                <w:lang w:val="en-US"/>
              </w:rPr>
              <w:t>9</w:t>
            </w:r>
          </w:p>
        </w:tc>
        <w:tc>
          <w:tcPr>
            <w:tcW w:w="4697" w:type="dxa"/>
            <w:gridSpan w:val="2"/>
          </w:tcPr>
          <w:p w:rsidR="000E19E0" w:rsidRPr="00864DB0" w:rsidRDefault="000E19E0" w:rsidP="007E57D7">
            <w:pPr>
              <w:rPr>
                <w:rFonts w:ascii="Times New Roman" w:hAnsi="Times New Roman"/>
              </w:rPr>
            </w:pPr>
          </w:p>
        </w:tc>
      </w:tr>
    </w:tbl>
    <w:p w:rsidR="000E19E0" w:rsidRDefault="000E19E0"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7544FE" w:rsidRDefault="007544FE" w:rsidP="006A72AF">
      <w:pPr>
        <w:shd w:val="clear" w:color="auto" w:fill="FFFFFF"/>
        <w:ind w:left="709"/>
        <w:jc w:val="center"/>
        <w:rPr>
          <w:rFonts w:ascii="Times New Roman" w:hAnsi="Times New Roman"/>
          <w:b/>
          <w:color w:val="000000"/>
          <w:szCs w:val="24"/>
        </w:rPr>
      </w:pPr>
    </w:p>
    <w:p w:rsidR="00E90628" w:rsidRDefault="00E90628" w:rsidP="006A72AF">
      <w:pPr>
        <w:shd w:val="clear" w:color="auto" w:fill="FFFFFF"/>
        <w:ind w:left="709"/>
        <w:jc w:val="center"/>
        <w:rPr>
          <w:rFonts w:ascii="Times New Roman" w:hAnsi="Times New Roman"/>
          <w:b/>
          <w:color w:val="000000"/>
          <w:szCs w:val="24"/>
        </w:rPr>
      </w:pPr>
    </w:p>
    <w:p w:rsidR="00E90628" w:rsidRDefault="00E90628" w:rsidP="006A72AF">
      <w:pPr>
        <w:shd w:val="clear" w:color="auto" w:fill="FFFFFF"/>
        <w:ind w:left="709"/>
        <w:jc w:val="center"/>
        <w:rPr>
          <w:rFonts w:ascii="Times New Roman" w:hAnsi="Times New Roman"/>
          <w:b/>
          <w:color w:val="000000"/>
          <w:szCs w:val="24"/>
        </w:rPr>
      </w:pPr>
    </w:p>
    <w:p w:rsidR="00E90628" w:rsidRDefault="00E90628" w:rsidP="006A72AF">
      <w:pPr>
        <w:shd w:val="clear" w:color="auto" w:fill="FFFFFF"/>
        <w:ind w:left="709"/>
        <w:jc w:val="center"/>
        <w:rPr>
          <w:rFonts w:ascii="Times New Roman" w:hAnsi="Times New Roman"/>
          <w:b/>
          <w:color w:val="000000"/>
          <w:szCs w:val="24"/>
        </w:rPr>
      </w:pPr>
    </w:p>
    <w:p w:rsidR="00E90628" w:rsidRDefault="00E90628" w:rsidP="006A72AF">
      <w:pPr>
        <w:shd w:val="clear" w:color="auto" w:fill="FFFFFF"/>
        <w:ind w:left="709"/>
        <w:jc w:val="center"/>
        <w:rPr>
          <w:rFonts w:ascii="Times New Roman" w:hAnsi="Times New Roman"/>
          <w:b/>
          <w:color w:val="000000"/>
          <w:szCs w:val="24"/>
        </w:rPr>
      </w:pPr>
    </w:p>
    <w:p w:rsidR="00E90628" w:rsidRDefault="00E90628" w:rsidP="006A72AF">
      <w:pPr>
        <w:shd w:val="clear" w:color="auto" w:fill="FFFFFF"/>
        <w:ind w:left="709"/>
        <w:jc w:val="center"/>
        <w:rPr>
          <w:rFonts w:ascii="Times New Roman" w:hAnsi="Times New Roman"/>
          <w:b/>
          <w:color w:val="000000"/>
          <w:szCs w:val="24"/>
        </w:rPr>
      </w:pPr>
    </w:p>
    <w:p w:rsidR="006A72AF" w:rsidRDefault="006A72AF" w:rsidP="006A72AF">
      <w:pPr>
        <w:shd w:val="clear" w:color="auto" w:fill="FFFFFF"/>
        <w:ind w:left="709"/>
        <w:jc w:val="center"/>
        <w:rPr>
          <w:rFonts w:ascii="Times New Roman" w:hAnsi="Times New Roman"/>
          <w:b/>
          <w:color w:val="000000"/>
          <w:szCs w:val="24"/>
        </w:rPr>
      </w:pPr>
      <w:r w:rsidRPr="006531D5">
        <w:rPr>
          <w:rFonts w:ascii="Times New Roman" w:hAnsi="Times New Roman"/>
          <w:b/>
          <w:color w:val="000000"/>
          <w:szCs w:val="24"/>
        </w:rPr>
        <w:t>ПЛАНИРОВАНИЕ КОНТРОЛЯ И ОЦЕНКИ ЗНАНИЙ ОБУЧАЮЩИХСЯ</w:t>
      </w:r>
    </w:p>
    <w:p w:rsidR="006A72AF" w:rsidRPr="007544FE" w:rsidRDefault="006A72AF" w:rsidP="007544FE">
      <w:pPr>
        <w:ind w:left="709"/>
        <w:jc w:val="center"/>
        <w:rPr>
          <w:rFonts w:ascii="Times New Roman" w:hAnsi="Times New Roman"/>
        </w:rPr>
      </w:pPr>
    </w:p>
    <w:p w:rsidR="007544FE" w:rsidRPr="007544FE" w:rsidRDefault="007544FE" w:rsidP="007544FE">
      <w:pPr>
        <w:shd w:val="clear" w:color="auto" w:fill="FFFFFF"/>
        <w:suppressAutoHyphens/>
        <w:ind w:left="709"/>
        <w:jc w:val="center"/>
        <w:rPr>
          <w:rFonts w:ascii="Times New Roman" w:eastAsia="Andale Sans UI" w:hAnsi="Times New Roman"/>
          <w:b/>
          <w:bCs/>
          <w:color w:val="000000"/>
          <w:kern w:val="2"/>
          <w:sz w:val="28"/>
          <w:lang w:val="de-DE" w:eastAsia="ar-SA"/>
        </w:rPr>
      </w:pPr>
      <w:r w:rsidRPr="007544FE">
        <w:rPr>
          <w:rFonts w:ascii="Times New Roman" w:eastAsia="Andale Sans UI" w:hAnsi="Times New Roman"/>
          <w:b/>
          <w:bCs/>
          <w:color w:val="000000"/>
          <w:kern w:val="2"/>
          <w:sz w:val="28"/>
          <w:lang w:val="de-DE" w:eastAsia="ar-SA"/>
        </w:rPr>
        <w:t>Оценка</w:t>
      </w:r>
      <w:r w:rsidRPr="007544FE">
        <w:rPr>
          <w:rFonts w:ascii="Times New Roman" w:eastAsia="Andale Sans UI" w:hAnsi="Times New Roman"/>
          <w:b/>
          <w:bCs/>
          <w:color w:val="000000"/>
          <w:kern w:val="2"/>
          <w:sz w:val="28"/>
          <w:lang w:eastAsia="ar-SA"/>
        </w:rPr>
        <w:t xml:space="preserve"> </w:t>
      </w:r>
      <w:r w:rsidRPr="007544FE">
        <w:rPr>
          <w:rFonts w:ascii="Times New Roman" w:eastAsia="Andale Sans UI" w:hAnsi="Times New Roman"/>
          <w:b/>
          <w:bCs/>
          <w:color w:val="000000"/>
          <w:kern w:val="2"/>
          <w:sz w:val="28"/>
          <w:lang w:val="de-DE" w:eastAsia="ar-SA"/>
        </w:rPr>
        <w:t>устных</w:t>
      </w:r>
      <w:r w:rsidRPr="007544FE">
        <w:rPr>
          <w:rFonts w:ascii="Times New Roman" w:eastAsia="Andale Sans UI" w:hAnsi="Times New Roman"/>
          <w:b/>
          <w:bCs/>
          <w:color w:val="000000"/>
          <w:kern w:val="2"/>
          <w:sz w:val="28"/>
          <w:lang w:eastAsia="ar-SA"/>
        </w:rPr>
        <w:t xml:space="preserve"> </w:t>
      </w:r>
      <w:r w:rsidRPr="007544FE">
        <w:rPr>
          <w:rFonts w:ascii="Times New Roman" w:eastAsia="Andale Sans UI" w:hAnsi="Times New Roman"/>
          <w:b/>
          <w:bCs/>
          <w:color w:val="000000"/>
          <w:kern w:val="2"/>
          <w:sz w:val="28"/>
          <w:lang w:val="de-DE" w:eastAsia="ar-SA"/>
        </w:rPr>
        <w:t>ответов</w:t>
      </w:r>
      <w:r w:rsidRPr="007544FE">
        <w:rPr>
          <w:rFonts w:ascii="Times New Roman" w:eastAsia="Andale Sans UI" w:hAnsi="Times New Roman"/>
          <w:b/>
          <w:bCs/>
          <w:color w:val="000000"/>
          <w:kern w:val="2"/>
          <w:sz w:val="28"/>
          <w:lang w:eastAsia="ar-SA"/>
        </w:rPr>
        <w:t xml:space="preserve"> </w:t>
      </w:r>
      <w:r w:rsidRPr="007544FE">
        <w:rPr>
          <w:rFonts w:ascii="Times New Roman" w:eastAsia="Andale Sans UI" w:hAnsi="Times New Roman"/>
          <w:b/>
          <w:bCs/>
          <w:color w:val="000000"/>
          <w:kern w:val="2"/>
          <w:sz w:val="28"/>
          <w:lang w:val="de-DE" w:eastAsia="ar-SA"/>
        </w:rPr>
        <w:t>учащихся</w:t>
      </w:r>
    </w:p>
    <w:p w:rsidR="007544FE" w:rsidRPr="007544FE" w:rsidRDefault="007544FE" w:rsidP="007544FE">
      <w:pPr>
        <w:widowControl w:val="0"/>
        <w:numPr>
          <w:ilvl w:val="0"/>
          <w:numId w:val="6"/>
        </w:numPr>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Устный</w:t>
      </w:r>
      <w:r w:rsidRPr="007544FE">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опрос</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является</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одним</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основных</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способов</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учета</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знаний</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учащихся</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литературе. Развернутый</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ответ</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ученика</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должен</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представлять</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собой</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связное, логически</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последовательное</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сообщение</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на</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определенную</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тему, показывать</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его</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умение</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применять</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определения, правила в конкретных</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случаях.</w:t>
      </w:r>
    </w:p>
    <w:p w:rsidR="007544FE" w:rsidRPr="007544FE" w:rsidRDefault="007544FE" w:rsidP="007544FE">
      <w:pPr>
        <w:widowControl w:val="0"/>
        <w:numPr>
          <w:ilvl w:val="0"/>
          <w:numId w:val="6"/>
        </w:numPr>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При</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оценке</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ответа</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ученика</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надо</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руководствоваться</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следующими</w:t>
      </w:r>
      <w:r>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критериями: </w:t>
      </w:r>
    </w:p>
    <w:p w:rsidR="00E90628" w:rsidRDefault="007544FE" w:rsidP="007544FE">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1) полнота и правильность</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ответа; </w:t>
      </w:r>
    </w:p>
    <w:p w:rsidR="00E90628" w:rsidRDefault="007544FE" w:rsidP="007544FE">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2) степень</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осознанности, понимания</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изученного; </w:t>
      </w:r>
    </w:p>
    <w:p w:rsidR="007544FE" w:rsidRPr="007544FE" w:rsidRDefault="007544FE" w:rsidP="007544FE">
      <w:pPr>
        <w:widowControl w:val="0"/>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3) языковое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оформление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ответа.</w:t>
      </w:r>
    </w:p>
    <w:p w:rsidR="00E90628" w:rsidRPr="00E90628" w:rsidRDefault="007544FE" w:rsidP="007544FE">
      <w:pPr>
        <w:widowControl w:val="0"/>
        <w:numPr>
          <w:ilvl w:val="0"/>
          <w:numId w:val="6"/>
        </w:numPr>
        <w:shd w:val="clear" w:color="auto" w:fill="FFFFFF"/>
        <w:suppressAutoHyphens/>
        <w:ind w:left="709"/>
        <w:jc w:val="both"/>
        <w:rPr>
          <w:rFonts w:ascii="Times New Roman" w:eastAsia="Andale Sans UI" w:hAnsi="Times New Roman"/>
          <w:color w:val="000000"/>
          <w:kern w:val="2"/>
          <w:sz w:val="28"/>
          <w:lang w:val="de-DE" w:eastAsia="ar-SA"/>
        </w:rPr>
      </w:pPr>
      <w:r w:rsidRPr="00E90628">
        <w:rPr>
          <w:rFonts w:ascii="Times New Roman" w:eastAsia="Andale Sans UI" w:hAnsi="Times New Roman"/>
          <w:b/>
          <w:i/>
          <w:iCs/>
          <w:color w:val="000000"/>
          <w:kern w:val="2"/>
          <w:sz w:val="28"/>
          <w:shd w:val="clear" w:color="auto" w:fill="FFFFFF"/>
          <w:lang w:val="de-DE" w:eastAsia="ar-SA"/>
        </w:rPr>
        <w:t>Оценка «5»</w:t>
      </w:r>
      <w:r w:rsidRPr="007544FE">
        <w:rPr>
          <w:rFonts w:ascii="Times New Roman" w:eastAsia="Andale Sans UI" w:hAnsi="Times New Roman"/>
          <w:color w:val="000000"/>
          <w:kern w:val="2"/>
          <w:sz w:val="28"/>
          <w:lang w:val="de-DE" w:eastAsia="ar-SA"/>
        </w:rPr>
        <w:t> ставится, если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w:t>
      </w:r>
    </w:p>
    <w:p w:rsidR="00E90628" w:rsidRDefault="007544FE" w:rsidP="00E90628">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 xml:space="preserve"> 1) полно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излагает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изученный</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 дает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правильное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определение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языковых</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понятий;</w:t>
      </w:r>
    </w:p>
    <w:p w:rsidR="00E90628" w:rsidRDefault="007544FE" w:rsidP="00E90628">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 xml:space="preserve"> 2) обнаруживает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понимание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материала, может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обосновать</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свои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суждения, применить</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знания</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напрактике, привести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необходимые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примеры</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нетолько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учебнику, но и самостоятельно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составленные;</w:t>
      </w:r>
    </w:p>
    <w:p w:rsidR="007544FE" w:rsidRPr="007544FE" w:rsidRDefault="007544FE" w:rsidP="00E90628">
      <w:pPr>
        <w:widowControl w:val="0"/>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 xml:space="preserve"> 3) излагает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последовательно и правильно с точки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зрения</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норм</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литературного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языка.</w:t>
      </w:r>
    </w:p>
    <w:p w:rsidR="007544FE" w:rsidRPr="007544FE" w:rsidRDefault="007544FE" w:rsidP="007544FE">
      <w:pPr>
        <w:widowControl w:val="0"/>
        <w:numPr>
          <w:ilvl w:val="0"/>
          <w:numId w:val="6"/>
        </w:numPr>
        <w:shd w:val="clear" w:color="auto" w:fill="FFFFFF"/>
        <w:suppressAutoHyphens/>
        <w:ind w:left="709"/>
        <w:jc w:val="both"/>
        <w:rPr>
          <w:rFonts w:ascii="Times New Roman" w:eastAsia="Andale Sans UI" w:hAnsi="Times New Roman"/>
          <w:color w:val="000000"/>
          <w:kern w:val="2"/>
          <w:sz w:val="28"/>
          <w:lang w:val="de-DE" w:eastAsia="ar-SA"/>
        </w:rPr>
      </w:pPr>
      <w:r w:rsidRPr="00E90628">
        <w:rPr>
          <w:rFonts w:ascii="Times New Roman" w:eastAsia="Andale Sans UI" w:hAnsi="Times New Roman"/>
          <w:b/>
          <w:i/>
          <w:iCs/>
          <w:color w:val="000000"/>
          <w:kern w:val="2"/>
          <w:sz w:val="28"/>
          <w:shd w:val="clear" w:color="auto" w:fill="FFFFFF"/>
          <w:lang w:val="de-DE" w:eastAsia="ar-SA"/>
        </w:rPr>
        <w:t>Оценка «4»</w:t>
      </w:r>
      <w:r w:rsidRPr="007544FE">
        <w:rPr>
          <w:rFonts w:ascii="Times New Roman" w:eastAsia="Andale Sans UI" w:hAnsi="Times New Roman"/>
          <w:color w:val="000000"/>
          <w:kern w:val="2"/>
          <w:sz w:val="28"/>
          <w:lang w:val="de-DE" w:eastAsia="ar-SA"/>
        </w:rPr>
        <w:t> ставится, если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ответ, удовлетворяющий</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тем</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же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требованиям, что и для</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оценки «5», но</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допускает 1-2 ошибки, которые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сам</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же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исправляет, и 1-2 недочета в последовательности и языковом</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оформлении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излагаемого.</w:t>
      </w:r>
    </w:p>
    <w:p w:rsidR="00E90628" w:rsidRPr="00E90628" w:rsidRDefault="007544FE" w:rsidP="007544FE">
      <w:pPr>
        <w:widowControl w:val="0"/>
        <w:numPr>
          <w:ilvl w:val="0"/>
          <w:numId w:val="6"/>
        </w:numPr>
        <w:shd w:val="clear" w:color="auto" w:fill="FFFFFF"/>
        <w:suppressAutoHyphens/>
        <w:ind w:left="709"/>
        <w:jc w:val="both"/>
        <w:rPr>
          <w:rFonts w:ascii="Times New Roman" w:eastAsia="Andale Sans UI" w:hAnsi="Times New Roman"/>
          <w:color w:val="000000"/>
          <w:kern w:val="2"/>
          <w:sz w:val="28"/>
          <w:lang w:val="de-DE" w:eastAsia="ar-SA"/>
        </w:rPr>
      </w:pPr>
      <w:r w:rsidRPr="00E90628">
        <w:rPr>
          <w:rFonts w:ascii="Times New Roman" w:eastAsia="Andale Sans UI" w:hAnsi="Times New Roman"/>
          <w:b/>
          <w:i/>
          <w:iCs/>
          <w:color w:val="000000"/>
          <w:kern w:val="2"/>
          <w:sz w:val="28"/>
          <w:shd w:val="clear" w:color="auto" w:fill="FFFFFF"/>
          <w:lang w:val="de-DE" w:eastAsia="ar-SA"/>
        </w:rPr>
        <w:lastRenderedPageBreak/>
        <w:t>Оценка «3»</w:t>
      </w:r>
      <w:r w:rsidRPr="007544FE">
        <w:rPr>
          <w:rFonts w:ascii="Times New Roman" w:eastAsia="Andale Sans UI" w:hAnsi="Times New Roman"/>
          <w:color w:val="000000"/>
          <w:kern w:val="2"/>
          <w:sz w:val="28"/>
          <w:lang w:val="de-DE" w:eastAsia="ar-SA"/>
        </w:rPr>
        <w:t> ставится, если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обнаруживает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знание и понимание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основных</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положений</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данной</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темы, но:</w:t>
      </w:r>
    </w:p>
    <w:p w:rsidR="007625C7" w:rsidRPr="007625C7" w:rsidRDefault="007544FE" w:rsidP="007625C7">
      <w:pPr>
        <w:widowControl w:val="0"/>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1) излагает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полно и допускает</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неточности в определении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понятий</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или</w:t>
      </w:r>
      <w:r w:rsidR="00E90628">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формулировке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правил; </w:t>
      </w:r>
    </w:p>
    <w:p w:rsidR="007625C7" w:rsidRDefault="007544FE" w:rsidP="007625C7">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2) не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умеет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достаточно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глубоко и доказательно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обосновать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свои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суждения и привести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свои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примеры; </w:t>
      </w:r>
    </w:p>
    <w:p w:rsidR="007625C7" w:rsidRDefault="007544FE" w:rsidP="007625C7">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3) излагает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последовательно и допускает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ошибки в языковом</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оформлении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излагаемого.</w:t>
      </w:r>
    </w:p>
    <w:p w:rsidR="007544FE" w:rsidRPr="007544FE" w:rsidRDefault="007544FE" w:rsidP="007625C7">
      <w:pPr>
        <w:widowControl w:val="0"/>
        <w:shd w:val="clear" w:color="auto" w:fill="FFFFFF"/>
        <w:suppressAutoHyphens/>
        <w:ind w:left="709"/>
        <w:jc w:val="both"/>
        <w:rPr>
          <w:rFonts w:ascii="Times New Roman" w:eastAsia="Andale Sans UI" w:hAnsi="Times New Roman"/>
          <w:color w:val="000000"/>
          <w:kern w:val="2"/>
          <w:sz w:val="28"/>
          <w:lang w:val="de-DE" w:eastAsia="ar-SA"/>
        </w:rPr>
      </w:pPr>
      <w:r w:rsidRPr="007625C7">
        <w:rPr>
          <w:rFonts w:ascii="Times New Roman" w:eastAsia="Andale Sans UI" w:hAnsi="Times New Roman"/>
          <w:b/>
          <w:i/>
          <w:iCs/>
          <w:color w:val="000000"/>
          <w:kern w:val="2"/>
          <w:sz w:val="28"/>
          <w:shd w:val="clear" w:color="auto" w:fill="FFFFFF"/>
          <w:lang w:val="de-DE" w:eastAsia="ar-SA"/>
        </w:rPr>
        <w:t>Оценка «2»</w:t>
      </w:r>
      <w:r w:rsidRPr="007544FE">
        <w:rPr>
          <w:rFonts w:ascii="Times New Roman" w:eastAsia="Andale Sans UI" w:hAnsi="Times New Roman"/>
          <w:color w:val="000000"/>
          <w:kern w:val="2"/>
          <w:sz w:val="28"/>
          <w:lang w:val="de-DE" w:eastAsia="ar-SA"/>
        </w:rPr>
        <w:t xml:space="preserve"> ставится, </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если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обнаруживает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незнание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большей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части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соответствующего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раздела</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изучаемого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материала, допускает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ошибки в формулировке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определений и правил, искажающие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их</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смысл, беспорядочно и неуверенно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излагает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 Оценка «2» отмечает</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такие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недостатки в подготовке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ученика, которые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являются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серьезным</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препятствием к успешномуовладению</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последующим</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материалом.</w:t>
      </w:r>
    </w:p>
    <w:p w:rsidR="007544FE" w:rsidRPr="007544FE" w:rsidRDefault="007544FE" w:rsidP="007544FE">
      <w:pPr>
        <w:shd w:val="clear" w:color="auto" w:fill="FFFFFF"/>
        <w:suppressAutoHyphens/>
        <w:ind w:left="709"/>
        <w:jc w:val="both"/>
        <w:rPr>
          <w:rFonts w:ascii="Times New Roman" w:eastAsia="Andale Sans UI" w:hAnsi="Times New Roman"/>
          <w:b/>
          <w:bCs/>
          <w:color w:val="000000"/>
          <w:kern w:val="2"/>
          <w:sz w:val="28"/>
          <w:lang w:eastAsia="ar-SA"/>
        </w:rPr>
      </w:pPr>
    </w:p>
    <w:p w:rsidR="007544FE" w:rsidRPr="007544FE" w:rsidRDefault="007544FE" w:rsidP="007625C7">
      <w:pPr>
        <w:shd w:val="clear" w:color="auto" w:fill="FFFFFF"/>
        <w:suppressAutoHyphens/>
        <w:ind w:left="709"/>
        <w:jc w:val="center"/>
        <w:rPr>
          <w:rFonts w:ascii="Times New Roman" w:eastAsia="Andale Sans UI" w:hAnsi="Times New Roman"/>
          <w:b/>
          <w:bCs/>
          <w:color w:val="000000"/>
          <w:kern w:val="2"/>
          <w:sz w:val="28"/>
          <w:lang w:val="de-DE" w:eastAsia="ar-SA"/>
        </w:rPr>
      </w:pPr>
      <w:r w:rsidRPr="007544FE">
        <w:rPr>
          <w:rFonts w:ascii="Times New Roman" w:eastAsia="Andale Sans UI" w:hAnsi="Times New Roman"/>
          <w:b/>
          <w:bCs/>
          <w:color w:val="000000"/>
          <w:kern w:val="2"/>
          <w:sz w:val="28"/>
          <w:lang w:val="de-DE" w:eastAsia="ar-SA"/>
        </w:rPr>
        <w:t>Оценка</w:t>
      </w:r>
      <w:r w:rsidR="007625C7">
        <w:rPr>
          <w:rFonts w:ascii="Times New Roman" w:eastAsia="Andale Sans UI" w:hAnsi="Times New Roman"/>
          <w:b/>
          <w:bCs/>
          <w:color w:val="000000"/>
          <w:kern w:val="2"/>
          <w:sz w:val="28"/>
          <w:lang w:eastAsia="ar-SA"/>
        </w:rPr>
        <w:t xml:space="preserve"> </w:t>
      </w:r>
      <w:r w:rsidRPr="007544FE">
        <w:rPr>
          <w:rFonts w:ascii="Times New Roman" w:eastAsia="Andale Sans UI" w:hAnsi="Times New Roman"/>
          <w:b/>
          <w:bCs/>
          <w:color w:val="000000"/>
          <w:kern w:val="2"/>
          <w:sz w:val="28"/>
          <w:lang w:val="de-DE" w:eastAsia="ar-SA"/>
        </w:rPr>
        <w:t>сочинений</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Сочинения – основная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форма</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проверки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умения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правильно и последовательно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излагать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мысли, уровня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речевой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подготовки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учащихся.</w:t>
      </w:r>
    </w:p>
    <w:p w:rsidR="007625C7" w:rsidRPr="007625C7"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С помощью</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сочинений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проверяются: </w:t>
      </w:r>
    </w:p>
    <w:p w:rsidR="007625C7" w:rsidRDefault="007544FE" w:rsidP="007625C7">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1) умение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раскрывать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тему; </w:t>
      </w:r>
    </w:p>
    <w:p w:rsidR="007625C7" w:rsidRDefault="007544FE" w:rsidP="007625C7">
      <w:pPr>
        <w:widowControl w:val="0"/>
        <w:shd w:val="clear" w:color="auto" w:fill="FFFFFF"/>
        <w:suppressAutoHyphens/>
        <w:ind w:left="709"/>
        <w:jc w:val="both"/>
        <w:rPr>
          <w:rFonts w:ascii="Times New Roman" w:eastAsia="Andale Sans UI" w:hAnsi="Times New Roman"/>
          <w:color w:val="000000"/>
          <w:kern w:val="2"/>
          <w:sz w:val="28"/>
          <w:lang w:eastAsia="ar-SA"/>
        </w:rPr>
      </w:pPr>
      <w:r w:rsidRPr="007544FE">
        <w:rPr>
          <w:rFonts w:ascii="Times New Roman" w:eastAsia="Andale Sans UI" w:hAnsi="Times New Roman"/>
          <w:color w:val="000000"/>
          <w:kern w:val="2"/>
          <w:sz w:val="28"/>
          <w:lang w:val="de-DE" w:eastAsia="ar-SA"/>
        </w:rPr>
        <w:t>2) умение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использовать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языковые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средства в соответствии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стилем, темой и задачей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 xml:space="preserve">высказывания; </w:t>
      </w:r>
    </w:p>
    <w:p w:rsidR="007544FE" w:rsidRPr="007544FE" w:rsidRDefault="007544FE" w:rsidP="007625C7">
      <w:pPr>
        <w:widowControl w:val="0"/>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3) соблюдение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языковых</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норм и правил</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правописания.</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Содержание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сочинения  оценивается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следующим</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критериям:</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соответствие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работы</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ученика</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теме и основной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мысли;        </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полнота</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раскрытия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темы; правильность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фактического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материала; последовательность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изложения.</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При</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оценке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речевого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оформления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сочинений и изложений</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учитывается:</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разнообразие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словаря и грамматического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строя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речи;</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стилевое</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единство и выразительность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речи; число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речевых</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недочетов.</w:t>
      </w:r>
    </w:p>
    <w:p w:rsidR="007544FE" w:rsidRPr="007544FE" w:rsidRDefault="007544FE" w:rsidP="007544FE">
      <w:pPr>
        <w:widowControl w:val="0"/>
        <w:numPr>
          <w:ilvl w:val="0"/>
          <w:numId w:val="7"/>
        </w:numPr>
        <w:shd w:val="clear" w:color="auto" w:fill="FFFFFF"/>
        <w:tabs>
          <w:tab w:val="num" w:pos="0"/>
        </w:tabs>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Грамотность</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оценивается</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по</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числу</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допущенных</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учеником</w:t>
      </w:r>
      <w:r w:rsidR="007625C7">
        <w:rPr>
          <w:rFonts w:ascii="Times New Roman" w:eastAsia="Andale Sans UI" w:hAnsi="Times New Roman"/>
          <w:color w:val="000000"/>
          <w:kern w:val="2"/>
          <w:sz w:val="28"/>
          <w:lang w:eastAsia="ar-SA"/>
        </w:rPr>
        <w:t xml:space="preserve"> </w:t>
      </w:r>
      <w:r w:rsidRPr="007544FE">
        <w:rPr>
          <w:rFonts w:ascii="Times New Roman" w:eastAsia="Andale Sans UI" w:hAnsi="Times New Roman"/>
          <w:color w:val="000000"/>
          <w:kern w:val="2"/>
          <w:sz w:val="28"/>
          <w:lang w:val="de-DE" w:eastAsia="ar-SA"/>
        </w:rPr>
        <w:t>ошибок – орфографических, пунктуационных и грамматических.</w:t>
      </w:r>
    </w:p>
    <w:p w:rsidR="007544FE" w:rsidRPr="007544FE" w:rsidRDefault="007544FE" w:rsidP="007544FE">
      <w:pPr>
        <w:shd w:val="clear" w:color="auto" w:fill="FFFFFF"/>
        <w:suppressAutoHyphens/>
        <w:ind w:left="709"/>
        <w:jc w:val="both"/>
        <w:rPr>
          <w:rFonts w:ascii="Times New Roman" w:eastAsia="Andale Sans UI" w:hAnsi="Times New Roman"/>
          <w:color w:val="000000"/>
          <w:kern w:val="2"/>
          <w:sz w:val="28"/>
          <w:lang w:val="de-DE" w:eastAsia="ar-SA"/>
        </w:rPr>
      </w:pPr>
      <w:r w:rsidRPr="007544FE">
        <w:rPr>
          <w:rFonts w:ascii="Times New Roman" w:eastAsia="Andale Sans UI" w:hAnsi="Times New Roman"/>
          <w:color w:val="000000"/>
          <w:kern w:val="2"/>
          <w:sz w:val="28"/>
          <w:lang w:val="de-DE" w:eastAsia="ar-SA"/>
        </w:rPr>
        <w:t> </w:t>
      </w:r>
    </w:p>
    <w:p w:rsidR="007544FE" w:rsidRPr="007544FE" w:rsidRDefault="007544FE" w:rsidP="007544FE">
      <w:pPr>
        <w:shd w:val="clear" w:color="auto" w:fill="FFFFFF"/>
        <w:suppressAutoHyphens/>
        <w:ind w:left="709"/>
        <w:jc w:val="both"/>
        <w:rPr>
          <w:rFonts w:ascii="Times New Roman" w:eastAsia="Andale Sans UI" w:hAnsi="Times New Roman"/>
          <w:color w:val="000000"/>
          <w:kern w:val="2"/>
          <w:sz w:val="28"/>
          <w:lang w:val="de-DE" w:eastAsia="ar-SA"/>
        </w:rPr>
      </w:pPr>
    </w:p>
    <w:tbl>
      <w:tblPr>
        <w:tblW w:w="0" w:type="auto"/>
        <w:jc w:val="center"/>
        <w:tblInd w:w="-10" w:type="dxa"/>
        <w:tblLayout w:type="fixed"/>
        <w:tblCellMar>
          <w:left w:w="116" w:type="dxa"/>
          <w:right w:w="116" w:type="dxa"/>
        </w:tblCellMar>
        <w:tblLook w:val="04A0"/>
      </w:tblPr>
      <w:tblGrid>
        <w:gridCol w:w="806"/>
        <w:gridCol w:w="5298"/>
        <w:gridCol w:w="3651"/>
      </w:tblGrid>
      <w:tr w:rsidR="007544FE" w:rsidRPr="007625C7" w:rsidTr="007625C7">
        <w:trPr>
          <w:jc w:val="center"/>
        </w:trPr>
        <w:tc>
          <w:tcPr>
            <w:tcW w:w="806" w:type="dxa"/>
            <w:vMerge w:val="restart"/>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Оце</w:t>
            </w:r>
            <w:r w:rsidRPr="007625C7">
              <w:rPr>
                <w:rFonts w:ascii="Times New Roman" w:eastAsia="Andale Sans UI" w:hAnsi="Times New Roman"/>
                <w:color w:val="000000"/>
                <w:kern w:val="2"/>
                <w:szCs w:val="24"/>
                <w:lang w:val="de-DE" w:eastAsia="ar-SA"/>
              </w:rPr>
              <w:lastRenderedPageBreak/>
              <w:t>нка</w:t>
            </w:r>
          </w:p>
        </w:tc>
        <w:tc>
          <w:tcPr>
            <w:tcW w:w="894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spacing w:line="0" w:lineRule="atLeast"/>
              <w:ind w:left="709"/>
              <w:jc w:val="center"/>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lastRenderedPageBreak/>
              <w:t>Основные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критерии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оценки</w:t>
            </w:r>
          </w:p>
        </w:tc>
      </w:tr>
      <w:tr w:rsidR="007544FE" w:rsidRPr="007625C7" w:rsidTr="007625C7">
        <w:trPr>
          <w:jc w:val="center"/>
        </w:trPr>
        <w:tc>
          <w:tcPr>
            <w:tcW w:w="806" w:type="dxa"/>
            <w:vMerge/>
            <w:tcBorders>
              <w:top w:val="single" w:sz="8" w:space="0" w:color="000000"/>
              <w:left w:val="single" w:sz="8" w:space="0" w:color="000000"/>
              <w:bottom w:val="single" w:sz="8" w:space="0" w:color="000000"/>
              <w:right w:val="nil"/>
            </w:tcBorders>
            <w:vAlign w:val="center"/>
            <w:hideMark/>
          </w:tcPr>
          <w:p w:rsidR="007544FE" w:rsidRPr="007625C7" w:rsidRDefault="007544FE" w:rsidP="007625C7">
            <w:pPr>
              <w:ind w:left="709"/>
              <w:rPr>
                <w:rFonts w:ascii="Times New Roman" w:eastAsia="Andale Sans UI" w:hAnsi="Times New Roman"/>
                <w:color w:val="000000"/>
                <w:kern w:val="2"/>
                <w:szCs w:val="24"/>
                <w:lang w:val="de-DE" w:eastAsia="ar-SA"/>
              </w:rPr>
            </w:pPr>
          </w:p>
        </w:tc>
        <w:tc>
          <w:tcPr>
            <w:tcW w:w="5298"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Содержание и речь</w:t>
            </w:r>
          </w:p>
        </w:tc>
        <w:tc>
          <w:tcPr>
            <w:tcW w:w="3651" w:type="dxa"/>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Грамотность</w:t>
            </w:r>
          </w:p>
        </w:tc>
      </w:tr>
      <w:tr w:rsidR="007544FE" w:rsidRPr="007625C7" w:rsidTr="007625C7">
        <w:trPr>
          <w:jc w:val="center"/>
        </w:trPr>
        <w:tc>
          <w:tcPr>
            <w:tcW w:w="806"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lastRenderedPageBreak/>
              <w:t>«5»</w:t>
            </w:r>
          </w:p>
        </w:tc>
        <w:tc>
          <w:tcPr>
            <w:tcW w:w="5298"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1.Содержание работы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полностью</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соответствует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теме.</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 Фактические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отсутствуют.</w:t>
            </w:r>
          </w:p>
          <w:p w:rsidR="007544FE" w:rsidRPr="007625C7" w:rsidRDefault="007625C7" w:rsidP="007625C7">
            <w:pPr>
              <w:suppressAutoHyphens/>
              <w:ind w:left="709"/>
              <w:rPr>
                <w:rFonts w:ascii="Times New Roman" w:eastAsia="Andale Sans UI" w:hAnsi="Times New Roman"/>
                <w:color w:val="000000"/>
                <w:kern w:val="2"/>
                <w:szCs w:val="24"/>
                <w:lang w:val="de-DE" w:eastAsia="ar-SA"/>
              </w:rPr>
            </w:pPr>
            <w:r>
              <w:rPr>
                <w:rFonts w:ascii="Times New Roman" w:eastAsia="Andale Sans UI" w:hAnsi="Times New Roman"/>
                <w:color w:val="000000"/>
                <w:kern w:val="2"/>
                <w:szCs w:val="24"/>
                <w:lang w:val="de-DE" w:eastAsia="ar-SA"/>
              </w:rPr>
              <w:t>2.</w:t>
            </w:r>
            <w:r w:rsidR="007544FE" w:rsidRPr="007625C7">
              <w:rPr>
                <w:rFonts w:ascii="Times New Roman" w:eastAsia="Andale Sans UI" w:hAnsi="Times New Roman"/>
                <w:color w:val="000000"/>
                <w:kern w:val="2"/>
                <w:szCs w:val="24"/>
                <w:lang w:val="de-DE" w:eastAsia="ar-SA"/>
              </w:rPr>
              <w:t>Содержание</w:t>
            </w:r>
            <w:r>
              <w:rPr>
                <w:rFonts w:ascii="Times New Roman" w:eastAsia="Andale Sans UI" w:hAnsi="Times New Roman"/>
                <w:color w:val="000000"/>
                <w:kern w:val="2"/>
                <w:szCs w:val="24"/>
                <w:lang w:eastAsia="ar-SA"/>
              </w:rPr>
              <w:t xml:space="preserve"> </w:t>
            </w:r>
            <w:r w:rsidR="007544FE" w:rsidRPr="007625C7">
              <w:rPr>
                <w:rFonts w:ascii="Times New Roman" w:eastAsia="Andale Sans UI" w:hAnsi="Times New Roman"/>
                <w:color w:val="000000"/>
                <w:kern w:val="2"/>
                <w:szCs w:val="24"/>
                <w:lang w:val="de-DE" w:eastAsia="ar-SA"/>
              </w:rPr>
              <w:t>излагается</w:t>
            </w:r>
            <w:r>
              <w:rPr>
                <w:rFonts w:ascii="Times New Roman" w:eastAsia="Andale Sans UI" w:hAnsi="Times New Roman"/>
                <w:color w:val="000000"/>
                <w:kern w:val="2"/>
                <w:szCs w:val="24"/>
                <w:lang w:eastAsia="ar-SA"/>
              </w:rPr>
              <w:t xml:space="preserve"> </w:t>
            </w:r>
            <w:r w:rsidR="007544FE" w:rsidRPr="007625C7">
              <w:rPr>
                <w:rFonts w:ascii="Times New Roman" w:eastAsia="Andale Sans UI" w:hAnsi="Times New Roman"/>
                <w:color w:val="000000"/>
                <w:kern w:val="2"/>
                <w:szCs w:val="24"/>
                <w:lang w:val="de-DE" w:eastAsia="ar-SA"/>
              </w:rPr>
              <w:t>последовательно.</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3. Работа</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отличается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богатством</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словаря, разнообразием</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используемых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синтаксических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конструкций, точностью</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словоупотребления.</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 Достигнуто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стилевое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единство и выразительность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текста.</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В целом в работе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допускается 1 недочет в содержании и 1-2 речевых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недочета</w:t>
            </w:r>
          </w:p>
        </w:tc>
        <w:tc>
          <w:tcPr>
            <w:tcW w:w="3651" w:type="dxa"/>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Допускается: 1 орфографическая, или 1 пунктуационная, или 1 грамматическаяошибка</w:t>
            </w:r>
          </w:p>
        </w:tc>
      </w:tr>
      <w:tr w:rsidR="007544FE" w:rsidRPr="007625C7" w:rsidTr="007625C7">
        <w:trPr>
          <w:jc w:val="center"/>
        </w:trPr>
        <w:tc>
          <w:tcPr>
            <w:tcW w:w="806"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w:t>
            </w:r>
          </w:p>
        </w:tc>
        <w:tc>
          <w:tcPr>
            <w:tcW w:w="5298"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 Содержание</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работы в основном</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соответствует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теме (имеются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незначительные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отклонения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темы).</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 Содержание в основном</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достоверно, но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имеются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единичные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фактические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неточности.</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2. Имеются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незначительные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нарушения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последовательности в изложении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мыслей.</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3. Лексический и грамматический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строй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речи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достаточно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разнообразен.</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 Стиль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работы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отличается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единством и достаточной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выразительностью.</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В целом в работе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допускается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более 2 недочетов в содержании и 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более 3-4 речевых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Допускаются: 2 орфографические и</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2 пунктуационныеошибки, или 1 орфографическая и 3 пунктуационные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 или</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 пунктуационные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при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отсутствии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орфографических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ошибок, а также 1 грамматические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w:t>
            </w:r>
          </w:p>
        </w:tc>
      </w:tr>
      <w:tr w:rsidR="007544FE" w:rsidRPr="007625C7" w:rsidTr="007625C7">
        <w:trPr>
          <w:jc w:val="center"/>
        </w:trPr>
        <w:tc>
          <w:tcPr>
            <w:tcW w:w="806"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w:t>
            </w:r>
            <w:r w:rsidRPr="007625C7">
              <w:rPr>
                <w:rFonts w:ascii="Times New Roman" w:eastAsia="Andale Sans UI" w:hAnsi="Times New Roman"/>
                <w:color w:val="000000"/>
                <w:kern w:val="2"/>
                <w:szCs w:val="24"/>
                <w:lang w:val="de-DE" w:eastAsia="ar-SA"/>
              </w:rPr>
              <w:lastRenderedPageBreak/>
              <w:t>3»</w:t>
            </w:r>
          </w:p>
        </w:tc>
        <w:tc>
          <w:tcPr>
            <w:tcW w:w="5298"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lastRenderedPageBreak/>
              <w:t>1.В работе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допущены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существенные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lastRenderedPageBreak/>
              <w:t>отклонения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темы.</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 Работа</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достоверна в главном, но в ней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имеются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отдельные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фактические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неточности.</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2. Допущены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отдельные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нарушения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последовательности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изложения.</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3. Беден</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словарь и однообразны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употребляемые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синтаксические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конструкции, встречается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неправильное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словоупотребление.</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 Стиль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работы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отличается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единством, речь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недостаточно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выразительна.</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В целом в работе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допускается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более 4 недочетов в содержании и 5 речевых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lastRenderedPageBreak/>
              <w:t xml:space="preserve">Допускаются: 4 </w:t>
            </w:r>
            <w:r w:rsidRPr="007625C7">
              <w:rPr>
                <w:rFonts w:ascii="Times New Roman" w:eastAsia="Andale Sans UI" w:hAnsi="Times New Roman"/>
                <w:color w:val="000000"/>
                <w:kern w:val="2"/>
                <w:szCs w:val="24"/>
                <w:lang w:val="de-DE" w:eastAsia="ar-SA"/>
              </w:rPr>
              <w:lastRenderedPageBreak/>
              <w:t>орфографические и 4 пунктуационные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 или 3 орфографические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 и 5 пунктуационных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ошибок, или 7 пунктуационных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при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отсутствии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орфографических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ошибок</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(в 6 классе 5 орфографических и 4 пунктуационные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 а также 4 грамматические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ошибки</w:t>
            </w:r>
          </w:p>
        </w:tc>
      </w:tr>
      <w:tr w:rsidR="007544FE" w:rsidRPr="007625C7" w:rsidTr="007625C7">
        <w:trPr>
          <w:jc w:val="center"/>
        </w:trPr>
        <w:tc>
          <w:tcPr>
            <w:tcW w:w="806"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lastRenderedPageBreak/>
              <w:t>«2»</w:t>
            </w:r>
          </w:p>
        </w:tc>
        <w:tc>
          <w:tcPr>
            <w:tcW w:w="5298" w:type="dxa"/>
            <w:tcBorders>
              <w:top w:val="single" w:sz="8" w:space="0" w:color="000000"/>
              <w:left w:val="single" w:sz="8" w:space="0" w:color="000000"/>
              <w:bottom w:val="single" w:sz="8" w:space="0" w:color="000000"/>
              <w:right w:val="nil"/>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1.Работа 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соответствует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теме.</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1. Допущено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много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фактических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неточностей.</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2. Нарушена</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последовательность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изложения</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мыслей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всех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частях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работы, отсутствует</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связь</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между</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ними, часты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случаи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неправильного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словоупотребления.</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3. Крайне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беден</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словарь, работа</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написана</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короткими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однотипными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предложениями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слабо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выраженной</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связью</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между</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ними, часты</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случаи</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неправильного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словоупотребления.</w:t>
            </w:r>
          </w:p>
          <w:p w:rsidR="007544FE" w:rsidRPr="007625C7" w:rsidRDefault="007544FE" w:rsidP="007625C7">
            <w:pPr>
              <w:suppressAutoHyphens/>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4. Нарушено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стилевое</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единство</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текста.</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В целом в работедопущено 6 недочетов в содержании и до 7 речевыхнедочетов</w:t>
            </w:r>
          </w:p>
        </w:tc>
        <w:tc>
          <w:tcPr>
            <w:tcW w:w="3651" w:type="dxa"/>
            <w:tcBorders>
              <w:top w:val="single" w:sz="8" w:space="0" w:color="000000"/>
              <w:left w:val="single" w:sz="8" w:space="0" w:color="000000"/>
              <w:bottom w:val="single" w:sz="8" w:space="0" w:color="000000"/>
              <w:right w:val="single" w:sz="8" w:space="0" w:color="000000"/>
            </w:tcBorders>
            <w:shd w:val="clear" w:color="auto" w:fill="FFFFFF"/>
            <w:hideMark/>
          </w:tcPr>
          <w:p w:rsidR="007544FE" w:rsidRPr="007625C7" w:rsidRDefault="007544FE" w:rsidP="007625C7">
            <w:pPr>
              <w:suppressAutoHyphens/>
              <w:snapToGrid w:val="0"/>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Допускаются: 7 орфографических и 7 пунктуационныхошибок, или 6 орфографических и 8 пунктуационныхошибок, 5 орфографических и 9 пунктуационныхошибок, 8 орфографических и 6 пунктуационных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ошибок,</w:t>
            </w:r>
          </w:p>
          <w:p w:rsidR="007544FE" w:rsidRPr="007625C7" w:rsidRDefault="007544FE" w:rsidP="007625C7">
            <w:pPr>
              <w:suppressAutoHyphens/>
              <w:spacing w:line="0" w:lineRule="atLeast"/>
              <w:ind w:left="709"/>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val="de-DE" w:eastAsia="ar-SA"/>
              </w:rPr>
              <w:t>а также 7 грамматических</w:t>
            </w:r>
            <w:r w:rsid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ошибок</w:t>
            </w:r>
          </w:p>
        </w:tc>
      </w:tr>
    </w:tbl>
    <w:p w:rsidR="007625C7" w:rsidRDefault="007625C7" w:rsidP="007625C7">
      <w:pPr>
        <w:shd w:val="clear" w:color="auto" w:fill="FFFFFF"/>
        <w:suppressAutoHyphens/>
        <w:ind w:left="709"/>
        <w:rPr>
          <w:rFonts w:ascii="Times New Roman" w:eastAsia="Andale Sans UI" w:hAnsi="Times New Roman"/>
          <w:b/>
          <w:kern w:val="2"/>
          <w:szCs w:val="24"/>
          <w:shd w:val="clear" w:color="auto" w:fill="FFFFFF"/>
          <w:lang w:eastAsia="fa-IR" w:bidi="fa-IR"/>
        </w:rPr>
      </w:pPr>
    </w:p>
    <w:p w:rsidR="007625C7" w:rsidRDefault="007625C7" w:rsidP="007625C7">
      <w:pPr>
        <w:shd w:val="clear" w:color="auto" w:fill="FFFFFF"/>
        <w:suppressAutoHyphens/>
        <w:ind w:left="709"/>
        <w:rPr>
          <w:rFonts w:ascii="Times New Roman" w:eastAsia="Andale Sans UI" w:hAnsi="Times New Roman"/>
          <w:b/>
          <w:kern w:val="2"/>
          <w:szCs w:val="24"/>
          <w:shd w:val="clear" w:color="auto" w:fill="FFFFFF"/>
          <w:lang w:eastAsia="fa-IR" w:bidi="fa-IR"/>
        </w:rPr>
      </w:pPr>
    </w:p>
    <w:p w:rsidR="007544FE" w:rsidRPr="007625C7" w:rsidRDefault="007544FE" w:rsidP="007625C7">
      <w:pPr>
        <w:shd w:val="clear" w:color="auto" w:fill="FFFFFF"/>
        <w:suppressAutoHyphens/>
        <w:ind w:left="709"/>
        <w:rPr>
          <w:rFonts w:ascii="Times New Roman" w:eastAsia="Andale Sans UI" w:hAnsi="Times New Roman"/>
          <w:b/>
          <w:kern w:val="2"/>
          <w:szCs w:val="24"/>
          <w:shd w:val="clear" w:color="auto" w:fill="FFFFFF"/>
          <w:lang w:val="de-DE" w:eastAsia="fa-IR" w:bidi="fa-IR"/>
        </w:rPr>
      </w:pPr>
      <w:r w:rsidRPr="007625C7">
        <w:rPr>
          <w:rFonts w:ascii="Times New Roman" w:eastAsia="Andale Sans UI" w:hAnsi="Times New Roman"/>
          <w:b/>
          <w:kern w:val="2"/>
          <w:szCs w:val="24"/>
          <w:shd w:val="clear" w:color="auto" w:fill="FFFFFF"/>
          <w:lang w:val="de-DE" w:eastAsia="fa-IR" w:bidi="fa-IR"/>
        </w:rPr>
        <w:lastRenderedPageBreak/>
        <w:t>Примечания:</w:t>
      </w:r>
    </w:p>
    <w:p w:rsidR="007544FE" w:rsidRPr="007625C7" w:rsidRDefault="007544FE" w:rsidP="007544FE">
      <w:pPr>
        <w:shd w:val="clear" w:color="auto" w:fill="FFFFFF"/>
        <w:suppressAutoHyphens/>
        <w:ind w:left="709"/>
        <w:jc w:val="both"/>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shd w:val="clear" w:color="auto" w:fill="FFFFFF"/>
          <w:lang w:val="de-DE" w:eastAsia="ar-SA"/>
        </w:rPr>
        <w:tab/>
      </w:r>
      <w:r w:rsidRPr="007625C7">
        <w:rPr>
          <w:rFonts w:ascii="Times New Roman" w:eastAsia="Andale Sans UI" w:hAnsi="Times New Roman"/>
          <w:color w:val="000000"/>
          <w:kern w:val="2"/>
          <w:szCs w:val="24"/>
          <w:lang w:val="de-DE" w:eastAsia="ar-SA"/>
        </w:rPr>
        <w:t>1. При</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оценке</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сочинения</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необходимо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учитывать</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самостоятельность, оригинальность</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замысла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ученического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сочинения, уровень</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его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композиционного и речевого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оформления. Наличие</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оригинального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замысла, его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хорошая</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реализация</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позволяют</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повысить</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первуюоценку</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за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сочинение</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один</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балл.</w:t>
      </w:r>
    </w:p>
    <w:p w:rsidR="007544FE" w:rsidRPr="007625C7" w:rsidRDefault="007544FE" w:rsidP="007625C7">
      <w:pPr>
        <w:widowControl w:val="0"/>
        <w:shd w:val="clear" w:color="auto" w:fill="FFFFFF"/>
        <w:suppressAutoHyphens/>
        <w:ind w:left="709" w:firstLine="707"/>
        <w:jc w:val="both"/>
        <w:rPr>
          <w:rFonts w:ascii="Times New Roman" w:eastAsia="Andale Sans UI" w:hAnsi="Times New Roman"/>
          <w:color w:val="000000"/>
          <w:kern w:val="2"/>
          <w:szCs w:val="24"/>
          <w:lang w:val="de-DE" w:eastAsia="ar-SA"/>
        </w:rPr>
      </w:pPr>
      <w:r w:rsidRPr="007625C7">
        <w:rPr>
          <w:rFonts w:ascii="Times New Roman" w:eastAsia="Andale Sans UI" w:hAnsi="Times New Roman"/>
          <w:color w:val="000000"/>
          <w:kern w:val="2"/>
          <w:szCs w:val="24"/>
          <w:lang w:eastAsia="ar-SA"/>
        </w:rPr>
        <w:t>2</w:t>
      </w:r>
      <w:r w:rsidRPr="007625C7">
        <w:rPr>
          <w:rFonts w:ascii="Times New Roman" w:eastAsia="Andale Sans UI" w:hAnsi="Times New Roman"/>
          <w:color w:val="000000"/>
          <w:kern w:val="2"/>
          <w:szCs w:val="24"/>
          <w:lang w:val="de-DE" w:eastAsia="ar-SA"/>
        </w:rPr>
        <w:t>. Первая</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оценка (за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содержание и речь) не</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может</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быть</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положительной, если</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не</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раскрыта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тема</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высказывания, хотя</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остальным</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показателям</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оно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написано</w:t>
      </w:r>
      <w:r w:rsidR="007625C7" w:rsidRPr="007625C7">
        <w:rPr>
          <w:rFonts w:ascii="Times New Roman" w:eastAsia="Andale Sans UI" w:hAnsi="Times New Roman"/>
          <w:color w:val="000000"/>
          <w:kern w:val="2"/>
          <w:szCs w:val="24"/>
          <w:lang w:eastAsia="ar-SA"/>
        </w:rPr>
        <w:t xml:space="preserve"> </w:t>
      </w:r>
      <w:r w:rsidRPr="007625C7">
        <w:rPr>
          <w:rFonts w:ascii="Times New Roman" w:eastAsia="Andale Sans UI" w:hAnsi="Times New Roman"/>
          <w:color w:val="000000"/>
          <w:kern w:val="2"/>
          <w:szCs w:val="24"/>
          <w:lang w:val="de-DE" w:eastAsia="ar-SA"/>
        </w:rPr>
        <w:t>удовлетворительно.</w:t>
      </w:r>
    </w:p>
    <w:p w:rsidR="006A72AF" w:rsidRDefault="006A72AF" w:rsidP="006A72AF">
      <w:pPr>
        <w:spacing w:line="360" w:lineRule="auto"/>
        <w:ind w:left="709" w:firstLine="851"/>
        <w:jc w:val="both"/>
        <w:rPr>
          <w:rFonts w:ascii="Times New Roman" w:hAnsi="Times New Roman"/>
          <w:b/>
          <w:bCs/>
          <w:szCs w:val="24"/>
        </w:rPr>
      </w:pPr>
    </w:p>
    <w:p w:rsidR="007625C7" w:rsidRPr="007625C7" w:rsidRDefault="007625C7" w:rsidP="006A72AF">
      <w:pPr>
        <w:spacing w:line="360" w:lineRule="auto"/>
        <w:ind w:left="709" w:firstLine="851"/>
        <w:jc w:val="both"/>
        <w:rPr>
          <w:rFonts w:ascii="Times New Roman" w:hAnsi="Times New Roman"/>
          <w:b/>
          <w:bCs/>
          <w:szCs w:val="24"/>
        </w:rPr>
      </w:pPr>
    </w:p>
    <w:p w:rsidR="006A72AF" w:rsidRDefault="006A72AF" w:rsidP="006A72AF">
      <w:pPr>
        <w:spacing w:line="360" w:lineRule="auto"/>
        <w:ind w:left="709" w:firstLine="851"/>
        <w:jc w:val="center"/>
        <w:rPr>
          <w:rFonts w:ascii="Times New Roman" w:hAnsi="Times New Roman"/>
          <w:b/>
          <w:bCs/>
          <w:szCs w:val="24"/>
        </w:rPr>
      </w:pPr>
      <w:r w:rsidRPr="009F2F9E">
        <w:rPr>
          <w:rFonts w:ascii="Times New Roman" w:hAnsi="Times New Roman"/>
          <w:b/>
          <w:bCs/>
          <w:szCs w:val="24"/>
        </w:rPr>
        <w:t xml:space="preserve">ГРАФИК КОНТРОЛЬНЫХ РАБОТ  </w:t>
      </w:r>
    </w:p>
    <w:tbl>
      <w:tblPr>
        <w:tblStyle w:val="ab"/>
        <w:tblW w:w="0" w:type="auto"/>
        <w:tblInd w:w="709" w:type="dxa"/>
        <w:tblLook w:val="04A0"/>
      </w:tblPr>
      <w:tblGrid>
        <w:gridCol w:w="592"/>
        <w:gridCol w:w="7001"/>
        <w:gridCol w:w="1663"/>
        <w:gridCol w:w="1552"/>
        <w:gridCol w:w="1664"/>
        <w:gridCol w:w="1606"/>
      </w:tblGrid>
      <w:tr w:rsidR="00CA2688" w:rsidTr="00CA2688">
        <w:trPr>
          <w:trHeight w:val="409"/>
        </w:trPr>
        <w:tc>
          <w:tcPr>
            <w:tcW w:w="592" w:type="dxa"/>
            <w:vMerge w:val="restart"/>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w:t>
            </w:r>
          </w:p>
        </w:tc>
        <w:tc>
          <w:tcPr>
            <w:tcW w:w="7001" w:type="dxa"/>
            <w:vMerge w:val="restart"/>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Тема контрольной работы</w:t>
            </w:r>
          </w:p>
        </w:tc>
        <w:tc>
          <w:tcPr>
            <w:tcW w:w="1663" w:type="dxa"/>
            <w:vMerge w:val="restart"/>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Вид контроля</w:t>
            </w:r>
          </w:p>
        </w:tc>
        <w:tc>
          <w:tcPr>
            <w:tcW w:w="3216" w:type="dxa"/>
            <w:gridSpan w:val="2"/>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Дата проведения</w:t>
            </w:r>
          </w:p>
        </w:tc>
        <w:tc>
          <w:tcPr>
            <w:tcW w:w="1606" w:type="dxa"/>
            <w:vMerge w:val="restart"/>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Примечание</w:t>
            </w:r>
          </w:p>
        </w:tc>
      </w:tr>
      <w:tr w:rsidR="00CA2688" w:rsidTr="00CA2688">
        <w:trPr>
          <w:trHeight w:val="144"/>
        </w:trPr>
        <w:tc>
          <w:tcPr>
            <w:tcW w:w="592" w:type="dxa"/>
            <w:vMerge/>
          </w:tcPr>
          <w:p w:rsidR="00CA2688" w:rsidRDefault="00CA2688" w:rsidP="006A72AF">
            <w:pPr>
              <w:spacing w:line="360" w:lineRule="auto"/>
              <w:jc w:val="center"/>
              <w:rPr>
                <w:rFonts w:ascii="Times New Roman" w:hAnsi="Times New Roman"/>
                <w:b/>
                <w:bCs/>
                <w:szCs w:val="24"/>
              </w:rPr>
            </w:pPr>
          </w:p>
        </w:tc>
        <w:tc>
          <w:tcPr>
            <w:tcW w:w="7001" w:type="dxa"/>
            <w:vMerge/>
          </w:tcPr>
          <w:p w:rsidR="00CA2688" w:rsidRDefault="00CA2688" w:rsidP="006A72AF">
            <w:pPr>
              <w:spacing w:line="360" w:lineRule="auto"/>
              <w:jc w:val="center"/>
              <w:rPr>
                <w:rFonts w:ascii="Times New Roman" w:hAnsi="Times New Roman"/>
                <w:b/>
                <w:bCs/>
                <w:szCs w:val="24"/>
              </w:rPr>
            </w:pPr>
          </w:p>
        </w:tc>
        <w:tc>
          <w:tcPr>
            <w:tcW w:w="1663" w:type="dxa"/>
            <w:vMerge/>
          </w:tcPr>
          <w:p w:rsidR="00CA2688" w:rsidRDefault="00CA2688" w:rsidP="006A72AF">
            <w:pPr>
              <w:spacing w:line="360" w:lineRule="auto"/>
              <w:jc w:val="center"/>
              <w:rPr>
                <w:rFonts w:ascii="Times New Roman" w:hAnsi="Times New Roman"/>
                <w:b/>
                <w:bCs/>
                <w:szCs w:val="24"/>
              </w:rPr>
            </w:pPr>
          </w:p>
        </w:tc>
        <w:tc>
          <w:tcPr>
            <w:tcW w:w="1552" w:type="dxa"/>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По плану</w:t>
            </w:r>
          </w:p>
        </w:tc>
        <w:tc>
          <w:tcPr>
            <w:tcW w:w="1664" w:type="dxa"/>
          </w:tcPr>
          <w:p w:rsidR="00CA2688" w:rsidRDefault="00CA2688" w:rsidP="006A72AF">
            <w:pPr>
              <w:spacing w:line="360" w:lineRule="auto"/>
              <w:jc w:val="center"/>
              <w:rPr>
                <w:rFonts w:ascii="Times New Roman" w:hAnsi="Times New Roman"/>
                <w:b/>
                <w:bCs/>
                <w:szCs w:val="24"/>
              </w:rPr>
            </w:pPr>
            <w:r>
              <w:rPr>
                <w:rFonts w:ascii="Times New Roman" w:hAnsi="Times New Roman"/>
                <w:b/>
                <w:bCs/>
                <w:szCs w:val="24"/>
              </w:rPr>
              <w:t>По факту</w:t>
            </w:r>
          </w:p>
        </w:tc>
        <w:tc>
          <w:tcPr>
            <w:tcW w:w="1606" w:type="dxa"/>
            <w:vMerge/>
          </w:tcPr>
          <w:p w:rsidR="00CA2688" w:rsidRDefault="00CA2688" w:rsidP="006A72AF">
            <w:pPr>
              <w:spacing w:line="360" w:lineRule="auto"/>
              <w:jc w:val="center"/>
              <w:rPr>
                <w:rFonts w:ascii="Times New Roman" w:hAnsi="Times New Roman"/>
                <w:b/>
                <w:bCs/>
                <w:szCs w:val="24"/>
              </w:rPr>
            </w:pPr>
          </w:p>
        </w:tc>
      </w:tr>
      <w:tr w:rsidR="00CA2688" w:rsidTr="00CA2688">
        <w:trPr>
          <w:trHeight w:val="1098"/>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w:t>
            </w:r>
          </w:p>
        </w:tc>
        <w:tc>
          <w:tcPr>
            <w:tcW w:w="7001" w:type="dxa"/>
          </w:tcPr>
          <w:p w:rsidR="00CA2688" w:rsidRPr="000D42A4" w:rsidRDefault="00CA2688" w:rsidP="000E19E0">
            <w:pPr>
              <w:rPr>
                <w:rFonts w:ascii="Times New Roman" w:hAnsi="Times New Roman"/>
              </w:rPr>
            </w:pPr>
            <w:r w:rsidRPr="00BD14E6">
              <w:rPr>
                <w:rFonts w:ascii="Times New Roman" w:hAnsi="Times New Roman"/>
                <w:b/>
                <w:szCs w:val="24"/>
              </w:rPr>
              <w:t>Контрольная письменная работа по творчеству А. С. Пушкина.</w:t>
            </w:r>
          </w:p>
        </w:tc>
        <w:tc>
          <w:tcPr>
            <w:tcW w:w="1663" w:type="dxa"/>
          </w:tcPr>
          <w:p w:rsidR="00CA2688" w:rsidRDefault="00CA2688" w:rsidP="0006267F">
            <w:pPr>
              <w:jc w:val="center"/>
              <w:rPr>
                <w:rFonts w:ascii="Times New Roman" w:hAnsi="Times New Roman"/>
                <w:b/>
                <w:bCs/>
                <w:szCs w:val="24"/>
              </w:rPr>
            </w:pPr>
            <w:r>
              <w:rPr>
                <w:rFonts w:ascii="Times New Roman" w:hAnsi="Times New Roman"/>
                <w:b/>
                <w:bCs/>
                <w:szCs w:val="24"/>
              </w:rPr>
              <w:t xml:space="preserve">Тест и вопросы с развернутым ответом. </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szCs w:val="24"/>
              </w:rPr>
              <w:t>24.09.</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sidRPr="00D44F48">
              <w:rPr>
                <w:rFonts w:ascii="Times New Roman" w:hAnsi="Times New Roman"/>
                <w:b/>
                <w:szCs w:val="24"/>
              </w:rPr>
              <w:t>Проверочная работа по лирике Лермонтова.</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Тест.</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13.10.</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3</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Pr>
                <w:rFonts w:ascii="Times New Roman" w:hAnsi="Times New Roman"/>
                <w:b/>
                <w:szCs w:val="24"/>
              </w:rPr>
              <w:t>С</w:t>
            </w:r>
            <w:r w:rsidRPr="007E57D7">
              <w:rPr>
                <w:rFonts w:ascii="Times New Roman" w:hAnsi="Times New Roman"/>
                <w:b/>
                <w:szCs w:val="24"/>
              </w:rPr>
              <w:t>очинения по повести Н.В. Гоголя</w:t>
            </w:r>
          </w:p>
        </w:tc>
        <w:tc>
          <w:tcPr>
            <w:tcW w:w="1663" w:type="dxa"/>
          </w:tcPr>
          <w:p w:rsidR="00CA2688" w:rsidRDefault="00CA2688" w:rsidP="00FC15CD">
            <w:pPr>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05.11.</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388"/>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4</w:t>
            </w:r>
          </w:p>
        </w:tc>
        <w:tc>
          <w:tcPr>
            <w:tcW w:w="7001" w:type="dxa"/>
          </w:tcPr>
          <w:p w:rsidR="00CA2688" w:rsidRPr="0006267F" w:rsidRDefault="00CA2688" w:rsidP="000E19E0">
            <w:pPr>
              <w:shd w:val="clear" w:color="auto" w:fill="FFFFFF"/>
              <w:autoSpaceDE w:val="0"/>
              <w:autoSpaceDN w:val="0"/>
              <w:adjustRightInd w:val="0"/>
              <w:rPr>
                <w:rFonts w:ascii="Times New Roman" w:hAnsi="Times New Roman"/>
                <w:b/>
                <w:szCs w:val="24"/>
              </w:rPr>
            </w:pPr>
            <w:r w:rsidRPr="0006267F">
              <w:rPr>
                <w:rFonts w:ascii="Times New Roman" w:hAnsi="Times New Roman"/>
                <w:b/>
              </w:rPr>
              <w:t>Сочинение по лирике Ф. И. Тютчева и А. А. Фета</w:t>
            </w:r>
          </w:p>
        </w:tc>
        <w:tc>
          <w:tcPr>
            <w:tcW w:w="1663" w:type="dxa"/>
          </w:tcPr>
          <w:p w:rsidR="00CA2688" w:rsidRDefault="00CA2688" w:rsidP="00FC15CD">
            <w:pPr>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26.11.</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5</w:t>
            </w:r>
          </w:p>
        </w:tc>
        <w:tc>
          <w:tcPr>
            <w:tcW w:w="7001" w:type="dxa"/>
          </w:tcPr>
          <w:p w:rsidR="00CA2688" w:rsidRPr="0006267F" w:rsidRDefault="00CA2688" w:rsidP="000E19E0">
            <w:pPr>
              <w:shd w:val="clear" w:color="auto" w:fill="FFFFFF"/>
              <w:autoSpaceDE w:val="0"/>
              <w:autoSpaceDN w:val="0"/>
              <w:adjustRightInd w:val="0"/>
              <w:rPr>
                <w:rFonts w:ascii="Times New Roman" w:hAnsi="Times New Roman"/>
              </w:rPr>
            </w:pPr>
            <w:r w:rsidRPr="0006267F">
              <w:rPr>
                <w:rFonts w:ascii="Times New Roman" w:hAnsi="Times New Roman"/>
                <w:b/>
              </w:rPr>
              <w:t>Сочинение по роману И.А. Гончарова «Обломов».</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17.12.</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6</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Pr>
                <w:rFonts w:ascii="Times New Roman" w:hAnsi="Times New Roman"/>
              </w:rPr>
              <w:t>С</w:t>
            </w:r>
            <w:r w:rsidRPr="000D42A4">
              <w:rPr>
                <w:rFonts w:ascii="Times New Roman" w:hAnsi="Times New Roman"/>
              </w:rPr>
              <w:t>очинение по драме А. Н. Островского «Гроза»</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19.01.</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1098"/>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7</w:t>
            </w:r>
          </w:p>
        </w:tc>
        <w:tc>
          <w:tcPr>
            <w:tcW w:w="7001" w:type="dxa"/>
          </w:tcPr>
          <w:p w:rsidR="00CA2688" w:rsidRDefault="00CA2688" w:rsidP="000E19E0">
            <w:pPr>
              <w:shd w:val="clear" w:color="auto" w:fill="FFFFFF"/>
              <w:autoSpaceDE w:val="0"/>
              <w:autoSpaceDN w:val="0"/>
              <w:adjustRightInd w:val="0"/>
              <w:rPr>
                <w:rFonts w:ascii="Times New Roman" w:hAnsi="Times New Roman"/>
              </w:rPr>
            </w:pPr>
            <w:r>
              <w:rPr>
                <w:rFonts w:ascii="Times New Roman" w:hAnsi="Times New Roman"/>
                <w:b/>
              </w:rPr>
              <w:t xml:space="preserve">Контрольная </w:t>
            </w:r>
            <w:r w:rsidRPr="00D44F48">
              <w:rPr>
                <w:rFonts w:ascii="Times New Roman" w:hAnsi="Times New Roman"/>
                <w:b/>
              </w:rPr>
              <w:t xml:space="preserve"> работа по творчеству Н. А. Некрасова</w:t>
            </w:r>
          </w:p>
        </w:tc>
        <w:tc>
          <w:tcPr>
            <w:tcW w:w="1663" w:type="dxa"/>
          </w:tcPr>
          <w:p w:rsidR="00CA2688" w:rsidRDefault="00CA2688" w:rsidP="0006267F">
            <w:pPr>
              <w:jc w:val="center"/>
              <w:rPr>
                <w:rFonts w:ascii="Times New Roman" w:hAnsi="Times New Roman"/>
                <w:b/>
                <w:bCs/>
                <w:szCs w:val="24"/>
              </w:rPr>
            </w:pPr>
            <w:r>
              <w:rPr>
                <w:rFonts w:ascii="Times New Roman" w:hAnsi="Times New Roman"/>
                <w:b/>
                <w:bCs/>
                <w:szCs w:val="24"/>
              </w:rPr>
              <w:t xml:space="preserve">Тест и вопросы с развернутым ответом. </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04.02.</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388"/>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8</w:t>
            </w:r>
          </w:p>
        </w:tc>
        <w:tc>
          <w:tcPr>
            <w:tcW w:w="7001" w:type="dxa"/>
          </w:tcPr>
          <w:p w:rsidR="00CA2688" w:rsidRPr="0006267F" w:rsidRDefault="00CA2688" w:rsidP="000E19E0">
            <w:pPr>
              <w:rPr>
                <w:rFonts w:ascii="Times New Roman" w:hAnsi="Times New Roman"/>
                <w:b/>
              </w:rPr>
            </w:pPr>
            <w:r w:rsidRPr="0006267F">
              <w:rPr>
                <w:rFonts w:ascii="Times New Roman" w:hAnsi="Times New Roman"/>
                <w:b/>
              </w:rPr>
              <w:t>Р.р. Сочинение по роману И.С. Тургенева «Отцы и дети»</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20.02.</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31"/>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9</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sidRPr="000D42A4">
              <w:rPr>
                <w:rFonts w:ascii="Times New Roman" w:hAnsi="Times New Roman"/>
              </w:rPr>
              <w:t>Р.р. Сочинение по роману Л.Н. Толстого «Война и мир».</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01.04.</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lastRenderedPageBreak/>
              <w:t>10</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sidRPr="000D42A4">
              <w:rPr>
                <w:rFonts w:ascii="Times New Roman" w:hAnsi="Times New Roman"/>
              </w:rPr>
              <w:t xml:space="preserve">Р.р. Сочинение по роману </w:t>
            </w:r>
            <w:r>
              <w:rPr>
                <w:rFonts w:ascii="Times New Roman" w:hAnsi="Times New Roman"/>
              </w:rPr>
              <w:t xml:space="preserve">Ф.М. Достоевского </w:t>
            </w:r>
            <w:r w:rsidRPr="000D42A4">
              <w:rPr>
                <w:rFonts w:ascii="Times New Roman" w:hAnsi="Times New Roman"/>
              </w:rPr>
              <w:t>«Преступление и наказание»</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20.04.</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409"/>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11</w:t>
            </w:r>
          </w:p>
        </w:tc>
        <w:tc>
          <w:tcPr>
            <w:tcW w:w="7001" w:type="dxa"/>
          </w:tcPr>
          <w:p w:rsidR="00CA2688" w:rsidRPr="000D42A4" w:rsidRDefault="00CA2688" w:rsidP="000E19E0">
            <w:pPr>
              <w:shd w:val="clear" w:color="auto" w:fill="FFFFFF"/>
              <w:autoSpaceDE w:val="0"/>
              <w:autoSpaceDN w:val="0"/>
              <w:adjustRightInd w:val="0"/>
              <w:rPr>
                <w:rFonts w:ascii="Times New Roman" w:hAnsi="Times New Roman"/>
              </w:rPr>
            </w:pPr>
            <w:r w:rsidRPr="000D42A4">
              <w:rPr>
                <w:rFonts w:ascii="Times New Roman" w:hAnsi="Times New Roman"/>
              </w:rPr>
              <w:t>Р.р. Сочинение по творчеству А. П. Чехова</w:t>
            </w:r>
          </w:p>
        </w:tc>
        <w:tc>
          <w:tcPr>
            <w:tcW w:w="1663"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Сочинение</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25.05.</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r w:rsidR="00CA2688" w:rsidTr="00CA2688">
        <w:trPr>
          <w:trHeight w:val="1098"/>
        </w:trPr>
        <w:tc>
          <w:tcPr>
            <w:tcW w:w="59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12</w:t>
            </w:r>
          </w:p>
        </w:tc>
        <w:tc>
          <w:tcPr>
            <w:tcW w:w="7001" w:type="dxa"/>
          </w:tcPr>
          <w:p w:rsidR="00CA2688" w:rsidRPr="00897F0A" w:rsidRDefault="00CA2688" w:rsidP="000E19E0">
            <w:pPr>
              <w:shd w:val="clear" w:color="auto" w:fill="FFFFFF"/>
              <w:autoSpaceDE w:val="0"/>
              <w:autoSpaceDN w:val="0"/>
              <w:adjustRightInd w:val="0"/>
              <w:rPr>
                <w:rFonts w:ascii="Times New Roman" w:hAnsi="Times New Roman"/>
              </w:rPr>
            </w:pPr>
            <w:r w:rsidRPr="00897F0A">
              <w:rPr>
                <w:rFonts w:ascii="Times New Roman" w:hAnsi="Times New Roman"/>
              </w:rPr>
              <w:t>Итогов</w:t>
            </w:r>
            <w:r>
              <w:rPr>
                <w:rFonts w:ascii="Times New Roman" w:hAnsi="Times New Roman"/>
              </w:rPr>
              <w:t>ый контрольный</w:t>
            </w:r>
            <w:r w:rsidRPr="00897F0A">
              <w:rPr>
                <w:rFonts w:ascii="Times New Roman" w:hAnsi="Times New Roman"/>
              </w:rPr>
              <w:t xml:space="preserve"> урок. Нравственные уроки русской литературы </w:t>
            </w:r>
            <w:r w:rsidRPr="00897F0A">
              <w:rPr>
                <w:rFonts w:ascii="Times New Roman" w:hAnsi="Times New Roman"/>
                <w:lang w:val="en-US"/>
              </w:rPr>
              <w:t>XIX</w:t>
            </w:r>
            <w:r w:rsidRPr="00897F0A">
              <w:rPr>
                <w:rFonts w:ascii="Times New Roman" w:hAnsi="Times New Roman"/>
              </w:rPr>
              <w:t xml:space="preserve"> века.</w:t>
            </w:r>
          </w:p>
        </w:tc>
        <w:tc>
          <w:tcPr>
            <w:tcW w:w="1663" w:type="dxa"/>
          </w:tcPr>
          <w:p w:rsidR="00CA2688" w:rsidRDefault="00CA2688" w:rsidP="00FC15CD">
            <w:pPr>
              <w:jc w:val="center"/>
              <w:rPr>
                <w:rFonts w:ascii="Times New Roman" w:hAnsi="Times New Roman"/>
                <w:b/>
                <w:bCs/>
                <w:szCs w:val="24"/>
              </w:rPr>
            </w:pPr>
            <w:r>
              <w:rPr>
                <w:rFonts w:ascii="Times New Roman" w:hAnsi="Times New Roman"/>
                <w:b/>
                <w:bCs/>
                <w:szCs w:val="24"/>
              </w:rPr>
              <w:t>Тест и вопросы с развернутым ответом.</w:t>
            </w:r>
          </w:p>
        </w:tc>
        <w:tc>
          <w:tcPr>
            <w:tcW w:w="1552" w:type="dxa"/>
          </w:tcPr>
          <w:p w:rsidR="00CA2688" w:rsidRDefault="00CA2688" w:rsidP="000E19E0">
            <w:pPr>
              <w:spacing w:line="360" w:lineRule="auto"/>
              <w:jc w:val="center"/>
              <w:rPr>
                <w:rFonts w:ascii="Times New Roman" w:hAnsi="Times New Roman"/>
                <w:b/>
                <w:bCs/>
                <w:szCs w:val="24"/>
              </w:rPr>
            </w:pPr>
            <w:r>
              <w:rPr>
                <w:rFonts w:ascii="Times New Roman" w:hAnsi="Times New Roman"/>
                <w:b/>
                <w:bCs/>
                <w:szCs w:val="24"/>
              </w:rPr>
              <w:t>29.05.</w:t>
            </w:r>
          </w:p>
        </w:tc>
        <w:tc>
          <w:tcPr>
            <w:tcW w:w="1664" w:type="dxa"/>
          </w:tcPr>
          <w:p w:rsidR="00CA2688" w:rsidRDefault="00CA2688" w:rsidP="000E19E0">
            <w:pPr>
              <w:spacing w:line="360" w:lineRule="auto"/>
              <w:jc w:val="center"/>
              <w:rPr>
                <w:rFonts w:ascii="Times New Roman" w:hAnsi="Times New Roman"/>
                <w:b/>
                <w:bCs/>
                <w:szCs w:val="24"/>
              </w:rPr>
            </w:pPr>
          </w:p>
        </w:tc>
        <w:tc>
          <w:tcPr>
            <w:tcW w:w="1606" w:type="dxa"/>
          </w:tcPr>
          <w:p w:rsidR="00CA2688" w:rsidRDefault="00CA2688" w:rsidP="000E19E0">
            <w:pPr>
              <w:spacing w:line="360" w:lineRule="auto"/>
              <w:jc w:val="center"/>
              <w:rPr>
                <w:rFonts w:ascii="Times New Roman" w:hAnsi="Times New Roman"/>
                <w:b/>
                <w:bCs/>
                <w:szCs w:val="24"/>
              </w:rPr>
            </w:pPr>
          </w:p>
        </w:tc>
      </w:tr>
    </w:tbl>
    <w:p w:rsidR="006A72AF" w:rsidRDefault="006A72AF"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6A72AF">
      <w:pPr>
        <w:spacing w:line="360" w:lineRule="auto"/>
        <w:ind w:left="709" w:firstLine="851"/>
        <w:jc w:val="center"/>
        <w:rPr>
          <w:rFonts w:ascii="Times New Roman" w:hAnsi="Times New Roman"/>
          <w:b/>
          <w:bCs/>
          <w:szCs w:val="24"/>
        </w:rPr>
      </w:pPr>
    </w:p>
    <w:p w:rsidR="000E19E0" w:rsidRDefault="000E19E0" w:rsidP="00FC15CD">
      <w:pPr>
        <w:spacing w:line="360" w:lineRule="auto"/>
        <w:rPr>
          <w:rFonts w:ascii="Times New Roman" w:hAnsi="Times New Roman"/>
          <w:b/>
          <w:bCs/>
          <w:szCs w:val="24"/>
        </w:rPr>
      </w:pPr>
    </w:p>
    <w:p w:rsidR="00FC15CD" w:rsidRDefault="00FC15CD" w:rsidP="00FC15CD">
      <w:pPr>
        <w:spacing w:line="360" w:lineRule="auto"/>
        <w:rPr>
          <w:rFonts w:ascii="Times New Roman" w:hAnsi="Times New Roman"/>
          <w:b/>
          <w:bCs/>
          <w:szCs w:val="24"/>
        </w:rPr>
      </w:pPr>
    </w:p>
    <w:p w:rsidR="007625C7" w:rsidRDefault="007625C7" w:rsidP="00FC15CD">
      <w:pPr>
        <w:spacing w:line="360" w:lineRule="auto"/>
        <w:rPr>
          <w:rFonts w:ascii="Times New Roman" w:hAnsi="Times New Roman"/>
          <w:b/>
          <w:bCs/>
          <w:szCs w:val="24"/>
        </w:rPr>
      </w:pPr>
    </w:p>
    <w:p w:rsidR="007625C7" w:rsidRDefault="007625C7" w:rsidP="00FC15CD">
      <w:pPr>
        <w:spacing w:line="360" w:lineRule="auto"/>
        <w:rPr>
          <w:rFonts w:ascii="Times New Roman" w:hAnsi="Times New Roman"/>
          <w:b/>
          <w:bCs/>
          <w:szCs w:val="24"/>
        </w:rPr>
      </w:pPr>
    </w:p>
    <w:p w:rsidR="007625C7" w:rsidRDefault="007625C7" w:rsidP="00FC15CD">
      <w:pPr>
        <w:spacing w:line="360" w:lineRule="auto"/>
        <w:rPr>
          <w:rFonts w:ascii="Times New Roman" w:hAnsi="Times New Roman"/>
          <w:b/>
          <w:bCs/>
          <w:szCs w:val="24"/>
        </w:rPr>
      </w:pPr>
    </w:p>
    <w:p w:rsidR="007625C7" w:rsidRPr="009F2F9E" w:rsidRDefault="007625C7" w:rsidP="00FC15CD">
      <w:pPr>
        <w:spacing w:line="360" w:lineRule="auto"/>
        <w:rPr>
          <w:rFonts w:ascii="Times New Roman" w:hAnsi="Times New Roman"/>
          <w:b/>
          <w:bCs/>
          <w:szCs w:val="24"/>
        </w:rPr>
      </w:pPr>
    </w:p>
    <w:p w:rsidR="006A72AF" w:rsidRDefault="006A72AF" w:rsidP="006A72AF">
      <w:pPr>
        <w:ind w:left="709"/>
        <w:jc w:val="center"/>
        <w:rPr>
          <w:rFonts w:ascii="Times New Roman" w:hAnsi="Times New Roman"/>
          <w:b/>
          <w:szCs w:val="24"/>
        </w:rPr>
      </w:pPr>
      <w:r>
        <w:rPr>
          <w:rFonts w:ascii="Times New Roman" w:hAnsi="Times New Roman"/>
          <w:b/>
          <w:szCs w:val="24"/>
        </w:rPr>
        <w:lastRenderedPageBreak/>
        <w:t>КАЛЕНДАРНО-Т</w:t>
      </w:r>
      <w:r w:rsidRPr="00744A38">
        <w:rPr>
          <w:rFonts w:ascii="Times New Roman" w:hAnsi="Times New Roman"/>
          <w:b/>
          <w:szCs w:val="24"/>
        </w:rPr>
        <w:t xml:space="preserve">ЕМАТИЧЕСКОЕ ПЛАНИРОВАНИЕ </w:t>
      </w:r>
    </w:p>
    <w:p w:rsidR="000E19E0" w:rsidRPr="00744A38" w:rsidRDefault="000E19E0" w:rsidP="006A72AF">
      <w:pPr>
        <w:ind w:left="709"/>
        <w:jc w:val="center"/>
        <w:rPr>
          <w:rFonts w:ascii="Times New Roman" w:hAnsi="Times New Roman"/>
          <w:b/>
          <w:szCs w:val="24"/>
        </w:rPr>
      </w:pPr>
    </w:p>
    <w:tbl>
      <w:tblPr>
        <w:tblStyle w:val="ab"/>
        <w:tblW w:w="15458" w:type="dxa"/>
        <w:jc w:val="center"/>
        <w:tblInd w:w="724" w:type="dxa"/>
        <w:tblLayout w:type="fixed"/>
        <w:tblLook w:val="01E0"/>
      </w:tblPr>
      <w:tblGrid>
        <w:gridCol w:w="1008"/>
        <w:gridCol w:w="3288"/>
        <w:gridCol w:w="1091"/>
        <w:gridCol w:w="855"/>
        <w:gridCol w:w="4680"/>
        <w:gridCol w:w="2375"/>
        <w:gridCol w:w="713"/>
        <w:gridCol w:w="709"/>
        <w:gridCol w:w="739"/>
      </w:tblGrid>
      <w:tr w:rsidR="00E410AE" w:rsidTr="007625C7">
        <w:trPr>
          <w:trHeight w:val="277"/>
          <w:jc w:val="center"/>
        </w:trPr>
        <w:tc>
          <w:tcPr>
            <w:tcW w:w="1008" w:type="dxa"/>
            <w:vMerge w:val="restart"/>
            <w:hideMark/>
          </w:tcPr>
          <w:p w:rsidR="00E410AE" w:rsidRPr="00744A38" w:rsidRDefault="00E410AE" w:rsidP="007E57D7">
            <w:pPr>
              <w:ind w:left="6"/>
              <w:jc w:val="center"/>
              <w:rPr>
                <w:rFonts w:ascii="Times New Roman" w:hAnsi="Times New Roman"/>
                <w:b/>
                <w:szCs w:val="24"/>
              </w:rPr>
            </w:pPr>
            <w:r w:rsidRPr="00744A38">
              <w:rPr>
                <w:rFonts w:ascii="Times New Roman" w:hAnsi="Times New Roman"/>
                <w:b/>
                <w:szCs w:val="24"/>
              </w:rPr>
              <w:t>№ уро</w:t>
            </w:r>
            <w:r>
              <w:rPr>
                <w:rFonts w:ascii="Times New Roman" w:hAnsi="Times New Roman"/>
                <w:b/>
                <w:szCs w:val="24"/>
              </w:rPr>
              <w:t>-</w:t>
            </w:r>
            <w:r w:rsidRPr="00744A38">
              <w:rPr>
                <w:rFonts w:ascii="Times New Roman" w:hAnsi="Times New Roman"/>
                <w:b/>
                <w:szCs w:val="24"/>
              </w:rPr>
              <w:t>ка</w:t>
            </w:r>
          </w:p>
        </w:tc>
        <w:tc>
          <w:tcPr>
            <w:tcW w:w="3288" w:type="dxa"/>
            <w:vMerge w:val="restart"/>
            <w:hideMark/>
          </w:tcPr>
          <w:p w:rsidR="00E410AE" w:rsidRPr="00744A38" w:rsidRDefault="00E410AE" w:rsidP="007E57D7">
            <w:pPr>
              <w:jc w:val="center"/>
              <w:rPr>
                <w:rFonts w:ascii="Times New Roman" w:hAnsi="Times New Roman"/>
                <w:b/>
                <w:szCs w:val="24"/>
              </w:rPr>
            </w:pPr>
            <w:r w:rsidRPr="00744A38">
              <w:rPr>
                <w:rFonts w:ascii="Times New Roman" w:hAnsi="Times New Roman"/>
                <w:b/>
                <w:szCs w:val="24"/>
              </w:rPr>
              <w:t>Тема урока</w:t>
            </w:r>
          </w:p>
        </w:tc>
        <w:tc>
          <w:tcPr>
            <w:tcW w:w="1091" w:type="dxa"/>
            <w:vMerge w:val="restart"/>
            <w:hideMark/>
          </w:tcPr>
          <w:p w:rsidR="00E410AE" w:rsidRPr="00744A38" w:rsidRDefault="00E410AE" w:rsidP="007E57D7">
            <w:pPr>
              <w:jc w:val="center"/>
              <w:rPr>
                <w:rFonts w:ascii="Times New Roman" w:hAnsi="Times New Roman"/>
                <w:b/>
                <w:szCs w:val="24"/>
              </w:rPr>
            </w:pPr>
            <w:r w:rsidRPr="00744A38">
              <w:rPr>
                <w:rFonts w:ascii="Times New Roman" w:hAnsi="Times New Roman"/>
                <w:szCs w:val="24"/>
              </w:rPr>
              <w:t>Тип урока</w:t>
            </w:r>
          </w:p>
        </w:tc>
        <w:tc>
          <w:tcPr>
            <w:tcW w:w="855" w:type="dxa"/>
            <w:vMerge w:val="restart"/>
          </w:tcPr>
          <w:p w:rsidR="00E410AE" w:rsidRDefault="00E410AE" w:rsidP="007E57D7">
            <w:pPr>
              <w:jc w:val="center"/>
              <w:rPr>
                <w:rFonts w:ascii="Times New Roman" w:hAnsi="Times New Roman"/>
                <w:szCs w:val="24"/>
              </w:rPr>
            </w:pPr>
            <w:r>
              <w:rPr>
                <w:rFonts w:ascii="Times New Roman" w:hAnsi="Times New Roman"/>
                <w:szCs w:val="24"/>
              </w:rPr>
              <w:t>Количество уроков</w:t>
            </w:r>
          </w:p>
        </w:tc>
        <w:tc>
          <w:tcPr>
            <w:tcW w:w="4680" w:type="dxa"/>
            <w:vMerge w:val="restart"/>
            <w:hideMark/>
          </w:tcPr>
          <w:p w:rsidR="00E410AE" w:rsidRDefault="00E410AE" w:rsidP="007E57D7">
            <w:pPr>
              <w:jc w:val="center"/>
              <w:rPr>
                <w:rFonts w:ascii="Times New Roman" w:hAnsi="Times New Roman"/>
                <w:szCs w:val="24"/>
              </w:rPr>
            </w:pPr>
            <w:r>
              <w:rPr>
                <w:rFonts w:ascii="Times New Roman" w:hAnsi="Times New Roman"/>
                <w:szCs w:val="24"/>
              </w:rPr>
              <w:t>Планируемые результаты</w:t>
            </w:r>
          </w:p>
          <w:p w:rsidR="00E410AE" w:rsidRPr="00744A38" w:rsidRDefault="00E410AE" w:rsidP="007E57D7">
            <w:pPr>
              <w:jc w:val="center"/>
              <w:rPr>
                <w:rFonts w:ascii="Times New Roman" w:hAnsi="Times New Roman"/>
                <w:b/>
                <w:szCs w:val="24"/>
              </w:rPr>
            </w:pPr>
            <w:r>
              <w:rPr>
                <w:rFonts w:ascii="Times New Roman" w:hAnsi="Times New Roman"/>
                <w:szCs w:val="24"/>
              </w:rPr>
              <w:t>(предметные)</w:t>
            </w:r>
          </w:p>
          <w:p w:rsidR="00E410AE" w:rsidRPr="00744A38" w:rsidRDefault="00E410AE" w:rsidP="007E57D7">
            <w:pPr>
              <w:rPr>
                <w:rFonts w:ascii="Times New Roman" w:hAnsi="Times New Roman"/>
                <w:b/>
                <w:szCs w:val="24"/>
              </w:rPr>
            </w:pPr>
          </w:p>
        </w:tc>
        <w:tc>
          <w:tcPr>
            <w:tcW w:w="2375" w:type="dxa"/>
            <w:vMerge w:val="restart"/>
          </w:tcPr>
          <w:p w:rsidR="00E410AE" w:rsidRDefault="00E410AE" w:rsidP="007E57D7">
            <w:pPr>
              <w:ind w:left="33"/>
              <w:rPr>
                <w:rFonts w:ascii="Times New Roman" w:hAnsi="Times New Roman"/>
                <w:b/>
                <w:szCs w:val="24"/>
              </w:rPr>
            </w:pPr>
            <w:r>
              <w:rPr>
                <w:rFonts w:ascii="Times New Roman" w:hAnsi="Times New Roman"/>
                <w:b/>
                <w:szCs w:val="24"/>
              </w:rPr>
              <w:t>Домашнее задание</w:t>
            </w:r>
          </w:p>
        </w:tc>
        <w:tc>
          <w:tcPr>
            <w:tcW w:w="1422" w:type="dxa"/>
            <w:gridSpan w:val="2"/>
            <w:hideMark/>
          </w:tcPr>
          <w:p w:rsidR="00E410AE" w:rsidRPr="00744A38" w:rsidRDefault="00E410AE" w:rsidP="007E57D7">
            <w:pPr>
              <w:ind w:left="33"/>
              <w:rPr>
                <w:rFonts w:ascii="Times New Roman" w:hAnsi="Times New Roman"/>
                <w:b/>
                <w:szCs w:val="24"/>
              </w:rPr>
            </w:pPr>
            <w:r>
              <w:rPr>
                <w:rFonts w:ascii="Times New Roman" w:hAnsi="Times New Roman"/>
                <w:b/>
                <w:szCs w:val="24"/>
              </w:rPr>
              <w:t xml:space="preserve">Дата проведения </w:t>
            </w:r>
          </w:p>
        </w:tc>
        <w:tc>
          <w:tcPr>
            <w:tcW w:w="739" w:type="dxa"/>
            <w:vMerge w:val="restart"/>
          </w:tcPr>
          <w:p w:rsidR="00E410AE" w:rsidRDefault="00E410AE" w:rsidP="007E57D7">
            <w:pPr>
              <w:ind w:left="33"/>
              <w:rPr>
                <w:rFonts w:ascii="Times New Roman" w:hAnsi="Times New Roman"/>
                <w:b/>
                <w:szCs w:val="24"/>
              </w:rPr>
            </w:pPr>
            <w:r>
              <w:rPr>
                <w:rFonts w:ascii="Times New Roman" w:hAnsi="Times New Roman"/>
                <w:b/>
                <w:szCs w:val="24"/>
              </w:rPr>
              <w:t>Примечание</w:t>
            </w:r>
          </w:p>
        </w:tc>
      </w:tr>
      <w:tr w:rsidR="00E410AE" w:rsidTr="007625C7">
        <w:trPr>
          <w:trHeight w:val="635"/>
          <w:jc w:val="center"/>
        </w:trPr>
        <w:tc>
          <w:tcPr>
            <w:tcW w:w="1008" w:type="dxa"/>
            <w:vMerge/>
            <w:hideMark/>
          </w:tcPr>
          <w:p w:rsidR="00E410AE" w:rsidRPr="00744A38" w:rsidRDefault="00E410AE" w:rsidP="007E57D7">
            <w:pPr>
              <w:ind w:left="567"/>
              <w:jc w:val="center"/>
              <w:rPr>
                <w:rFonts w:ascii="Times New Roman" w:hAnsi="Times New Roman"/>
                <w:b/>
                <w:szCs w:val="24"/>
              </w:rPr>
            </w:pPr>
          </w:p>
        </w:tc>
        <w:tc>
          <w:tcPr>
            <w:tcW w:w="3288" w:type="dxa"/>
            <w:vMerge/>
            <w:hideMark/>
          </w:tcPr>
          <w:p w:rsidR="00E410AE" w:rsidRPr="00744A38" w:rsidRDefault="00E410AE" w:rsidP="007E57D7">
            <w:pPr>
              <w:ind w:left="567"/>
              <w:jc w:val="center"/>
              <w:rPr>
                <w:rFonts w:ascii="Times New Roman" w:hAnsi="Times New Roman"/>
                <w:b/>
                <w:szCs w:val="24"/>
              </w:rPr>
            </w:pPr>
          </w:p>
        </w:tc>
        <w:tc>
          <w:tcPr>
            <w:tcW w:w="1091" w:type="dxa"/>
            <w:vMerge/>
            <w:hideMark/>
          </w:tcPr>
          <w:p w:rsidR="00E410AE" w:rsidRPr="00744A38" w:rsidRDefault="00E410AE" w:rsidP="007E57D7">
            <w:pPr>
              <w:ind w:left="567"/>
              <w:jc w:val="center"/>
              <w:rPr>
                <w:rFonts w:ascii="Times New Roman" w:hAnsi="Times New Roman"/>
                <w:szCs w:val="24"/>
              </w:rPr>
            </w:pPr>
          </w:p>
        </w:tc>
        <w:tc>
          <w:tcPr>
            <w:tcW w:w="855" w:type="dxa"/>
            <w:vMerge/>
          </w:tcPr>
          <w:p w:rsidR="00E410AE" w:rsidRPr="00744A38" w:rsidRDefault="00E410AE" w:rsidP="007E57D7">
            <w:pPr>
              <w:ind w:left="567"/>
              <w:jc w:val="center"/>
              <w:rPr>
                <w:rFonts w:ascii="Times New Roman" w:hAnsi="Times New Roman"/>
                <w:szCs w:val="24"/>
              </w:rPr>
            </w:pPr>
          </w:p>
        </w:tc>
        <w:tc>
          <w:tcPr>
            <w:tcW w:w="4680" w:type="dxa"/>
            <w:vMerge/>
            <w:hideMark/>
          </w:tcPr>
          <w:p w:rsidR="00E410AE" w:rsidRPr="00744A38" w:rsidRDefault="00E410AE" w:rsidP="007E57D7">
            <w:pPr>
              <w:ind w:left="567"/>
              <w:jc w:val="center"/>
              <w:rPr>
                <w:rFonts w:ascii="Times New Roman" w:hAnsi="Times New Roman"/>
                <w:szCs w:val="24"/>
              </w:rPr>
            </w:pPr>
          </w:p>
        </w:tc>
        <w:tc>
          <w:tcPr>
            <w:tcW w:w="2375" w:type="dxa"/>
            <w:vMerge/>
          </w:tcPr>
          <w:p w:rsidR="00E410AE" w:rsidRDefault="00E410AE" w:rsidP="007E57D7">
            <w:pPr>
              <w:rPr>
                <w:rFonts w:ascii="Times New Roman" w:hAnsi="Times New Roman"/>
                <w:b/>
                <w:szCs w:val="24"/>
              </w:rPr>
            </w:pPr>
          </w:p>
        </w:tc>
        <w:tc>
          <w:tcPr>
            <w:tcW w:w="713" w:type="dxa"/>
            <w:hideMark/>
          </w:tcPr>
          <w:p w:rsidR="00E410AE" w:rsidRDefault="00E410AE" w:rsidP="007E57D7">
            <w:pPr>
              <w:rPr>
                <w:rFonts w:ascii="Times New Roman" w:hAnsi="Times New Roman"/>
                <w:b/>
                <w:szCs w:val="24"/>
              </w:rPr>
            </w:pPr>
            <w:r>
              <w:rPr>
                <w:rFonts w:ascii="Times New Roman" w:hAnsi="Times New Roman"/>
                <w:b/>
                <w:szCs w:val="24"/>
              </w:rPr>
              <w:t>План.</w:t>
            </w:r>
          </w:p>
        </w:tc>
        <w:tc>
          <w:tcPr>
            <w:tcW w:w="709" w:type="dxa"/>
          </w:tcPr>
          <w:p w:rsidR="00E410AE" w:rsidRDefault="00E410AE" w:rsidP="007E57D7">
            <w:pPr>
              <w:rPr>
                <w:rFonts w:ascii="Times New Roman" w:hAnsi="Times New Roman"/>
                <w:b/>
                <w:szCs w:val="24"/>
              </w:rPr>
            </w:pPr>
            <w:r>
              <w:rPr>
                <w:rFonts w:ascii="Times New Roman" w:hAnsi="Times New Roman"/>
                <w:b/>
                <w:szCs w:val="24"/>
              </w:rPr>
              <w:t>Факт.</w:t>
            </w:r>
          </w:p>
          <w:p w:rsidR="00E410AE" w:rsidRDefault="00E410AE" w:rsidP="007E57D7">
            <w:pPr>
              <w:ind w:left="567"/>
              <w:rPr>
                <w:rFonts w:ascii="Times New Roman" w:hAnsi="Times New Roman"/>
                <w:b/>
                <w:szCs w:val="24"/>
              </w:rPr>
            </w:pPr>
          </w:p>
        </w:tc>
        <w:tc>
          <w:tcPr>
            <w:tcW w:w="739" w:type="dxa"/>
            <w:vMerge/>
          </w:tcPr>
          <w:p w:rsidR="00E410AE" w:rsidRDefault="00E410AE" w:rsidP="007E57D7">
            <w:pPr>
              <w:ind w:left="567"/>
              <w:rPr>
                <w:rFonts w:ascii="Times New Roman" w:hAnsi="Times New Roman"/>
                <w:b/>
                <w:szCs w:val="24"/>
              </w:rPr>
            </w:pPr>
          </w:p>
        </w:tc>
      </w:tr>
      <w:tr w:rsidR="00E410AE" w:rsidTr="007625C7">
        <w:trPr>
          <w:trHeight w:val="635"/>
          <w:jc w:val="center"/>
        </w:trPr>
        <w:tc>
          <w:tcPr>
            <w:tcW w:w="15458" w:type="dxa"/>
            <w:gridSpan w:val="9"/>
          </w:tcPr>
          <w:p w:rsidR="00E410AE" w:rsidRDefault="00E410AE" w:rsidP="007E57D7">
            <w:pPr>
              <w:jc w:val="center"/>
              <w:rPr>
                <w:rFonts w:ascii="Times New Roman" w:hAnsi="Times New Roman"/>
                <w:b/>
                <w:szCs w:val="24"/>
              </w:rPr>
            </w:pPr>
            <w:r w:rsidRPr="005A7057">
              <w:rPr>
                <w:rFonts w:ascii="Times New Roman" w:hAnsi="Times New Roman"/>
                <w:b/>
              </w:rPr>
              <w:t>Введение</w:t>
            </w:r>
            <w:r w:rsidRPr="005A7057">
              <w:rPr>
                <w:rFonts w:ascii="Juice ITC" w:hAnsi="Juice ITC" w:cs="Juice ITC"/>
                <w:b/>
              </w:rPr>
              <w:t xml:space="preserve"> (3 </w:t>
            </w:r>
            <w:r w:rsidRPr="005A7057">
              <w:rPr>
                <w:rFonts w:ascii="Times New Roman" w:hAnsi="Times New Roman"/>
                <w:b/>
              </w:rPr>
              <w:t>часа</w:t>
            </w:r>
            <w:r w:rsidRPr="005A7057">
              <w:rPr>
                <w:rFonts w:ascii="Juice ITC" w:hAnsi="Juice ITC" w:cs="Juice ITC"/>
                <w:b/>
              </w:rPr>
              <w:t>)</w:t>
            </w:r>
            <w:r>
              <w:rPr>
                <w:rFonts w:ascii="Times New Roman" w:hAnsi="Times New Roman"/>
                <w:b/>
                <w:szCs w:val="24"/>
              </w:rPr>
              <w:t xml:space="preserve"> </w:t>
            </w: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0E19E0" w:rsidRDefault="00E410AE" w:rsidP="007E57D7">
            <w:pPr>
              <w:autoSpaceDE w:val="0"/>
              <w:autoSpaceDN w:val="0"/>
              <w:adjustRightInd w:val="0"/>
              <w:rPr>
                <w:rFonts w:ascii="Times New Roman" w:hAnsi="Times New Roman"/>
                <w:szCs w:val="20"/>
              </w:rPr>
            </w:pPr>
            <w:r w:rsidRPr="000E19E0">
              <w:rPr>
                <w:rFonts w:ascii="Times New Roman" w:hAnsi="Times New Roman"/>
                <w:szCs w:val="20"/>
              </w:rPr>
              <w:t>Русская литература XIX века в контексте мировой культуры.</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Урок систематизации и обобщения</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Знать основные темы и проблемы русской литературы 19 века, основные произведения писателей русской литературы первой половины 19 века.</w:t>
            </w:r>
          </w:p>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Уметь раскрывать взаимосвязи русской литературы 19 века с мировой культурой, определять принадлежность отдельных произведений к литературным направлениям.</w:t>
            </w:r>
          </w:p>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Владение монологической и диалогической речью.</w:t>
            </w:r>
          </w:p>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Уметь составлять тезисный план или конспект лекции.</w:t>
            </w:r>
          </w:p>
        </w:tc>
        <w:tc>
          <w:tcPr>
            <w:tcW w:w="2375" w:type="dxa"/>
          </w:tcPr>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Читать статью учебника с.5 – 9.</w:t>
            </w:r>
          </w:p>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Пользуясь «Словарём</w:t>
            </w:r>
          </w:p>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литературоведческих</w:t>
            </w:r>
          </w:p>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терминов», вспомнить</w:t>
            </w:r>
          </w:p>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определения и характерные черты классицизма, сентиментализма, романтизма.</w:t>
            </w: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01.09.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0E19E0" w:rsidRDefault="00E410AE" w:rsidP="007E57D7">
            <w:pPr>
              <w:autoSpaceDE w:val="0"/>
              <w:autoSpaceDN w:val="0"/>
              <w:adjustRightInd w:val="0"/>
              <w:rPr>
                <w:rFonts w:ascii="Times New Roman" w:hAnsi="Times New Roman"/>
                <w:szCs w:val="20"/>
              </w:rPr>
            </w:pPr>
            <w:r w:rsidRPr="000E19E0">
              <w:rPr>
                <w:rFonts w:ascii="Times New Roman" w:hAnsi="Times New Roman"/>
                <w:szCs w:val="20"/>
              </w:rPr>
              <w:t>Основные темы и проблемы русской литературы XIX века.</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Знать основные закономерности историко-литературного процесса; сведения о пушкинском и гоголевском периодах его развития.</w:t>
            </w:r>
          </w:p>
          <w:p w:rsidR="00E410AE" w:rsidRPr="00D44F48" w:rsidRDefault="00E410AE" w:rsidP="000E19E0">
            <w:pPr>
              <w:autoSpaceDE w:val="0"/>
              <w:autoSpaceDN w:val="0"/>
              <w:adjustRightInd w:val="0"/>
              <w:jc w:val="both"/>
              <w:rPr>
                <w:rFonts w:ascii="Times New Roman" w:hAnsi="Times New Roman"/>
                <w:szCs w:val="24"/>
              </w:rPr>
            </w:pPr>
            <w:r w:rsidRPr="00D44F48">
              <w:rPr>
                <w:rFonts w:ascii="Times New Roman" w:hAnsi="Times New Roman"/>
                <w:szCs w:val="24"/>
              </w:rPr>
              <w:t>Уметь составлять тезисный план или конспект лекции.</w:t>
            </w:r>
          </w:p>
        </w:tc>
        <w:tc>
          <w:tcPr>
            <w:tcW w:w="2375" w:type="dxa"/>
          </w:tcPr>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Тезисный план статьи учебника с. 10 – 28.</w:t>
            </w:r>
          </w:p>
          <w:p w:rsidR="00E410AE" w:rsidRPr="00D44F48" w:rsidRDefault="00E410AE" w:rsidP="00286CE3">
            <w:pPr>
              <w:autoSpaceDE w:val="0"/>
              <w:autoSpaceDN w:val="0"/>
              <w:adjustRightInd w:val="0"/>
              <w:rPr>
                <w:rFonts w:ascii="Times New Roman" w:hAnsi="Times New Roman"/>
              </w:rPr>
            </w:pPr>
          </w:p>
          <w:p w:rsidR="00E410AE" w:rsidRPr="00D44F48" w:rsidRDefault="00E410AE" w:rsidP="00E410AE">
            <w:pPr>
              <w:autoSpaceDE w:val="0"/>
              <w:autoSpaceDN w:val="0"/>
              <w:adjustRightInd w:val="0"/>
              <w:rPr>
                <w:rFonts w:ascii="Times New Roman" w:hAnsi="Times New Roman"/>
              </w:rPr>
            </w:pP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03.09.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0E19E0" w:rsidRDefault="00E410AE" w:rsidP="007E57D7">
            <w:pPr>
              <w:jc w:val="both"/>
              <w:rPr>
                <w:rFonts w:ascii="Times New Roman" w:hAnsi="Times New Roman"/>
                <w:szCs w:val="24"/>
              </w:rPr>
            </w:pPr>
            <w:r w:rsidRPr="000E19E0">
              <w:rPr>
                <w:rFonts w:ascii="Times New Roman" w:hAnsi="Times New Roman"/>
                <w:szCs w:val="20"/>
              </w:rPr>
              <w:t>Основные темы и проблемы русской литературы XIX века.</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06267F" w:rsidRPr="00D44F48" w:rsidRDefault="0006267F" w:rsidP="0006267F">
            <w:pPr>
              <w:autoSpaceDE w:val="0"/>
              <w:autoSpaceDN w:val="0"/>
              <w:adjustRightInd w:val="0"/>
              <w:jc w:val="both"/>
              <w:rPr>
                <w:rFonts w:ascii="Times New Roman" w:hAnsi="Times New Roman"/>
                <w:szCs w:val="24"/>
              </w:rPr>
            </w:pPr>
            <w:r w:rsidRPr="00D44F48">
              <w:rPr>
                <w:rFonts w:ascii="Times New Roman" w:hAnsi="Times New Roman"/>
                <w:szCs w:val="24"/>
              </w:rPr>
              <w:t>Знать основные закономерности историко-литературного процесса; сведения о пушкинском и гоголевском периодах его развития.</w:t>
            </w:r>
          </w:p>
          <w:p w:rsidR="00E410AE" w:rsidRPr="00744A38" w:rsidRDefault="0006267F" w:rsidP="0006267F">
            <w:pPr>
              <w:ind w:left="34"/>
              <w:jc w:val="both"/>
              <w:rPr>
                <w:rFonts w:ascii="Times New Roman" w:hAnsi="Times New Roman"/>
                <w:szCs w:val="24"/>
              </w:rPr>
            </w:pPr>
            <w:r w:rsidRPr="00D44F48">
              <w:rPr>
                <w:rFonts w:ascii="Times New Roman" w:hAnsi="Times New Roman"/>
                <w:szCs w:val="24"/>
              </w:rPr>
              <w:lastRenderedPageBreak/>
              <w:t>Уметь составлять тезисный план или конспект лекции.</w:t>
            </w:r>
          </w:p>
        </w:tc>
        <w:tc>
          <w:tcPr>
            <w:tcW w:w="2375" w:type="dxa"/>
          </w:tcPr>
          <w:p w:rsidR="00E410AE" w:rsidRPr="00D44F48" w:rsidRDefault="00E410AE" w:rsidP="00E410AE">
            <w:pPr>
              <w:autoSpaceDE w:val="0"/>
              <w:autoSpaceDN w:val="0"/>
              <w:adjustRightInd w:val="0"/>
              <w:rPr>
                <w:rFonts w:ascii="Times New Roman" w:hAnsi="Times New Roman"/>
              </w:rPr>
            </w:pPr>
            <w:r w:rsidRPr="00D44F48">
              <w:rPr>
                <w:rFonts w:ascii="Times New Roman" w:hAnsi="Times New Roman"/>
              </w:rPr>
              <w:lastRenderedPageBreak/>
              <w:t>Тезисный план статьи учебника с. 29 – 52.</w:t>
            </w:r>
          </w:p>
          <w:p w:rsidR="00E410AE" w:rsidRDefault="00E410AE" w:rsidP="007E57D7">
            <w:pPr>
              <w:rPr>
                <w:rFonts w:ascii="Times New Roman" w:hAnsi="Times New Roman"/>
                <w:b/>
                <w:szCs w:val="24"/>
              </w:rPr>
            </w:pP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05.09.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E410AE" w:rsidTr="007625C7">
        <w:trPr>
          <w:trHeight w:val="278"/>
          <w:jc w:val="center"/>
        </w:trPr>
        <w:tc>
          <w:tcPr>
            <w:tcW w:w="15458" w:type="dxa"/>
            <w:gridSpan w:val="9"/>
          </w:tcPr>
          <w:p w:rsidR="00E410AE" w:rsidRDefault="00E410AE" w:rsidP="000E19E0">
            <w:pPr>
              <w:ind w:left="567"/>
              <w:jc w:val="center"/>
              <w:rPr>
                <w:rFonts w:ascii="Times New Roman" w:hAnsi="Times New Roman"/>
                <w:b/>
                <w:szCs w:val="24"/>
              </w:rPr>
            </w:pPr>
            <w:r w:rsidRPr="00D44F48">
              <w:rPr>
                <w:rFonts w:ascii="Times New Roman" w:hAnsi="Times New Roman"/>
                <w:b/>
                <w:szCs w:val="24"/>
              </w:rPr>
              <w:lastRenderedPageBreak/>
              <w:t xml:space="preserve">Творчество </w:t>
            </w:r>
            <w:r>
              <w:rPr>
                <w:rFonts w:ascii="Times New Roman" w:hAnsi="Times New Roman"/>
                <w:b/>
                <w:szCs w:val="24"/>
              </w:rPr>
              <w:t xml:space="preserve">А.С. </w:t>
            </w:r>
            <w:r w:rsidRPr="00D44F48">
              <w:rPr>
                <w:rFonts w:ascii="Times New Roman" w:hAnsi="Times New Roman"/>
                <w:b/>
                <w:szCs w:val="24"/>
              </w:rPr>
              <w:t>Пушкина (8 часов)</w:t>
            </w: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D44F48" w:rsidRDefault="00E410AE" w:rsidP="007E57D7">
            <w:pPr>
              <w:autoSpaceDE w:val="0"/>
              <w:autoSpaceDN w:val="0"/>
              <w:adjustRightInd w:val="0"/>
              <w:rPr>
                <w:rFonts w:ascii="Times New Roman" w:hAnsi="Times New Roman"/>
                <w:szCs w:val="24"/>
              </w:rPr>
            </w:pPr>
            <w:r w:rsidRPr="00D44F48">
              <w:rPr>
                <w:rFonts w:ascii="Times New Roman" w:hAnsi="Times New Roman"/>
                <w:szCs w:val="24"/>
              </w:rPr>
              <w:t>Жизнь и творчество поэта. Гуманизм лирики Пушкина и ее национально-историческое и общечеловеческое содержание.</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Урок систематизации и обобщения</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стихотворения, раскрывая их гуманизм и философскую глубину.</w:t>
            </w:r>
          </w:p>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выразительно читать стихотворения;</w:t>
            </w:r>
          </w:p>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Выступать с сообщениям на литературную тему.</w:t>
            </w:r>
          </w:p>
        </w:tc>
        <w:tc>
          <w:tcPr>
            <w:tcW w:w="2375" w:type="dxa"/>
          </w:tcPr>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 xml:space="preserve">Индивидуальное </w:t>
            </w:r>
            <w:r w:rsidRPr="00D44F48">
              <w:rPr>
                <w:rFonts w:ascii="Times New Roman" w:hAnsi="Times New Roman"/>
                <w:spacing w:val="-5"/>
              </w:rPr>
              <w:t>со</w:t>
            </w:r>
            <w:r w:rsidRPr="00D44F48">
              <w:rPr>
                <w:rFonts w:ascii="Times New Roman" w:hAnsi="Times New Roman"/>
              </w:rPr>
              <w:t>общение об особенностях лирического героя А.С. Пушкина.</w:t>
            </w: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08.09.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D44F48" w:rsidRDefault="00E410AE" w:rsidP="007E57D7">
            <w:pPr>
              <w:autoSpaceDE w:val="0"/>
              <w:autoSpaceDN w:val="0"/>
              <w:adjustRightInd w:val="0"/>
              <w:rPr>
                <w:rFonts w:ascii="Times New Roman" w:hAnsi="Times New Roman"/>
                <w:szCs w:val="24"/>
              </w:rPr>
            </w:pPr>
            <w:r w:rsidRPr="00D44F48">
              <w:rPr>
                <w:rFonts w:ascii="Times New Roman" w:hAnsi="Times New Roman"/>
                <w:szCs w:val="24"/>
              </w:rPr>
              <w:t>Романтическая лирика А.С. Пушкина периода  Южной и</w:t>
            </w:r>
            <w:r w:rsidR="0006267F">
              <w:rPr>
                <w:rFonts w:ascii="Times New Roman" w:hAnsi="Times New Roman"/>
                <w:szCs w:val="24"/>
              </w:rPr>
              <w:t xml:space="preserve"> Михайловской ссылок. «Демон», т</w:t>
            </w:r>
            <w:r w:rsidRPr="00D44F48">
              <w:rPr>
                <w:rFonts w:ascii="Times New Roman" w:hAnsi="Times New Roman"/>
                <w:szCs w:val="24"/>
              </w:rPr>
              <w:t>рагизм мировосприятия и его преодоление.</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стихотворения, раскрывая их гуманизм и философскую глубину</w:t>
            </w:r>
          </w:p>
        </w:tc>
        <w:tc>
          <w:tcPr>
            <w:tcW w:w="2375" w:type="dxa"/>
          </w:tcPr>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Ответы учащихся на проблемные вопросы: чем отличается романтическая лирика Пушкина периода Южной ссылки от стихотворений поэта, написанных в Михайловском.</w:t>
            </w: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10.09.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E410AE" w:rsidTr="007625C7">
        <w:trPr>
          <w:trHeight w:val="278"/>
          <w:jc w:val="center"/>
        </w:trPr>
        <w:tc>
          <w:tcPr>
            <w:tcW w:w="1008" w:type="dxa"/>
            <w:hideMark/>
          </w:tcPr>
          <w:p w:rsidR="00E410AE" w:rsidRPr="007200C6" w:rsidRDefault="00E410AE" w:rsidP="000E19E0">
            <w:pPr>
              <w:numPr>
                <w:ilvl w:val="0"/>
                <w:numId w:val="5"/>
              </w:numPr>
              <w:spacing w:line="276" w:lineRule="auto"/>
              <w:ind w:left="0" w:firstLine="0"/>
              <w:rPr>
                <w:rFonts w:ascii="Times New Roman" w:hAnsi="Times New Roman"/>
                <w:szCs w:val="24"/>
              </w:rPr>
            </w:pPr>
          </w:p>
        </w:tc>
        <w:tc>
          <w:tcPr>
            <w:tcW w:w="3288" w:type="dxa"/>
            <w:hideMark/>
          </w:tcPr>
          <w:p w:rsidR="00E410AE" w:rsidRPr="00D44F48" w:rsidRDefault="00E410AE" w:rsidP="007E57D7">
            <w:pPr>
              <w:autoSpaceDE w:val="0"/>
              <w:autoSpaceDN w:val="0"/>
              <w:adjustRightInd w:val="0"/>
              <w:rPr>
                <w:rFonts w:ascii="Times New Roman" w:hAnsi="Times New Roman"/>
                <w:szCs w:val="24"/>
              </w:rPr>
            </w:pPr>
            <w:r w:rsidRPr="00D44F48">
              <w:rPr>
                <w:rFonts w:ascii="Times New Roman" w:hAnsi="Times New Roman"/>
                <w:szCs w:val="24"/>
              </w:rPr>
              <w:t>Тема поэта и поэзии в лирике А.С. Пушкина. «Поэт», «Поэту», «Осень», «Разговор книгопродавца с поэтом»</w:t>
            </w:r>
          </w:p>
        </w:tc>
        <w:tc>
          <w:tcPr>
            <w:tcW w:w="1091" w:type="dxa"/>
            <w:hideMark/>
          </w:tcPr>
          <w:p w:rsidR="00E410AE" w:rsidRPr="00744A38" w:rsidRDefault="00BD14E6"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E410AE" w:rsidRPr="00744A38" w:rsidRDefault="00E410AE" w:rsidP="007E57D7">
            <w:pPr>
              <w:ind w:left="38"/>
              <w:rPr>
                <w:rFonts w:ascii="Times New Roman" w:hAnsi="Times New Roman"/>
                <w:szCs w:val="24"/>
              </w:rPr>
            </w:pPr>
            <w:r>
              <w:rPr>
                <w:rFonts w:ascii="Times New Roman" w:hAnsi="Times New Roman"/>
                <w:szCs w:val="24"/>
              </w:rPr>
              <w:t>1</w:t>
            </w:r>
          </w:p>
        </w:tc>
        <w:tc>
          <w:tcPr>
            <w:tcW w:w="4680" w:type="dxa"/>
            <w:hideMark/>
          </w:tcPr>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E410AE" w:rsidRPr="00D44F48" w:rsidRDefault="00E410AE"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стихотворения, раскрывая их гуманизм и философскую глубину</w:t>
            </w:r>
          </w:p>
        </w:tc>
        <w:tc>
          <w:tcPr>
            <w:tcW w:w="2375" w:type="dxa"/>
          </w:tcPr>
          <w:p w:rsidR="00E410AE" w:rsidRPr="00D44F48" w:rsidRDefault="00E410AE" w:rsidP="00286CE3">
            <w:pPr>
              <w:autoSpaceDE w:val="0"/>
              <w:autoSpaceDN w:val="0"/>
              <w:adjustRightInd w:val="0"/>
              <w:rPr>
                <w:rFonts w:ascii="Times New Roman" w:hAnsi="Times New Roman"/>
              </w:rPr>
            </w:pPr>
            <w:r w:rsidRPr="00D44F48">
              <w:rPr>
                <w:rFonts w:ascii="Times New Roman" w:hAnsi="Times New Roman"/>
              </w:rPr>
              <w:t>Выразительное чтение стихотворений</w:t>
            </w:r>
          </w:p>
        </w:tc>
        <w:tc>
          <w:tcPr>
            <w:tcW w:w="713" w:type="dxa"/>
            <w:hideMark/>
          </w:tcPr>
          <w:p w:rsidR="00E410AE" w:rsidRDefault="00286CE3" w:rsidP="007E57D7">
            <w:pPr>
              <w:rPr>
                <w:rFonts w:ascii="Times New Roman" w:hAnsi="Times New Roman"/>
                <w:b/>
                <w:szCs w:val="24"/>
              </w:rPr>
            </w:pPr>
            <w:r>
              <w:rPr>
                <w:rFonts w:ascii="Times New Roman" w:hAnsi="Times New Roman"/>
                <w:b/>
                <w:szCs w:val="24"/>
              </w:rPr>
              <w:t>12.09.</w:t>
            </w:r>
          </w:p>
        </w:tc>
        <w:tc>
          <w:tcPr>
            <w:tcW w:w="709" w:type="dxa"/>
          </w:tcPr>
          <w:p w:rsidR="00E410AE" w:rsidRDefault="00E410AE" w:rsidP="007E57D7">
            <w:pPr>
              <w:rPr>
                <w:rFonts w:ascii="Times New Roman" w:hAnsi="Times New Roman"/>
                <w:b/>
                <w:szCs w:val="24"/>
              </w:rPr>
            </w:pPr>
          </w:p>
        </w:tc>
        <w:tc>
          <w:tcPr>
            <w:tcW w:w="739" w:type="dxa"/>
          </w:tcPr>
          <w:p w:rsidR="00E410AE" w:rsidRDefault="00E410AE"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Эволюция темы свободы в лирике А. С. Пушкина. «Вольность», «Свободы сеятель пустынный...», «Из Пиндемонти»</w:t>
            </w:r>
          </w:p>
        </w:tc>
        <w:tc>
          <w:tcPr>
            <w:tcW w:w="1091" w:type="dxa"/>
            <w:hideMark/>
          </w:tcPr>
          <w:p w:rsidR="00F96818" w:rsidRPr="00744A38" w:rsidRDefault="00BD14E6" w:rsidP="007E57D7">
            <w:pPr>
              <w:ind w:left="148"/>
              <w:rPr>
                <w:rFonts w:ascii="Times New Roman" w:hAnsi="Times New Roman"/>
                <w:szCs w:val="24"/>
              </w:rPr>
            </w:pPr>
            <w:r>
              <w:rPr>
                <w:rFonts w:ascii="Times New Roman" w:hAnsi="Times New Roman"/>
                <w:szCs w:val="24"/>
              </w:rPr>
              <w:t>Урок общеметодической направ</w:t>
            </w:r>
            <w:r>
              <w:rPr>
                <w:rFonts w:ascii="Times New Roman" w:hAnsi="Times New Roman"/>
                <w:szCs w:val="24"/>
              </w:rPr>
              <w:lastRenderedPageBreak/>
              <w:t>ленности</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lastRenderedPageBreak/>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стихотворения, раскрывая их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Свободная работа со стихотворными </w:t>
            </w:r>
            <w:r w:rsidRPr="00D44F48">
              <w:rPr>
                <w:rFonts w:ascii="Times New Roman" w:hAnsi="Times New Roman"/>
                <w:szCs w:val="24"/>
              </w:rPr>
              <w:lastRenderedPageBreak/>
              <w:t>текстами, поиск информации в разных источниках гуманизм и философскую глубину</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 xml:space="preserve">Ответы учащихся на проблемные вопросы: какую эволюцию претерпели </w:t>
            </w:r>
            <w:r w:rsidRPr="00D44F48">
              <w:rPr>
                <w:rFonts w:ascii="Times New Roman" w:hAnsi="Times New Roman"/>
              </w:rPr>
              <w:lastRenderedPageBreak/>
              <w:t>вольнолюбивые мотивы в лирике А.С. Пушкина; как в творчестве поэта сочетаются элегический и одический романтизм?</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lastRenderedPageBreak/>
              <w:t>15.09.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 xml:space="preserve">Философская лирика А. С. Пушкина. Тема смысла жизни и тайны смерти. </w:t>
            </w:r>
          </w:p>
        </w:tc>
        <w:tc>
          <w:tcPr>
            <w:tcW w:w="1091" w:type="dxa"/>
            <w:hideMark/>
          </w:tcPr>
          <w:p w:rsidR="00F96818" w:rsidRPr="00744A38" w:rsidRDefault="00BD14E6"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анализировать стихотворения, раскрывая их гуманизм и философскую глубину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Свободная работа со стихотворными текстами, поиск информации в разных источниках</w:t>
            </w:r>
          </w:p>
        </w:tc>
        <w:tc>
          <w:tcPr>
            <w:tcW w:w="2375" w:type="dxa"/>
          </w:tcPr>
          <w:p w:rsidR="00F96818" w:rsidRPr="00D44F48" w:rsidRDefault="00F96818" w:rsidP="00F96818">
            <w:pPr>
              <w:autoSpaceDE w:val="0"/>
              <w:autoSpaceDN w:val="0"/>
              <w:adjustRightInd w:val="0"/>
              <w:jc w:val="both"/>
              <w:rPr>
                <w:rFonts w:ascii="Times New Roman" w:hAnsi="Times New Roman"/>
              </w:rPr>
            </w:pPr>
            <w:r w:rsidRPr="00D44F48">
              <w:rPr>
                <w:rFonts w:ascii="Times New Roman" w:hAnsi="Times New Roman"/>
              </w:rPr>
              <w:t>Выразительное чтение стихотворений; сравнительный анализ текста молитвы и стихотворения «Отцы пустынники и жены непорочны»</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17.09.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Тема жизни и смерти. «Брожу ли я вдоль улиц шумных…», «Элегия», «… Вновь я посетил…», «Отцы пустынники и жены непорочны…».</w:t>
            </w:r>
          </w:p>
        </w:tc>
        <w:tc>
          <w:tcPr>
            <w:tcW w:w="1091" w:type="dxa"/>
            <w:hideMark/>
          </w:tcPr>
          <w:p w:rsidR="00F96818" w:rsidRPr="00744A38" w:rsidRDefault="00BD14E6"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художественных открытиях Пушкина.</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анализировать стихотворения, раскрывая их гуманизм и философскую глубину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Свободная работа со стихотворными текстами, поиск информации в разных источниках</w:t>
            </w:r>
          </w:p>
        </w:tc>
        <w:tc>
          <w:tcPr>
            <w:tcW w:w="2375" w:type="dxa"/>
          </w:tcPr>
          <w:p w:rsidR="00F96818" w:rsidRPr="00D44F48" w:rsidRDefault="00F96818" w:rsidP="00F96818">
            <w:pPr>
              <w:autoSpaceDE w:val="0"/>
              <w:autoSpaceDN w:val="0"/>
              <w:adjustRightInd w:val="0"/>
              <w:jc w:val="both"/>
              <w:rPr>
                <w:rFonts w:ascii="Times New Roman" w:hAnsi="Times New Roman"/>
              </w:rPr>
            </w:pPr>
            <w:r w:rsidRPr="00D44F48">
              <w:rPr>
                <w:rFonts w:ascii="Times New Roman" w:hAnsi="Times New Roman"/>
              </w:rPr>
              <w:t>Прочитать поэму «Медный всадник», ответить на вопрос: Какое развитие нашла в поэме тема «маленького человека»?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19.09.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lang w:val="en-US"/>
              </w:rPr>
            </w:pPr>
            <w:r w:rsidRPr="00D44F48">
              <w:rPr>
                <w:rFonts w:ascii="Times New Roman" w:hAnsi="Times New Roman"/>
                <w:szCs w:val="24"/>
              </w:rPr>
              <w:t>Петербургская повесть А.С. Пушкина «Медный всадник». Человек и история в поэме. Тема «маленького человека» в поэме «Медный всадник»</w:t>
            </w:r>
          </w:p>
        </w:tc>
        <w:tc>
          <w:tcPr>
            <w:tcW w:w="1091" w:type="dxa"/>
            <w:hideMark/>
          </w:tcPr>
          <w:p w:rsidR="00F96818" w:rsidRPr="00744A38" w:rsidRDefault="00BD14E6"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Знать основные образы поэмы, своеобразие жанра и композиции.</w:t>
            </w:r>
          </w:p>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 xml:space="preserve">Уметь раскрывать конфликт личности и государства, изображённый в поэме через образ стихии, образы Евгения и Петра I. </w:t>
            </w:r>
          </w:p>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Уметь анализировать, выявляя способы выражения авторской позиции.</w:t>
            </w:r>
          </w:p>
          <w:p w:rsidR="00F96818" w:rsidRPr="00D44F48" w:rsidRDefault="00F96818" w:rsidP="007E57D7">
            <w:pPr>
              <w:autoSpaceDE w:val="0"/>
              <w:autoSpaceDN w:val="0"/>
              <w:adjustRightInd w:val="0"/>
              <w:rPr>
                <w:rFonts w:ascii="Times New Roman" w:hAnsi="Times New Roman"/>
                <w:szCs w:val="24"/>
              </w:rPr>
            </w:pP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 xml:space="preserve">Ответы на проблемные вопросы: в чём смысл представленного в произведении Пушкина контраста «медного всадника» </w:t>
            </w:r>
            <w:r w:rsidRPr="00D44F48">
              <w:rPr>
                <w:rFonts w:ascii="Times New Roman" w:hAnsi="Times New Roman"/>
              </w:rPr>
              <w:lastRenderedPageBreak/>
              <w:t>и «маленького человека»; разрешим ли конфликт частного лица и державной власти?</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lastRenderedPageBreak/>
              <w:t>22.09.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BD14E6" w:rsidRDefault="00F96818" w:rsidP="007E57D7">
            <w:pPr>
              <w:autoSpaceDE w:val="0"/>
              <w:autoSpaceDN w:val="0"/>
              <w:adjustRightInd w:val="0"/>
              <w:rPr>
                <w:rFonts w:ascii="Times New Roman" w:hAnsi="Times New Roman"/>
                <w:b/>
                <w:szCs w:val="24"/>
              </w:rPr>
            </w:pPr>
            <w:r w:rsidRPr="00BD14E6">
              <w:rPr>
                <w:rFonts w:ascii="Times New Roman" w:hAnsi="Times New Roman"/>
                <w:b/>
                <w:szCs w:val="24"/>
              </w:rPr>
              <w:t>Контрольная письменная работа по творчеству А. С. Пушкина.</w:t>
            </w:r>
          </w:p>
        </w:tc>
        <w:tc>
          <w:tcPr>
            <w:tcW w:w="1091" w:type="dxa"/>
            <w:hideMark/>
          </w:tcPr>
          <w:p w:rsidR="00F96818" w:rsidRPr="00BD14E6" w:rsidRDefault="00BD14E6" w:rsidP="007E57D7">
            <w:pPr>
              <w:ind w:left="148"/>
              <w:rPr>
                <w:rFonts w:ascii="Times New Roman" w:hAnsi="Times New Roman"/>
                <w:b/>
                <w:szCs w:val="24"/>
              </w:rPr>
            </w:pPr>
            <w:r w:rsidRPr="00BD14E6">
              <w:rPr>
                <w:rFonts w:ascii="Times New Roman" w:hAnsi="Times New Roman"/>
                <w:b/>
                <w:szCs w:val="24"/>
              </w:rPr>
              <w:t>Урок контроля знаний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Уметь осмыслить тему, определить её границы, полно раскрыть, правильно и грамотно изложить в письменной речи.</w:t>
            </w:r>
          </w:p>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Владение навыками создания собственного текста и его редактирования.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Читать статью учебника с.152 - 165</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24.09.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Россия в 1826 году –</w:t>
            </w:r>
            <w:r w:rsidR="003452C2">
              <w:rPr>
                <w:rFonts w:ascii="Times New Roman" w:hAnsi="Times New Roman"/>
                <w:szCs w:val="24"/>
              </w:rPr>
              <w:t xml:space="preserve">в </w:t>
            </w:r>
            <w:r w:rsidRPr="00D44F48">
              <w:rPr>
                <w:rFonts w:ascii="Times New Roman" w:hAnsi="Times New Roman"/>
                <w:szCs w:val="24"/>
              </w:rPr>
              <w:t xml:space="preserve"> первой половине 1850 – х годов.</w:t>
            </w:r>
          </w:p>
        </w:tc>
        <w:tc>
          <w:tcPr>
            <w:tcW w:w="1091" w:type="dxa"/>
            <w:hideMark/>
          </w:tcPr>
          <w:p w:rsidR="00F96818" w:rsidRPr="00744A38" w:rsidRDefault="00BD14E6"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Уметь осмыслить тему, определить её границы, полно раскрыть, правильно и грамотно изложить в письменной речи.</w:t>
            </w:r>
          </w:p>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Владение навыками создания собственного текста и его редактирования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 xml:space="preserve">Проверочная работа </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26.09.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7E57D7">
            <w:pPr>
              <w:ind w:left="567"/>
              <w:jc w:val="center"/>
              <w:rPr>
                <w:rFonts w:ascii="Times New Roman" w:hAnsi="Times New Roman"/>
                <w:b/>
                <w:szCs w:val="24"/>
              </w:rPr>
            </w:pPr>
            <w:r w:rsidRPr="00D44F48">
              <w:rPr>
                <w:rFonts w:ascii="Times New Roman" w:hAnsi="Times New Roman"/>
                <w:b/>
                <w:szCs w:val="24"/>
              </w:rPr>
              <w:t xml:space="preserve">Творчество </w:t>
            </w:r>
            <w:r>
              <w:rPr>
                <w:rFonts w:ascii="Times New Roman" w:hAnsi="Times New Roman"/>
                <w:b/>
                <w:szCs w:val="24"/>
              </w:rPr>
              <w:t xml:space="preserve">М.Ю </w:t>
            </w:r>
            <w:r w:rsidRPr="00D44F48">
              <w:rPr>
                <w:rFonts w:ascii="Times New Roman" w:hAnsi="Times New Roman"/>
                <w:b/>
                <w:szCs w:val="24"/>
              </w:rPr>
              <w:t>Лермонтова (7 часов)</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Cs/>
                <w:szCs w:val="24"/>
              </w:rPr>
              <w:t>Основные темы и мотивы лирики М.Ю. Лермонтова. Своеобразие художественного мира поэта.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Знать основные темы и мотивы в творчестве Лермонтова и уметь их раскрывать.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стихотворения, раскрывая их гуманизм и философскую глубину, подчёркивая развитие в его творчестве пушкинских традиций.</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Свободная работа со стихотворными текстами, поиск информации в разных источниках</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Выразительное чтение стихотворений; чтение наизусть; ответы на проблемные вопросы: в чём заключается своеобразие художественного мира Лермонтова.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29.09.</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 xml:space="preserve">Молитва как жанр в лирике М. Ю. Лермонтова. «Молитва» («Я, Матерь Божия, ныне с молитвою...») </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анализировать и интерпретировать стихотворения, сравнивать художественные произведения;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выразительно читать, соблюдая нормы </w:t>
            </w:r>
            <w:r w:rsidRPr="00D44F48">
              <w:rPr>
                <w:rFonts w:ascii="Times New Roman" w:hAnsi="Times New Roman"/>
                <w:szCs w:val="24"/>
              </w:rPr>
              <w:lastRenderedPageBreak/>
              <w:t>литературного произношения;</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находить нужную информацию в источниках разного типа, систематизировать её и выступать с сообщением на заданную тему.</w:t>
            </w:r>
          </w:p>
          <w:p w:rsidR="00F96818" w:rsidRPr="00D44F48" w:rsidRDefault="00F96818" w:rsidP="007E57D7">
            <w:pPr>
              <w:autoSpaceDE w:val="0"/>
              <w:autoSpaceDN w:val="0"/>
              <w:adjustRightInd w:val="0"/>
              <w:jc w:val="both"/>
              <w:rPr>
                <w:rFonts w:ascii="Times New Roman" w:hAnsi="Times New Roman"/>
                <w:szCs w:val="24"/>
              </w:rPr>
            </w:pP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 xml:space="preserve">Анализ стих. «Нет, я не Байрон, я другой», «Молитва» («Я, Матерь Божия, </w:t>
            </w:r>
            <w:r w:rsidRPr="00D44F48">
              <w:rPr>
                <w:rFonts w:ascii="Times New Roman" w:hAnsi="Times New Roman"/>
              </w:rPr>
              <w:lastRenderedPageBreak/>
              <w:t>ныне с молитвою...».</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lastRenderedPageBreak/>
              <w:t>01.10.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 xml:space="preserve">Тема жизни и смерти в лирике М. Ю. Лермонтова. </w:t>
            </w:r>
          </w:p>
          <w:p w:rsidR="00F96818" w:rsidRPr="00D44F48" w:rsidRDefault="00F96818" w:rsidP="007E57D7">
            <w:pPr>
              <w:autoSpaceDE w:val="0"/>
              <w:autoSpaceDN w:val="0"/>
              <w:adjustRightInd w:val="0"/>
              <w:rPr>
                <w:rFonts w:ascii="Times New Roman" w:hAnsi="Times New Roman"/>
                <w:szCs w:val="24"/>
              </w:rPr>
            </w:pP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анализировать и интерпретировать стихотворения, сравнивать художественные произведения;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выразительно читать, соблюдая нормы литературного произношения</w:t>
            </w:r>
          </w:p>
        </w:tc>
        <w:tc>
          <w:tcPr>
            <w:tcW w:w="2375" w:type="dxa"/>
          </w:tcPr>
          <w:p w:rsidR="00F96818" w:rsidRPr="00D44F48" w:rsidRDefault="00F96818" w:rsidP="00286CE3">
            <w:pPr>
              <w:pStyle w:val="TableParagraph"/>
              <w:rPr>
                <w:sz w:val="24"/>
                <w:szCs w:val="24"/>
              </w:rPr>
            </w:pPr>
            <w:r w:rsidRPr="00D44F48">
              <w:rPr>
                <w:sz w:val="24"/>
                <w:szCs w:val="24"/>
              </w:rPr>
              <w:t xml:space="preserve">Выразительно читать стихотворения «Валерик», «Сон»  («В полдневный жар </w:t>
            </w:r>
            <w:r w:rsidRPr="00D44F48">
              <w:rPr>
                <w:spacing w:val="-14"/>
                <w:sz w:val="24"/>
                <w:szCs w:val="24"/>
              </w:rPr>
              <w:t xml:space="preserve">в </w:t>
            </w:r>
            <w:r w:rsidRPr="00D44F48">
              <w:rPr>
                <w:sz w:val="24"/>
                <w:szCs w:val="24"/>
              </w:rPr>
              <w:t xml:space="preserve">долине </w:t>
            </w:r>
            <w:r w:rsidRPr="00D44F48">
              <w:rPr>
                <w:spacing w:val="-6"/>
                <w:sz w:val="24"/>
                <w:szCs w:val="24"/>
              </w:rPr>
              <w:t>Да</w:t>
            </w:r>
            <w:r w:rsidRPr="00D44F48">
              <w:rPr>
                <w:sz w:val="24"/>
                <w:szCs w:val="24"/>
              </w:rPr>
              <w:t>гестана...»),</w:t>
            </w:r>
          </w:p>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«Выхожу один я на дорогу...».</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03.10.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Анализ стихотворений «Валерик», «Сон» («В полдневный жар в долине Дагестана…»), «Завещание»</w:t>
            </w:r>
          </w:p>
          <w:p w:rsidR="00F96818" w:rsidRPr="00D44F48" w:rsidRDefault="00F96818" w:rsidP="007E57D7">
            <w:pPr>
              <w:autoSpaceDE w:val="0"/>
              <w:autoSpaceDN w:val="0"/>
              <w:adjustRightInd w:val="0"/>
              <w:rPr>
                <w:rFonts w:ascii="Times New Roman" w:hAnsi="Times New Roman"/>
                <w:szCs w:val="24"/>
              </w:rPr>
            </w:pP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анализировать и интерпретировать стихотворения, сравнивать художественные произведения;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выразительно читать, соблюдая нормы литературного произношения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Стих. наизусть по выбору.</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06.10.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Философские мотивы лирики М.Ю. Лермонтова. «Как часто, пестрою толпою окружен…» как выражение мироощущения поэта.</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и интерпретировать стихотворения, сравнивать художественные произведения; выразительно читать, соблюдая нормы литературного произношения</w:t>
            </w:r>
          </w:p>
          <w:p w:rsidR="00F96818" w:rsidRPr="00D44F48" w:rsidRDefault="00F96818" w:rsidP="007E57D7">
            <w:pPr>
              <w:autoSpaceDE w:val="0"/>
              <w:autoSpaceDN w:val="0"/>
              <w:adjustRightInd w:val="0"/>
              <w:jc w:val="both"/>
              <w:rPr>
                <w:rFonts w:ascii="Times New Roman" w:hAnsi="Times New Roman"/>
                <w:szCs w:val="24"/>
              </w:rPr>
            </w:pP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Анализ стих. «Как часто, пестрою толпою окружен...»</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08.10.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Поэмы М.Ю.Лермонтова</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осмыслить тему, определить её границы, полно раскрыть, правильно и грамотно.</w:t>
            </w:r>
          </w:p>
          <w:p w:rsidR="00F96818" w:rsidRPr="00D44F48" w:rsidRDefault="00F96818" w:rsidP="007E57D7">
            <w:pPr>
              <w:autoSpaceDE w:val="0"/>
              <w:autoSpaceDN w:val="0"/>
              <w:adjustRightInd w:val="0"/>
              <w:jc w:val="both"/>
              <w:rPr>
                <w:rFonts w:ascii="Times New Roman" w:hAnsi="Times New Roman"/>
                <w:szCs w:val="24"/>
              </w:rPr>
            </w:pP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Подготовка к проверочной работе по лирике Лермонтова.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10.10.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
                <w:szCs w:val="24"/>
              </w:rPr>
              <w:t>Проверочная работа по лирике Лермонтова.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 xml:space="preserve">Урок контроля </w:t>
            </w:r>
            <w:r>
              <w:rPr>
                <w:rFonts w:ascii="Times New Roman" w:hAnsi="Times New Roman"/>
                <w:szCs w:val="24"/>
              </w:rPr>
              <w:lastRenderedPageBreak/>
              <w:t>знаний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lastRenderedPageBreak/>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осмыслить тему, определить её границы, полно раскрыть, правильно и грамотно.</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lastRenderedPageBreak/>
              <w:t>Владение навыками создания собственного текста и его редактирования изложить в письменной речи.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Читать статью учебника с. 222 - 226</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13.10.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7E57D7">
            <w:pPr>
              <w:ind w:left="567"/>
              <w:jc w:val="center"/>
              <w:rPr>
                <w:rFonts w:ascii="Times New Roman" w:hAnsi="Times New Roman"/>
                <w:b/>
                <w:szCs w:val="24"/>
              </w:rPr>
            </w:pPr>
            <w:r w:rsidRPr="00D44F48">
              <w:rPr>
                <w:rFonts w:ascii="Times New Roman" w:hAnsi="Times New Roman"/>
                <w:b/>
                <w:szCs w:val="24"/>
              </w:rPr>
              <w:lastRenderedPageBreak/>
              <w:t xml:space="preserve">Творчество </w:t>
            </w:r>
            <w:r>
              <w:rPr>
                <w:rFonts w:ascii="Times New Roman" w:hAnsi="Times New Roman"/>
                <w:b/>
                <w:szCs w:val="24"/>
              </w:rPr>
              <w:t xml:space="preserve">Н.В. </w:t>
            </w:r>
            <w:r w:rsidRPr="00D44F48">
              <w:rPr>
                <w:rFonts w:ascii="Times New Roman" w:hAnsi="Times New Roman"/>
                <w:b/>
                <w:szCs w:val="24"/>
              </w:rPr>
              <w:t>Гоголя (8 часов)</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
                <w:bCs/>
                <w:szCs w:val="24"/>
              </w:rPr>
              <w:t>Н. В. Гоголь.</w:t>
            </w:r>
            <w:r w:rsidRPr="00D44F48">
              <w:rPr>
                <w:rFonts w:ascii="Times New Roman" w:hAnsi="Times New Roman"/>
                <w:szCs w:val="24"/>
              </w:rPr>
              <w:t xml:space="preserve"> Жизнь и творчество. Романтические произведения. «Вечера на хуторе близ Диканьки».</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особенности стиля Гоголя, своеобразие его творческой манеры.</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прозаическое произведение.</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Свободная работа с текстом и дополнительной литературой.</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Читать «Повесть о том, как поссорился Иван Иванович с Иваном Никифоровичем».</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15.10.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Cs/>
                <w:szCs w:val="24"/>
              </w:rPr>
              <w:t xml:space="preserve">Сатирическое и эпико-драматическое начала в сборнике «Миргород». </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особенности стиля Гоголя, своеобразие его творческой манеры.</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прозаическое произведение.</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Свободная работа с текстом и дополнительной литературой</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Повторить «Петербургские повести» Н. В. Гоголя.</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17.10.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«Петербургские повести» Н. В. Гоголя. Образ «маленького человека» в</w:t>
            </w:r>
            <w:r w:rsidR="004C3A80">
              <w:rPr>
                <w:rFonts w:ascii="Times New Roman" w:hAnsi="Times New Roman"/>
                <w:szCs w:val="24"/>
              </w:rPr>
              <w:t xml:space="preserve"> </w:t>
            </w:r>
            <w:r w:rsidRPr="00D44F48">
              <w:rPr>
                <w:rFonts w:ascii="Times New Roman" w:hAnsi="Times New Roman"/>
                <w:szCs w:val="24"/>
              </w:rPr>
              <w:t>«Петербургских повестях».</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Характерные черты образа Петербурга в произведениях Гоголя и Пушкина.</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анализировать прозаическое произведение, интерпретировать текст, выявляя способы выражения авторской позиции.</w:t>
            </w:r>
          </w:p>
          <w:p w:rsidR="00F96818" w:rsidRPr="00D44F48" w:rsidRDefault="00F96818" w:rsidP="007E57D7">
            <w:pPr>
              <w:autoSpaceDE w:val="0"/>
              <w:autoSpaceDN w:val="0"/>
              <w:adjustRightInd w:val="0"/>
              <w:jc w:val="both"/>
              <w:rPr>
                <w:rFonts w:ascii="Times New Roman" w:hAnsi="Times New Roman"/>
                <w:szCs w:val="24"/>
              </w:rPr>
            </w:pPr>
          </w:p>
        </w:tc>
        <w:tc>
          <w:tcPr>
            <w:tcW w:w="2375" w:type="dxa"/>
          </w:tcPr>
          <w:p w:rsidR="00F96818" w:rsidRPr="00D44F48" w:rsidRDefault="00F96818" w:rsidP="00286CE3">
            <w:pPr>
              <w:shd w:val="clear" w:color="auto" w:fill="FFFFFF"/>
              <w:autoSpaceDE w:val="0"/>
              <w:autoSpaceDN w:val="0"/>
              <w:adjustRightInd w:val="0"/>
              <w:jc w:val="both"/>
              <w:rPr>
                <w:rFonts w:ascii="Times New Roman" w:hAnsi="Times New Roman"/>
              </w:rPr>
            </w:pPr>
            <w:r w:rsidRPr="00D44F48">
              <w:rPr>
                <w:rFonts w:ascii="Times New Roman" w:hAnsi="Times New Roman"/>
              </w:rPr>
              <w:t>Прочитать повесть «Невский проспект».</w:t>
            </w:r>
          </w:p>
          <w:p w:rsidR="00F96818" w:rsidRPr="00D44F48" w:rsidRDefault="00F96818" w:rsidP="00286CE3">
            <w:pPr>
              <w:autoSpaceDE w:val="0"/>
              <w:autoSpaceDN w:val="0"/>
              <w:adjustRightInd w:val="0"/>
              <w:rPr>
                <w:rFonts w:ascii="Times New Roman" w:hAnsi="Times New Roman"/>
              </w:rPr>
            </w:pP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20.10.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Н.В. Гоголь. «Невский проспект». Образ Петербурга. Обучение анализу эпизода</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устно нарисовать картину Невского проспекта, анализировать и интерпретировать текст повести , выявляя способы выражения авторской позиции.</w:t>
            </w:r>
          </w:p>
          <w:p w:rsidR="00F96818" w:rsidRPr="00D44F48" w:rsidRDefault="00F96818" w:rsidP="007E57D7">
            <w:pPr>
              <w:autoSpaceDE w:val="0"/>
              <w:autoSpaceDN w:val="0"/>
              <w:adjustRightInd w:val="0"/>
              <w:jc w:val="both"/>
              <w:rPr>
                <w:rFonts w:ascii="Times New Roman" w:hAnsi="Times New Roman"/>
                <w:szCs w:val="24"/>
                <w:lang w:val="en-US"/>
              </w:rPr>
            </w:pPr>
            <w:r w:rsidRPr="00D44F48">
              <w:rPr>
                <w:rFonts w:ascii="Times New Roman" w:hAnsi="Times New Roman"/>
                <w:szCs w:val="24"/>
              </w:rPr>
              <w:t>Знать структуру анализа эпизода</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Анализ любого эпизода повести.</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22.10.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szCs w:val="24"/>
              </w:rPr>
              <w:t>Н. В. Гоголь. «Портрет» и другие повести. Их место в сборнике «Петербургские повести»</w:t>
            </w:r>
          </w:p>
        </w:tc>
        <w:tc>
          <w:tcPr>
            <w:tcW w:w="1091" w:type="dxa"/>
            <w:hideMark/>
          </w:tcPr>
          <w:p w:rsidR="00F96818" w:rsidRPr="00744A38" w:rsidRDefault="00F96818" w:rsidP="007E57D7">
            <w:pPr>
              <w:ind w:left="148"/>
              <w:rPr>
                <w:rFonts w:ascii="Times New Roman" w:hAnsi="Times New Roman"/>
                <w:szCs w:val="24"/>
              </w:rPr>
            </w:pP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самостоятельно делать выводы, строить рассуждения на нравственно-этические темы</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Подготовиться к проверочной работе</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24.10.</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Pr>
                <w:rFonts w:ascii="Times New Roman" w:hAnsi="Times New Roman"/>
                <w:b/>
                <w:szCs w:val="24"/>
              </w:rPr>
              <w:t xml:space="preserve">Р.р. Подготовка к </w:t>
            </w:r>
            <w:r>
              <w:rPr>
                <w:rFonts w:ascii="Times New Roman" w:hAnsi="Times New Roman"/>
                <w:b/>
                <w:szCs w:val="24"/>
              </w:rPr>
              <w:lastRenderedPageBreak/>
              <w:t>написанию сочинения</w:t>
            </w:r>
            <w:r w:rsidRPr="00D44F48">
              <w:rPr>
                <w:rFonts w:ascii="Times New Roman" w:hAnsi="Times New Roman"/>
                <w:b/>
                <w:szCs w:val="24"/>
              </w:rPr>
              <w:t xml:space="preserve"> по повести Н.В. Гоголя</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lastRenderedPageBreak/>
              <w:t xml:space="preserve">Урок </w:t>
            </w:r>
            <w:r>
              <w:rPr>
                <w:rFonts w:ascii="Times New Roman" w:hAnsi="Times New Roman"/>
                <w:szCs w:val="24"/>
              </w:rPr>
              <w:lastRenderedPageBreak/>
              <w:t>развития речи</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lastRenderedPageBreak/>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осмыслить тему, определить её </w:t>
            </w:r>
            <w:r w:rsidRPr="00D44F48">
              <w:rPr>
                <w:rFonts w:ascii="Times New Roman" w:hAnsi="Times New Roman"/>
                <w:szCs w:val="24"/>
              </w:rPr>
              <w:lastRenderedPageBreak/>
              <w:t xml:space="preserve">границы, полно раскрыть, правильно и грамотно изложить в письменной речи.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Владение навыками создания собственного текста и его редактирования</w:t>
            </w:r>
            <w:r>
              <w:rPr>
                <w:rFonts w:ascii="Times New Roman" w:hAnsi="Times New Roman"/>
                <w:szCs w:val="24"/>
              </w:rPr>
              <w:t>.</w:t>
            </w:r>
          </w:p>
        </w:tc>
        <w:tc>
          <w:tcPr>
            <w:tcW w:w="2375" w:type="dxa"/>
          </w:tcPr>
          <w:p w:rsidR="00F96818" w:rsidRPr="00D44F48" w:rsidRDefault="00F96818" w:rsidP="00F96818">
            <w:pPr>
              <w:autoSpaceDE w:val="0"/>
              <w:autoSpaceDN w:val="0"/>
              <w:adjustRightInd w:val="0"/>
              <w:rPr>
                <w:rFonts w:ascii="Times New Roman" w:hAnsi="Times New Roman"/>
              </w:rPr>
            </w:pPr>
            <w:r w:rsidRPr="00D44F48">
              <w:rPr>
                <w:rFonts w:ascii="Times New Roman" w:hAnsi="Times New Roman"/>
              </w:rPr>
              <w:lastRenderedPageBreak/>
              <w:t>Проверочная работа</w:t>
            </w:r>
          </w:p>
          <w:p w:rsidR="00F96818" w:rsidRPr="00D44F48" w:rsidRDefault="00F96818" w:rsidP="00F96818">
            <w:pPr>
              <w:autoSpaceDE w:val="0"/>
              <w:autoSpaceDN w:val="0"/>
              <w:adjustRightInd w:val="0"/>
              <w:rPr>
                <w:rFonts w:ascii="Times New Roman" w:hAnsi="Times New Roman"/>
              </w:rPr>
            </w:pPr>
          </w:p>
          <w:p w:rsidR="00F96818" w:rsidRDefault="00F96818" w:rsidP="00F96818">
            <w:pPr>
              <w:rPr>
                <w:rFonts w:ascii="Times New Roman" w:hAnsi="Times New Roman"/>
                <w:b/>
                <w:szCs w:val="24"/>
              </w:rPr>
            </w:pP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lastRenderedPageBreak/>
              <w:t>3.11.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7E57D7" w:rsidRDefault="00F96818" w:rsidP="007E57D7">
            <w:pPr>
              <w:autoSpaceDE w:val="0"/>
              <w:autoSpaceDN w:val="0"/>
              <w:adjustRightInd w:val="0"/>
              <w:rPr>
                <w:rFonts w:ascii="Times New Roman" w:hAnsi="Times New Roman"/>
                <w:b/>
                <w:szCs w:val="24"/>
              </w:rPr>
            </w:pPr>
            <w:r w:rsidRPr="007E57D7">
              <w:rPr>
                <w:rFonts w:ascii="Times New Roman" w:hAnsi="Times New Roman"/>
                <w:b/>
                <w:szCs w:val="24"/>
              </w:rPr>
              <w:t>Р.р. Написание сочинения по повести Н.В. Гоголя</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развития речи</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Уметь осмыслить тему, определить её границы, полно раскрыть, правильно и грамотно изложить в письменной речи. </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Владение навыками создания собственного текста и его редактирования</w:t>
            </w:r>
            <w:r>
              <w:rPr>
                <w:rFonts w:ascii="Times New Roman" w:hAnsi="Times New Roman"/>
                <w:szCs w:val="24"/>
              </w:rPr>
              <w:t>.</w:t>
            </w:r>
          </w:p>
        </w:tc>
        <w:tc>
          <w:tcPr>
            <w:tcW w:w="2375" w:type="dxa"/>
          </w:tcPr>
          <w:p w:rsidR="00F96818" w:rsidRDefault="00F96818" w:rsidP="007E57D7">
            <w:pPr>
              <w:rPr>
                <w:rFonts w:ascii="Times New Roman" w:hAnsi="Times New Roman"/>
                <w:b/>
                <w:szCs w:val="24"/>
              </w:rPr>
            </w:pPr>
            <w:r w:rsidRPr="00D44F48">
              <w:rPr>
                <w:rFonts w:ascii="Times New Roman" w:hAnsi="Times New Roman"/>
              </w:rPr>
              <w:t>Тест</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5.11.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
                <w:bCs/>
                <w:szCs w:val="24"/>
              </w:rPr>
              <w:t>Обзор русской литературы второй половины XIX века.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Знать о появлении «новой волны» в русском реализме, революционно-демократической критике, «эстетической критике», религиозно-философской мысли 80-х – 90-х гг.</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при помощи компьютера систематизировать и презентовать результаты познавательной деятельности.</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составлять синхронную историко-культурную таблицу.</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Поиск информации по заданной теме в различных источниках, использование мультимедийных ресурсов для систематизации информации.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Конспект статьи с.267 - 269</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7.11.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
                <w:bCs/>
                <w:szCs w:val="24"/>
              </w:rPr>
              <w:t>Россия в 1850 – 1870 – х годах.</w:t>
            </w:r>
            <w:r>
              <w:rPr>
                <w:rFonts w:ascii="Times New Roman" w:hAnsi="Times New Roman"/>
                <w:b/>
                <w:bCs/>
                <w:szCs w:val="24"/>
              </w:rPr>
              <w:t xml:space="preserve"> Исторические события. Общественная мысль.</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составлять синхронную историко-культурную таблицу.</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Поиск информации по заданной теме в различных источниках, использование мультимедийных ресурсов для систематизации информации.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Читать статью учебника с.267 - 290</w:t>
            </w:r>
          </w:p>
          <w:p w:rsidR="00F96818" w:rsidRPr="00D44F48" w:rsidRDefault="00F96818" w:rsidP="00286CE3">
            <w:pPr>
              <w:autoSpaceDE w:val="0"/>
              <w:autoSpaceDN w:val="0"/>
              <w:adjustRightInd w:val="0"/>
              <w:rPr>
                <w:rFonts w:ascii="Times New Roman" w:hAnsi="Times New Roman"/>
              </w:rPr>
            </w:pPr>
          </w:p>
          <w:p w:rsidR="00F96818" w:rsidRPr="00D44F48" w:rsidRDefault="00F96818" w:rsidP="00286CE3">
            <w:pPr>
              <w:autoSpaceDE w:val="0"/>
              <w:autoSpaceDN w:val="0"/>
              <w:adjustRightInd w:val="0"/>
              <w:rPr>
                <w:rFonts w:ascii="Times New Roman" w:hAnsi="Times New Roman"/>
              </w:rPr>
            </w:pP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10.11.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7E57D7">
            <w:pPr>
              <w:autoSpaceDE w:val="0"/>
              <w:autoSpaceDN w:val="0"/>
              <w:adjustRightInd w:val="0"/>
              <w:rPr>
                <w:rFonts w:ascii="Times New Roman" w:hAnsi="Times New Roman"/>
                <w:szCs w:val="24"/>
              </w:rPr>
            </w:pPr>
            <w:r w:rsidRPr="00D44F48">
              <w:rPr>
                <w:rFonts w:ascii="Times New Roman" w:hAnsi="Times New Roman"/>
                <w:b/>
                <w:bCs/>
                <w:szCs w:val="24"/>
              </w:rPr>
              <w:t>Россия в 1850 – 1870 – х годах.</w:t>
            </w:r>
            <w:r>
              <w:rPr>
                <w:rFonts w:ascii="Times New Roman" w:hAnsi="Times New Roman"/>
                <w:b/>
                <w:bCs/>
                <w:szCs w:val="24"/>
              </w:rPr>
              <w:t xml:space="preserve"> Литература. Русская журналистика и критика.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Уметь составлять синхронную историко-культурную таблицу.</w:t>
            </w:r>
          </w:p>
          <w:p w:rsidR="00F96818" w:rsidRPr="00D44F48" w:rsidRDefault="00F96818" w:rsidP="007E57D7">
            <w:pPr>
              <w:autoSpaceDE w:val="0"/>
              <w:autoSpaceDN w:val="0"/>
              <w:adjustRightInd w:val="0"/>
              <w:jc w:val="both"/>
              <w:rPr>
                <w:rFonts w:ascii="Times New Roman" w:hAnsi="Times New Roman"/>
                <w:szCs w:val="24"/>
              </w:rPr>
            </w:pPr>
            <w:r w:rsidRPr="00D44F48">
              <w:rPr>
                <w:rFonts w:ascii="Times New Roman" w:hAnsi="Times New Roman"/>
                <w:szCs w:val="24"/>
              </w:rPr>
              <w:t xml:space="preserve">Поиск информации по заданной теме в различных источниках, использование </w:t>
            </w:r>
            <w:r w:rsidRPr="00D44F48">
              <w:rPr>
                <w:rFonts w:ascii="Times New Roman" w:hAnsi="Times New Roman"/>
                <w:szCs w:val="24"/>
              </w:rPr>
              <w:lastRenderedPageBreak/>
              <w:t>мультимедийных ресурсов для систематизации информации.</w:t>
            </w:r>
          </w:p>
        </w:tc>
        <w:tc>
          <w:tcPr>
            <w:tcW w:w="2375" w:type="dxa"/>
          </w:tcPr>
          <w:p w:rsidR="00F96818" w:rsidRDefault="00F96818" w:rsidP="007E57D7">
            <w:pPr>
              <w:rPr>
                <w:rFonts w:ascii="Times New Roman" w:hAnsi="Times New Roman"/>
                <w:b/>
                <w:szCs w:val="24"/>
              </w:rPr>
            </w:pPr>
            <w:r w:rsidRPr="00D44F48">
              <w:rPr>
                <w:rFonts w:ascii="Times New Roman" w:hAnsi="Times New Roman"/>
              </w:rPr>
              <w:lastRenderedPageBreak/>
              <w:t>Конспект статьи с.270 - 290</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12.11.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06267F" w:rsidTr="0006267F">
        <w:trPr>
          <w:trHeight w:val="278"/>
          <w:jc w:val="center"/>
        </w:trPr>
        <w:tc>
          <w:tcPr>
            <w:tcW w:w="15458" w:type="dxa"/>
            <w:gridSpan w:val="9"/>
          </w:tcPr>
          <w:p w:rsidR="0006267F" w:rsidRDefault="0006267F" w:rsidP="00864D6E">
            <w:pPr>
              <w:ind w:left="567"/>
              <w:jc w:val="center"/>
              <w:rPr>
                <w:rFonts w:ascii="Times New Roman" w:hAnsi="Times New Roman"/>
                <w:b/>
                <w:szCs w:val="24"/>
              </w:rPr>
            </w:pPr>
            <w:r w:rsidRPr="00D44F48">
              <w:rPr>
                <w:rFonts w:ascii="Times New Roman" w:hAnsi="Times New Roman"/>
                <w:b/>
                <w:szCs w:val="24"/>
              </w:rPr>
              <w:lastRenderedPageBreak/>
              <w:t xml:space="preserve">Творчество </w:t>
            </w:r>
            <w:r>
              <w:rPr>
                <w:rFonts w:ascii="Times New Roman" w:hAnsi="Times New Roman"/>
                <w:b/>
                <w:szCs w:val="24"/>
              </w:rPr>
              <w:t xml:space="preserve">Ф.И. </w:t>
            </w:r>
            <w:r w:rsidRPr="00D44F48">
              <w:rPr>
                <w:rFonts w:ascii="Times New Roman" w:hAnsi="Times New Roman"/>
                <w:b/>
                <w:szCs w:val="24"/>
              </w:rPr>
              <w:t>Тютчева (3 часа)</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b/>
              </w:rPr>
            </w:pPr>
            <w:r w:rsidRPr="00D44F48">
              <w:rPr>
                <w:rFonts w:ascii="Times New Roman" w:hAnsi="Times New Roman"/>
                <w:b/>
                <w:bCs/>
              </w:rPr>
              <w:t>Поздний романтизм. Ф. И. Тютчев.</w:t>
            </w:r>
            <w:r w:rsidRPr="00D44F48">
              <w:rPr>
                <w:rFonts w:ascii="Times New Roman" w:hAnsi="Times New Roman"/>
              </w:rPr>
              <w:t xml:space="preserve"> Жизнь и творчество. Единство мира и философия природы в его лирике. </w:t>
            </w:r>
            <w:r w:rsidR="007B494A">
              <w:rPr>
                <w:rFonts w:ascii="Times New Roman" w:hAnsi="Times New Roman"/>
              </w:rPr>
              <w:t>«</w:t>
            </w:r>
            <w:r w:rsidRPr="00D44F48">
              <w:rPr>
                <w:rFonts w:ascii="Times New Roman" w:hAnsi="Times New Roman"/>
                <w:bCs/>
              </w:rPr>
              <w:t>Silentium!», «Не то, что мните вы, природа…», «Еще земли печален вид…», «Как хорошо ты, о море ночное…», «Природа – сфинкс…»</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 романтической литературе XIX в., её представителях, об эстетической концепции поэтов «чистого искусства», об изобр.-выраз. средствах, о философском характере лирики поэта.</w:t>
            </w:r>
          </w:p>
          <w:p w:rsidR="00F96818" w:rsidRPr="00D44F48" w:rsidRDefault="00F96818" w:rsidP="00864D6E">
            <w:pPr>
              <w:tabs>
                <w:tab w:val="left" w:pos="584"/>
              </w:tabs>
              <w:autoSpaceDE w:val="0"/>
              <w:autoSpaceDN w:val="0"/>
              <w:adjustRightInd w:val="0"/>
              <w:jc w:val="both"/>
              <w:rPr>
                <w:rFonts w:ascii="Times New Roman" w:hAnsi="Times New Roman"/>
                <w:b/>
              </w:rPr>
            </w:pPr>
            <w:r w:rsidRPr="00D44F48">
              <w:rPr>
                <w:rFonts w:ascii="Times New Roman" w:hAnsi="Times New Roman"/>
              </w:rPr>
              <w:t>Знать особенности изображения поэтом мира природы. Уметь анализировать и интерпретировать натурфилософскую лирику Тютчева; определять авторский стиль, выразительно читать стихотворения, соблюдая нормы литературного произношения.</w:t>
            </w:r>
          </w:p>
        </w:tc>
        <w:tc>
          <w:tcPr>
            <w:tcW w:w="2375" w:type="dxa"/>
          </w:tcPr>
          <w:p w:rsidR="00F96818" w:rsidRDefault="00F96818" w:rsidP="007E57D7">
            <w:pPr>
              <w:rPr>
                <w:rFonts w:ascii="Times New Roman" w:hAnsi="Times New Roman"/>
                <w:b/>
                <w:szCs w:val="24"/>
              </w:rPr>
            </w:pPr>
            <w:r w:rsidRPr="00D44F48">
              <w:rPr>
                <w:rFonts w:ascii="Times New Roman" w:hAnsi="Times New Roman"/>
              </w:rPr>
              <w:t>Анализ любого стихотворения</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14.11.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b/>
                <w:bCs/>
              </w:rPr>
            </w:pPr>
            <w:r w:rsidRPr="00D44F48">
              <w:rPr>
                <w:rFonts w:ascii="Times New Roman" w:hAnsi="Times New Roman"/>
              </w:rPr>
              <w:t>Человек и история в лирике Ф. И. Тютчева. Жанр лирического фрагмента в его творчестве.</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в чём заключается своеобразие лика России в творчестве Ф.И. Тютчева. Уметь сравнивать стихотворения Ф.И. Тютчева и М.Ю. Лермонтова, посвященные теме Родины, отмечая их сходство и различие; выразительно читать стихотворения, соблюдая нормы литературного произведения</w:t>
            </w:r>
          </w:p>
        </w:tc>
        <w:tc>
          <w:tcPr>
            <w:tcW w:w="2375" w:type="dxa"/>
          </w:tcPr>
          <w:p w:rsidR="00F96818" w:rsidRPr="00D44F48" w:rsidRDefault="00F96818" w:rsidP="00286CE3">
            <w:pPr>
              <w:autoSpaceDE w:val="0"/>
              <w:autoSpaceDN w:val="0"/>
              <w:adjustRightInd w:val="0"/>
              <w:rPr>
                <w:rFonts w:ascii="Times New Roman" w:hAnsi="Times New Roman"/>
                <w:b/>
              </w:rPr>
            </w:pPr>
            <w:r w:rsidRPr="00D44F48">
              <w:rPr>
                <w:rFonts w:ascii="Times New Roman" w:hAnsi="Times New Roman"/>
              </w:rPr>
              <w:t>Анализ любого стихотворения</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17.11.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b/>
                <w:bCs/>
              </w:rPr>
            </w:pPr>
            <w:r w:rsidRPr="00D44F48">
              <w:rPr>
                <w:rFonts w:ascii="Times New Roman" w:hAnsi="Times New Roman"/>
              </w:rPr>
              <w:t>Любовная лирика Ф. И. Тютчева. Любовь как стихийная сила и «поединок роковой».</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какую эволюцию претерпела в тв-ве Тютчева тема любви.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сравнить ст-я Тютчева, Пушкина, Лермонтова, посвящённые теме любви, отмечая их идейно-тематическое и жанровое сходство и различие; выразительно читать стихотворения, соблюдая нормы литературного произношения.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Тест по теме: «Любовная лирика Тютчева». Доклад по творчеству Фета.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19.11.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864D6E">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А.А. </w:t>
            </w:r>
            <w:r w:rsidRPr="00D44F48">
              <w:rPr>
                <w:rFonts w:ascii="Times New Roman" w:hAnsi="Times New Roman"/>
                <w:b/>
              </w:rPr>
              <w:t>Фета (3 часа)</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b/>
                <w:bCs/>
              </w:rPr>
              <w:t>А. А. Фет</w:t>
            </w:r>
            <w:r w:rsidRPr="00D44F48">
              <w:rPr>
                <w:rFonts w:ascii="Times New Roman" w:hAnsi="Times New Roman"/>
              </w:rPr>
              <w:t>. Жизнь и творчество. Жизнеутверждающее начало в лирике природы.</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 глубоком психологизме лирики Фета, об изобразительно-выразительных средствах его произведений, почему Фет сформулировал своё поэтическое кредо как «служение чистой красоте».</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анализировать стихотворения.</w:t>
            </w:r>
          </w:p>
          <w:p w:rsidR="00F96818" w:rsidRPr="00D44F48" w:rsidRDefault="00F96818" w:rsidP="00864D6E">
            <w:pPr>
              <w:autoSpaceDE w:val="0"/>
              <w:autoSpaceDN w:val="0"/>
              <w:adjustRightInd w:val="0"/>
              <w:jc w:val="both"/>
              <w:rPr>
                <w:rFonts w:ascii="Times New Roman" w:hAnsi="Times New Roman"/>
                <w:lang w:val="en-US"/>
              </w:rPr>
            </w:pPr>
          </w:p>
          <w:p w:rsidR="00F96818" w:rsidRPr="00D44F48" w:rsidRDefault="00F96818" w:rsidP="00864D6E">
            <w:pPr>
              <w:autoSpaceDE w:val="0"/>
              <w:autoSpaceDN w:val="0"/>
              <w:adjustRightInd w:val="0"/>
              <w:jc w:val="both"/>
              <w:rPr>
                <w:rFonts w:ascii="Times New Roman" w:hAnsi="Times New Roman"/>
                <w:lang w:val="en-US"/>
              </w:rPr>
            </w:pPr>
          </w:p>
        </w:tc>
        <w:tc>
          <w:tcPr>
            <w:tcW w:w="2375" w:type="dxa"/>
          </w:tcPr>
          <w:p w:rsidR="00F96818" w:rsidRPr="00D44F48" w:rsidRDefault="00F96818" w:rsidP="00286CE3">
            <w:pPr>
              <w:autoSpaceDE w:val="0"/>
              <w:autoSpaceDN w:val="0"/>
              <w:adjustRightInd w:val="0"/>
              <w:rPr>
                <w:rFonts w:ascii="Times New Roman" w:hAnsi="Times New Roman"/>
                <w:b/>
              </w:rPr>
            </w:pPr>
            <w:r w:rsidRPr="00D44F48">
              <w:rPr>
                <w:rFonts w:ascii="Times New Roman" w:hAnsi="Times New Roman"/>
              </w:rPr>
              <w:t>Анализ любого стихотворения</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21.11.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Любовная лирика А.А. Фета.  Гармония и музыкальность поэтической речи и способы их достижения. Импрессионизм поэзии Фета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какое воплощение в стихах Фета нашли «вечные» темы русской поэзии; в чём заключается художественное своеобразие лирики А. Фета. ' Уметь анализировать и интерпретировать стихотворения А.Фета, обращая внимание на особенности их поэтического языка; выразительно читать стихотворение, соблюдая нормы литературного произношения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Сообщение: «Любовная лирика Фета». Подготовка к проверочной работе.</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24.11.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b/>
                <w:i/>
              </w:rPr>
              <w:t>Р.р. Сочинение по лирике Ф. И. Тютчева и А. А. Фета</w:t>
            </w:r>
          </w:p>
        </w:tc>
        <w:tc>
          <w:tcPr>
            <w:tcW w:w="1091" w:type="dxa"/>
            <w:hideMark/>
          </w:tcPr>
          <w:p w:rsidR="00F96818" w:rsidRPr="00864D6E" w:rsidRDefault="00F96818" w:rsidP="007E57D7">
            <w:pPr>
              <w:ind w:left="148"/>
              <w:rPr>
                <w:rFonts w:ascii="Times New Roman" w:hAnsi="Times New Roman"/>
                <w:b/>
                <w:szCs w:val="24"/>
              </w:rPr>
            </w:pPr>
            <w:r w:rsidRPr="00864D6E">
              <w:rPr>
                <w:rFonts w:ascii="Times New Roman" w:hAnsi="Times New Roman"/>
                <w:b/>
                <w:szCs w:val="24"/>
              </w:rPr>
              <w:t>Урок развития речи.</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r>
              <w:rPr>
                <w:rFonts w:ascii="Times New Roman" w:hAnsi="Times New Roman"/>
              </w:rPr>
              <w:t>.</w:t>
            </w:r>
          </w:p>
        </w:tc>
        <w:tc>
          <w:tcPr>
            <w:tcW w:w="2375" w:type="dxa"/>
          </w:tcPr>
          <w:p w:rsidR="00F96818" w:rsidRPr="00F96818" w:rsidRDefault="00F96818" w:rsidP="007E57D7">
            <w:pPr>
              <w:rPr>
                <w:rFonts w:ascii="Times New Roman" w:hAnsi="Times New Roman"/>
                <w:szCs w:val="24"/>
              </w:rPr>
            </w:pPr>
            <w:r w:rsidRPr="00F96818">
              <w:rPr>
                <w:rFonts w:ascii="Times New Roman" w:hAnsi="Times New Roman"/>
                <w:szCs w:val="24"/>
              </w:rPr>
              <w:t xml:space="preserve">Проверочная работа. </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26.11.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864D6E">
            <w:pPr>
              <w:ind w:left="567"/>
              <w:jc w:val="center"/>
              <w:rPr>
                <w:rFonts w:ascii="Times New Roman" w:hAnsi="Times New Roman"/>
                <w:b/>
                <w:szCs w:val="24"/>
              </w:rPr>
            </w:pPr>
            <w:r w:rsidRPr="00D44F48">
              <w:rPr>
                <w:rFonts w:ascii="Times New Roman" w:hAnsi="Times New Roman"/>
                <w:b/>
              </w:rPr>
              <w:t>Творчество А.К. Толстого (2 часа)</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b/>
                <w:i/>
              </w:rPr>
            </w:pPr>
            <w:r w:rsidRPr="00D44F48">
              <w:rPr>
                <w:rFonts w:ascii="Times New Roman" w:hAnsi="Times New Roman"/>
              </w:rPr>
              <w:t>А.К. Толстой. Жизнь и творчество. Основные темы, мотивы и образы поэзии А. К. Толстого.</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основные темы, мотивы и образы поэзии А.К. Толстого; в чём заключается художественное своеобразие любовной лирики поэта.</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анализировать стихотворное произведение.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Свободная работа со стихотворными текстами. Поиск информации по заданной теме, использование мультимедийных </w:t>
            </w:r>
            <w:r w:rsidRPr="00D44F48">
              <w:rPr>
                <w:rFonts w:ascii="Times New Roman" w:hAnsi="Times New Roman"/>
              </w:rPr>
              <w:lastRenderedPageBreak/>
              <w:t>ресурсов и компьютерных технологий для систематизации информации.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Сообщение: «Любовная лирика Толстого».</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28.11.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b/>
                <w:i/>
              </w:rPr>
            </w:pPr>
            <w:r w:rsidRPr="00D44F48">
              <w:rPr>
                <w:rFonts w:ascii="Times New Roman" w:hAnsi="Times New Roman"/>
                <w:bCs/>
              </w:rPr>
              <w:t>Основные темы, мотивы и образы поэзии А.К. Толстого. Фольклорные, романтические и исторические черты лирики поэта.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основные темы, мотивы и образы поэзии А.К. Толстого; в чём заключается художественное своеобразие любовной лирики поэта.</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анализировать стихотворное произведение.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Свободная работа со стихотворными текстами. Поиск информации по заданной теме, использование мультимедийных ресурсов и компьютерных технологий для систематизации информации.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Анализ любого стихотворения</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01.12.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864D6E">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И.А. </w:t>
            </w:r>
            <w:r w:rsidRPr="00D44F48">
              <w:rPr>
                <w:rFonts w:ascii="Times New Roman" w:hAnsi="Times New Roman"/>
                <w:b/>
              </w:rPr>
              <w:t>Гончарова (7 часов)</w:t>
            </w: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Реализм как художественный метод и литературное направление.</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систематизации и обобщения.</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Владение монологической и диалогической речью.</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составлять тезисный план или конспект лекции.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Тест. Читать роман И.А. Гончарова «Обломов».</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3.12.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b/>
                <w:bCs/>
              </w:rPr>
              <w:t>И. А. Гончаров.</w:t>
            </w:r>
            <w:r w:rsidRPr="00D44F48">
              <w:rPr>
                <w:rFonts w:ascii="Times New Roman" w:hAnsi="Times New Roman"/>
              </w:rPr>
              <w:t xml:space="preserve"> Роман «Обломов». Особенности композиции романа. Его социальная и нравственная проблематика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основные моменты биографии писателя, своеобразие художественного таланта писателя (запечатлеть историю человеческой души).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готовить сообщения об основных этапах биографии.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Поиск нужной информации по теме, использование мультимедийных ресурсов и компьютерных технологий для систематизации информации.</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Подготовить краткий пересказ первой части романа.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5.12.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 xml:space="preserve">Обломов - «коренной народный наш тип». Диалектика характера </w:t>
            </w:r>
            <w:r w:rsidRPr="00D44F48">
              <w:rPr>
                <w:rFonts w:ascii="Times New Roman" w:hAnsi="Times New Roman"/>
              </w:rPr>
              <w:lastRenderedPageBreak/>
              <w:t>Обломова.</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lastRenderedPageBreak/>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давать характеристику Обломову, видеть противоречивость его образа, роль детали в характеристике героя, роль главы </w:t>
            </w:r>
            <w:r w:rsidRPr="00D44F48">
              <w:rPr>
                <w:rFonts w:ascii="Times New Roman" w:hAnsi="Times New Roman"/>
              </w:rPr>
              <w:lastRenderedPageBreak/>
              <w:t>«Сон Обломова» в раскрытии сути этого персонажа, идейного содержания романа.</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развёрнуть, обосновать рассуждения, приводить доказательства</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Характеристика главного героя романа.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8.12.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«Обломов» как роман олюбви. Авторская позиция и способы ее выражения вромане</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отбирать материал для сравнительного анализа, обращая внимание на сходство и различие персонажей романа.</w:t>
            </w:r>
          </w:p>
          <w:p w:rsidR="00F96818" w:rsidRPr="00D44F48" w:rsidRDefault="00F96818" w:rsidP="00864D6E">
            <w:pPr>
              <w:autoSpaceDE w:val="0"/>
              <w:autoSpaceDN w:val="0"/>
              <w:adjustRightInd w:val="0"/>
              <w:jc w:val="both"/>
              <w:rPr>
                <w:rFonts w:ascii="Times New Roman" w:hAnsi="Times New Roman"/>
              </w:rPr>
            </w:pP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Сообщение: «Образы Ольги Ильинской и Пшеницыной»».</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10.12.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lang w:val="en-US"/>
              </w:rPr>
            </w:pPr>
            <w:r w:rsidRPr="00D44F48">
              <w:rPr>
                <w:rFonts w:ascii="Times New Roman" w:hAnsi="Times New Roman"/>
              </w:rPr>
              <w:t>Обломов и Штольц</w:t>
            </w:r>
            <w:r>
              <w:rPr>
                <w:rFonts w:ascii="Times New Roman" w:hAnsi="Times New Roman"/>
              </w:rPr>
              <w:t>.</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Знать характерные особенности героев романа, влияние среды на формирование уклада их жизни; способы выражения авторской позиции, позволяющие судить об отношении автора к героям;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Понимать, почему Обломов стал одним из типических героев русской литературы, как сочетается в данном образе общее и индивидуальное.</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отбирать материал для сравнит.анализа, обращая внимание на сходство и различие персонажей романа.</w:t>
            </w:r>
          </w:p>
          <w:p w:rsidR="00F96818" w:rsidRPr="00D44F48" w:rsidRDefault="00F96818" w:rsidP="00864D6E">
            <w:pPr>
              <w:autoSpaceDE w:val="0"/>
              <w:autoSpaceDN w:val="0"/>
              <w:adjustRightInd w:val="0"/>
              <w:jc w:val="both"/>
              <w:rPr>
                <w:rFonts w:ascii="Times New Roman" w:hAnsi="Times New Roman"/>
                <w:lang w:val="en-US"/>
              </w:rPr>
            </w:pPr>
            <w:r w:rsidRPr="00D44F48">
              <w:rPr>
                <w:rFonts w:ascii="Times New Roman" w:hAnsi="Times New Roman"/>
                <w:lang w:val="en-US"/>
              </w:rPr>
              <w:t>.</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Написать сравнительную характеристику Облома и Штольца.</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12.12.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hideMark/>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hideMark/>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 xml:space="preserve"> «Что такое обломовщина?» Роман «Обломов» в</w:t>
            </w:r>
            <w:r>
              <w:rPr>
                <w:rFonts w:ascii="Times New Roman" w:hAnsi="Times New Roman"/>
              </w:rPr>
              <w:t xml:space="preserve"> </w:t>
            </w:r>
            <w:r w:rsidRPr="00D44F48">
              <w:rPr>
                <w:rFonts w:ascii="Times New Roman" w:hAnsi="Times New Roman"/>
              </w:rPr>
              <w:t>русской критике</w:t>
            </w:r>
            <w:r>
              <w:rPr>
                <w:rFonts w:ascii="Times New Roman" w:hAnsi="Times New Roman"/>
              </w:rPr>
              <w:t>.</w:t>
            </w:r>
          </w:p>
        </w:tc>
        <w:tc>
          <w:tcPr>
            <w:tcW w:w="1091" w:type="dxa"/>
            <w:hideMark/>
          </w:tcPr>
          <w:p w:rsidR="00F96818" w:rsidRPr="00744A3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hideMark/>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содержание статьи.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составлять план и конспект критической статьи.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Аргументировано отвечать на ??? проблемного характера</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Подготовка к сочинению</w:t>
            </w:r>
          </w:p>
        </w:tc>
        <w:tc>
          <w:tcPr>
            <w:tcW w:w="713" w:type="dxa"/>
            <w:hideMark/>
          </w:tcPr>
          <w:p w:rsidR="00F96818" w:rsidRDefault="00286CE3" w:rsidP="007E57D7">
            <w:pPr>
              <w:rPr>
                <w:rFonts w:ascii="Times New Roman" w:hAnsi="Times New Roman"/>
                <w:b/>
                <w:szCs w:val="24"/>
              </w:rPr>
            </w:pPr>
            <w:r>
              <w:rPr>
                <w:rFonts w:ascii="Times New Roman" w:hAnsi="Times New Roman"/>
                <w:b/>
                <w:szCs w:val="24"/>
              </w:rPr>
              <w:t>15.12.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b/>
                <w:i/>
              </w:rPr>
              <w:t>Сочинение по роману И.А. Гончарова «Обломов».</w:t>
            </w:r>
          </w:p>
        </w:tc>
        <w:tc>
          <w:tcPr>
            <w:tcW w:w="1091" w:type="dxa"/>
          </w:tcPr>
          <w:p w:rsidR="00F96818" w:rsidRPr="00744A38" w:rsidRDefault="00F96818" w:rsidP="007E57D7">
            <w:pPr>
              <w:ind w:left="148"/>
              <w:rPr>
                <w:rFonts w:ascii="Times New Roman" w:hAnsi="Times New Roman"/>
                <w:szCs w:val="24"/>
              </w:rPr>
            </w:pPr>
            <w:r>
              <w:rPr>
                <w:rFonts w:ascii="Times New Roman" w:hAnsi="Times New Roman"/>
                <w:szCs w:val="24"/>
              </w:rPr>
              <w:t>Урок развития речи.</w:t>
            </w:r>
          </w:p>
        </w:tc>
        <w:tc>
          <w:tcPr>
            <w:tcW w:w="855" w:type="dxa"/>
          </w:tcPr>
          <w:p w:rsidR="00F96818" w:rsidRPr="00744A38" w:rsidRDefault="00F96818" w:rsidP="007E57D7">
            <w:pPr>
              <w:ind w:left="38"/>
              <w:rPr>
                <w:rFonts w:ascii="Times New Roman" w:hAnsi="Times New Roman"/>
                <w:szCs w:val="24"/>
              </w:rPr>
            </w:pPr>
            <w:r>
              <w:rPr>
                <w:rFonts w:ascii="Times New Roman" w:hAnsi="Times New Roman"/>
                <w:szCs w:val="24"/>
              </w:rPr>
              <w:t>1</w:t>
            </w:r>
          </w:p>
        </w:tc>
        <w:tc>
          <w:tcPr>
            <w:tcW w:w="4680" w:type="dxa"/>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Сообщение: «Творчество Островского»</w:t>
            </w:r>
          </w:p>
        </w:tc>
        <w:tc>
          <w:tcPr>
            <w:tcW w:w="713" w:type="dxa"/>
          </w:tcPr>
          <w:p w:rsidR="00F96818" w:rsidRDefault="00286CE3" w:rsidP="007E57D7">
            <w:pPr>
              <w:rPr>
                <w:rFonts w:ascii="Times New Roman" w:hAnsi="Times New Roman"/>
                <w:b/>
                <w:szCs w:val="24"/>
              </w:rPr>
            </w:pPr>
            <w:r>
              <w:rPr>
                <w:rFonts w:ascii="Times New Roman" w:hAnsi="Times New Roman"/>
                <w:b/>
                <w:szCs w:val="24"/>
              </w:rPr>
              <w:t>17.12.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5458" w:type="dxa"/>
            <w:gridSpan w:val="9"/>
          </w:tcPr>
          <w:p w:rsidR="00F96818" w:rsidRDefault="00F96818" w:rsidP="00864D6E">
            <w:pPr>
              <w:ind w:left="567"/>
              <w:jc w:val="center"/>
              <w:rPr>
                <w:rFonts w:ascii="Times New Roman" w:hAnsi="Times New Roman"/>
                <w:b/>
                <w:szCs w:val="24"/>
              </w:rPr>
            </w:pPr>
            <w:r w:rsidRPr="00D44F48">
              <w:rPr>
                <w:rFonts w:ascii="Times New Roman" w:hAnsi="Times New Roman"/>
                <w:b/>
              </w:rPr>
              <w:lastRenderedPageBreak/>
              <w:t xml:space="preserve">Творчество </w:t>
            </w:r>
            <w:r>
              <w:rPr>
                <w:rFonts w:ascii="Times New Roman" w:hAnsi="Times New Roman"/>
                <w:b/>
              </w:rPr>
              <w:t>А.Н. Островского (5 ч. + 2 ч. РР</w:t>
            </w:r>
            <w:r w:rsidRPr="00D44F48">
              <w:rPr>
                <w:rFonts w:ascii="Times New Roman" w:hAnsi="Times New Roman"/>
                <w:b/>
              </w:rPr>
              <w:t>)</w:t>
            </w:r>
          </w:p>
        </w:tc>
      </w:tr>
      <w:tr w:rsidR="00F96818" w:rsidTr="007625C7">
        <w:trPr>
          <w:trHeight w:val="278"/>
          <w:jc w:val="center"/>
        </w:trPr>
        <w:tc>
          <w:tcPr>
            <w:tcW w:w="1008" w:type="dxa"/>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b/>
                <w:bCs/>
              </w:rPr>
              <w:t>А. Н. Островский.</w:t>
            </w:r>
            <w:r w:rsidRPr="00D44F48">
              <w:rPr>
                <w:rFonts w:ascii="Times New Roman" w:hAnsi="Times New Roman"/>
              </w:rPr>
              <w:t xml:space="preserve"> Традиции русской драматургии втворчестве писателя.</w:t>
            </w:r>
          </w:p>
          <w:p w:rsidR="00F96818" w:rsidRPr="00D44F48" w:rsidRDefault="00F96818" w:rsidP="00286CE3">
            <w:pPr>
              <w:autoSpaceDE w:val="0"/>
              <w:autoSpaceDN w:val="0"/>
              <w:adjustRightInd w:val="0"/>
              <w:rPr>
                <w:rFonts w:ascii="Times New Roman" w:hAnsi="Times New Roman"/>
              </w:rPr>
            </w:pPr>
          </w:p>
        </w:tc>
        <w:tc>
          <w:tcPr>
            <w:tcW w:w="1091" w:type="dxa"/>
          </w:tcPr>
          <w:p w:rsidR="00F9681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Default="00F96818" w:rsidP="007E57D7">
            <w:pPr>
              <w:ind w:left="38"/>
              <w:rPr>
                <w:rFonts w:ascii="Times New Roman" w:hAnsi="Times New Roman"/>
                <w:szCs w:val="24"/>
              </w:rPr>
            </w:pPr>
            <w:r>
              <w:rPr>
                <w:rFonts w:ascii="Times New Roman" w:hAnsi="Times New Roman"/>
                <w:szCs w:val="24"/>
              </w:rPr>
              <w:t>1</w:t>
            </w:r>
          </w:p>
        </w:tc>
        <w:tc>
          <w:tcPr>
            <w:tcW w:w="4680"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Знать основные моменты биографии писателя, сведения о его вкладе в развитие русского национального театра, о новаторстве Островского.</w:t>
            </w:r>
          </w:p>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Уметь составлять тезисный план или конспект лекции; готовить сообщения об основных этапах биографии; устанавливать ассоциативные связи художественного текста с произведениями других видов искусства (театр, кино).</w:t>
            </w:r>
          </w:p>
        </w:tc>
        <w:tc>
          <w:tcPr>
            <w:tcW w:w="2375" w:type="dxa"/>
          </w:tcPr>
          <w:p w:rsidR="00F96818" w:rsidRPr="00D44F48" w:rsidRDefault="00F96818" w:rsidP="00286CE3">
            <w:pPr>
              <w:rPr>
                <w:rFonts w:ascii="Times New Roman" w:hAnsi="Times New Roman"/>
              </w:rPr>
            </w:pPr>
            <w:r w:rsidRPr="00D44F48">
              <w:rPr>
                <w:rFonts w:ascii="Times New Roman" w:hAnsi="Times New Roman"/>
              </w:rPr>
              <w:t>Прочитать пьесу «Гроза»</w:t>
            </w:r>
          </w:p>
          <w:p w:rsidR="00F96818" w:rsidRPr="00D44F48" w:rsidRDefault="00F96818" w:rsidP="00286CE3">
            <w:pPr>
              <w:jc w:val="center"/>
              <w:rPr>
                <w:rFonts w:ascii="Times New Roman" w:hAnsi="Times New Roman"/>
              </w:rPr>
            </w:pPr>
          </w:p>
        </w:tc>
        <w:tc>
          <w:tcPr>
            <w:tcW w:w="713" w:type="dxa"/>
          </w:tcPr>
          <w:p w:rsidR="00F96818" w:rsidRDefault="00286CE3" w:rsidP="007E57D7">
            <w:pPr>
              <w:rPr>
                <w:rFonts w:ascii="Times New Roman" w:hAnsi="Times New Roman"/>
                <w:b/>
                <w:szCs w:val="24"/>
              </w:rPr>
            </w:pPr>
            <w:r>
              <w:rPr>
                <w:rFonts w:ascii="Times New Roman" w:hAnsi="Times New Roman"/>
                <w:b/>
                <w:szCs w:val="24"/>
              </w:rPr>
              <w:t>19.12.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tcPr>
          <w:p w:rsidR="00F96818" w:rsidRPr="00D44F48" w:rsidRDefault="00F96818" w:rsidP="00286CE3">
            <w:pPr>
              <w:autoSpaceDE w:val="0"/>
              <w:autoSpaceDN w:val="0"/>
              <w:adjustRightInd w:val="0"/>
              <w:rPr>
                <w:rFonts w:ascii="Times New Roman" w:hAnsi="Times New Roman"/>
                <w:lang w:val="en-US"/>
              </w:rPr>
            </w:pPr>
            <w:r w:rsidRPr="00D44F48">
              <w:rPr>
                <w:rFonts w:ascii="Times New Roman" w:hAnsi="Times New Roman"/>
              </w:rPr>
              <w:t>Драма «Гроза». История создания, система образов, приемы раскрытия характеров героев. Своеобразие конфликта. Смысл названия</w:t>
            </w:r>
          </w:p>
        </w:tc>
        <w:tc>
          <w:tcPr>
            <w:tcW w:w="1091" w:type="dxa"/>
          </w:tcPr>
          <w:p w:rsidR="00F96818" w:rsidRDefault="00F96818"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F96818" w:rsidRDefault="00F96818" w:rsidP="007E57D7">
            <w:pPr>
              <w:ind w:left="38"/>
              <w:rPr>
                <w:rFonts w:ascii="Times New Roman" w:hAnsi="Times New Roman"/>
                <w:szCs w:val="24"/>
              </w:rPr>
            </w:pPr>
            <w:r>
              <w:rPr>
                <w:rFonts w:ascii="Times New Roman" w:hAnsi="Times New Roman"/>
                <w:szCs w:val="24"/>
              </w:rPr>
              <w:t>1</w:t>
            </w:r>
          </w:p>
        </w:tc>
        <w:tc>
          <w:tcPr>
            <w:tcW w:w="4680" w:type="dxa"/>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 самодурстве как социально-психологическом явлении.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характеризовать самодуров и их жертвы;</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работая с текстом, анализировать сцены пьесы, объяснять их связь с проблематикой произведения;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анализировать эпизод, выявляя способы выражения авторской позиции;</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делать выписки из литературоведческих статей.</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Сообщение  «Символика имён и фамилий в пьесе»</w:t>
            </w:r>
          </w:p>
        </w:tc>
        <w:tc>
          <w:tcPr>
            <w:tcW w:w="713" w:type="dxa"/>
          </w:tcPr>
          <w:p w:rsidR="00F96818" w:rsidRDefault="00286CE3" w:rsidP="007E57D7">
            <w:pPr>
              <w:rPr>
                <w:rFonts w:ascii="Times New Roman" w:hAnsi="Times New Roman"/>
                <w:b/>
                <w:szCs w:val="24"/>
              </w:rPr>
            </w:pPr>
            <w:r>
              <w:rPr>
                <w:rFonts w:ascii="Times New Roman" w:hAnsi="Times New Roman"/>
                <w:b/>
                <w:szCs w:val="24"/>
              </w:rPr>
              <w:t>22.12.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Город Калинов и его обитатели. Изображение «жестоких нравов» «темного царства».</w:t>
            </w:r>
          </w:p>
        </w:tc>
        <w:tc>
          <w:tcPr>
            <w:tcW w:w="1091" w:type="dxa"/>
          </w:tcPr>
          <w:p w:rsidR="00F9681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Default="00F96818" w:rsidP="007E57D7">
            <w:pPr>
              <w:ind w:left="38"/>
              <w:rPr>
                <w:rFonts w:ascii="Times New Roman" w:hAnsi="Times New Roman"/>
                <w:szCs w:val="24"/>
              </w:rPr>
            </w:pPr>
            <w:r>
              <w:rPr>
                <w:rFonts w:ascii="Times New Roman" w:hAnsi="Times New Roman"/>
                <w:szCs w:val="24"/>
              </w:rPr>
              <w:t>1</w:t>
            </w:r>
          </w:p>
        </w:tc>
        <w:tc>
          <w:tcPr>
            <w:tcW w:w="4680" w:type="dxa"/>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Уметь развёрнуто обосновывать суждения, приводить доказательства, свободно работать с текстом, понимать его специфику составлять подробную характеристику образа Катерины, выявлять средства характеристики персонажа; </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 xml:space="preserve">Знать основные этапы развития внутреннего конфликта Катерины, мотивацию действующих лиц пьесы, участвующих в конфликте; как сочетаются </w:t>
            </w:r>
            <w:r w:rsidRPr="00D44F48">
              <w:rPr>
                <w:rFonts w:ascii="Times New Roman" w:hAnsi="Times New Roman"/>
              </w:rPr>
              <w:lastRenderedPageBreak/>
              <w:t>в характере главной героини народнопоэтическое и религиозное; в чём заключается нравственная проблематика «Грозы». Уметь сравнивать действующих лиц пьесы, отмечая их сходство и различие; выразительно читать монологи и диалоги, инсценировать эпизоды пьесы; аргументированно отвечать на вопросы проблемного характера.</w:t>
            </w:r>
          </w:p>
        </w:tc>
        <w:tc>
          <w:tcPr>
            <w:tcW w:w="2375"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lastRenderedPageBreak/>
              <w:t>Характеристика Катерины, выразительное  чтение и анализ эпизодов.</w:t>
            </w:r>
          </w:p>
        </w:tc>
        <w:tc>
          <w:tcPr>
            <w:tcW w:w="713" w:type="dxa"/>
          </w:tcPr>
          <w:p w:rsidR="00F96818" w:rsidRDefault="00286CE3" w:rsidP="007E57D7">
            <w:pPr>
              <w:rPr>
                <w:rFonts w:ascii="Times New Roman" w:hAnsi="Times New Roman"/>
                <w:b/>
                <w:szCs w:val="24"/>
              </w:rPr>
            </w:pPr>
            <w:r>
              <w:rPr>
                <w:rFonts w:ascii="Times New Roman" w:hAnsi="Times New Roman"/>
                <w:b/>
                <w:szCs w:val="24"/>
              </w:rPr>
              <w:t>24.12.</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F96818" w:rsidTr="007625C7">
        <w:trPr>
          <w:trHeight w:val="278"/>
          <w:jc w:val="center"/>
        </w:trPr>
        <w:tc>
          <w:tcPr>
            <w:tcW w:w="1008" w:type="dxa"/>
          </w:tcPr>
          <w:p w:rsidR="00F96818" w:rsidRPr="007200C6" w:rsidRDefault="00F96818" w:rsidP="000E19E0">
            <w:pPr>
              <w:numPr>
                <w:ilvl w:val="0"/>
                <w:numId w:val="5"/>
              </w:numPr>
              <w:spacing w:line="276" w:lineRule="auto"/>
              <w:ind w:left="0" w:firstLine="0"/>
              <w:rPr>
                <w:rFonts w:ascii="Times New Roman" w:hAnsi="Times New Roman"/>
                <w:szCs w:val="24"/>
              </w:rPr>
            </w:pPr>
          </w:p>
        </w:tc>
        <w:tc>
          <w:tcPr>
            <w:tcW w:w="3288" w:type="dxa"/>
          </w:tcPr>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Протест Катерины против «темного царства». Нравственная проблематика пьесы.</w:t>
            </w:r>
          </w:p>
        </w:tc>
        <w:tc>
          <w:tcPr>
            <w:tcW w:w="1091" w:type="dxa"/>
          </w:tcPr>
          <w:p w:rsidR="00F96818" w:rsidRDefault="00F96818"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F96818" w:rsidRDefault="00F96818" w:rsidP="007E57D7">
            <w:pPr>
              <w:ind w:left="38"/>
              <w:rPr>
                <w:rFonts w:ascii="Times New Roman" w:hAnsi="Times New Roman"/>
                <w:szCs w:val="24"/>
              </w:rPr>
            </w:pPr>
            <w:r>
              <w:rPr>
                <w:rFonts w:ascii="Times New Roman" w:hAnsi="Times New Roman"/>
                <w:szCs w:val="24"/>
              </w:rPr>
              <w:t>1</w:t>
            </w:r>
          </w:p>
        </w:tc>
        <w:tc>
          <w:tcPr>
            <w:tcW w:w="4680" w:type="dxa"/>
          </w:tcPr>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Знать основные этапы развития внешнего конфликта «Грозы», мотивацию действующих лиц пьесы, участвующих в конфликте; различные сценические интерпретации роли Катерины, сравнивать и сопоставлять их.</w:t>
            </w:r>
          </w:p>
          <w:p w:rsidR="00F96818" w:rsidRPr="00D44F48" w:rsidRDefault="00F96818" w:rsidP="00864D6E">
            <w:pPr>
              <w:autoSpaceDE w:val="0"/>
              <w:autoSpaceDN w:val="0"/>
              <w:adjustRightInd w:val="0"/>
              <w:jc w:val="both"/>
              <w:rPr>
                <w:rFonts w:ascii="Times New Roman" w:hAnsi="Times New Roman"/>
              </w:rPr>
            </w:pPr>
            <w:r w:rsidRPr="00D44F48">
              <w:rPr>
                <w:rFonts w:ascii="Times New Roman" w:hAnsi="Times New Roman"/>
              </w:rPr>
              <w:t>Уметь читать по ролям эпизоды пьесы; аргументировано отвечать на вопросы проблемного характера; найти информацию в источниках различного типа, систематизировать её и выступить с сообщением на заданную тем</w:t>
            </w:r>
          </w:p>
        </w:tc>
        <w:tc>
          <w:tcPr>
            <w:tcW w:w="2375" w:type="dxa"/>
          </w:tcPr>
          <w:p w:rsidR="00F96818" w:rsidRPr="00D44F48" w:rsidRDefault="00F96818" w:rsidP="00286CE3">
            <w:pPr>
              <w:rPr>
                <w:rFonts w:ascii="Times New Roman" w:hAnsi="Times New Roman"/>
              </w:rPr>
            </w:pPr>
            <w:r w:rsidRPr="00D44F48">
              <w:rPr>
                <w:rFonts w:ascii="Times New Roman" w:hAnsi="Times New Roman"/>
              </w:rPr>
              <w:t>Наизусть монолог из пьесы по выбору.</w:t>
            </w:r>
          </w:p>
          <w:p w:rsidR="00F96818" w:rsidRPr="00D44F48" w:rsidRDefault="00F96818" w:rsidP="00286CE3">
            <w:pPr>
              <w:autoSpaceDE w:val="0"/>
              <w:autoSpaceDN w:val="0"/>
              <w:adjustRightInd w:val="0"/>
              <w:rPr>
                <w:rFonts w:ascii="Times New Roman" w:hAnsi="Times New Roman"/>
              </w:rPr>
            </w:pPr>
            <w:r w:rsidRPr="00D44F48">
              <w:rPr>
                <w:rFonts w:ascii="Times New Roman" w:hAnsi="Times New Roman"/>
              </w:rPr>
              <w:t>Подготовить ответ на вопрос: «В чём заключается символика названия драмы "Гроза"?»</w:t>
            </w:r>
          </w:p>
        </w:tc>
        <w:tc>
          <w:tcPr>
            <w:tcW w:w="713" w:type="dxa"/>
          </w:tcPr>
          <w:p w:rsidR="00F96818" w:rsidRDefault="00286CE3" w:rsidP="00286CE3">
            <w:pPr>
              <w:rPr>
                <w:rFonts w:ascii="Times New Roman" w:hAnsi="Times New Roman"/>
                <w:b/>
                <w:szCs w:val="24"/>
              </w:rPr>
            </w:pPr>
            <w:r>
              <w:rPr>
                <w:rFonts w:ascii="Times New Roman" w:hAnsi="Times New Roman"/>
                <w:b/>
                <w:szCs w:val="24"/>
              </w:rPr>
              <w:t>12.01.</w:t>
            </w:r>
          </w:p>
        </w:tc>
        <w:tc>
          <w:tcPr>
            <w:tcW w:w="709" w:type="dxa"/>
          </w:tcPr>
          <w:p w:rsidR="00F96818" w:rsidRDefault="00F96818" w:rsidP="007E57D7">
            <w:pPr>
              <w:rPr>
                <w:rFonts w:ascii="Times New Roman" w:hAnsi="Times New Roman"/>
                <w:b/>
                <w:szCs w:val="24"/>
              </w:rPr>
            </w:pPr>
          </w:p>
        </w:tc>
        <w:tc>
          <w:tcPr>
            <w:tcW w:w="739" w:type="dxa"/>
          </w:tcPr>
          <w:p w:rsidR="00F96818" w:rsidRDefault="00F96818"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Споры критиков вокруг драмы «Гроза».</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864D6E">
            <w:pPr>
              <w:autoSpaceDE w:val="0"/>
              <w:autoSpaceDN w:val="0"/>
              <w:adjustRightInd w:val="0"/>
              <w:jc w:val="both"/>
              <w:rPr>
                <w:rFonts w:ascii="Times New Roman" w:hAnsi="Times New Roman"/>
              </w:rPr>
            </w:pPr>
            <w:r w:rsidRPr="00D44F48">
              <w:rPr>
                <w:rFonts w:ascii="Times New Roman" w:hAnsi="Times New Roman"/>
              </w:rPr>
              <w:t>Знать содержание критических статей Н.А. Добролюбова и Д.И. Писарева. Уметь составлять план и конспект критической статьи; сопоставлять взгляды критиков, их оценку образа Катерины; аргументированно отвечать на вопросы проблемного характера</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Конспект критической статьи учебника с. 88-93</w:t>
            </w:r>
          </w:p>
        </w:tc>
        <w:tc>
          <w:tcPr>
            <w:tcW w:w="713" w:type="dxa"/>
          </w:tcPr>
          <w:p w:rsidR="000B1569" w:rsidRDefault="00286CE3" w:rsidP="00286CE3">
            <w:pPr>
              <w:rPr>
                <w:rFonts w:ascii="Times New Roman" w:hAnsi="Times New Roman"/>
                <w:b/>
                <w:szCs w:val="24"/>
              </w:rPr>
            </w:pPr>
            <w:r>
              <w:rPr>
                <w:rFonts w:ascii="Times New Roman" w:hAnsi="Times New Roman"/>
                <w:b/>
                <w:szCs w:val="24"/>
              </w:rPr>
              <w:t>14.01.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864D6E">
            <w:pPr>
              <w:autoSpaceDE w:val="0"/>
              <w:autoSpaceDN w:val="0"/>
              <w:adjustRightInd w:val="0"/>
              <w:rPr>
                <w:rFonts w:ascii="Times New Roman" w:hAnsi="Times New Roman"/>
              </w:rPr>
            </w:pPr>
            <w:r>
              <w:rPr>
                <w:rFonts w:ascii="Times New Roman" w:hAnsi="Times New Roman"/>
                <w:b/>
                <w:i/>
              </w:rPr>
              <w:t>Р.р. Подготовка к написанию с</w:t>
            </w:r>
            <w:r w:rsidRPr="00D44F48">
              <w:rPr>
                <w:rFonts w:ascii="Times New Roman" w:hAnsi="Times New Roman"/>
                <w:b/>
                <w:i/>
              </w:rPr>
              <w:t>очинени</w:t>
            </w:r>
            <w:r>
              <w:rPr>
                <w:rFonts w:ascii="Times New Roman" w:hAnsi="Times New Roman"/>
                <w:b/>
                <w:i/>
              </w:rPr>
              <w:t>я</w:t>
            </w:r>
            <w:r w:rsidRPr="00D44F48">
              <w:rPr>
                <w:rFonts w:ascii="Times New Roman" w:hAnsi="Times New Roman"/>
                <w:b/>
                <w:i/>
              </w:rPr>
              <w:t xml:space="preserve"> по драме А. Н. Островского «Гроза»</w:t>
            </w:r>
          </w:p>
        </w:tc>
        <w:tc>
          <w:tcPr>
            <w:tcW w:w="1091" w:type="dxa"/>
          </w:tcPr>
          <w:p w:rsidR="000B1569" w:rsidRPr="00864D6E" w:rsidRDefault="000B1569" w:rsidP="007E57D7">
            <w:pPr>
              <w:ind w:left="148"/>
              <w:rPr>
                <w:rFonts w:ascii="Times New Roman" w:hAnsi="Times New Roman"/>
                <w:b/>
                <w:szCs w:val="24"/>
              </w:rPr>
            </w:pPr>
            <w:r w:rsidRPr="00864D6E">
              <w:rPr>
                <w:rFonts w:ascii="Times New Roman" w:hAnsi="Times New Roman"/>
                <w:b/>
                <w:szCs w:val="24"/>
              </w:rPr>
              <w:t>Урок развития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864D6E">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0B1569" w:rsidRPr="00D44F48" w:rsidRDefault="000B1569" w:rsidP="00864D6E">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Составит план сочинения, подобрать материал.</w:t>
            </w:r>
          </w:p>
          <w:p w:rsidR="000B1569" w:rsidRPr="00D44F48" w:rsidRDefault="000B1569" w:rsidP="00286CE3">
            <w:pPr>
              <w:autoSpaceDE w:val="0"/>
              <w:autoSpaceDN w:val="0"/>
              <w:adjustRightInd w:val="0"/>
              <w:rPr>
                <w:rFonts w:ascii="Times New Roman" w:hAnsi="Times New Roman"/>
              </w:rPr>
            </w:pPr>
          </w:p>
          <w:p w:rsidR="000B1569" w:rsidRPr="00D44F48" w:rsidRDefault="000B1569" w:rsidP="00286CE3">
            <w:pPr>
              <w:autoSpaceDE w:val="0"/>
              <w:autoSpaceDN w:val="0"/>
              <w:adjustRightInd w:val="0"/>
              <w:rPr>
                <w:rFonts w:ascii="Times New Roman" w:hAnsi="Times New Roman"/>
              </w:rPr>
            </w:pPr>
          </w:p>
        </w:tc>
        <w:tc>
          <w:tcPr>
            <w:tcW w:w="713" w:type="dxa"/>
          </w:tcPr>
          <w:p w:rsidR="000B1569" w:rsidRDefault="00286CE3" w:rsidP="00286CE3">
            <w:pPr>
              <w:rPr>
                <w:rFonts w:ascii="Times New Roman" w:hAnsi="Times New Roman"/>
                <w:b/>
                <w:szCs w:val="24"/>
              </w:rPr>
            </w:pPr>
            <w:r>
              <w:rPr>
                <w:rFonts w:ascii="Times New Roman" w:hAnsi="Times New Roman"/>
                <w:b/>
                <w:szCs w:val="24"/>
              </w:rPr>
              <w:t>16.01.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Pr>
                <w:rFonts w:ascii="Times New Roman" w:hAnsi="Times New Roman"/>
                <w:b/>
                <w:i/>
              </w:rPr>
              <w:t xml:space="preserve">Р.р. Написание сочинения по драме А.Н. Островского. </w:t>
            </w:r>
          </w:p>
        </w:tc>
        <w:tc>
          <w:tcPr>
            <w:tcW w:w="1091" w:type="dxa"/>
          </w:tcPr>
          <w:p w:rsidR="000B1569" w:rsidRPr="00864D6E" w:rsidRDefault="000B1569" w:rsidP="007E57D7">
            <w:pPr>
              <w:ind w:left="148"/>
              <w:rPr>
                <w:rFonts w:ascii="Times New Roman" w:hAnsi="Times New Roman"/>
                <w:b/>
                <w:szCs w:val="24"/>
              </w:rPr>
            </w:pPr>
            <w:r w:rsidRPr="00864D6E">
              <w:rPr>
                <w:rFonts w:ascii="Times New Roman" w:hAnsi="Times New Roman"/>
                <w:b/>
                <w:szCs w:val="24"/>
              </w:rPr>
              <w:t>Урок развития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96818">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0B1569" w:rsidRPr="00D44F48" w:rsidRDefault="000B1569" w:rsidP="00F96818">
            <w:pPr>
              <w:autoSpaceDE w:val="0"/>
              <w:autoSpaceDN w:val="0"/>
              <w:adjustRightInd w:val="0"/>
              <w:jc w:val="both"/>
              <w:rPr>
                <w:rFonts w:ascii="Times New Roman" w:hAnsi="Times New Roman"/>
                <w:szCs w:val="24"/>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0B1569" w:rsidRDefault="000B1569" w:rsidP="007E57D7">
            <w:pPr>
              <w:rPr>
                <w:rFonts w:ascii="Times New Roman" w:hAnsi="Times New Roman"/>
                <w:b/>
                <w:szCs w:val="24"/>
              </w:rPr>
            </w:pPr>
            <w:r w:rsidRPr="00D44F48">
              <w:rPr>
                <w:rFonts w:ascii="Times New Roman" w:hAnsi="Times New Roman"/>
              </w:rPr>
              <w:t>Сообщение: «Жизнь и творчество Некрасова»</w:t>
            </w:r>
          </w:p>
        </w:tc>
        <w:tc>
          <w:tcPr>
            <w:tcW w:w="713" w:type="dxa"/>
          </w:tcPr>
          <w:p w:rsidR="000B1569" w:rsidRDefault="00286CE3" w:rsidP="00286CE3">
            <w:pPr>
              <w:rPr>
                <w:rFonts w:ascii="Times New Roman" w:hAnsi="Times New Roman"/>
                <w:b/>
                <w:szCs w:val="24"/>
              </w:rPr>
            </w:pPr>
            <w:r>
              <w:rPr>
                <w:rFonts w:ascii="Times New Roman" w:hAnsi="Times New Roman"/>
                <w:b/>
                <w:szCs w:val="24"/>
              </w:rPr>
              <w:t>19.01.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864D6E">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Н.А. </w:t>
            </w:r>
            <w:r w:rsidRPr="00D44F48">
              <w:rPr>
                <w:rFonts w:ascii="Times New Roman" w:hAnsi="Times New Roman"/>
                <w:b/>
              </w:rPr>
              <w:t>Некрасова (7 часов)</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b/>
                <w:bCs/>
              </w:rPr>
              <w:t>Н. А. Некрасов.</w:t>
            </w:r>
            <w:r w:rsidRPr="00D44F48">
              <w:rPr>
                <w:rFonts w:ascii="Times New Roman" w:hAnsi="Times New Roman"/>
              </w:rPr>
              <w:t xml:space="preserve"> Жизнь и творчество. Гражданский пафос поэзии.</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обобщения и систематизации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Знать биографию писателя, особенности его творчества, основные мотивы лирики, новаторство Некрасова, трёхсложные размеры стиха; собирательный образ русского народа.</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Уметь анализировать стихотворения с точки зрения их идейного содержания и художественной формы.</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Свободная работа со стихотворными текстами. Поиск информации по заданной теме, использование мультимедийных ресурсов и компьютерных технологий для систематизации информации.</w:t>
            </w:r>
          </w:p>
        </w:tc>
        <w:tc>
          <w:tcPr>
            <w:tcW w:w="2375" w:type="dxa"/>
          </w:tcPr>
          <w:p w:rsidR="000B1569" w:rsidRDefault="000B1569" w:rsidP="007E57D7">
            <w:pPr>
              <w:rPr>
                <w:rFonts w:ascii="Times New Roman" w:hAnsi="Times New Roman"/>
                <w:b/>
                <w:szCs w:val="24"/>
              </w:rPr>
            </w:pPr>
            <w:r w:rsidRPr="00D44F48">
              <w:rPr>
                <w:rFonts w:ascii="Times New Roman" w:hAnsi="Times New Roman"/>
              </w:rPr>
              <w:t>Анализ одного из  стихотворений: «Элегия», «Музе», «О Муза! Я у двери гроба...», «Поэт и Гражданин», «Блажен незлобивый поэт...».</w:t>
            </w:r>
          </w:p>
        </w:tc>
        <w:tc>
          <w:tcPr>
            <w:tcW w:w="713" w:type="dxa"/>
          </w:tcPr>
          <w:p w:rsidR="000B1569" w:rsidRDefault="00286CE3" w:rsidP="00286CE3">
            <w:pPr>
              <w:rPr>
                <w:rFonts w:ascii="Times New Roman" w:hAnsi="Times New Roman"/>
                <w:b/>
                <w:szCs w:val="24"/>
              </w:rPr>
            </w:pPr>
            <w:r>
              <w:rPr>
                <w:rFonts w:ascii="Times New Roman" w:hAnsi="Times New Roman"/>
                <w:b/>
                <w:szCs w:val="24"/>
              </w:rPr>
              <w:t>21.01.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rPr>
              <w:t>Н. А. Некрасов о поэтическом труде. Поэтическое творчество как служение народу.</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обобщения и систематизации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Знать, почему был неизбежен спор представителей «некрасовской школы» и сторонников «чистого искусства» о роли поэта и назначении поэзии; какой предстаёт в стихах поэта его Муза, почему Некрасов называет её задорной, «сестрой народа», «печальной спутницей печальных бедняков».</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Уметь анализировать стихотворения с точки зрения их идейного содержания и художественной формы.</w:t>
            </w:r>
          </w:p>
          <w:p w:rsidR="000B1569" w:rsidRPr="00D44F48" w:rsidRDefault="000B1569" w:rsidP="00FC15CD">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Сообщение: «Любовная лирика Некрасова».</w:t>
            </w:r>
          </w:p>
        </w:tc>
        <w:tc>
          <w:tcPr>
            <w:tcW w:w="713" w:type="dxa"/>
          </w:tcPr>
          <w:p w:rsidR="000B1569" w:rsidRDefault="00286CE3" w:rsidP="00286CE3">
            <w:pPr>
              <w:rPr>
                <w:rFonts w:ascii="Times New Roman" w:hAnsi="Times New Roman"/>
                <w:b/>
                <w:szCs w:val="24"/>
              </w:rPr>
            </w:pPr>
            <w:r>
              <w:rPr>
                <w:rFonts w:ascii="Times New Roman" w:hAnsi="Times New Roman"/>
                <w:b/>
                <w:szCs w:val="24"/>
              </w:rPr>
              <w:t>23.01.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rPr>
              <w:t xml:space="preserve">Тема любви в лирике Н. А. Некрасова, ее психологизм и </w:t>
            </w:r>
            <w:r w:rsidRPr="00D44F48">
              <w:rPr>
                <w:rFonts w:ascii="Times New Roman" w:hAnsi="Times New Roman"/>
              </w:rPr>
              <w:lastRenderedPageBreak/>
              <w:t>бытовая конкретизация.</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lastRenderedPageBreak/>
              <w:t>Урок изучен</w:t>
            </w:r>
            <w:r>
              <w:rPr>
                <w:rFonts w:ascii="Times New Roman" w:hAnsi="Times New Roman"/>
                <w:szCs w:val="24"/>
              </w:rPr>
              <w:lastRenderedPageBreak/>
              <w:t>ие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 xml:space="preserve">Знать, какое развитие получила в лирике Некрасова тема любви, в чём заключается </w:t>
            </w:r>
            <w:r w:rsidRPr="00D44F48">
              <w:rPr>
                <w:rFonts w:ascii="Times New Roman" w:hAnsi="Times New Roman"/>
              </w:rPr>
              <w:lastRenderedPageBreak/>
              <w:t xml:space="preserve">художественное своеобразие его «Панаевского» цикла. </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Уметь анализировать стихотворения с точки зрения их идейного содержания и художественной формы.</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Читать «Кому на Руси жить хорошо»</w:t>
            </w:r>
          </w:p>
        </w:tc>
        <w:tc>
          <w:tcPr>
            <w:tcW w:w="713" w:type="dxa"/>
          </w:tcPr>
          <w:p w:rsidR="000B1569" w:rsidRDefault="00286CE3" w:rsidP="00286CE3">
            <w:pPr>
              <w:rPr>
                <w:rFonts w:ascii="Times New Roman" w:hAnsi="Times New Roman"/>
                <w:b/>
                <w:szCs w:val="24"/>
              </w:rPr>
            </w:pPr>
            <w:r>
              <w:rPr>
                <w:rFonts w:ascii="Times New Roman" w:hAnsi="Times New Roman"/>
                <w:b/>
                <w:szCs w:val="24"/>
              </w:rPr>
              <w:t>26.01.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rPr>
              <w:t>Образы крестьян и помещиков в поэме. Дореформенная и пореформенная Россия в поэме. Тема социального и духовного рабства</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spacing w:after="100"/>
              <w:jc w:val="both"/>
              <w:rPr>
                <w:rFonts w:ascii="Times New Roman" w:hAnsi="Times New Roman"/>
              </w:rPr>
            </w:pPr>
            <w:r w:rsidRPr="00D44F48">
              <w:rPr>
                <w:rFonts w:ascii="Times New Roman" w:hAnsi="Times New Roman"/>
              </w:rPr>
              <w:t>Знать: в чём каждый из представителей народного мира видит идеал счастья; прозвучал ли в поэме ответ на вопрос «Кому живётся весело, вольготно на Руси?». Уметь составлять текст пересказа, используя цитирование; анализировать и комментировать текст поэмы Н.А. Некрасова</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Подготовить связный ответ на тему «Образ пореформерной Руси. Крестьянство и помещики»</w:t>
            </w:r>
          </w:p>
        </w:tc>
        <w:tc>
          <w:tcPr>
            <w:tcW w:w="713" w:type="dxa"/>
          </w:tcPr>
          <w:p w:rsidR="000B1569" w:rsidRDefault="00286CE3" w:rsidP="00286CE3">
            <w:pPr>
              <w:rPr>
                <w:rFonts w:ascii="Times New Roman" w:hAnsi="Times New Roman"/>
                <w:b/>
                <w:szCs w:val="24"/>
              </w:rPr>
            </w:pPr>
            <w:r>
              <w:rPr>
                <w:rFonts w:ascii="Times New Roman" w:hAnsi="Times New Roman"/>
                <w:b/>
                <w:szCs w:val="24"/>
              </w:rPr>
              <w:t>28.01.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rPr>
              <w:t>Образы народных заступников в поэме «Кому на Руси жить хорошо».</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Понимать, в чём заключается своеобразие стиля поэмы.</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Уметь анализировать текст поэмы.</w:t>
            </w:r>
          </w:p>
          <w:p w:rsidR="000B1569" w:rsidRPr="00D44F48" w:rsidRDefault="000B1569" w:rsidP="00FC15CD">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Прочитать «Легенду о двух великих грешниках»</w:t>
            </w:r>
          </w:p>
        </w:tc>
        <w:tc>
          <w:tcPr>
            <w:tcW w:w="713" w:type="dxa"/>
          </w:tcPr>
          <w:p w:rsidR="000B1569" w:rsidRDefault="00286CE3" w:rsidP="007E57D7">
            <w:pPr>
              <w:rPr>
                <w:rFonts w:ascii="Times New Roman" w:hAnsi="Times New Roman"/>
                <w:b/>
                <w:szCs w:val="24"/>
              </w:rPr>
            </w:pPr>
            <w:r>
              <w:rPr>
                <w:rFonts w:ascii="Times New Roman" w:hAnsi="Times New Roman"/>
                <w:b/>
                <w:szCs w:val="24"/>
              </w:rPr>
              <w:t>30.01.</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b/>
                <w:i/>
              </w:rPr>
            </w:pPr>
            <w:r w:rsidRPr="00D44F48">
              <w:rPr>
                <w:rFonts w:ascii="Times New Roman" w:hAnsi="Times New Roman"/>
              </w:rPr>
              <w:t>Особенности языка поэмы «Кому на Руси жить хорошо». Фольклорное начало в поэме.</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Понимать, в чём заключается своеобразие стиля поэмы.</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Уметь анализировать текст поэмы.</w:t>
            </w:r>
          </w:p>
          <w:p w:rsidR="000B1569" w:rsidRPr="00D44F48" w:rsidRDefault="000B1569" w:rsidP="00FC15CD">
            <w:pPr>
              <w:autoSpaceDE w:val="0"/>
              <w:autoSpaceDN w:val="0"/>
              <w:adjustRightInd w:val="0"/>
              <w:jc w:val="both"/>
              <w:rPr>
                <w:rFonts w:ascii="Times New Roman" w:hAnsi="Times New Roman"/>
                <w:lang w:val="en-US"/>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Подготовка к проверочной работе.</w:t>
            </w:r>
          </w:p>
        </w:tc>
        <w:tc>
          <w:tcPr>
            <w:tcW w:w="713" w:type="dxa"/>
          </w:tcPr>
          <w:p w:rsidR="000B1569" w:rsidRDefault="00286CE3" w:rsidP="007E57D7">
            <w:pPr>
              <w:rPr>
                <w:rFonts w:ascii="Times New Roman" w:hAnsi="Times New Roman"/>
                <w:b/>
                <w:szCs w:val="24"/>
              </w:rPr>
            </w:pPr>
            <w:r>
              <w:rPr>
                <w:rFonts w:ascii="Times New Roman" w:hAnsi="Times New Roman"/>
                <w:b/>
                <w:szCs w:val="24"/>
              </w:rPr>
              <w:t>2.02.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6267F" w:rsidP="00286CE3">
            <w:pPr>
              <w:autoSpaceDE w:val="0"/>
              <w:autoSpaceDN w:val="0"/>
              <w:adjustRightInd w:val="0"/>
              <w:rPr>
                <w:rFonts w:ascii="Times New Roman" w:hAnsi="Times New Roman"/>
                <w:b/>
                <w:i/>
              </w:rPr>
            </w:pPr>
            <w:r>
              <w:rPr>
                <w:rFonts w:ascii="Times New Roman" w:hAnsi="Times New Roman"/>
                <w:b/>
              </w:rPr>
              <w:t xml:space="preserve">Контрольная </w:t>
            </w:r>
            <w:r w:rsidR="000B1569" w:rsidRPr="00D44F48">
              <w:rPr>
                <w:rFonts w:ascii="Times New Roman" w:hAnsi="Times New Roman"/>
                <w:b/>
              </w:rPr>
              <w:t xml:space="preserve"> работа по творчеству Н. А. Некрасова</w:t>
            </w:r>
          </w:p>
        </w:tc>
        <w:tc>
          <w:tcPr>
            <w:tcW w:w="1091" w:type="dxa"/>
          </w:tcPr>
          <w:p w:rsidR="000B1569" w:rsidRPr="00864D6E" w:rsidRDefault="000B1569" w:rsidP="007E57D7">
            <w:pPr>
              <w:ind w:left="148"/>
              <w:rPr>
                <w:rFonts w:ascii="Times New Roman" w:hAnsi="Times New Roman"/>
                <w:b/>
                <w:szCs w:val="24"/>
              </w:rPr>
            </w:pPr>
            <w:r w:rsidRPr="00864D6E">
              <w:rPr>
                <w:rFonts w:ascii="Times New Roman" w:hAnsi="Times New Roman"/>
                <w:b/>
                <w:szCs w:val="24"/>
              </w:rPr>
              <w:t>Урок контроля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0B1569" w:rsidRPr="00D44F48" w:rsidRDefault="000B1569" w:rsidP="00FC15CD">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bCs/>
              </w:rPr>
              <w:t>Сообщение: «И. С. Тургенев.</w:t>
            </w:r>
            <w:r w:rsidRPr="00D44F48">
              <w:rPr>
                <w:rFonts w:ascii="Times New Roman" w:hAnsi="Times New Roman"/>
              </w:rPr>
              <w:t xml:space="preserve"> Жизнь и творчество» Читать «Записки охотника»</w:t>
            </w:r>
          </w:p>
        </w:tc>
        <w:tc>
          <w:tcPr>
            <w:tcW w:w="713" w:type="dxa"/>
          </w:tcPr>
          <w:p w:rsidR="000B1569" w:rsidRDefault="00286CE3" w:rsidP="007E57D7">
            <w:pPr>
              <w:rPr>
                <w:rFonts w:ascii="Times New Roman" w:hAnsi="Times New Roman"/>
                <w:b/>
                <w:szCs w:val="24"/>
              </w:rPr>
            </w:pPr>
            <w:r>
              <w:rPr>
                <w:rFonts w:ascii="Times New Roman" w:hAnsi="Times New Roman"/>
                <w:b/>
                <w:szCs w:val="24"/>
              </w:rPr>
              <w:t>4.02.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FC15CD">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И.С. Тургенева (6</w:t>
            </w:r>
            <w:r w:rsidRPr="00D44F48">
              <w:rPr>
                <w:rFonts w:ascii="Times New Roman" w:hAnsi="Times New Roman"/>
                <w:b/>
              </w:rPr>
              <w:t xml:space="preserve"> часов</w:t>
            </w:r>
            <w:r>
              <w:rPr>
                <w:rFonts w:ascii="Times New Roman" w:hAnsi="Times New Roman"/>
                <w:b/>
              </w:rPr>
              <w:t xml:space="preserve"> + 1 РР</w:t>
            </w:r>
            <w:r w:rsidRPr="00D44F48">
              <w:rPr>
                <w:rFonts w:ascii="Times New Roman" w:hAnsi="Times New Roman"/>
                <w:b/>
              </w:rPr>
              <w:t>)</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b/>
                <w:bCs/>
              </w:rPr>
              <w:t>И. С. Тургенев.</w:t>
            </w:r>
            <w:r w:rsidRPr="00D44F48">
              <w:rPr>
                <w:rFonts w:ascii="Times New Roman" w:hAnsi="Times New Roman"/>
              </w:rPr>
              <w:t xml:space="preserve"> Жизнь и творчество. «Записки охотника» и их место в русской литературе</w:t>
            </w:r>
          </w:p>
        </w:tc>
        <w:tc>
          <w:tcPr>
            <w:tcW w:w="1091" w:type="dxa"/>
          </w:tcPr>
          <w:p w:rsidR="000B1569" w:rsidRDefault="000B1569" w:rsidP="00FC15CD">
            <w:pPr>
              <w:ind w:left="148"/>
              <w:rPr>
                <w:rFonts w:ascii="Times New Roman" w:hAnsi="Times New Roman"/>
                <w:szCs w:val="24"/>
              </w:rPr>
            </w:pPr>
            <w:r>
              <w:rPr>
                <w:rFonts w:ascii="Times New Roman" w:hAnsi="Times New Roman"/>
                <w:szCs w:val="24"/>
              </w:rPr>
              <w:t>Урок систематизации и обобщения</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Знать о личности и судьбе Тургенева, его творческих и этических принципах, о психологизме его произведений.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делать сообщения.</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найти информацию в источниках различного типа, систематизировать её, </w:t>
            </w:r>
            <w:r w:rsidRPr="00D44F48">
              <w:rPr>
                <w:rFonts w:ascii="Times New Roman" w:hAnsi="Times New Roman"/>
              </w:rPr>
              <w:lastRenderedPageBreak/>
              <w:t>выстроить зрительный ряд и выступить с сообщением на заданную тему</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 xml:space="preserve">Роман «Отцы и дети». Представители семейства Кирсановых. Приметы эпохи в </w:t>
            </w:r>
            <w:r w:rsidRPr="00D44F48">
              <w:rPr>
                <w:rFonts w:ascii="Times New Roman" w:hAnsi="Times New Roman"/>
              </w:rPr>
              <w:lastRenderedPageBreak/>
              <w:t>первых главах романа.</w:t>
            </w:r>
          </w:p>
        </w:tc>
        <w:tc>
          <w:tcPr>
            <w:tcW w:w="713" w:type="dxa"/>
          </w:tcPr>
          <w:p w:rsidR="000B1569" w:rsidRDefault="00286CE3" w:rsidP="007E57D7">
            <w:pPr>
              <w:rPr>
                <w:rFonts w:ascii="Times New Roman" w:hAnsi="Times New Roman"/>
                <w:b/>
                <w:szCs w:val="24"/>
              </w:rPr>
            </w:pPr>
            <w:r>
              <w:rPr>
                <w:rFonts w:ascii="Times New Roman" w:hAnsi="Times New Roman"/>
                <w:b/>
                <w:szCs w:val="24"/>
              </w:rPr>
              <w:lastRenderedPageBreak/>
              <w:t>6.02.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И.С. Тургенев – создатель русского романа. История создания романа «Отцы и дети»</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как отражены в романе политическая борьба 60-х годов, положение пореформенной России; смысл названия, нравственную и философскую проблематику романа.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Поиск нужной информации по теме, использование мультимедийных ресурсов и компьютерных технологий для систематизации информации.</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w:t>
            </w:r>
          </w:p>
          <w:p w:rsidR="000B1569" w:rsidRPr="00D44F48" w:rsidRDefault="000B1569" w:rsidP="00765689">
            <w:pPr>
              <w:autoSpaceDE w:val="0"/>
              <w:autoSpaceDN w:val="0"/>
              <w:adjustRightInd w:val="0"/>
              <w:jc w:val="both"/>
              <w:rPr>
                <w:rFonts w:ascii="Times New Roman" w:hAnsi="Times New Roman"/>
                <w:lang w:val="en-US"/>
              </w:rPr>
            </w:pPr>
            <w:r w:rsidRPr="00D44F48">
              <w:rPr>
                <w:rFonts w:ascii="Times New Roman" w:hAnsi="Times New Roman"/>
              </w:rPr>
              <w:t>Знать историю создания романа «Отцы и дети», прототипы главных героев произведения; в чём заключается своеобразие мировоззрения, характера и манеры поведения каждого из господ Кирсановых. Уметь отбирать материал для выборочного пересказа; осуществлять устное словесное рисование; выбирать определённый вид комментария в зависимости от поставленной учебной задачи. Аргументированно отвечать на вопросы проблемного характера.</w:t>
            </w:r>
          </w:p>
        </w:tc>
        <w:tc>
          <w:tcPr>
            <w:tcW w:w="2375" w:type="dxa"/>
          </w:tcPr>
          <w:p w:rsidR="000B1569" w:rsidRPr="00D44F48" w:rsidRDefault="000B1569" w:rsidP="00286CE3">
            <w:pPr>
              <w:autoSpaceDE w:val="0"/>
              <w:autoSpaceDN w:val="0"/>
              <w:adjustRightInd w:val="0"/>
              <w:rPr>
                <w:rFonts w:ascii="Times New Roman" w:hAnsi="Times New Roman"/>
                <w:lang w:val="en-US"/>
              </w:rPr>
            </w:pPr>
            <w:r w:rsidRPr="00D44F48">
              <w:rPr>
                <w:rFonts w:ascii="Times New Roman" w:hAnsi="Times New Roman"/>
              </w:rPr>
              <w:t>Характеристика Базарова.</w:t>
            </w:r>
          </w:p>
        </w:tc>
        <w:tc>
          <w:tcPr>
            <w:tcW w:w="713" w:type="dxa"/>
          </w:tcPr>
          <w:p w:rsidR="000B1569" w:rsidRDefault="00286CE3" w:rsidP="007E57D7">
            <w:pPr>
              <w:rPr>
                <w:rFonts w:ascii="Times New Roman" w:hAnsi="Times New Roman"/>
                <w:b/>
                <w:szCs w:val="24"/>
              </w:rPr>
            </w:pPr>
            <w:r>
              <w:rPr>
                <w:rFonts w:ascii="Times New Roman" w:hAnsi="Times New Roman"/>
                <w:b/>
                <w:szCs w:val="24"/>
              </w:rPr>
              <w:t>9.02.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Базаров - герой своего времени. Духовный конфликт героя</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анализировать текст, видеть авторский замысел о Базарове как натуре могучей, но ограниченной естественнонаучными рамками. Знать, в чём заключается сила и слабость нигилизма Базарова.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Свободная работа с текстом, понимание его специфики. Уметь отбирать материал </w:t>
            </w:r>
            <w:r w:rsidRPr="00D44F48">
              <w:rPr>
                <w:rFonts w:ascii="Times New Roman" w:hAnsi="Times New Roman"/>
              </w:rPr>
              <w:lastRenderedPageBreak/>
              <w:t>для выборочного пересказа; аргументированно отвечать на вопросы проблемного характера. Выбирать определённый вид комментария в зависимости от поставленной учебной задачи</w:t>
            </w:r>
          </w:p>
        </w:tc>
        <w:tc>
          <w:tcPr>
            <w:tcW w:w="2375" w:type="dxa"/>
          </w:tcPr>
          <w:p w:rsidR="000B1569" w:rsidRPr="00D44F48" w:rsidRDefault="000B1569" w:rsidP="000B1569">
            <w:pPr>
              <w:rPr>
                <w:rFonts w:ascii="Times New Roman" w:hAnsi="Times New Roman"/>
              </w:rPr>
            </w:pPr>
            <w:r w:rsidRPr="00D44F48">
              <w:rPr>
                <w:rFonts w:ascii="Times New Roman" w:hAnsi="Times New Roman"/>
              </w:rPr>
              <w:lastRenderedPageBreak/>
              <w:t>Рассказ о сестрах Одинцовых.</w:t>
            </w:r>
          </w:p>
          <w:p w:rsidR="000B1569" w:rsidRDefault="000B1569" w:rsidP="000B1569">
            <w:pPr>
              <w:rPr>
                <w:rFonts w:ascii="Times New Roman" w:hAnsi="Times New Roman"/>
                <w:b/>
                <w:szCs w:val="24"/>
              </w:rPr>
            </w:pPr>
            <w:r w:rsidRPr="00D44F48">
              <w:rPr>
                <w:rFonts w:ascii="Times New Roman" w:hAnsi="Times New Roman"/>
              </w:rPr>
              <w:t>Эпизод объяснения в любви Базарова.</w:t>
            </w:r>
          </w:p>
        </w:tc>
        <w:tc>
          <w:tcPr>
            <w:tcW w:w="713" w:type="dxa"/>
          </w:tcPr>
          <w:p w:rsidR="000B1569" w:rsidRDefault="00286CE3" w:rsidP="007E57D7">
            <w:pPr>
              <w:rPr>
                <w:rFonts w:ascii="Times New Roman" w:hAnsi="Times New Roman"/>
                <w:b/>
                <w:szCs w:val="24"/>
              </w:rPr>
            </w:pPr>
            <w:r>
              <w:rPr>
                <w:rFonts w:ascii="Times New Roman" w:hAnsi="Times New Roman"/>
                <w:b/>
                <w:szCs w:val="24"/>
              </w:rPr>
              <w:t>11.02.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 xml:space="preserve"> «Отцы» и «дети» в романе «Отцы и дети»</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выявлять общественные, культурные, духовные ориентиры «отцов» и «детей», выполняя проблемные задания по тексту; представлять и защищать свою позицию.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Поиск нужной информации по заданной теме в различных источниках, владение основными видами публичных выступлений. Уметь сравнивать героев-антагонистов.</w:t>
            </w:r>
          </w:p>
          <w:p w:rsidR="000B1569" w:rsidRPr="00D44F48" w:rsidRDefault="000B1569" w:rsidP="00765689">
            <w:pPr>
              <w:autoSpaceDE w:val="0"/>
              <w:autoSpaceDN w:val="0"/>
              <w:adjustRightInd w:val="0"/>
              <w:jc w:val="both"/>
              <w:rPr>
                <w:rFonts w:ascii="Times New Roman" w:hAnsi="Times New Roman"/>
                <w:lang w:val="en-US"/>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Сообщение: «В чем заключается конфликт отцов и детей».</w:t>
            </w:r>
          </w:p>
        </w:tc>
        <w:tc>
          <w:tcPr>
            <w:tcW w:w="713" w:type="dxa"/>
          </w:tcPr>
          <w:p w:rsidR="000B1569" w:rsidRDefault="00286CE3" w:rsidP="007E57D7">
            <w:pPr>
              <w:rPr>
                <w:rFonts w:ascii="Times New Roman" w:hAnsi="Times New Roman"/>
                <w:b/>
                <w:szCs w:val="24"/>
              </w:rPr>
            </w:pPr>
            <w:r>
              <w:rPr>
                <w:rFonts w:ascii="Times New Roman" w:hAnsi="Times New Roman"/>
                <w:b/>
                <w:szCs w:val="24"/>
              </w:rPr>
              <w:t>13.02.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Любовь в романе «Отцы и дети»</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отбирать материал для выборочного и краткого пересказов; аргументированно отвечать на вопросы проблемного характера.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как развиваются отношения Базарова с мнимыми последователями, почему герой обречён на трагическое одиночество.</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Знать, как герои проходят испытание любовью, какую роль данное испытание в их судьбе.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отбирать материал для выборочного и краткого пересказов; аргументированно отвечать на  вопросы проблемного характера</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Сообщение на тему: «Любовь в жизни Базарова».</w:t>
            </w:r>
          </w:p>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Подготовить комментированное чтение эпизода «Смерть Базарова»</w:t>
            </w:r>
          </w:p>
        </w:tc>
        <w:tc>
          <w:tcPr>
            <w:tcW w:w="713" w:type="dxa"/>
          </w:tcPr>
          <w:p w:rsidR="000B1569" w:rsidRPr="00D44F48" w:rsidRDefault="00286CE3" w:rsidP="00286CE3">
            <w:pPr>
              <w:autoSpaceDE w:val="0"/>
              <w:autoSpaceDN w:val="0"/>
              <w:adjustRightInd w:val="0"/>
              <w:rPr>
                <w:rFonts w:ascii="Times New Roman" w:hAnsi="Times New Roman"/>
              </w:rPr>
            </w:pPr>
            <w:r>
              <w:rPr>
                <w:rFonts w:ascii="Times New Roman" w:hAnsi="Times New Roman"/>
              </w:rPr>
              <w:t>16.02.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 xml:space="preserve">Анализ эпизода «Смерть </w:t>
            </w:r>
            <w:r w:rsidRPr="00D44F48">
              <w:rPr>
                <w:rFonts w:ascii="Times New Roman" w:hAnsi="Times New Roman"/>
              </w:rPr>
              <w:lastRenderedPageBreak/>
              <w:t>Базарова». Споры в критике вокруг романа «Отцы и дети». Подготовка к домашнему сочинению</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lastRenderedPageBreak/>
              <w:t xml:space="preserve">Урок </w:t>
            </w:r>
            <w:r>
              <w:rPr>
                <w:rFonts w:ascii="Times New Roman" w:hAnsi="Times New Roman"/>
                <w:szCs w:val="24"/>
              </w:rPr>
              <w:lastRenderedPageBreak/>
              <w:t>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Знать, какую роль в произведении </w:t>
            </w:r>
            <w:r w:rsidRPr="00D44F48">
              <w:rPr>
                <w:rFonts w:ascii="Times New Roman" w:hAnsi="Times New Roman"/>
              </w:rPr>
              <w:lastRenderedPageBreak/>
              <w:t>Тургенев отводит испытанию смертью, в чём заключается смысл финальной сцены; причины полемики, возникшей вокруг романа, мнения критиков и автора о фигуре главного героя.</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аргументированно отвечать на вопросы проблемного характера; выбирать определённый вид комментария</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Сравнивать различные точки зрения на образ главного героя. </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 xml:space="preserve">Подготовиться к </w:t>
            </w:r>
            <w:r w:rsidRPr="00D44F48">
              <w:rPr>
                <w:rFonts w:ascii="Times New Roman" w:hAnsi="Times New Roman"/>
              </w:rPr>
              <w:lastRenderedPageBreak/>
              <w:t>сочинению</w:t>
            </w:r>
          </w:p>
        </w:tc>
        <w:tc>
          <w:tcPr>
            <w:tcW w:w="713" w:type="dxa"/>
          </w:tcPr>
          <w:p w:rsidR="000B1569" w:rsidRPr="00D44F48" w:rsidRDefault="00286CE3" w:rsidP="00286CE3">
            <w:pPr>
              <w:autoSpaceDE w:val="0"/>
              <w:autoSpaceDN w:val="0"/>
              <w:adjustRightInd w:val="0"/>
              <w:rPr>
                <w:rFonts w:ascii="Times New Roman" w:hAnsi="Times New Roman"/>
              </w:rPr>
            </w:pPr>
            <w:r>
              <w:rPr>
                <w:rFonts w:ascii="Times New Roman" w:hAnsi="Times New Roman"/>
              </w:rPr>
              <w:lastRenderedPageBreak/>
              <w:t>18.0</w:t>
            </w:r>
            <w:r>
              <w:rPr>
                <w:rFonts w:ascii="Times New Roman" w:hAnsi="Times New Roman"/>
              </w:rPr>
              <w:lastRenderedPageBreak/>
              <w:t>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b/>
                <w:i/>
              </w:rPr>
              <w:t>Р/р. Сочинение по роману И.С. Тургенева «Отцы и дети»</w:t>
            </w:r>
          </w:p>
        </w:tc>
        <w:tc>
          <w:tcPr>
            <w:tcW w:w="1091" w:type="dxa"/>
          </w:tcPr>
          <w:p w:rsidR="000B1569" w:rsidRPr="00FC15CD" w:rsidRDefault="000B1569" w:rsidP="007E57D7">
            <w:pPr>
              <w:ind w:left="148"/>
              <w:rPr>
                <w:rFonts w:ascii="Times New Roman" w:hAnsi="Times New Roman"/>
                <w:b/>
                <w:szCs w:val="24"/>
              </w:rPr>
            </w:pPr>
            <w:r w:rsidRPr="00FC15CD">
              <w:rPr>
                <w:rFonts w:ascii="Times New Roman" w:hAnsi="Times New Roman"/>
                <w:b/>
                <w:szCs w:val="24"/>
              </w:rPr>
              <w:t>Урок развития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Сообщение по творчеству Толстого.</w:t>
            </w:r>
          </w:p>
        </w:tc>
        <w:tc>
          <w:tcPr>
            <w:tcW w:w="713" w:type="dxa"/>
          </w:tcPr>
          <w:p w:rsidR="000B1569" w:rsidRDefault="00286CE3" w:rsidP="007E57D7">
            <w:pPr>
              <w:rPr>
                <w:rFonts w:ascii="Times New Roman" w:hAnsi="Times New Roman"/>
                <w:b/>
                <w:szCs w:val="24"/>
              </w:rPr>
            </w:pPr>
            <w:r>
              <w:rPr>
                <w:rFonts w:ascii="Times New Roman" w:hAnsi="Times New Roman"/>
                <w:b/>
                <w:szCs w:val="24"/>
              </w:rPr>
              <w:t>20.02.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765689">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Л.Н. </w:t>
            </w:r>
            <w:r w:rsidRPr="00D44F48">
              <w:rPr>
                <w:rFonts w:ascii="Times New Roman" w:hAnsi="Times New Roman"/>
                <w:b/>
              </w:rPr>
              <w:t>Толстого (14 часов)</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lang w:val="en-US"/>
              </w:rPr>
            </w:pPr>
            <w:r w:rsidRPr="00D44F48">
              <w:rPr>
                <w:rFonts w:ascii="Times New Roman" w:hAnsi="Times New Roman"/>
                <w:b/>
                <w:bCs/>
              </w:rPr>
              <w:t>Л. Н. Толстой.</w:t>
            </w:r>
            <w:r w:rsidRPr="00D44F48">
              <w:rPr>
                <w:rFonts w:ascii="Times New Roman" w:hAnsi="Times New Roman"/>
              </w:rPr>
              <w:t xml:space="preserve"> Жизнь и судьба. Этапы творческого пути. Духовные искания. Нравственная чистота писательского взгляда на мир и человека</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Знать основные этапы жизни и творчества Толстого, особенности творческого метода, суть религиозных и нравственных исканий.</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b/>
                <w:bCs/>
              </w:rPr>
              <w:t xml:space="preserve">Понимать </w:t>
            </w:r>
            <w:r w:rsidRPr="00D44F48">
              <w:rPr>
                <w:rFonts w:ascii="Times New Roman" w:hAnsi="Times New Roman"/>
              </w:rPr>
              <w:t xml:space="preserve">причины религиозно-философских исканий писателя, приведших Толстого к разрыву с официальной религией и жизнью своего круга.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делать индивидуальные сообщения на заданную тему. Поиск информации по заданной теме, использование мультимедийных ресурсов и компьютерных технологий для систематизации информации. </w:t>
            </w:r>
          </w:p>
          <w:p w:rsidR="000B1569" w:rsidRPr="00D44F48" w:rsidRDefault="000B1569" w:rsidP="00765689">
            <w:pPr>
              <w:autoSpaceDE w:val="0"/>
              <w:autoSpaceDN w:val="0"/>
              <w:adjustRightInd w:val="0"/>
              <w:jc w:val="both"/>
              <w:rPr>
                <w:rFonts w:ascii="Times New Roman" w:hAnsi="Times New Roman"/>
                <w:lang w:val="en-US"/>
              </w:rPr>
            </w:pPr>
            <w:r w:rsidRPr="00D44F48">
              <w:rPr>
                <w:rFonts w:ascii="Times New Roman" w:hAnsi="Times New Roman"/>
                <w:b/>
                <w:bCs/>
              </w:rPr>
              <w:t xml:space="preserve">Уметь </w:t>
            </w:r>
            <w:r w:rsidRPr="00D44F48">
              <w:rPr>
                <w:rFonts w:ascii="Times New Roman" w:hAnsi="Times New Roman"/>
              </w:rPr>
              <w:t xml:space="preserve">отбирать материал для киносценария, составлять его развёрнутый </w:t>
            </w:r>
            <w:r w:rsidRPr="00D44F48">
              <w:rPr>
                <w:rFonts w:ascii="Times New Roman" w:hAnsi="Times New Roman"/>
              </w:rPr>
              <w:lastRenderedPageBreak/>
              <w:t>план и следовать логике данного плана при написании сценария; используя информационные компьютерные технологии, создать видеопроект о жизни и творчестве Толстого и осуществить его презентацию (по желанию учащихся)</w:t>
            </w:r>
          </w:p>
        </w:tc>
        <w:tc>
          <w:tcPr>
            <w:tcW w:w="2375" w:type="dxa"/>
          </w:tcPr>
          <w:p w:rsidR="000B1569" w:rsidRDefault="000B1569" w:rsidP="007E57D7">
            <w:pPr>
              <w:rPr>
                <w:rFonts w:ascii="Times New Roman" w:hAnsi="Times New Roman"/>
                <w:b/>
                <w:szCs w:val="24"/>
              </w:rPr>
            </w:pPr>
            <w:r w:rsidRPr="00D44F48">
              <w:rPr>
                <w:rFonts w:ascii="Times New Roman" w:hAnsi="Times New Roman"/>
              </w:rPr>
              <w:lastRenderedPageBreak/>
              <w:t>Читать «Севастопольские рассказы»</w:t>
            </w:r>
          </w:p>
        </w:tc>
        <w:tc>
          <w:tcPr>
            <w:tcW w:w="713" w:type="dxa"/>
          </w:tcPr>
          <w:p w:rsidR="000B1569" w:rsidRDefault="00286CE3" w:rsidP="007E57D7">
            <w:pPr>
              <w:rPr>
                <w:rFonts w:ascii="Times New Roman" w:hAnsi="Times New Roman"/>
                <w:b/>
                <w:szCs w:val="24"/>
              </w:rPr>
            </w:pPr>
            <w:r>
              <w:rPr>
                <w:rFonts w:ascii="Times New Roman" w:hAnsi="Times New Roman"/>
                <w:b/>
                <w:szCs w:val="24"/>
              </w:rPr>
              <w:t>23.02.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Народ и война в «Севастопольских рассказах» Л.Н.Толстого.</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изучение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Знать содержание «Севастопольских рассказов» Л.Н.Толстого.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отбирать материал для выборочного пересказа, анализировать и интерпретировать тест произведения.</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Читать роман «Война и мир».</w:t>
            </w:r>
          </w:p>
        </w:tc>
        <w:tc>
          <w:tcPr>
            <w:tcW w:w="713" w:type="dxa"/>
          </w:tcPr>
          <w:p w:rsidR="000B1569" w:rsidRDefault="00286CE3" w:rsidP="007E57D7">
            <w:pPr>
              <w:rPr>
                <w:rFonts w:ascii="Times New Roman" w:hAnsi="Times New Roman"/>
                <w:b/>
                <w:szCs w:val="24"/>
              </w:rPr>
            </w:pPr>
            <w:r>
              <w:rPr>
                <w:rFonts w:ascii="Times New Roman" w:hAnsi="Times New Roman"/>
                <w:b/>
                <w:szCs w:val="24"/>
              </w:rPr>
              <w:t>25.02.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История создания романа «Война и мир». Особенности жанра. Образ автора в романе.</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историю создания и смысл названия романа.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Прототипы главных героев «Войны и мира». Понимать, какие проблемы, волнующие пореформенное русское общество, нашли отражение в романе «Война и мир»; что слово «мир» в названии романа символизирует и отсутствие войны и вражды, и весь свет (мироздание), и человечество, и национальный мир, и крестьянскую общину, и единение людей всех сословий, и внутреннее состояние отдельного человека.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составлять развёрнутый план лекции учителя рецензировать сочинения на заданную тему.</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видеть жанровое, идейно-художественное своеобразие. Особенности сюжета романа-эпопеи.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Поиск информации по заданной теме, </w:t>
            </w:r>
            <w:r w:rsidRPr="00D44F48">
              <w:rPr>
                <w:rFonts w:ascii="Times New Roman" w:hAnsi="Times New Roman"/>
              </w:rPr>
              <w:lastRenderedPageBreak/>
              <w:t>использование мультимедийных ресурсов и компьютерных технологий для систематизации информации</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Подготовить материал на тему «Светское общество в романе»</w:t>
            </w:r>
          </w:p>
        </w:tc>
        <w:tc>
          <w:tcPr>
            <w:tcW w:w="713" w:type="dxa"/>
          </w:tcPr>
          <w:p w:rsidR="000B1569" w:rsidRDefault="00286CE3" w:rsidP="007E57D7">
            <w:pPr>
              <w:rPr>
                <w:rFonts w:ascii="Times New Roman" w:hAnsi="Times New Roman"/>
                <w:b/>
                <w:szCs w:val="24"/>
              </w:rPr>
            </w:pPr>
            <w:r>
              <w:rPr>
                <w:rFonts w:ascii="Times New Roman" w:hAnsi="Times New Roman"/>
                <w:b/>
                <w:szCs w:val="24"/>
              </w:rPr>
              <w:t>27.02.</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Духовные искания Андрея Болконского. Проблема судьбы, смысла жизни и тайны смерти.</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характеризовать путь нравственных исканий героев, выявлять средства характеристики персонажей; способы выражения авторской позиции.; анализировать эпизод; давать сравнительную характеристику Болконского и Безухова.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Понимать, что, по мнению Толстого, индивидуальное самоутверждение человека губительно для его личности, только в единении с другими, с «жизнью общей» он может развивать и совершенствовать себя.</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Анализировать мотивы действий героя, давать оценку его поступкам, учитывая толстовский приём «диалектики души».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 Владение навыками создания собственного текста.</w:t>
            </w:r>
          </w:p>
        </w:tc>
        <w:tc>
          <w:tcPr>
            <w:tcW w:w="2375" w:type="dxa"/>
          </w:tcPr>
          <w:p w:rsidR="000B1569" w:rsidRPr="00D44F48" w:rsidRDefault="000B1569" w:rsidP="000B1569">
            <w:pPr>
              <w:rPr>
                <w:rFonts w:ascii="Times New Roman" w:hAnsi="Times New Roman"/>
              </w:rPr>
            </w:pPr>
            <w:r w:rsidRPr="00D44F48">
              <w:rPr>
                <w:rFonts w:ascii="Times New Roman" w:hAnsi="Times New Roman"/>
              </w:rPr>
              <w:t>Подготовить краткий пересказ эпизодов, изображающих   поворотные моменты в жизни Андрея Болконского: т. 1, ч.З, гл. 16, 19; т. 2,ч. 2, гл.8, 11-13; т.2, ч.З, гл. 4-6, 19; т. 3,ч. 2, гл.5, 16,25, 36-37; т. 4, ч. 1, гл.32.</w:t>
            </w:r>
          </w:p>
          <w:p w:rsidR="000B1569" w:rsidRDefault="000B1569" w:rsidP="007E57D7">
            <w:pPr>
              <w:rPr>
                <w:rFonts w:ascii="Times New Roman" w:hAnsi="Times New Roman"/>
                <w:b/>
                <w:szCs w:val="24"/>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2.03.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 xml:space="preserve">Духовные искания Пьера Безухова. Идея нравственного самосовершенствования. </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в чём заключается смысл поиска Пьером Безуховым нравственной правды; какое влияние оказало на мировосприятие Пьера его общение с Платоном Каратаевым, как изменилось отношение героя романа к «каратаевщине» на протяжении романного времени.</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Видеть приём «диалектики души» в изображении П. Безухова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Понимать, что, по мысли Л.Н. Толстого, лучшие представители дворянского </w:t>
            </w:r>
            <w:r w:rsidRPr="00D44F48">
              <w:rPr>
                <w:rFonts w:ascii="Times New Roman" w:hAnsi="Times New Roman"/>
              </w:rPr>
              <w:lastRenderedPageBreak/>
              <w:t xml:space="preserve">общества должны пройти через искание смысла жизни, дать оценку своим поступкам и окружающему их миру с позиции законов совести, чтобы прийти к нравственному идеалу «простоты, добра и правды».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b/>
                <w:bCs/>
              </w:rPr>
              <w:t xml:space="preserve">Уметь </w:t>
            </w:r>
            <w:r w:rsidRPr="00D44F48">
              <w:rPr>
                <w:rFonts w:ascii="Times New Roman" w:hAnsi="Times New Roman"/>
              </w:rPr>
              <w:t>отбирать материал для краткого пересказа или индивидуального сообщения с учётом цели учебного задания; сравнивать литературных героев, отмечая сходство и различие их характеров, мировоззрений, жизненных устремлений</w:t>
            </w:r>
          </w:p>
        </w:tc>
        <w:tc>
          <w:tcPr>
            <w:tcW w:w="2375" w:type="dxa"/>
          </w:tcPr>
          <w:p w:rsidR="000B1569" w:rsidRPr="00D44F48" w:rsidRDefault="000B1569" w:rsidP="000B1569">
            <w:pPr>
              <w:rPr>
                <w:rFonts w:ascii="Times New Roman" w:hAnsi="Times New Roman"/>
              </w:rPr>
            </w:pPr>
            <w:r w:rsidRPr="00D44F48">
              <w:rPr>
                <w:rFonts w:ascii="Times New Roman" w:hAnsi="Times New Roman"/>
              </w:rPr>
              <w:lastRenderedPageBreak/>
              <w:t>Краткий пересказ эпизодов, связанных с пребыванием Пьера в плену.</w:t>
            </w:r>
          </w:p>
          <w:p w:rsidR="000B1569" w:rsidRDefault="000B1569" w:rsidP="007E57D7">
            <w:pPr>
              <w:rPr>
                <w:rFonts w:ascii="Times New Roman" w:hAnsi="Times New Roman"/>
                <w:b/>
                <w:szCs w:val="24"/>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4.03.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Женские образы в романе «Война и мир».</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как в женских образах романа реализовались философские, нравственные и эстетические искания Л.Н. Толстого; при помощи каких художественных средств(портрет, описание поступков, внутренние монологи и речевая характеристика в целом и др.) автор демонстрирует своё отношение к Наташе, княжне Марье, Элен и Соне.</w:t>
            </w:r>
          </w:p>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Уметь характеризовать путь нравственных исканий Наташи Ростовой, выявлять средства характеристики персонажа, видеть приём «диалектики души» в изображении героини.</w:t>
            </w:r>
          </w:p>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 xml:space="preserve">Уметь отбирать материал в соответствии с видом (краткий, выборочный) и целями пересказа; выбирать определённый вид комментария в зависимости от поставленной учебной задачи; устанавливать ассоциативные связи </w:t>
            </w:r>
            <w:r w:rsidRPr="00D44F48">
              <w:rPr>
                <w:rFonts w:ascii="Times New Roman" w:hAnsi="Times New Roman"/>
              </w:rPr>
              <w:lastRenderedPageBreak/>
              <w:t>художественного текста с изобразительным искусством; сравнивать литературных героев, отмечая сходство и различие их характеров, мировоззрений, манеры поведения.</w:t>
            </w:r>
          </w:p>
        </w:tc>
        <w:tc>
          <w:tcPr>
            <w:tcW w:w="2375" w:type="dxa"/>
          </w:tcPr>
          <w:p w:rsidR="000B1569" w:rsidRDefault="000B1569" w:rsidP="007E57D7">
            <w:pPr>
              <w:rPr>
                <w:rFonts w:ascii="Times New Roman" w:hAnsi="Times New Roman"/>
                <w:b/>
                <w:szCs w:val="24"/>
              </w:rPr>
            </w:pPr>
            <w:r w:rsidRPr="00D44F48">
              <w:rPr>
                <w:rFonts w:ascii="Times New Roman" w:hAnsi="Times New Roman"/>
              </w:rPr>
              <w:lastRenderedPageBreak/>
              <w:t>Читать главы о семьях Ростовых, Болконских, Курагиных.</w:t>
            </w:r>
          </w:p>
        </w:tc>
        <w:tc>
          <w:tcPr>
            <w:tcW w:w="713" w:type="dxa"/>
          </w:tcPr>
          <w:p w:rsidR="000B1569" w:rsidRDefault="00286CE3" w:rsidP="007E57D7">
            <w:pPr>
              <w:rPr>
                <w:rFonts w:ascii="Times New Roman" w:hAnsi="Times New Roman"/>
                <w:b/>
                <w:szCs w:val="24"/>
              </w:rPr>
            </w:pPr>
            <w:r>
              <w:rPr>
                <w:rFonts w:ascii="Times New Roman" w:hAnsi="Times New Roman"/>
                <w:b/>
                <w:szCs w:val="24"/>
              </w:rPr>
              <w:t>6.03.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Семья Ростовых и семья Болконских. Нравственные устои и быт дворянства.</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давать сравнительную характеристику семей Ростовых и Болконских, видеть в процессе анализа идеал дворянской семьи, систему нравственных ценностей писателя.</w:t>
            </w:r>
          </w:p>
          <w:p w:rsidR="000B1569" w:rsidRPr="00D44F48" w:rsidRDefault="000B1569" w:rsidP="00765689">
            <w:pPr>
              <w:autoSpaceDE w:val="0"/>
              <w:autoSpaceDN w:val="0"/>
              <w:adjustRightInd w:val="0"/>
              <w:jc w:val="both"/>
              <w:rPr>
                <w:rFonts w:ascii="Times New Roman" w:hAnsi="Times New Roman"/>
                <w:lang w:val="en-US"/>
              </w:rPr>
            </w:pPr>
            <w:r w:rsidRPr="00D44F48">
              <w:rPr>
                <w:rFonts w:ascii="Times New Roman" w:hAnsi="Times New Roman"/>
              </w:rPr>
              <w:t>Уметь анализировать эпизод.</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 xml:space="preserve">Сообщение: Тема народа в романе «Война и мир». </w:t>
            </w:r>
          </w:p>
          <w:p w:rsidR="000B1569" w:rsidRPr="00D44F48" w:rsidRDefault="000B1569" w:rsidP="00286CE3">
            <w:pPr>
              <w:autoSpaceDE w:val="0"/>
              <w:autoSpaceDN w:val="0"/>
              <w:adjustRightInd w:val="0"/>
              <w:rPr>
                <w:rFonts w:ascii="Times New Roman" w:hAnsi="Times New Roman"/>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9.03.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 xml:space="preserve">Тема народа в романе «Война и мир». </w:t>
            </w:r>
          </w:p>
          <w:p w:rsidR="000B1569" w:rsidRPr="00D44F48" w:rsidRDefault="000B1569" w:rsidP="00286CE3">
            <w:pPr>
              <w:autoSpaceDE w:val="0"/>
              <w:autoSpaceDN w:val="0"/>
              <w:adjustRightInd w:val="0"/>
              <w:spacing w:after="100"/>
              <w:rPr>
                <w:rFonts w:ascii="Times New Roman" w:hAnsi="Times New Roman"/>
              </w:rPr>
            </w:pP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взгляды Толстого на роль личности, народа в истории.</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видеть в процессе анализа эпизодов, какой смысл вкладывает в понятие «народная война», в чём видит Толстой величие русского народа; понимать, что образы Щербатого и Каратаева - воплощение противоположных сторон русского национального характера.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 Владение навыками создания собственного текста</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Подобрать материал о Кутузове и Наполеоне</w:t>
            </w:r>
          </w:p>
        </w:tc>
        <w:tc>
          <w:tcPr>
            <w:tcW w:w="713" w:type="dxa"/>
          </w:tcPr>
          <w:p w:rsidR="000B1569" w:rsidRDefault="00286CE3" w:rsidP="007E57D7">
            <w:pPr>
              <w:rPr>
                <w:rFonts w:ascii="Times New Roman" w:hAnsi="Times New Roman"/>
                <w:b/>
                <w:szCs w:val="24"/>
              </w:rPr>
            </w:pPr>
            <w:r>
              <w:rPr>
                <w:rFonts w:ascii="Times New Roman" w:hAnsi="Times New Roman"/>
                <w:b/>
                <w:szCs w:val="24"/>
              </w:rPr>
              <w:t>11.03.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Кутузов и Наполеон.</w:t>
            </w:r>
          </w:p>
          <w:p w:rsidR="000B1569" w:rsidRPr="00D44F48" w:rsidRDefault="000B1569" w:rsidP="00286CE3">
            <w:pPr>
              <w:autoSpaceDE w:val="0"/>
              <w:autoSpaceDN w:val="0"/>
              <w:adjustRightInd w:val="0"/>
              <w:spacing w:after="100" w:line="75" w:lineRule="atLeast"/>
              <w:rPr>
                <w:rFonts w:ascii="Times New Roman" w:hAnsi="Times New Roman"/>
                <w:lang w:val="en-US"/>
              </w:rPr>
            </w:pP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толстовскую концепцию истории.</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видеть роль антитезы в изображении истинного и ложного патриотизма, подлинного величия Кутузова и тщеславия, безнравственности Наполеона, давать сравнительную характеристику героев; анализировать эпизод. </w:t>
            </w:r>
          </w:p>
          <w:p w:rsidR="000B1569" w:rsidRPr="00D44F48" w:rsidRDefault="000B1569" w:rsidP="00765689">
            <w:pPr>
              <w:autoSpaceDE w:val="0"/>
              <w:autoSpaceDN w:val="0"/>
              <w:adjustRightInd w:val="0"/>
              <w:spacing w:line="75" w:lineRule="atLeast"/>
              <w:jc w:val="both"/>
              <w:rPr>
                <w:rFonts w:ascii="Times New Roman" w:hAnsi="Times New Roman"/>
              </w:rPr>
            </w:pPr>
            <w:r w:rsidRPr="00D44F48">
              <w:rPr>
                <w:rFonts w:ascii="Times New Roman" w:hAnsi="Times New Roman"/>
              </w:rPr>
              <w:t xml:space="preserve">Свободная работа с текстом, понимание его специфики. </w:t>
            </w:r>
          </w:p>
        </w:tc>
        <w:tc>
          <w:tcPr>
            <w:tcW w:w="2375" w:type="dxa"/>
          </w:tcPr>
          <w:p w:rsidR="000B1569" w:rsidRDefault="000B1569" w:rsidP="007E57D7">
            <w:pPr>
              <w:rPr>
                <w:rFonts w:ascii="Times New Roman" w:hAnsi="Times New Roman"/>
                <w:b/>
                <w:szCs w:val="24"/>
              </w:rPr>
            </w:pPr>
            <w:r w:rsidRPr="00D44F48">
              <w:rPr>
                <w:rFonts w:ascii="Times New Roman" w:hAnsi="Times New Roman"/>
              </w:rPr>
              <w:t>Перечитать эпизоды, воспроизводящие события войны 1812 года</w:t>
            </w:r>
          </w:p>
        </w:tc>
        <w:tc>
          <w:tcPr>
            <w:tcW w:w="713" w:type="dxa"/>
          </w:tcPr>
          <w:p w:rsidR="000B1569" w:rsidRDefault="00286CE3" w:rsidP="007E57D7">
            <w:pPr>
              <w:rPr>
                <w:rFonts w:ascii="Times New Roman" w:hAnsi="Times New Roman"/>
                <w:b/>
                <w:szCs w:val="24"/>
              </w:rPr>
            </w:pPr>
            <w:r>
              <w:rPr>
                <w:rFonts w:ascii="Times New Roman" w:hAnsi="Times New Roman"/>
                <w:b/>
                <w:szCs w:val="24"/>
              </w:rPr>
              <w:t>13.03.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line="75" w:lineRule="atLeast"/>
              <w:rPr>
                <w:rFonts w:ascii="Times New Roman" w:hAnsi="Times New Roman"/>
              </w:rPr>
            </w:pPr>
            <w:r w:rsidRPr="00D44F48">
              <w:rPr>
                <w:rFonts w:ascii="Times New Roman" w:hAnsi="Times New Roman"/>
              </w:rPr>
              <w:t xml:space="preserve">Проблемы </w:t>
            </w:r>
            <w:r>
              <w:rPr>
                <w:rFonts w:ascii="Times New Roman" w:hAnsi="Times New Roman"/>
              </w:rPr>
              <w:t>«</w:t>
            </w:r>
            <w:r w:rsidRPr="00D44F48">
              <w:rPr>
                <w:rFonts w:ascii="Times New Roman" w:hAnsi="Times New Roman"/>
              </w:rPr>
              <w:t>истинного и ложного</w:t>
            </w:r>
            <w:r>
              <w:rPr>
                <w:rFonts w:ascii="Times New Roman" w:hAnsi="Times New Roman"/>
              </w:rPr>
              <w:t>»</w:t>
            </w:r>
            <w:r w:rsidRPr="00D44F48">
              <w:rPr>
                <w:rFonts w:ascii="Times New Roman" w:hAnsi="Times New Roman"/>
              </w:rPr>
              <w:t xml:space="preserve"> в романе «Война и мир».</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каковы были причины, побудившие Россию поддержать союзников и выступить против войск Наполеона; что, по мнению Толстого, является главной причиной военных побед и поражений, какую оценку писатель даёт действиям и устремлениям «военных трутней» и истинных героев Отечества.</w:t>
            </w:r>
          </w:p>
          <w:p w:rsidR="000B1569" w:rsidRPr="00D44F48" w:rsidRDefault="000B1569" w:rsidP="00765689">
            <w:pPr>
              <w:autoSpaceDE w:val="0"/>
              <w:autoSpaceDN w:val="0"/>
              <w:adjustRightInd w:val="0"/>
              <w:spacing w:line="75" w:lineRule="atLeast"/>
              <w:jc w:val="both"/>
              <w:rPr>
                <w:rFonts w:ascii="Times New Roman" w:hAnsi="Times New Roman"/>
              </w:rPr>
            </w:pPr>
            <w:r w:rsidRPr="00D44F48">
              <w:rPr>
                <w:rFonts w:ascii="Times New Roman" w:hAnsi="Times New Roman"/>
                <w:b/>
                <w:bCs/>
              </w:rPr>
              <w:t xml:space="preserve">Уметь: </w:t>
            </w:r>
            <w:r w:rsidRPr="00D44F48">
              <w:rPr>
                <w:rFonts w:ascii="Times New Roman" w:hAnsi="Times New Roman"/>
              </w:rPr>
              <w:t>используя текст романа и исторические документы, составлять монтаж событий; выбирать определённый вид комментария в зависимости от поставленной учебной задачи; проводить сравнительный анализ героев и событий, подчеркивая, какую роль в романе-эпопее «Война и мир» писатель отводит приёму антитезы.</w:t>
            </w:r>
          </w:p>
        </w:tc>
        <w:tc>
          <w:tcPr>
            <w:tcW w:w="2375" w:type="dxa"/>
          </w:tcPr>
          <w:p w:rsidR="000B1569" w:rsidRPr="00D44F48" w:rsidRDefault="000B1569" w:rsidP="00286CE3">
            <w:pPr>
              <w:pStyle w:val="TableParagraph"/>
              <w:tabs>
                <w:tab w:val="left" w:pos="540"/>
                <w:tab w:val="left" w:pos="574"/>
              </w:tabs>
              <w:ind w:left="108" w:right="92"/>
              <w:rPr>
                <w:sz w:val="24"/>
                <w:szCs w:val="24"/>
              </w:rPr>
            </w:pPr>
            <w:r w:rsidRPr="00D44F48">
              <w:rPr>
                <w:sz w:val="24"/>
                <w:szCs w:val="24"/>
              </w:rPr>
              <w:t xml:space="preserve">Подумать над </w:t>
            </w:r>
            <w:r w:rsidRPr="00D44F48">
              <w:rPr>
                <w:spacing w:val="-4"/>
                <w:sz w:val="24"/>
                <w:szCs w:val="24"/>
              </w:rPr>
              <w:t>вопро</w:t>
            </w:r>
            <w:r w:rsidRPr="00D44F48">
              <w:rPr>
                <w:sz w:val="24"/>
                <w:szCs w:val="24"/>
              </w:rPr>
              <w:t xml:space="preserve">сом </w:t>
            </w:r>
            <w:r w:rsidRPr="00D44F48">
              <w:rPr>
                <w:spacing w:val="-4"/>
                <w:sz w:val="24"/>
                <w:szCs w:val="24"/>
              </w:rPr>
              <w:t xml:space="preserve">«В </w:t>
            </w:r>
            <w:r w:rsidRPr="00D44F48">
              <w:rPr>
                <w:sz w:val="24"/>
                <w:szCs w:val="24"/>
              </w:rPr>
              <w:t xml:space="preserve">чём заключается своеобразие </w:t>
            </w:r>
            <w:r w:rsidRPr="00D44F48">
              <w:rPr>
                <w:spacing w:val="-4"/>
                <w:sz w:val="24"/>
                <w:szCs w:val="24"/>
              </w:rPr>
              <w:t>жан</w:t>
            </w:r>
            <w:r w:rsidRPr="00D44F48">
              <w:rPr>
                <w:sz w:val="24"/>
                <w:szCs w:val="24"/>
              </w:rPr>
              <w:t xml:space="preserve">ра </w:t>
            </w:r>
            <w:r w:rsidRPr="00D44F48">
              <w:rPr>
                <w:spacing w:val="-3"/>
                <w:sz w:val="24"/>
                <w:szCs w:val="24"/>
              </w:rPr>
              <w:t>романа</w:t>
            </w:r>
          </w:p>
          <w:p w:rsidR="000B1569" w:rsidRPr="00D44F48" w:rsidRDefault="000B1569" w:rsidP="00286CE3">
            <w:pPr>
              <w:autoSpaceDE w:val="0"/>
              <w:autoSpaceDN w:val="0"/>
              <w:adjustRightInd w:val="0"/>
              <w:spacing w:line="75" w:lineRule="atLeast"/>
              <w:rPr>
                <w:rFonts w:ascii="Times New Roman" w:hAnsi="Times New Roman"/>
              </w:rPr>
            </w:pPr>
            <w:r w:rsidRPr="00D44F48">
              <w:rPr>
                <w:rFonts w:ascii="Times New Roman" w:hAnsi="Times New Roman"/>
              </w:rPr>
              <w:t>«Отцы</w:t>
            </w:r>
            <w:r w:rsidRPr="00D44F48">
              <w:rPr>
                <w:rFonts w:ascii="Times New Roman" w:hAnsi="Times New Roman"/>
              </w:rPr>
              <w:tab/>
            </w:r>
            <w:r w:rsidRPr="00D44F48">
              <w:rPr>
                <w:rFonts w:ascii="Times New Roman" w:hAnsi="Times New Roman"/>
                <w:spacing w:val="-18"/>
              </w:rPr>
              <w:t xml:space="preserve">и </w:t>
            </w:r>
            <w:r w:rsidRPr="00D44F48">
              <w:rPr>
                <w:rFonts w:ascii="Times New Roman" w:hAnsi="Times New Roman"/>
              </w:rPr>
              <w:t>дети»</w:t>
            </w:r>
          </w:p>
        </w:tc>
        <w:tc>
          <w:tcPr>
            <w:tcW w:w="713" w:type="dxa"/>
          </w:tcPr>
          <w:p w:rsidR="000B1569" w:rsidRDefault="00286CE3" w:rsidP="007E57D7">
            <w:pPr>
              <w:rPr>
                <w:rFonts w:ascii="Times New Roman" w:hAnsi="Times New Roman"/>
                <w:b/>
                <w:szCs w:val="24"/>
              </w:rPr>
            </w:pPr>
            <w:r>
              <w:rPr>
                <w:rFonts w:ascii="Times New Roman" w:hAnsi="Times New Roman"/>
                <w:b/>
                <w:szCs w:val="24"/>
              </w:rPr>
              <w:t>16.03.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lang w:val="en-US"/>
              </w:rPr>
            </w:pPr>
            <w:r w:rsidRPr="00D44F48">
              <w:rPr>
                <w:rFonts w:ascii="Times New Roman" w:hAnsi="Times New Roman"/>
              </w:rPr>
              <w:t xml:space="preserve">Художественные особенности романа. </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b/>
                <w:bCs/>
              </w:rPr>
              <w:t xml:space="preserve">Знать, </w:t>
            </w:r>
            <w:r w:rsidRPr="00D44F48">
              <w:rPr>
                <w:rFonts w:ascii="Times New Roman" w:hAnsi="Times New Roman"/>
              </w:rPr>
              <w:t xml:space="preserve">какова роль эпизода «Петя Ростов в отряде Денисова» в общей концепции романа Л.Н. Толстого. </w:t>
            </w:r>
            <w:r w:rsidRPr="00D44F48">
              <w:rPr>
                <w:rFonts w:ascii="Times New Roman" w:hAnsi="Times New Roman"/>
                <w:b/>
                <w:bCs/>
              </w:rPr>
              <w:t xml:space="preserve">Понимать, </w:t>
            </w:r>
            <w:r w:rsidRPr="00D44F48">
              <w:rPr>
                <w:rFonts w:ascii="Times New Roman" w:hAnsi="Times New Roman"/>
              </w:rPr>
              <w:t>что гибель Пети - не только результат героического порыва юного патриота, но и наглядное свидетельство той цены, которую русскому народу пришлось заплатить за победу в Отечественной войне 1812 года.</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b/>
                <w:bCs/>
              </w:rPr>
              <w:t xml:space="preserve">Уметь </w:t>
            </w:r>
            <w:r w:rsidRPr="00D44F48">
              <w:rPr>
                <w:rFonts w:ascii="Times New Roman" w:hAnsi="Times New Roman"/>
              </w:rPr>
              <w:t>анализировать эпизод в единстве формы и содержания, устанавливая его связь с общей композицией и идеей произведения; проводить сравнительный анализ эпизода романа и отрывка из воспоминаний с учётом жанровой специфики каждого из произведений</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Составить план анализа одного из эпизодов «Войны и мира»</w:t>
            </w:r>
          </w:p>
        </w:tc>
        <w:tc>
          <w:tcPr>
            <w:tcW w:w="713" w:type="dxa"/>
          </w:tcPr>
          <w:p w:rsidR="000B1569" w:rsidRDefault="00286CE3" w:rsidP="007E57D7">
            <w:pPr>
              <w:rPr>
                <w:rFonts w:ascii="Times New Roman" w:hAnsi="Times New Roman"/>
                <w:b/>
                <w:szCs w:val="24"/>
              </w:rPr>
            </w:pPr>
            <w:r>
              <w:rPr>
                <w:rFonts w:ascii="Times New Roman" w:hAnsi="Times New Roman"/>
                <w:b/>
                <w:szCs w:val="24"/>
              </w:rPr>
              <w:t>18.03.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Письменная работа. Самостоятельный анализ эпизода романа-эпопеи «Война и мир»</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контроля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b/>
                <w:bCs/>
              </w:rPr>
              <w:t xml:space="preserve">Уметь </w:t>
            </w:r>
            <w:r w:rsidRPr="00D44F48">
              <w:rPr>
                <w:rFonts w:ascii="Times New Roman" w:hAnsi="Times New Roman"/>
              </w:rPr>
              <w:t>анализировать эпизод в единстве формы и содержания, устанавливая его связь с общей композицией и идеей произведения, составлять план анализа и следовать логике данного плана при написании работы.</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Анализ одного из эпизодов «Войны и мира»</w:t>
            </w:r>
          </w:p>
        </w:tc>
        <w:tc>
          <w:tcPr>
            <w:tcW w:w="713" w:type="dxa"/>
          </w:tcPr>
          <w:p w:rsidR="000B1569" w:rsidRDefault="00286CE3" w:rsidP="007E57D7">
            <w:pPr>
              <w:rPr>
                <w:rFonts w:ascii="Times New Roman" w:hAnsi="Times New Roman"/>
                <w:b/>
                <w:szCs w:val="24"/>
              </w:rPr>
            </w:pPr>
            <w:r>
              <w:rPr>
                <w:rFonts w:ascii="Times New Roman" w:hAnsi="Times New Roman"/>
                <w:b/>
                <w:szCs w:val="24"/>
              </w:rPr>
              <w:t>20.03.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 xml:space="preserve">Письменная работа. Самостоятельный анализ эпизода романа-эпопеи «Война и мир». </w:t>
            </w:r>
          </w:p>
        </w:tc>
        <w:tc>
          <w:tcPr>
            <w:tcW w:w="1091" w:type="dxa"/>
          </w:tcPr>
          <w:p w:rsidR="000B1569" w:rsidRDefault="000B1569" w:rsidP="007E57D7">
            <w:pPr>
              <w:ind w:left="148"/>
              <w:rPr>
                <w:rFonts w:ascii="Times New Roman" w:hAnsi="Times New Roman"/>
                <w:szCs w:val="24"/>
              </w:rPr>
            </w:pPr>
            <w:r>
              <w:rPr>
                <w:rFonts w:ascii="Times New Roman" w:hAnsi="Times New Roman"/>
                <w:szCs w:val="24"/>
              </w:rPr>
              <w:t>Урок контроля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spacing w:after="100"/>
              <w:jc w:val="both"/>
              <w:rPr>
                <w:rFonts w:ascii="Times New Roman" w:hAnsi="Times New Roman"/>
                <w:b/>
                <w:bCs/>
              </w:rPr>
            </w:pPr>
            <w:r w:rsidRPr="00D44F48">
              <w:rPr>
                <w:rFonts w:ascii="Times New Roman" w:hAnsi="Times New Roman"/>
                <w:b/>
                <w:bCs/>
              </w:rPr>
              <w:t xml:space="preserve">Уметь </w:t>
            </w:r>
            <w:r w:rsidRPr="00D44F48">
              <w:rPr>
                <w:rFonts w:ascii="Times New Roman" w:hAnsi="Times New Roman"/>
              </w:rPr>
              <w:t>анализировать эпизод в единстве формы и содержания, устанавливая его связь с общей композицией и идеей произведения, составлять план анализа и следовать логике данного плана при написании работы.</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Подготовка к сочинению</w:t>
            </w:r>
          </w:p>
        </w:tc>
        <w:tc>
          <w:tcPr>
            <w:tcW w:w="713" w:type="dxa"/>
          </w:tcPr>
          <w:p w:rsidR="000B1569" w:rsidRDefault="00286CE3" w:rsidP="007E57D7">
            <w:pPr>
              <w:rPr>
                <w:rFonts w:ascii="Times New Roman" w:hAnsi="Times New Roman"/>
                <w:b/>
                <w:szCs w:val="24"/>
              </w:rPr>
            </w:pPr>
            <w:r>
              <w:rPr>
                <w:rFonts w:ascii="Times New Roman" w:hAnsi="Times New Roman"/>
                <w:b/>
                <w:szCs w:val="24"/>
              </w:rPr>
              <w:t>30.03.</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b/>
                <w:i/>
              </w:rPr>
              <w:t>Р/р. Сочинение по роману Л.Н. Толстого «Война и мир».</w:t>
            </w:r>
          </w:p>
        </w:tc>
        <w:tc>
          <w:tcPr>
            <w:tcW w:w="1091" w:type="dxa"/>
          </w:tcPr>
          <w:p w:rsidR="000B1569" w:rsidRPr="00FC15CD" w:rsidRDefault="000B1569" w:rsidP="007E57D7">
            <w:pPr>
              <w:ind w:left="148"/>
              <w:rPr>
                <w:rFonts w:ascii="Times New Roman" w:hAnsi="Times New Roman"/>
                <w:b/>
                <w:szCs w:val="24"/>
              </w:rPr>
            </w:pPr>
            <w:r w:rsidRPr="00FC15CD">
              <w:rPr>
                <w:rFonts w:ascii="Times New Roman" w:hAnsi="Times New Roman"/>
                <w:b/>
                <w:szCs w:val="24"/>
              </w:rPr>
              <w:t>Урок развития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осмыслить тему, определить её границы, полно раскрыть, правильно и грамотно изложить в письменной речи.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Владение навыками создания собственного текста и его редактирования</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Сообщение: «Этапы творческого пути Достоевского».</w:t>
            </w:r>
          </w:p>
        </w:tc>
        <w:tc>
          <w:tcPr>
            <w:tcW w:w="713" w:type="dxa"/>
          </w:tcPr>
          <w:p w:rsidR="000B1569" w:rsidRDefault="00286CE3" w:rsidP="007E57D7">
            <w:pPr>
              <w:rPr>
                <w:rFonts w:ascii="Times New Roman" w:hAnsi="Times New Roman"/>
                <w:b/>
                <w:szCs w:val="24"/>
              </w:rPr>
            </w:pPr>
            <w:r>
              <w:rPr>
                <w:rFonts w:ascii="Times New Roman" w:hAnsi="Times New Roman"/>
                <w:b/>
                <w:szCs w:val="24"/>
              </w:rPr>
              <w:t>1.04.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765689">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Ф.М. </w:t>
            </w:r>
            <w:r w:rsidRPr="00D44F48">
              <w:rPr>
                <w:rFonts w:ascii="Times New Roman" w:hAnsi="Times New Roman"/>
                <w:b/>
              </w:rPr>
              <w:t>Достоевского (8 часов)</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b/>
                <w:bCs/>
              </w:rPr>
              <w:t>Ф. М. Достоевский.</w:t>
            </w:r>
            <w:r w:rsidRPr="00D44F48">
              <w:rPr>
                <w:rFonts w:ascii="Times New Roman" w:hAnsi="Times New Roman"/>
              </w:rPr>
              <w:t xml:space="preserve"> Жизнь и судьба. Этапы творческого пути. Идейные и эстетические взгляды</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Урок обобщения и систематизации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основные этапы жизни и творчества, особенности творческого метода: полифония, авантюрность сюжетного действия, синтетичность композиции, психологизм. Уметь делать индивидуальные сообщения на заданную тему.</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составлять тезисный план или конспект лекции учителя; формулировать вопросы и писать сочинение в жанре интервью Поиск информации по заданной теме, использование мультимедийных ресурсов и компьютерных технологий для систематизации информации.</w:t>
            </w:r>
          </w:p>
          <w:p w:rsidR="000B1569" w:rsidRPr="00D44F48" w:rsidRDefault="000B1569" w:rsidP="00765689">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Сообщение: Петербург Досстоевского».</w:t>
            </w:r>
          </w:p>
        </w:tc>
        <w:tc>
          <w:tcPr>
            <w:tcW w:w="713" w:type="dxa"/>
          </w:tcPr>
          <w:p w:rsidR="000B1569" w:rsidRDefault="00286CE3" w:rsidP="007E57D7">
            <w:pPr>
              <w:rPr>
                <w:rFonts w:ascii="Times New Roman" w:hAnsi="Times New Roman"/>
                <w:b/>
                <w:szCs w:val="24"/>
              </w:rPr>
            </w:pPr>
            <w:r>
              <w:rPr>
                <w:rFonts w:ascii="Times New Roman" w:hAnsi="Times New Roman"/>
                <w:b/>
                <w:szCs w:val="24"/>
              </w:rPr>
              <w:t>3.04.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Образ Петербурга в русской литературе. Петербург Ф. М. Достоевского</w:t>
            </w:r>
          </w:p>
        </w:tc>
        <w:tc>
          <w:tcPr>
            <w:tcW w:w="1091" w:type="dxa"/>
          </w:tcPr>
          <w:p w:rsidR="000B1569" w:rsidRPr="00FC15CD" w:rsidRDefault="000B1569" w:rsidP="007E57D7">
            <w:pPr>
              <w:ind w:left="148"/>
              <w:rPr>
                <w:rFonts w:ascii="Times New Roman" w:hAnsi="Times New Roman"/>
                <w:b/>
                <w:szCs w:val="24"/>
              </w:rPr>
            </w:pPr>
            <w:r w:rsidRPr="00765689">
              <w:rPr>
                <w:rFonts w:ascii="Times New Roman" w:hAnsi="Times New Roman"/>
                <w:szCs w:val="24"/>
              </w:rPr>
              <w:t>Урок обобщения и систематизации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какие художественные средства использует Достоевский, создавая образ Петербурга. Уметь объяснить символику, использованную учениками при разработке эскиза обложки или коллажа к «Преступлению и наказанию»; отбирать материал для выборочного пересказа на заданную тему; самостоятельно анализировать и интерпретировать текст Достоевского, обращая внимание на традиции и новаторство писателя в создании образа города на Неве; сопоставлять художественный текст и иллюстрации к произведению, обращая внимание на способы передачи авторского отношения к предмету изображения</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В процессе анализа романа уметь показывать необычность изображения Достоевским города Петербурга; определять, какое влияние оказывал город на героев романа, на их мысли и чувства, поступки.</w:t>
            </w:r>
          </w:p>
          <w:p w:rsidR="000B1569" w:rsidRPr="00D44F48" w:rsidRDefault="000B1569" w:rsidP="00765689">
            <w:pPr>
              <w:autoSpaceDE w:val="0"/>
              <w:autoSpaceDN w:val="0"/>
              <w:adjustRightInd w:val="0"/>
              <w:jc w:val="both"/>
              <w:rPr>
                <w:rFonts w:ascii="Times New Roman" w:hAnsi="Times New Roman"/>
                <w:lang w:val="en-US"/>
              </w:rPr>
            </w:pPr>
            <w:r w:rsidRPr="00D44F48">
              <w:rPr>
                <w:rFonts w:ascii="Times New Roman" w:hAnsi="Times New Roman"/>
              </w:rPr>
              <w:t>Умение развёрнуто обосновывать суждения, приводить доказательства. Свободная работа с текстом, понимание его специфики.</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Читать «Преступление и наказание»</w:t>
            </w:r>
          </w:p>
        </w:tc>
        <w:tc>
          <w:tcPr>
            <w:tcW w:w="713" w:type="dxa"/>
          </w:tcPr>
          <w:p w:rsidR="000B1569" w:rsidRDefault="00286CE3" w:rsidP="007E57D7">
            <w:pPr>
              <w:rPr>
                <w:rFonts w:ascii="Times New Roman" w:hAnsi="Times New Roman"/>
                <w:b/>
                <w:szCs w:val="24"/>
              </w:rPr>
            </w:pPr>
            <w:r>
              <w:rPr>
                <w:rFonts w:ascii="Times New Roman" w:hAnsi="Times New Roman"/>
                <w:b/>
                <w:szCs w:val="24"/>
              </w:rPr>
              <w:t>6.04.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История создания романа «Преступление и наказание».</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Знать историю создания, тематику, проблематику, идейное содержание, композицию романа.</w:t>
            </w:r>
          </w:p>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 xml:space="preserve">Знать, какое влияние на формирование теории Раскольникова оказали его наблюдения над жизнью «униженных и </w:t>
            </w:r>
            <w:r w:rsidRPr="00D44F48">
              <w:rPr>
                <w:rFonts w:ascii="Times New Roman" w:hAnsi="Times New Roman"/>
              </w:rPr>
              <w:lastRenderedPageBreak/>
              <w:t>оскорблённых». Уметь: отбирать материал для краткого пересказа на заданную тему; анализировать и интерпретировать текст Достоевского, обращая внимание на приёмы создания образов «униженных и оскорблённых» в романе</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Уметь видеть в тексте романа художественные приёмы создания образов.</w:t>
            </w:r>
          </w:p>
          <w:p w:rsidR="000B1569" w:rsidRPr="00D44F48" w:rsidRDefault="000B1569" w:rsidP="00765689">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 xml:space="preserve">Перечитать </w:t>
            </w:r>
            <w:r w:rsidRPr="00D44F48">
              <w:rPr>
                <w:rFonts w:ascii="Times New Roman" w:hAnsi="Times New Roman"/>
                <w:spacing w:val="-4"/>
              </w:rPr>
              <w:t xml:space="preserve">главу 5 части </w:t>
            </w:r>
            <w:r w:rsidRPr="00D44F48">
              <w:rPr>
                <w:rFonts w:ascii="Times New Roman" w:hAnsi="Times New Roman"/>
              </w:rPr>
              <w:t>3; главу 4 части 5</w:t>
            </w:r>
          </w:p>
        </w:tc>
        <w:tc>
          <w:tcPr>
            <w:tcW w:w="713" w:type="dxa"/>
          </w:tcPr>
          <w:p w:rsidR="000B1569" w:rsidRDefault="00286CE3" w:rsidP="007E57D7">
            <w:pPr>
              <w:rPr>
                <w:rFonts w:ascii="Times New Roman" w:hAnsi="Times New Roman"/>
                <w:b/>
                <w:szCs w:val="24"/>
              </w:rPr>
            </w:pPr>
            <w:r>
              <w:rPr>
                <w:rFonts w:ascii="Times New Roman" w:hAnsi="Times New Roman"/>
                <w:b/>
                <w:szCs w:val="24"/>
              </w:rPr>
              <w:t>8.04.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«Маленькие люди» в романе «Преступление и наказание», проблема социальной несправедливости и гуманизм писателя.</w:t>
            </w:r>
          </w:p>
        </w:tc>
        <w:tc>
          <w:tcPr>
            <w:tcW w:w="1091" w:type="dxa"/>
          </w:tcPr>
          <w:p w:rsidR="000B1569" w:rsidRPr="00FC15CD" w:rsidRDefault="000B1569" w:rsidP="007E57D7">
            <w:pPr>
              <w:ind w:left="148"/>
              <w:rPr>
                <w:rFonts w:ascii="Times New Roman" w:hAnsi="Times New Roman"/>
                <w:b/>
                <w:szCs w:val="24"/>
              </w:rPr>
            </w:pPr>
            <w:r w:rsidRPr="00765689">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E7223A">
            <w:pPr>
              <w:autoSpaceDE w:val="0"/>
              <w:autoSpaceDN w:val="0"/>
              <w:adjustRightInd w:val="0"/>
              <w:spacing w:after="100"/>
              <w:jc w:val="both"/>
              <w:rPr>
                <w:rFonts w:ascii="Times New Roman" w:hAnsi="Times New Roman"/>
              </w:rPr>
            </w:pPr>
            <w:r w:rsidRPr="00D44F48">
              <w:rPr>
                <w:rFonts w:ascii="Times New Roman" w:hAnsi="Times New Roman"/>
              </w:rPr>
              <w:t>Знать историю создания, тематику, проблематику, идейное содержание, композицию романа.</w:t>
            </w:r>
          </w:p>
          <w:p w:rsidR="000B1569" w:rsidRPr="00D44F48" w:rsidRDefault="000B1569" w:rsidP="00E7223A">
            <w:pPr>
              <w:autoSpaceDE w:val="0"/>
              <w:autoSpaceDN w:val="0"/>
              <w:adjustRightInd w:val="0"/>
              <w:spacing w:after="100"/>
              <w:jc w:val="both"/>
              <w:rPr>
                <w:rFonts w:ascii="Times New Roman" w:hAnsi="Times New Roman"/>
              </w:rPr>
            </w:pPr>
            <w:r w:rsidRPr="00D44F48">
              <w:rPr>
                <w:rFonts w:ascii="Times New Roman" w:hAnsi="Times New Roman"/>
              </w:rPr>
              <w:t>Знать, какое влияние на формирование теории Раскольникова оказали его наблюдения над жизнью «униженных и оскорблённых». Уметь: отбирать материал для краткого пересказа на заданную тему; анализировать и интерпретировать текст Достоевского, обращая внимание на приёмы создания образов «униженных и оскорблённых» в романе</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Уметь видеть в тексте романа художественные приёмы создания образов.</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По</w:t>
            </w:r>
            <w:r w:rsidRPr="00D44F48">
              <w:rPr>
                <w:rFonts w:ascii="Times New Roman" w:hAnsi="Times New Roman"/>
              </w:rPr>
              <w:softHyphen/>
              <w:t>думать над вопросом: «В чём заключа</w:t>
            </w:r>
            <w:r w:rsidRPr="00D44F48">
              <w:rPr>
                <w:rFonts w:ascii="Times New Roman" w:hAnsi="Times New Roman"/>
              </w:rPr>
              <w:softHyphen/>
              <w:t>ется смысл теории Раскольникова?»</w:t>
            </w:r>
          </w:p>
        </w:tc>
        <w:tc>
          <w:tcPr>
            <w:tcW w:w="713" w:type="dxa"/>
          </w:tcPr>
          <w:p w:rsidR="000B1569" w:rsidRDefault="00286CE3" w:rsidP="007E57D7">
            <w:pPr>
              <w:rPr>
                <w:rFonts w:ascii="Times New Roman" w:hAnsi="Times New Roman"/>
                <w:b/>
                <w:szCs w:val="24"/>
              </w:rPr>
            </w:pPr>
            <w:r>
              <w:rPr>
                <w:rFonts w:ascii="Times New Roman" w:hAnsi="Times New Roman"/>
                <w:b/>
                <w:szCs w:val="24"/>
              </w:rPr>
              <w:t>10.04.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Духовные искания интеллектуального героя и способы их выявления. Теория Раскольникова. Истоки его бунта</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выявлять в процессе анализа романа социальные и философские источники преступления Раскольникова, авторское отношение к теории Раскольникова, её развенчание. </w:t>
            </w:r>
          </w:p>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Уметь выявлять место Раскольникова в системе образов романа, проследить, как в столкновениях с героями Раскольников обнаруживает крушение свей теории, её </w:t>
            </w:r>
            <w:r w:rsidRPr="00D44F48">
              <w:rPr>
                <w:rFonts w:ascii="Times New Roman" w:hAnsi="Times New Roman"/>
              </w:rPr>
              <w:lastRenderedPageBreak/>
              <w:t>безнравственность, борьбу добра и зла в душе героя; понимать роль снов в раскрытии идеи романа.</w:t>
            </w:r>
          </w:p>
          <w:p w:rsidR="000B1569" w:rsidRPr="00D44F48" w:rsidRDefault="000B1569" w:rsidP="00765689">
            <w:pPr>
              <w:autoSpaceDE w:val="0"/>
              <w:autoSpaceDN w:val="0"/>
              <w:adjustRightInd w:val="0"/>
              <w:spacing w:after="100"/>
              <w:jc w:val="both"/>
              <w:rPr>
                <w:rFonts w:ascii="Times New Roman" w:hAnsi="Times New Roman"/>
                <w:lang w:val="en-US"/>
              </w:rPr>
            </w:pPr>
            <w:r w:rsidRPr="00D44F48">
              <w:rPr>
                <w:rFonts w:ascii="Times New Roman" w:hAnsi="Times New Roman"/>
              </w:rPr>
              <w:t>Умение развёрнуто обосновывать суждения, приводить доказательства. Свободная работа с текстом, понимание его специфики</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lastRenderedPageBreak/>
              <w:t>Подготовить ответ «Раскольников после преступления»</w:t>
            </w:r>
          </w:p>
        </w:tc>
        <w:tc>
          <w:tcPr>
            <w:tcW w:w="713" w:type="dxa"/>
          </w:tcPr>
          <w:p w:rsidR="000B1569" w:rsidRDefault="00286CE3" w:rsidP="007E57D7">
            <w:pPr>
              <w:rPr>
                <w:rFonts w:ascii="Times New Roman" w:hAnsi="Times New Roman"/>
                <w:b/>
                <w:szCs w:val="24"/>
              </w:rPr>
            </w:pPr>
            <w:r>
              <w:rPr>
                <w:rFonts w:ascii="Times New Roman" w:hAnsi="Times New Roman"/>
                <w:b/>
                <w:szCs w:val="24"/>
              </w:rPr>
              <w:t>13.04.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lang w:val="en-US"/>
              </w:rPr>
            </w:pPr>
            <w:r w:rsidRPr="00D44F48">
              <w:rPr>
                <w:rFonts w:ascii="Times New Roman" w:hAnsi="Times New Roman"/>
                <w:lang w:val="en-US"/>
              </w:rPr>
              <w:t>«</w:t>
            </w:r>
            <w:r w:rsidRPr="00D44F48">
              <w:rPr>
                <w:rFonts w:ascii="Times New Roman" w:hAnsi="Times New Roman"/>
              </w:rPr>
              <w:t>Двойники</w:t>
            </w:r>
            <w:r w:rsidRPr="00D44F48">
              <w:rPr>
                <w:rFonts w:ascii="Times New Roman" w:hAnsi="Times New Roman"/>
                <w:lang w:val="en-US"/>
              </w:rPr>
              <w:t xml:space="preserve">» </w:t>
            </w:r>
            <w:r w:rsidRPr="00D44F48">
              <w:rPr>
                <w:rFonts w:ascii="Times New Roman" w:hAnsi="Times New Roman"/>
              </w:rPr>
              <w:t>Раскольникова</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Знать, с какой целью Достоевский вводит в роман «двойников» Раскольникова. Уметь отбирать материал для выборочного пересказа; сравнивать героев произведения Достоевского, отмечая сходство и различие их теоретических посылок</w:t>
            </w:r>
          </w:p>
        </w:tc>
        <w:tc>
          <w:tcPr>
            <w:tcW w:w="2375" w:type="dxa"/>
          </w:tcPr>
          <w:p w:rsidR="000B1569" w:rsidRPr="00D44F48" w:rsidRDefault="000B1569" w:rsidP="00286CE3">
            <w:pPr>
              <w:rPr>
                <w:rFonts w:ascii="Times New Roman" w:hAnsi="Times New Roman"/>
              </w:rPr>
            </w:pPr>
            <w:r w:rsidRPr="00D44F48">
              <w:rPr>
                <w:rFonts w:ascii="Times New Roman" w:hAnsi="Times New Roman"/>
              </w:rPr>
              <w:t>Подготовить материал для сравн. анализа образов Раскольникова и Сони.</w:t>
            </w:r>
          </w:p>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Анализ эпизода «Соня и Раскольников за чтением истории о воскрешении Лазаря».</w:t>
            </w:r>
          </w:p>
        </w:tc>
        <w:tc>
          <w:tcPr>
            <w:tcW w:w="713" w:type="dxa"/>
          </w:tcPr>
          <w:p w:rsidR="000B1569" w:rsidRDefault="00286CE3" w:rsidP="007E57D7">
            <w:pPr>
              <w:rPr>
                <w:rFonts w:ascii="Times New Roman" w:hAnsi="Times New Roman"/>
                <w:b/>
                <w:szCs w:val="24"/>
              </w:rPr>
            </w:pPr>
            <w:r>
              <w:rPr>
                <w:rFonts w:ascii="Times New Roman" w:hAnsi="Times New Roman"/>
                <w:b/>
                <w:szCs w:val="24"/>
              </w:rPr>
              <w:t>15.04.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 xml:space="preserve">Значение образа Сони Мармеладовой в романе «Преступление и наказание». Роль эпилога в романе. </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65689">
            <w:pPr>
              <w:autoSpaceDE w:val="0"/>
              <w:autoSpaceDN w:val="0"/>
              <w:adjustRightInd w:val="0"/>
              <w:jc w:val="both"/>
              <w:rPr>
                <w:rFonts w:ascii="Times New Roman" w:hAnsi="Times New Roman"/>
              </w:rPr>
            </w:pPr>
            <w:r w:rsidRPr="00D44F48">
              <w:rPr>
                <w:rFonts w:ascii="Times New Roman" w:hAnsi="Times New Roman"/>
              </w:rPr>
              <w:t xml:space="preserve">Знать: какое место в «Преступлении и наказании» Достоевский отводит образу Сонечки Мармеладовой; какое отражение на страницах романа получили библейские образы и мотивы. </w:t>
            </w:r>
          </w:p>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Уметь: отбирать материал для выборочного пересказа; сравнивать героев произведения Достоевского, отмечая сходство их судеб и различие мировоззрений; анализировать конкретный эпизод, определяя его роль в контексте всего романа</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Подготовка к домашнему сочинению по роману Ф.М. Достоевского «Преступление и наказание»</w:t>
            </w:r>
          </w:p>
        </w:tc>
        <w:tc>
          <w:tcPr>
            <w:tcW w:w="713" w:type="dxa"/>
          </w:tcPr>
          <w:p w:rsidR="000B1569" w:rsidRDefault="00286CE3" w:rsidP="007E57D7">
            <w:pPr>
              <w:rPr>
                <w:rFonts w:ascii="Times New Roman" w:hAnsi="Times New Roman"/>
                <w:b/>
                <w:szCs w:val="24"/>
              </w:rPr>
            </w:pPr>
            <w:r>
              <w:rPr>
                <w:rFonts w:ascii="Times New Roman" w:hAnsi="Times New Roman"/>
                <w:b/>
                <w:szCs w:val="24"/>
              </w:rPr>
              <w:t>17.04.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b/>
                <w:i/>
              </w:rPr>
              <w:t>Р/р. Сочинение по роману «Преступление и наказание.</w:t>
            </w:r>
          </w:p>
        </w:tc>
        <w:tc>
          <w:tcPr>
            <w:tcW w:w="1091" w:type="dxa"/>
          </w:tcPr>
          <w:p w:rsidR="000B1569" w:rsidRPr="00FC15CD" w:rsidRDefault="000B1569" w:rsidP="007E57D7">
            <w:pPr>
              <w:ind w:left="148"/>
              <w:rPr>
                <w:rFonts w:ascii="Times New Roman" w:hAnsi="Times New Roman"/>
                <w:b/>
                <w:szCs w:val="24"/>
              </w:rPr>
            </w:pPr>
            <w:r>
              <w:rPr>
                <w:rFonts w:ascii="Times New Roman" w:hAnsi="Times New Roman"/>
                <w:b/>
                <w:szCs w:val="24"/>
              </w:rPr>
              <w:t>Урок разви</w:t>
            </w:r>
            <w:r>
              <w:rPr>
                <w:rFonts w:ascii="Times New Roman" w:hAnsi="Times New Roman"/>
                <w:b/>
                <w:szCs w:val="24"/>
              </w:rPr>
              <w:lastRenderedPageBreak/>
              <w:t>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765689">
            <w:pPr>
              <w:autoSpaceDE w:val="0"/>
              <w:autoSpaceDN w:val="0"/>
              <w:adjustRightInd w:val="0"/>
              <w:spacing w:after="100"/>
              <w:jc w:val="both"/>
              <w:rPr>
                <w:rFonts w:ascii="Times New Roman" w:hAnsi="Times New Roman"/>
              </w:rPr>
            </w:pPr>
            <w:r w:rsidRPr="00D44F48">
              <w:rPr>
                <w:rFonts w:ascii="Times New Roman" w:hAnsi="Times New Roman"/>
              </w:rPr>
              <w:t xml:space="preserve">Уметь определять основную мысль сочинения в соответствии с заданной </w:t>
            </w:r>
            <w:r w:rsidRPr="00D44F48">
              <w:rPr>
                <w:rFonts w:ascii="Times New Roman" w:hAnsi="Times New Roman"/>
              </w:rPr>
              <w:lastRenderedPageBreak/>
              <w:t>темой; отбирать материал для сочинения, составлять его развёрнутый план и следовать логике данного плана при написании работы.</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lastRenderedPageBreak/>
              <w:t xml:space="preserve">Сообщение: «Проблематика и </w:t>
            </w:r>
            <w:r w:rsidRPr="00D44F48">
              <w:rPr>
                <w:rFonts w:ascii="Times New Roman" w:hAnsi="Times New Roman"/>
              </w:rPr>
              <w:lastRenderedPageBreak/>
              <w:t xml:space="preserve">поэтика сказок </w:t>
            </w:r>
          </w:p>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М.Е. Салтыкова-Щедрина»</w:t>
            </w:r>
          </w:p>
        </w:tc>
        <w:tc>
          <w:tcPr>
            <w:tcW w:w="713" w:type="dxa"/>
          </w:tcPr>
          <w:p w:rsidR="000B1569" w:rsidRDefault="00286CE3" w:rsidP="007E57D7">
            <w:pPr>
              <w:rPr>
                <w:rFonts w:ascii="Times New Roman" w:hAnsi="Times New Roman"/>
                <w:b/>
                <w:szCs w:val="24"/>
              </w:rPr>
            </w:pPr>
            <w:r>
              <w:rPr>
                <w:rFonts w:ascii="Times New Roman" w:hAnsi="Times New Roman"/>
                <w:b/>
                <w:szCs w:val="24"/>
              </w:rPr>
              <w:lastRenderedPageBreak/>
              <w:t>20.04.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765689">
            <w:pPr>
              <w:ind w:left="567"/>
              <w:jc w:val="center"/>
              <w:rPr>
                <w:rFonts w:ascii="Times New Roman" w:hAnsi="Times New Roman"/>
                <w:b/>
                <w:szCs w:val="24"/>
              </w:rPr>
            </w:pPr>
            <w:r w:rsidRPr="00D44F48">
              <w:rPr>
                <w:rFonts w:ascii="Times New Roman" w:hAnsi="Times New Roman"/>
                <w:b/>
              </w:rPr>
              <w:lastRenderedPageBreak/>
              <w:t xml:space="preserve">Творчество </w:t>
            </w:r>
            <w:r>
              <w:rPr>
                <w:rFonts w:ascii="Times New Roman" w:hAnsi="Times New Roman"/>
                <w:b/>
              </w:rPr>
              <w:t xml:space="preserve">М.Е. </w:t>
            </w:r>
            <w:r w:rsidRPr="00D44F48">
              <w:rPr>
                <w:rFonts w:ascii="Times New Roman" w:hAnsi="Times New Roman"/>
                <w:b/>
              </w:rPr>
              <w:t>Салтыкова-Щедрина (3 часа)</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b/>
                <w:bCs/>
              </w:rPr>
              <w:t>М. Е. Салтыков – Щедрин.</w:t>
            </w:r>
            <w:r w:rsidRPr="00D44F48">
              <w:rPr>
                <w:rFonts w:ascii="Times New Roman" w:hAnsi="Times New Roman"/>
              </w:rPr>
              <w:t xml:space="preserve"> Личность и творчество. Проблематика и поэтика сказок </w:t>
            </w:r>
          </w:p>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М.Е. Салтыкова-Щедрина</w:t>
            </w:r>
          </w:p>
        </w:tc>
        <w:tc>
          <w:tcPr>
            <w:tcW w:w="1091" w:type="dxa"/>
          </w:tcPr>
          <w:p w:rsidR="000B1569" w:rsidRPr="00FC15CD" w:rsidRDefault="000B1569" w:rsidP="007E57D7">
            <w:pPr>
              <w:ind w:left="148"/>
              <w:rPr>
                <w:rFonts w:ascii="Times New Roman" w:hAnsi="Times New Roman"/>
                <w:b/>
                <w:szCs w:val="24"/>
              </w:rPr>
            </w:pPr>
            <w:r w:rsidRPr="00765689">
              <w:rPr>
                <w:rFonts w:ascii="Times New Roman" w:hAnsi="Times New Roman"/>
                <w:szCs w:val="24"/>
              </w:rPr>
              <w:t>Урок обобщения и систематизации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 xml:space="preserve">Знать о жизненном и творческом подвиге писателя, особенностях сатиры писателя. </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 xml:space="preserve">Уметь делать индивидуальные сообщения о жизни и творчестве писателя, сатирических приёмах; определять особенности жанра, композиции, проблематику произведения, роль художественных средств в раскрытии его идейного содержания. </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Читать роман М. Е. Салтыкова-Щедрина «История одного города».</w:t>
            </w:r>
          </w:p>
        </w:tc>
        <w:tc>
          <w:tcPr>
            <w:tcW w:w="713" w:type="dxa"/>
          </w:tcPr>
          <w:p w:rsidR="000B1569" w:rsidRDefault="00286CE3" w:rsidP="007E57D7">
            <w:pPr>
              <w:rPr>
                <w:rFonts w:ascii="Times New Roman" w:hAnsi="Times New Roman"/>
                <w:b/>
                <w:szCs w:val="24"/>
              </w:rPr>
            </w:pPr>
            <w:r>
              <w:rPr>
                <w:rFonts w:ascii="Times New Roman" w:hAnsi="Times New Roman"/>
                <w:b/>
                <w:szCs w:val="24"/>
              </w:rPr>
              <w:t>22.04.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tabs>
                <w:tab w:val="left" w:pos="367"/>
              </w:tabs>
              <w:autoSpaceDE w:val="0"/>
              <w:autoSpaceDN w:val="0"/>
              <w:adjustRightInd w:val="0"/>
              <w:spacing w:after="100"/>
              <w:rPr>
                <w:rFonts w:ascii="Times New Roman" w:hAnsi="Times New Roman"/>
              </w:rPr>
            </w:pPr>
            <w:r w:rsidRPr="00D44F48">
              <w:rPr>
                <w:rFonts w:ascii="Times New Roman" w:hAnsi="Times New Roman"/>
              </w:rPr>
              <w:t>Обзор романа М. Е. Салтыкова-Щедрина «История одного города».</w:t>
            </w:r>
          </w:p>
        </w:tc>
        <w:tc>
          <w:tcPr>
            <w:tcW w:w="1091" w:type="dxa"/>
          </w:tcPr>
          <w:p w:rsidR="000B1569" w:rsidRPr="00765689" w:rsidRDefault="000B1569" w:rsidP="007E57D7">
            <w:pPr>
              <w:ind w:left="148"/>
              <w:rPr>
                <w:rFonts w:ascii="Times New Roman" w:hAnsi="Times New Roman"/>
                <w:szCs w:val="24"/>
              </w:rPr>
            </w:pPr>
            <w:r w:rsidRPr="00765689">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Понимать актуальность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Уметь составлять исторический комментарий к тесту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w:t>
            </w:r>
          </w:p>
          <w:p w:rsidR="000B1569" w:rsidRPr="00D44F48" w:rsidRDefault="000B1569" w:rsidP="00E7223A">
            <w:pPr>
              <w:tabs>
                <w:tab w:val="left" w:pos="557"/>
              </w:tabs>
              <w:autoSpaceDE w:val="0"/>
              <w:autoSpaceDN w:val="0"/>
              <w:adjustRightInd w:val="0"/>
              <w:spacing w:after="100"/>
              <w:jc w:val="both"/>
              <w:rPr>
                <w:rFonts w:ascii="Times New Roman" w:hAnsi="Times New Roman"/>
              </w:rPr>
            </w:pPr>
            <w:r w:rsidRPr="00D44F48">
              <w:rPr>
                <w:rFonts w:ascii="Times New Roman" w:hAnsi="Times New Roman"/>
              </w:rPr>
              <w:t>Поиск информации по заданной теме, использование мультимедийных ресурсов и компьютерных технологий для систематизации информации.</w:t>
            </w:r>
          </w:p>
        </w:tc>
        <w:tc>
          <w:tcPr>
            <w:tcW w:w="2375"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Характеристика главных героев</w:t>
            </w:r>
          </w:p>
        </w:tc>
        <w:tc>
          <w:tcPr>
            <w:tcW w:w="713" w:type="dxa"/>
          </w:tcPr>
          <w:p w:rsidR="000B1569" w:rsidRDefault="00286CE3" w:rsidP="007E57D7">
            <w:pPr>
              <w:rPr>
                <w:rFonts w:ascii="Times New Roman" w:hAnsi="Times New Roman"/>
                <w:b/>
                <w:szCs w:val="24"/>
              </w:rPr>
            </w:pPr>
            <w:r>
              <w:rPr>
                <w:rFonts w:ascii="Times New Roman" w:hAnsi="Times New Roman"/>
                <w:b/>
                <w:szCs w:val="24"/>
              </w:rPr>
              <w:t>24.04.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sidRPr="00D44F48">
              <w:rPr>
                <w:rFonts w:ascii="Times New Roman" w:hAnsi="Times New Roman"/>
              </w:rPr>
              <w:t>Обзор романа М. Е. Салтыкова-Щедрина «История одного города».</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Понимать актуальность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Уметь составлять исторический комментарий к тесту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w:t>
            </w:r>
          </w:p>
          <w:p w:rsidR="000B1569" w:rsidRPr="00D44F48" w:rsidRDefault="000B1569" w:rsidP="00E7223A">
            <w:pPr>
              <w:autoSpaceDE w:val="0"/>
              <w:autoSpaceDN w:val="0"/>
              <w:adjustRightInd w:val="0"/>
              <w:spacing w:after="100"/>
              <w:jc w:val="both"/>
              <w:rPr>
                <w:rFonts w:ascii="Times New Roman" w:hAnsi="Times New Roman"/>
              </w:rPr>
            </w:pPr>
            <w:r w:rsidRPr="00D44F48">
              <w:rPr>
                <w:rFonts w:ascii="Times New Roman" w:hAnsi="Times New Roman"/>
              </w:rPr>
              <w:t>Поиск информации по заданной теме, использование мультимедийных ресурсов и компьютерных технологий для систематизации информации.</w:t>
            </w:r>
          </w:p>
        </w:tc>
        <w:tc>
          <w:tcPr>
            <w:tcW w:w="2375" w:type="dxa"/>
          </w:tcPr>
          <w:p w:rsidR="000B1569" w:rsidRPr="00D44F48" w:rsidRDefault="000B1569" w:rsidP="00286CE3">
            <w:pPr>
              <w:autoSpaceDE w:val="0"/>
              <w:autoSpaceDN w:val="0"/>
              <w:adjustRightInd w:val="0"/>
              <w:spacing w:after="100"/>
              <w:rPr>
                <w:rFonts w:ascii="Times New Roman" w:hAnsi="Times New Roman"/>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27.04.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sidRPr="00D44F48">
              <w:rPr>
                <w:rFonts w:ascii="Times New Roman" w:hAnsi="Times New Roman"/>
              </w:rPr>
              <w:t>Замысел, история создания, жанр и композиция романа. Образы градоначальников</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 xml:space="preserve">Урок общеметодической направленности </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Понимать актуальность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Уметь составлять исторический комментарий к тесту произведения.</w:t>
            </w:r>
          </w:p>
          <w:p w:rsidR="000B1569" w:rsidRPr="00D44F48" w:rsidRDefault="000B1569" w:rsidP="00E7223A">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w:t>
            </w:r>
          </w:p>
          <w:p w:rsidR="000B1569" w:rsidRPr="00D44F48" w:rsidRDefault="000B1569" w:rsidP="00E7223A">
            <w:pPr>
              <w:autoSpaceDE w:val="0"/>
              <w:autoSpaceDN w:val="0"/>
              <w:adjustRightInd w:val="0"/>
              <w:jc w:val="both"/>
              <w:rPr>
                <w:rFonts w:ascii="Times New Roman" w:hAnsi="Times New Roman"/>
                <w:szCs w:val="24"/>
              </w:rPr>
            </w:pPr>
            <w:r w:rsidRPr="00D44F48">
              <w:rPr>
                <w:rFonts w:ascii="Times New Roman" w:hAnsi="Times New Roman"/>
              </w:rPr>
              <w:t>Поиск информации по заданной теме, использование мультимедийных ресурсов и компьютерных технологий для систематизации информации.</w:t>
            </w:r>
          </w:p>
        </w:tc>
        <w:tc>
          <w:tcPr>
            <w:tcW w:w="2375" w:type="dxa"/>
          </w:tcPr>
          <w:p w:rsidR="000B1569" w:rsidRDefault="000B1569" w:rsidP="007E57D7">
            <w:pPr>
              <w:rPr>
                <w:rFonts w:ascii="Times New Roman" w:hAnsi="Times New Roman"/>
                <w:b/>
                <w:szCs w:val="24"/>
              </w:rPr>
            </w:pPr>
            <w:r w:rsidRPr="00D44F48">
              <w:rPr>
                <w:rFonts w:ascii="Times New Roman" w:hAnsi="Times New Roman"/>
              </w:rPr>
              <w:t>Читать повесть Лескова «Очарованный странник».</w:t>
            </w:r>
          </w:p>
        </w:tc>
        <w:tc>
          <w:tcPr>
            <w:tcW w:w="713" w:type="dxa"/>
          </w:tcPr>
          <w:p w:rsidR="000B1569" w:rsidRDefault="00286CE3" w:rsidP="007E57D7">
            <w:pPr>
              <w:rPr>
                <w:rFonts w:ascii="Times New Roman" w:hAnsi="Times New Roman"/>
                <w:b/>
                <w:szCs w:val="24"/>
              </w:rPr>
            </w:pPr>
            <w:r>
              <w:rPr>
                <w:rFonts w:ascii="Times New Roman" w:hAnsi="Times New Roman"/>
                <w:b/>
                <w:szCs w:val="24"/>
              </w:rPr>
              <w:t>29.04.</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E7223A">
            <w:pPr>
              <w:ind w:left="567"/>
              <w:jc w:val="center"/>
              <w:rPr>
                <w:rFonts w:ascii="Times New Roman" w:hAnsi="Times New Roman"/>
                <w:b/>
                <w:szCs w:val="24"/>
              </w:rPr>
            </w:pPr>
            <w:r w:rsidRPr="00D44F48">
              <w:rPr>
                <w:rFonts w:ascii="Times New Roman" w:hAnsi="Times New Roman"/>
                <w:b/>
              </w:rPr>
              <w:t xml:space="preserve">Творчество </w:t>
            </w:r>
            <w:r>
              <w:rPr>
                <w:rFonts w:ascii="Times New Roman" w:hAnsi="Times New Roman"/>
                <w:b/>
              </w:rPr>
              <w:t xml:space="preserve">Н.С. </w:t>
            </w:r>
            <w:r w:rsidRPr="00D44F48">
              <w:rPr>
                <w:rFonts w:ascii="Times New Roman" w:hAnsi="Times New Roman"/>
                <w:b/>
              </w:rPr>
              <w:t>Лескова (2 часа)</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b/>
                <w:bCs/>
              </w:rPr>
              <w:t>Н. С. Лесков.</w:t>
            </w:r>
            <w:r w:rsidRPr="00D44F48">
              <w:rPr>
                <w:rFonts w:ascii="Times New Roman" w:hAnsi="Times New Roman"/>
              </w:rPr>
              <w:t xml:space="preserve"> Жизнь и творчество. Повесть «Очарованный странник» и ее герой Иван Флягин.</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spacing w:after="100"/>
              <w:jc w:val="both"/>
              <w:rPr>
                <w:rFonts w:ascii="Times New Roman" w:hAnsi="Times New Roman"/>
              </w:rPr>
            </w:pPr>
            <w:r w:rsidRPr="00D44F48">
              <w:rPr>
                <w:rFonts w:ascii="Times New Roman" w:hAnsi="Times New Roman"/>
              </w:rPr>
              <w:t>Знать творческий путь Лескова, особенности творческой манеры, героев: праведников и злодеев, не принимающих серой будничной жизни.</w:t>
            </w:r>
          </w:p>
          <w:p w:rsidR="000B1569" w:rsidRPr="00D44F48" w:rsidRDefault="000B1569" w:rsidP="001D34EC">
            <w:pPr>
              <w:autoSpaceDE w:val="0"/>
              <w:autoSpaceDN w:val="0"/>
              <w:adjustRightInd w:val="0"/>
              <w:spacing w:after="100"/>
              <w:jc w:val="both"/>
              <w:rPr>
                <w:rFonts w:ascii="Times New Roman" w:hAnsi="Times New Roman"/>
              </w:rPr>
            </w:pPr>
            <w:r w:rsidRPr="00D44F48">
              <w:rPr>
                <w:rFonts w:ascii="Times New Roman" w:hAnsi="Times New Roman"/>
                <w:b/>
                <w:bCs/>
              </w:rPr>
              <w:t xml:space="preserve">Уметь </w:t>
            </w:r>
            <w:r w:rsidRPr="00D44F48">
              <w:rPr>
                <w:rFonts w:ascii="Times New Roman" w:hAnsi="Times New Roman"/>
              </w:rPr>
              <w:t>отбирать эпизоды для выборочного пересказа по заданной теме, анализировать и интерпретировать текст повести, связывая этапы развития сюжета с духовной эволюцией Ивана Флягина.</w:t>
            </w:r>
          </w:p>
          <w:p w:rsidR="000B1569" w:rsidRPr="00D44F48" w:rsidRDefault="000B1569" w:rsidP="001D34EC">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Читать рассказ «Тупейный художник». Составить план рассказа.</w:t>
            </w:r>
          </w:p>
        </w:tc>
        <w:tc>
          <w:tcPr>
            <w:tcW w:w="713" w:type="dxa"/>
          </w:tcPr>
          <w:p w:rsidR="000B1569" w:rsidRDefault="00286CE3" w:rsidP="007E57D7">
            <w:pPr>
              <w:rPr>
                <w:rFonts w:ascii="Times New Roman" w:hAnsi="Times New Roman"/>
                <w:b/>
                <w:szCs w:val="24"/>
              </w:rPr>
            </w:pPr>
            <w:r>
              <w:rPr>
                <w:rFonts w:ascii="Times New Roman" w:hAnsi="Times New Roman"/>
                <w:b/>
                <w:szCs w:val="24"/>
              </w:rPr>
              <w:t>1.05.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 xml:space="preserve">Рассказ «Тупейный художник». Необычность судеб и обстоятельств. </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Уметь делать индивидуальные сообщения о жизни и творчестве; объяснять смысл названия повести, определять элементы композиции, жанр; раскрывать тему праведничества, роль фольклорных мотивов, характеризовать образы главных героев.</w:t>
            </w:r>
          </w:p>
          <w:p w:rsidR="000B1569" w:rsidRPr="00D44F48" w:rsidRDefault="000B1569" w:rsidP="001D34EC">
            <w:pPr>
              <w:autoSpaceDE w:val="0"/>
              <w:autoSpaceDN w:val="0"/>
              <w:adjustRightInd w:val="0"/>
              <w:jc w:val="both"/>
              <w:rPr>
                <w:rFonts w:ascii="Times New Roman" w:hAnsi="Times New Roman"/>
              </w:rPr>
            </w:pPr>
          </w:p>
        </w:tc>
        <w:tc>
          <w:tcPr>
            <w:tcW w:w="2375" w:type="dxa"/>
          </w:tcPr>
          <w:p w:rsidR="000B1569" w:rsidRPr="00D44F48" w:rsidRDefault="000B1569" w:rsidP="00286CE3">
            <w:pPr>
              <w:autoSpaceDE w:val="0"/>
              <w:autoSpaceDN w:val="0"/>
              <w:adjustRightInd w:val="0"/>
              <w:spacing w:after="200"/>
              <w:rPr>
                <w:rFonts w:ascii="Times New Roman" w:hAnsi="Times New Roman"/>
              </w:rPr>
            </w:pPr>
            <w:r w:rsidRPr="00D44F48">
              <w:rPr>
                <w:rFonts w:ascii="Times New Roman" w:hAnsi="Times New Roman"/>
              </w:rPr>
              <w:t>Ответ на вопрос: нравственный смысл рассказа.</w:t>
            </w:r>
          </w:p>
        </w:tc>
        <w:tc>
          <w:tcPr>
            <w:tcW w:w="713" w:type="dxa"/>
          </w:tcPr>
          <w:p w:rsidR="000B1569" w:rsidRDefault="00286CE3" w:rsidP="007E57D7">
            <w:pPr>
              <w:rPr>
                <w:rFonts w:ascii="Times New Roman" w:hAnsi="Times New Roman"/>
                <w:b/>
                <w:szCs w:val="24"/>
              </w:rPr>
            </w:pPr>
            <w:r>
              <w:rPr>
                <w:rFonts w:ascii="Times New Roman" w:hAnsi="Times New Roman"/>
                <w:b/>
                <w:szCs w:val="24"/>
              </w:rPr>
              <w:t>4.05.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sidRPr="00D44F48">
              <w:rPr>
                <w:rFonts w:ascii="Times New Roman" w:hAnsi="Times New Roman"/>
                <w:b/>
              </w:rPr>
              <w:t>Россия в 1880 – 1890 – е годы.</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 xml:space="preserve">Урок изучения нового </w:t>
            </w:r>
            <w:r>
              <w:rPr>
                <w:rFonts w:ascii="Times New Roman" w:hAnsi="Times New Roman"/>
                <w:szCs w:val="24"/>
              </w:rPr>
              <w:lastRenderedPageBreak/>
              <w:t>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 xml:space="preserve">Поиск информации по заданной теме, использование мультимедийных ресурсов и компьютерных технологий для систематизации информации. </w:t>
            </w:r>
          </w:p>
          <w:p w:rsidR="000B1569" w:rsidRPr="00D44F48" w:rsidRDefault="000B1569" w:rsidP="001D34EC">
            <w:pPr>
              <w:autoSpaceDE w:val="0"/>
              <w:autoSpaceDN w:val="0"/>
              <w:adjustRightInd w:val="0"/>
              <w:jc w:val="both"/>
              <w:rPr>
                <w:rFonts w:ascii="Times New Roman" w:hAnsi="Times New Roman"/>
                <w:szCs w:val="24"/>
              </w:rPr>
            </w:pPr>
            <w:r w:rsidRPr="00D44F48">
              <w:rPr>
                <w:rFonts w:ascii="Times New Roman" w:hAnsi="Times New Roman"/>
              </w:rPr>
              <w:lastRenderedPageBreak/>
              <w:t>Свободная работа с текстом, понимание его специфики. Владение навыками создания собственного текста</w:t>
            </w:r>
            <w:r w:rsidRPr="00D44F48">
              <w:rPr>
                <w:rFonts w:ascii="Times New Roman" w:hAnsi="Times New Roman"/>
                <w:b/>
                <w:bCs/>
              </w:rPr>
              <w:t>.</w:t>
            </w:r>
          </w:p>
        </w:tc>
        <w:tc>
          <w:tcPr>
            <w:tcW w:w="2375" w:type="dxa"/>
          </w:tcPr>
          <w:p w:rsidR="000B1569" w:rsidRPr="00D44F48" w:rsidRDefault="000B1569" w:rsidP="00286CE3">
            <w:pPr>
              <w:autoSpaceDE w:val="0"/>
              <w:autoSpaceDN w:val="0"/>
              <w:adjustRightInd w:val="0"/>
              <w:spacing w:after="200"/>
              <w:rPr>
                <w:rFonts w:ascii="Times New Roman" w:hAnsi="Times New Roman"/>
              </w:rPr>
            </w:pPr>
            <w:r w:rsidRPr="00D44F48">
              <w:rPr>
                <w:rFonts w:ascii="Times New Roman" w:hAnsi="Times New Roman"/>
              </w:rPr>
              <w:lastRenderedPageBreak/>
              <w:t>Конспект статьи учебника с. 245 - 260</w:t>
            </w:r>
          </w:p>
        </w:tc>
        <w:tc>
          <w:tcPr>
            <w:tcW w:w="713" w:type="dxa"/>
          </w:tcPr>
          <w:p w:rsidR="000B1569" w:rsidRDefault="00286CE3" w:rsidP="007E57D7">
            <w:pPr>
              <w:rPr>
                <w:rFonts w:ascii="Times New Roman" w:hAnsi="Times New Roman"/>
                <w:b/>
                <w:szCs w:val="24"/>
              </w:rPr>
            </w:pPr>
            <w:r>
              <w:rPr>
                <w:rFonts w:ascii="Times New Roman" w:hAnsi="Times New Roman"/>
                <w:b/>
                <w:szCs w:val="24"/>
              </w:rPr>
              <w:t>6.05.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5458" w:type="dxa"/>
            <w:gridSpan w:val="9"/>
          </w:tcPr>
          <w:p w:rsidR="000B1569" w:rsidRDefault="000B1569" w:rsidP="001D34EC">
            <w:pPr>
              <w:ind w:left="567"/>
              <w:jc w:val="center"/>
              <w:rPr>
                <w:rFonts w:ascii="Times New Roman" w:hAnsi="Times New Roman"/>
                <w:b/>
                <w:szCs w:val="24"/>
              </w:rPr>
            </w:pPr>
            <w:r w:rsidRPr="00D44F48">
              <w:rPr>
                <w:rFonts w:ascii="Times New Roman" w:hAnsi="Times New Roman"/>
                <w:b/>
              </w:rPr>
              <w:lastRenderedPageBreak/>
              <w:t>Творчество А.П. Чехова (8 часов)</w:t>
            </w: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Default="000B1569" w:rsidP="00286CE3">
            <w:pPr>
              <w:autoSpaceDE w:val="0"/>
              <w:autoSpaceDN w:val="0"/>
              <w:adjustRightInd w:val="0"/>
              <w:spacing w:after="100"/>
              <w:rPr>
                <w:rFonts w:ascii="Times New Roman" w:hAnsi="Times New Roman"/>
              </w:rPr>
            </w:pPr>
            <w:r w:rsidRPr="00D44F48">
              <w:rPr>
                <w:rFonts w:ascii="Times New Roman" w:hAnsi="Times New Roman"/>
                <w:b/>
                <w:bCs/>
              </w:rPr>
              <w:t>А. П. Ч е х ов.</w:t>
            </w:r>
            <w:r w:rsidRPr="00D44F48">
              <w:rPr>
                <w:rFonts w:ascii="Times New Roman" w:hAnsi="Times New Roman"/>
              </w:rPr>
              <w:t xml:space="preserve"> Жизнь и творчество. Особенности рассказов 80-90-х годов. </w:t>
            </w:r>
          </w:p>
          <w:p w:rsidR="000B1569" w:rsidRPr="00D44F48" w:rsidRDefault="000B1569" w:rsidP="00286CE3">
            <w:pPr>
              <w:autoSpaceDE w:val="0"/>
              <w:autoSpaceDN w:val="0"/>
              <w:adjustRightInd w:val="0"/>
              <w:spacing w:after="100"/>
              <w:rPr>
                <w:rFonts w:ascii="Times New Roman" w:hAnsi="Times New Roman"/>
              </w:rPr>
            </w:pPr>
            <w:r>
              <w:rPr>
                <w:rFonts w:ascii="Times New Roman" w:hAnsi="Times New Roman"/>
              </w:rPr>
              <w:t xml:space="preserve">«Человек в футляре». </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Знать основные этапы жизненного и творческого пути А.П. Чехова; в чём заключается жанровое своеобразие его произведений; какую эволюцию претерпевает образ «маленького человека» в произведениях А.П. Чехова.</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Уметь в процессе инсценирования передать сущность авторского замысла, отразить особенности характеров персонажей, обратив внимание на их речевую характеристику.</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Читать «Человек в футляре»</w:t>
            </w:r>
          </w:p>
        </w:tc>
        <w:tc>
          <w:tcPr>
            <w:tcW w:w="713" w:type="dxa"/>
          </w:tcPr>
          <w:p w:rsidR="000B1569" w:rsidRDefault="00286CE3" w:rsidP="007E57D7">
            <w:pPr>
              <w:rPr>
                <w:rFonts w:ascii="Times New Roman" w:hAnsi="Times New Roman"/>
                <w:b/>
                <w:szCs w:val="24"/>
              </w:rPr>
            </w:pPr>
            <w:r>
              <w:rPr>
                <w:rFonts w:ascii="Times New Roman" w:hAnsi="Times New Roman"/>
                <w:b/>
                <w:szCs w:val="24"/>
              </w:rPr>
              <w:t>8.05.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Проблематика и поэтика рассказов 90-х годов.</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b/>
                <w:bCs/>
              </w:rPr>
              <w:t>Знать</w:t>
            </w:r>
            <w:r w:rsidRPr="00D44F48">
              <w:rPr>
                <w:rFonts w:ascii="Times New Roman" w:hAnsi="Times New Roman"/>
              </w:rPr>
              <w:t>, в чём заключается проблематика рассказов А.П.Чехова, как сочетается в его произведениях социальная сатира и вечные, общефилософские темы. Понимать, что центральное место в творчестве Чехова занимает проблема свободы и достоинства личности, способность человека противостоять грубой власти обстоятельств жизни.</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b/>
                <w:bCs/>
              </w:rPr>
              <w:t>Уметь</w:t>
            </w:r>
            <w:r w:rsidRPr="00D44F48">
              <w:rPr>
                <w:rFonts w:ascii="Times New Roman" w:hAnsi="Times New Roman"/>
              </w:rPr>
              <w:t xml:space="preserve"> объяснять роль средств выражения авторской позиции в рассказах писателя; самостоятельно анализировать и интерпретировать рассказы Чехова, обращая внимание на традиции и новаторство в создании образа человека, «проглядевшего жизнь».</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 xml:space="preserve">выявлять проблему протеста против догматической активности и </w:t>
            </w:r>
            <w:r w:rsidRPr="00D44F48">
              <w:rPr>
                <w:rFonts w:ascii="Times New Roman" w:hAnsi="Times New Roman"/>
              </w:rPr>
              <w:lastRenderedPageBreak/>
              <w:t>общественной пассивности в рассказе «Дом с мезонином».</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 Владение навыками создания собственного текста</w:t>
            </w:r>
          </w:p>
        </w:tc>
        <w:tc>
          <w:tcPr>
            <w:tcW w:w="2375" w:type="dxa"/>
          </w:tcPr>
          <w:p w:rsidR="000B1569" w:rsidRPr="00D44F48" w:rsidRDefault="000B1569" w:rsidP="00286CE3">
            <w:pPr>
              <w:pStyle w:val="TableParagraph"/>
              <w:ind w:left="107" w:right="319"/>
              <w:rPr>
                <w:sz w:val="24"/>
                <w:szCs w:val="24"/>
              </w:rPr>
            </w:pPr>
            <w:r w:rsidRPr="00D44F48">
              <w:rPr>
                <w:sz w:val="24"/>
                <w:szCs w:val="24"/>
              </w:rPr>
              <w:lastRenderedPageBreak/>
              <w:t>Читать рассказы «Ионыч», «Дама с собачкой» и</w:t>
            </w:r>
          </w:p>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«Невеста»</w:t>
            </w:r>
          </w:p>
        </w:tc>
        <w:tc>
          <w:tcPr>
            <w:tcW w:w="713" w:type="dxa"/>
          </w:tcPr>
          <w:p w:rsidR="000B1569" w:rsidRDefault="00286CE3" w:rsidP="007E57D7">
            <w:pPr>
              <w:rPr>
                <w:rFonts w:ascii="Times New Roman" w:hAnsi="Times New Roman"/>
                <w:b/>
                <w:szCs w:val="24"/>
              </w:rPr>
            </w:pPr>
            <w:r>
              <w:rPr>
                <w:rFonts w:ascii="Times New Roman" w:hAnsi="Times New Roman"/>
                <w:b/>
                <w:szCs w:val="24"/>
              </w:rPr>
              <w:t>11.05.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Душевная деградация человека в рассказе «Ионыч».</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изучения 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spacing w:after="100"/>
              <w:jc w:val="both"/>
              <w:rPr>
                <w:rFonts w:ascii="Times New Roman" w:hAnsi="Times New Roman"/>
              </w:rPr>
            </w:pPr>
            <w:r w:rsidRPr="00D44F48">
              <w:rPr>
                <w:rFonts w:ascii="Times New Roman" w:hAnsi="Times New Roman"/>
              </w:rPr>
              <w:t>Уметь раскрывать проблему истинных и ложных ценностей в рассказе Чехова, выявлять принцип нисходящего развития личности, роль детали в характеристике персонажей, в идейном содержании произведения.</w:t>
            </w:r>
            <w:r w:rsidRPr="00D44F48">
              <w:rPr>
                <w:rFonts w:ascii="Times New Roman" w:hAnsi="Times New Roman"/>
                <w:b/>
                <w:bCs/>
              </w:rPr>
              <w:t xml:space="preserve"> Уметь</w:t>
            </w:r>
            <w:r w:rsidRPr="00D44F48">
              <w:rPr>
                <w:rFonts w:ascii="Times New Roman" w:hAnsi="Times New Roman"/>
              </w:rPr>
              <w:t xml:space="preserve"> объяснять роль средств выражения авторской позиции в рассказах писателя; самостоятельно анализировать и интерпретировать рассказы Чехова, обращая внимание на традиции и новаторство в создании образа человека, «проглядевшего жизнь».</w:t>
            </w:r>
          </w:p>
        </w:tc>
        <w:tc>
          <w:tcPr>
            <w:tcW w:w="2375" w:type="dxa"/>
          </w:tcPr>
          <w:p w:rsidR="000B1569" w:rsidRPr="00D44F48" w:rsidRDefault="000B1569" w:rsidP="000B1569">
            <w:pPr>
              <w:pStyle w:val="TableParagraph"/>
              <w:spacing w:line="268" w:lineRule="exact"/>
              <w:ind w:left="108"/>
              <w:rPr>
                <w:sz w:val="24"/>
                <w:szCs w:val="24"/>
              </w:rPr>
            </w:pPr>
            <w:r w:rsidRPr="00D44F48">
              <w:rPr>
                <w:sz w:val="24"/>
                <w:szCs w:val="24"/>
              </w:rPr>
              <w:t>Характеристика главного героя. Составить</w:t>
            </w:r>
          </w:p>
          <w:p w:rsidR="000B1569" w:rsidRPr="00D44F48" w:rsidRDefault="000B1569" w:rsidP="000B1569">
            <w:pPr>
              <w:pStyle w:val="TableParagraph"/>
              <w:ind w:left="108" w:right="180"/>
              <w:rPr>
                <w:sz w:val="24"/>
                <w:szCs w:val="24"/>
              </w:rPr>
            </w:pPr>
            <w:r w:rsidRPr="00D44F48">
              <w:rPr>
                <w:sz w:val="24"/>
                <w:szCs w:val="24"/>
              </w:rPr>
              <w:t>развёрнутый план ответа на вопрос: в чём заключается новаторство</w:t>
            </w:r>
          </w:p>
          <w:p w:rsidR="000B1569" w:rsidRDefault="000B1569" w:rsidP="000B1569">
            <w:pPr>
              <w:rPr>
                <w:rFonts w:ascii="Times New Roman" w:hAnsi="Times New Roman"/>
                <w:b/>
                <w:szCs w:val="24"/>
              </w:rPr>
            </w:pPr>
            <w:r w:rsidRPr="00D44F48">
              <w:rPr>
                <w:rFonts w:ascii="Times New Roman" w:hAnsi="Times New Roman"/>
                <w:szCs w:val="24"/>
              </w:rPr>
              <w:t>Чехова</w:t>
            </w:r>
            <w:r w:rsidRPr="00D44F48">
              <w:rPr>
                <w:rFonts w:ascii="Juice ITC" w:hAnsi="Juice ITC" w:cs="Juice ITC"/>
                <w:szCs w:val="24"/>
              </w:rPr>
              <w:t xml:space="preserve"> - </w:t>
            </w:r>
            <w:r w:rsidRPr="00D44F48">
              <w:rPr>
                <w:rFonts w:ascii="Times New Roman" w:hAnsi="Times New Roman"/>
                <w:szCs w:val="24"/>
              </w:rPr>
              <w:t>драматурга</w:t>
            </w:r>
            <w:r w:rsidRPr="00D44F48">
              <w:rPr>
                <w:szCs w:val="24"/>
              </w:rPr>
              <w:t>?</w:t>
            </w:r>
          </w:p>
        </w:tc>
        <w:tc>
          <w:tcPr>
            <w:tcW w:w="713" w:type="dxa"/>
          </w:tcPr>
          <w:p w:rsidR="000B1569" w:rsidRDefault="00286CE3" w:rsidP="007E57D7">
            <w:pPr>
              <w:rPr>
                <w:rFonts w:ascii="Times New Roman" w:hAnsi="Times New Roman"/>
                <w:b/>
                <w:szCs w:val="24"/>
              </w:rPr>
            </w:pPr>
            <w:r>
              <w:rPr>
                <w:rFonts w:ascii="Times New Roman" w:hAnsi="Times New Roman"/>
                <w:b/>
                <w:szCs w:val="24"/>
              </w:rPr>
              <w:t>13.05.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Формирование национального театра. Особенности драматургии А. П. Чехова</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общеметодической направленности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spacing w:after="100"/>
              <w:jc w:val="both"/>
              <w:rPr>
                <w:rFonts w:ascii="Times New Roman" w:hAnsi="Times New Roman"/>
              </w:rPr>
            </w:pPr>
            <w:r w:rsidRPr="00D44F48">
              <w:rPr>
                <w:rFonts w:ascii="Times New Roman" w:hAnsi="Times New Roman"/>
              </w:rPr>
              <w:t>Знать особенности драматургии, эстетические принципы нового театра Чехова – «театра жизни» Поиск информации по заданной теме.</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Умение развёрнуто обосновывать суждения, приводить доказательства. Свободная работа с текстом, понимание его специфики.</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Понимать, что творчество Чехова представляет собой итог русской литературы XIX века и программу развития искусства в XX столетии.</w:t>
            </w:r>
          </w:p>
        </w:tc>
        <w:tc>
          <w:tcPr>
            <w:tcW w:w="2375" w:type="dxa"/>
          </w:tcPr>
          <w:p w:rsidR="000B1569" w:rsidRPr="00D44F48" w:rsidRDefault="000B1569" w:rsidP="00286CE3">
            <w:pPr>
              <w:autoSpaceDE w:val="0"/>
              <w:autoSpaceDN w:val="0"/>
              <w:adjustRightInd w:val="0"/>
              <w:rPr>
                <w:rFonts w:ascii="Times New Roman" w:hAnsi="Times New Roman"/>
              </w:rPr>
            </w:pPr>
            <w:r w:rsidRPr="00D44F48">
              <w:rPr>
                <w:rFonts w:ascii="Times New Roman" w:hAnsi="Times New Roman"/>
              </w:rPr>
              <w:t>Читать рассказ «Вишневый сад».</w:t>
            </w:r>
            <w:r w:rsidRPr="00D44F48">
              <w:rPr>
                <w:rFonts w:ascii="Times New Roman" w:hAnsi="Times New Roman"/>
                <w:spacing w:val="-10"/>
              </w:rPr>
              <w:t xml:space="preserve"> Выборочный </w:t>
            </w:r>
            <w:r w:rsidRPr="00D44F48">
              <w:rPr>
                <w:rFonts w:ascii="Times New Roman" w:hAnsi="Times New Roman"/>
                <w:spacing w:val="-9"/>
              </w:rPr>
              <w:t xml:space="preserve">пересказ </w:t>
            </w:r>
            <w:r w:rsidRPr="00D44F48">
              <w:rPr>
                <w:rFonts w:ascii="Times New Roman" w:hAnsi="Times New Roman"/>
                <w:spacing w:val="-5"/>
              </w:rPr>
              <w:t xml:space="preserve">на </w:t>
            </w:r>
            <w:r w:rsidRPr="00D44F48">
              <w:rPr>
                <w:rFonts w:ascii="Times New Roman" w:hAnsi="Times New Roman"/>
                <w:spacing w:val="-7"/>
              </w:rPr>
              <w:t xml:space="preserve">тему </w:t>
            </w:r>
            <w:r w:rsidRPr="00D44F48">
              <w:rPr>
                <w:rFonts w:ascii="Times New Roman" w:hAnsi="Times New Roman"/>
                <w:spacing w:val="-10"/>
              </w:rPr>
              <w:t xml:space="preserve">«Прошлое </w:t>
            </w:r>
            <w:r w:rsidRPr="00D44F48">
              <w:rPr>
                <w:rFonts w:ascii="Times New Roman" w:hAnsi="Times New Roman"/>
              </w:rPr>
              <w:t xml:space="preserve">и </w:t>
            </w:r>
            <w:r w:rsidRPr="00D44F48">
              <w:rPr>
                <w:rFonts w:ascii="Times New Roman" w:hAnsi="Times New Roman"/>
                <w:spacing w:val="-9"/>
              </w:rPr>
              <w:t xml:space="preserve">настоящее </w:t>
            </w:r>
            <w:r w:rsidRPr="00D44F48">
              <w:rPr>
                <w:rFonts w:ascii="Times New Roman" w:hAnsi="Times New Roman"/>
                <w:spacing w:val="-7"/>
              </w:rPr>
              <w:t>Ра</w:t>
            </w:r>
            <w:r w:rsidRPr="00D44F48">
              <w:rPr>
                <w:rFonts w:ascii="Times New Roman" w:hAnsi="Times New Roman"/>
                <w:spacing w:val="-9"/>
              </w:rPr>
              <w:t xml:space="preserve">невской </w:t>
            </w:r>
            <w:r w:rsidRPr="00D44F48">
              <w:rPr>
                <w:rFonts w:ascii="Times New Roman" w:hAnsi="Times New Roman"/>
              </w:rPr>
              <w:t xml:space="preserve">и </w:t>
            </w:r>
            <w:r w:rsidRPr="00D44F48">
              <w:rPr>
                <w:rFonts w:ascii="Times New Roman" w:hAnsi="Times New Roman"/>
                <w:spacing w:val="-10"/>
              </w:rPr>
              <w:t>Гаева».</w:t>
            </w:r>
          </w:p>
        </w:tc>
        <w:tc>
          <w:tcPr>
            <w:tcW w:w="713" w:type="dxa"/>
          </w:tcPr>
          <w:p w:rsidR="000B1569" w:rsidRDefault="00286CE3" w:rsidP="007E57D7">
            <w:pPr>
              <w:rPr>
                <w:rFonts w:ascii="Times New Roman" w:hAnsi="Times New Roman"/>
                <w:b/>
                <w:szCs w:val="24"/>
              </w:rPr>
            </w:pPr>
            <w:r>
              <w:rPr>
                <w:rFonts w:ascii="Times New Roman" w:hAnsi="Times New Roman"/>
                <w:b/>
                <w:szCs w:val="24"/>
              </w:rPr>
              <w:t>15.05.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lang w:val="en-US"/>
              </w:rPr>
            </w:pPr>
            <w:r w:rsidRPr="00D44F48">
              <w:rPr>
                <w:rFonts w:ascii="Times New Roman" w:hAnsi="Times New Roman"/>
              </w:rPr>
              <w:t xml:space="preserve">«Вишневый сад»: история создания, жанр, система образов. Разрушение </w:t>
            </w:r>
            <w:r w:rsidRPr="00D44F48">
              <w:rPr>
                <w:rFonts w:ascii="Times New Roman" w:hAnsi="Times New Roman"/>
              </w:rPr>
              <w:lastRenderedPageBreak/>
              <w:t>дворянского гнезда</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lastRenderedPageBreak/>
              <w:t xml:space="preserve">Урок изучения </w:t>
            </w:r>
            <w:r>
              <w:rPr>
                <w:rFonts w:ascii="Times New Roman" w:hAnsi="Times New Roman"/>
                <w:szCs w:val="24"/>
              </w:rPr>
              <w:lastRenderedPageBreak/>
              <w:t>нового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 xml:space="preserve">Знать историю создания; рекомендации Чехова актёрам и режиссёрам; </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 xml:space="preserve">почему автор определил жанр «Вишнёвого </w:t>
            </w:r>
            <w:r w:rsidRPr="00D44F48">
              <w:rPr>
                <w:rFonts w:ascii="Times New Roman" w:hAnsi="Times New Roman"/>
              </w:rPr>
              <w:lastRenderedPageBreak/>
              <w:t>сада» как лирическую комедию.</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Понимать, в чём причина трагедии бывших хозяев сада, почему они не способны найти своё место в изменившейся действительности, что в произведениях Чехова, в отличие от предшествующей драматургии, не злая воля другого и не сам человек являются виновниками неудач - «источником печального уродства и горькой неудовлетворённости» является само сложение жизни.</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Уметь определять жанровое своеобразие, основной конфликт, принципы группировки действующих лиц, средства характеристики персонажей, видеть особенности чеховской драматургии, актуальность звучания пьесы в наше время.</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Уметь развёрнуто обосновывать суждения, аргументированно отвечать на вопросы проблемного характера.</w:t>
            </w:r>
          </w:p>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Свободная работа с текстом, понимание его специфики.</w:t>
            </w:r>
          </w:p>
        </w:tc>
        <w:tc>
          <w:tcPr>
            <w:tcW w:w="2375" w:type="dxa"/>
          </w:tcPr>
          <w:p w:rsidR="000B1569" w:rsidRPr="00D44F48" w:rsidRDefault="000B1569" w:rsidP="00286CE3">
            <w:pPr>
              <w:pStyle w:val="TableParagraph"/>
              <w:ind w:right="114"/>
              <w:rPr>
                <w:sz w:val="24"/>
                <w:szCs w:val="24"/>
              </w:rPr>
            </w:pPr>
            <w:r w:rsidRPr="00D44F48">
              <w:rPr>
                <w:sz w:val="24"/>
                <w:szCs w:val="24"/>
              </w:rPr>
              <w:lastRenderedPageBreak/>
              <w:t xml:space="preserve">Сравнить образы Нади Шуминой (рассказ «Невеста») </w:t>
            </w:r>
            <w:r w:rsidRPr="00D44F48">
              <w:rPr>
                <w:sz w:val="24"/>
                <w:szCs w:val="24"/>
              </w:rPr>
              <w:lastRenderedPageBreak/>
              <w:t>и Ани Раневской</w:t>
            </w:r>
          </w:p>
        </w:tc>
        <w:tc>
          <w:tcPr>
            <w:tcW w:w="713" w:type="dxa"/>
          </w:tcPr>
          <w:p w:rsidR="000B1569" w:rsidRDefault="00286CE3" w:rsidP="007E57D7">
            <w:pPr>
              <w:rPr>
                <w:rFonts w:ascii="Times New Roman" w:hAnsi="Times New Roman"/>
                <w:b/>
                <w:szCs w:val="24"/>
              </w:rPr>
            </w:pPr>
            <w:r>
              <w:rPr>
                <w:rFonts w:ascii="Times New Roman" w:hAnsi="Times New Roman"/>
                <w:b/>
                <w:szCs w:val="24"/>
              </w:rPr>
              <w:lastRenderedPageBreak/>
              <w:t>18.05.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 xml:space="preserve">Будущее в пьесе «Вишневый сад». Символ сада. </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Знать, какие художественные приёмы использует Чехов, создавая образ Ани Раневской;</w:t>
            </w:r>
          </w:p>
          <w:p w:rsidR="000B1569" w:rsidRPr="0006267F" w:rsidRDefault="000B1569" w:rsidP="001D34EC">
            <w:pPr>
              <w:autoSpaceDE w:val="0"/>
              <w:autoSpaceDN w:val="0"/>
              <w:adjustRightInd w:val="0"/>
              <w:jc w:val="both"/>
              <w:rPr>
                <w:rFonts w:ascii="Times New Roman" w:hAnsi="Times New Roman"/>
              </w:rPr>
            </w:pPr>
          </w:p>
        </w:tc>
        <w:tc>
          <w:tcPr>
            <w:tcW w:w="2375" w:type="dxa"/>
          </w:tcPr>
          <w:p w:rsidR="000B1569" w:rsidRDefault="000B1569" w:rsidP="007E57D7">
            <w:pPr>
              <w:rPr>
                <w:rFonts w:ascii="Times New Roman" w:hAnsi="Times New Roman"/>
                <w:b/>
                <w:szCs w:val="24"/>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20.05.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rPr>
              <w:t>Своеобразие чеховского стиля</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Комбинированный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0B1569">
            <w:pPr>
              <w:autoSpaceDE w:val="0"/>
              <w:autoSpaceDN w:val="0"/>
              <w:adjustRightInd w:val="0"/>
              <w:jc w:val="both"/>
              <w:rPr>
                <w:rFonts w:ascii="Times New Roman" w:hAnsi="Times New Roman"/>
              </w:rPr>
            </w:pPr>
            <w:r>
              <w:rPr>
                <w:rFonts w:ascii="Times New Roman" w:hAnsi="Times New Roman"/>
              </w:rPr>
              <w:t>Знать с</w:t>
            </w:r>
            <w:r w:rsidRPr="00D44F48">
              <w:rPr>
                <w:rFonts w:ascii="Times New Roman" w:hAnsi="Times New Roman"/>
              </w:rPr>
              <w:t>воеобразие чеховского стиля;</w:t>
            </w:r>
          </w:p>
          <w:p w:rsidR="000B1569" w:rsidRPr="00D44F48" w:rsidRDefault="000B1569" w:rsidP="000B1569">
            <w:pPr>
              <w:autoSpaceDE w:val="0"/>
              <w:autoSpaceDN w:val="0"/>
              <w:adjustRightInd w:val="0"/>
              <w:jc w:val="both"/>
              <w:rPr>
                <w:rFonts w:ascii="Times New Roman" w:hAnsi="Times New Roman"/>
              </w:rPr>
            </w:pPr>
            <w:r w:rsidRPr="00D44F48">
              <w:rPr>
                <w:rFonts w:ascii="Times New Roman" w:hAnsi="Times New Roman"/>
              </w:rPr>
              <w:t>значение образа сада.</w:t>
            </w:r>
          </w:p>
          <w:p w:rsidR="000B1569" w:rsidRPr="00D44F48" w:rsidRDefault="000B1569" w:rsidP="000B1569">
            <w:pPr>
              <w:autoSpaceDE w:val="0"/>
              <w:autoSpaceDN w:val="0"/>
              <w:adjustRightInd w:val="0"/>
              <w:jc w:val="both"/>
              <w:rPr>
                <w:rFonts w:ascii="Times New Roman" w:hAnsi="Times New Roman"/>
              </w:rPr>
            </w:pPr>
            <w:r w:rsidRPr="00D44F48">
              <w:rPr>
                <w:rFonts w:ascii="Times New Roman" w:hAnsi="Times New Roman"/>
              </w:rPr>
              <w:t>Уметь проводить сравнительный анализ.</w:t>
            </w:r>
          </w:p>
        </w:tc>
        <w:tc>
          <w:tcPr>
            <w:tcW w:w="2375" w:type="dxa"/>
          </w:tcPr>
          <w:p w:rsidR="000B1569" w:rsidRDefault="000B1569" w:rsidP="007E57D7">
            <w:pPr>
              <w:rPr>
                <w:rFonts w:ascii="Times New Roman" w:hAnsi="Times New Roman"/>
                <w:b/>
                <w:szCs w:val="24"/>
              </w:rPr>
            </w:pPr>
            <w:r w:rsidRPr="00D44F48">
              <w:rPr>
                <w:rFonts w:ascii="Times New Roman" w:hAnsi="Times New Roman"/>
              </w:rPr>
              <w:t>Подготовка к сочинению по творчеству Чехова.</w:t>
            </w:r>
          </w:p>
        </w:tc>
        <w:tc>
          <w:tcPr>
            <w:tcW w:w="713" w:type="dxa"/>
          </w:tcPr>
          <w:p w:rsidR="000B1569" w:rsidRDefault="00286CE3" w:rsidP="007E57D7">
            <w:pPr>
              <w:rPr>
                <w:rFonts w:ascii="Times New Roman" w:hAnsi="Times New Roman"/>
                <w:b/>
                <w:szCs w:val="24"/>
              </w:rPr>
            </w:pPr>
            <w:r>
              <w:rPr>
                <w:rFonts w:ascii="Times New Roman" w:hAnsi="Times New Roman"/>
                <w:b/>
                <w:szCs w:val="24"/>
              </w:rPr>
              <w:t>22.05.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rPr>
            </w:pPr>
            <w:r w:rsidRPr="00D44F48">
              <w:rPr>
                <w:rFonts w:ascii="Times New Roman" w:hAnsi="Times New Roman"/>
                <w:b/>
                <w:i/>
              </w:rPr>
              <w:t>Р/р. Сочинение по творчеству А. П. Чехова</w:t>
            </w:r>
          </w:p>
        </w:tc>
        <w:tc>
          <w:tcPr>
            <w:tcW w:w="1091" w:type="dxa"/>
          </w:tcPr>
          <w:p w:rsidR="000B1569" w:rsidRPr="00E7223A" w:rsidRDefault="000B1569" w:rsidP="007E57D7">
            <w:pPr>
              <w:ind w:left="148"/>
              <w:rPr>
                <w:rFonts w:ascii="Times New Roman" w:hAnsi="Times New Roman"/>
                <w:b/>
                <w:szCs w:val="24"/>
              </w:rPr>
            </w:pPr>
            <w:r w:rsidRPr="00E7223A">
              <w:rPr>
                <w:rFonts w:ascii="Times New Roman" w:hAnsi="Times New Roman"/>
                <w:b/>
                <w:szCs w:val="24"/>
              </w:rPr>
              <w:t>Урок разви</w:t>
            </w:r>
            <w:r w:rsidRPr="00E7223A">
              <w:rPr>
                <w:rFonts w:ascii="Times New Roman" w:hAnsi="Times New Roman"/>
                <w:b/>
                <w:szCs w:val="24"/>
              </w:rPr>
              <w:lastRenderedPageBreak/>
              <w:t>тия речи</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lastRenderedPageBreak/>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iCs/>
              </w:rPr>
              <w:t>Знать основные факты из жизни и творчества писателей.</w:t>
            </w:r>
            <w:r w:rsidRPr="00D44F48">
              <w:rPr>
                <w:rFonts w:ascii="Times New Roman" w:hAnsi="Times New Roman"/>
                <w:spacing w:val="-2"/>
              </w:rPr>
              <w:t xml:space="preserve"> Знать проблематику </w:t>
            </w:r>
            <w:r w:rsidRPr="00D44F48">
              <w:rPr>
                <w:rFonts w:ascii="Times New Roman" w:hAnsi="Times New Roman"/>
                <w:spacing w:val="-2"/>
              </w:rPr>
              <w:lastRenderedPageBreak/>
              <w:t>и идейное содержание произведения.</w:t>
            </w:r>
            <w:r w:rsidRPr="00D44F48">
              <w:rPr>
                <w:rFonts w:ascii="Times New Roman" w:hAnsi="Times New Roman"/>
              </w:rPr>
              <w:t xml:space="preserve"> Уметь осмыслить тему, определить её границы, полно раскрыть, правильно и грамотно изложить в письменной речи.</w:t>
            </w:r>
          </w:p>
        </w:tc>
        <w:tc>
          <w:tcPr>
            <w:tcW w:w="2375" w:type="dxa"/>
          </w:tcPr>
          <w:p w:rsidR="000B1569" w:rsidRDefault="000B1569" w:rsidP="007E57D7">
            <w:pPr>
              <w:rPr>
                <w:rFonts w:ascii="Times New Roman" w:hAnsi="Times New Roman"/>
                <w:b/>
                <w:szCs w:val="24"/>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25.05.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sidRPr="00D44F48">
              <w:rPr>
                <w:rFonts w:ascii="Times New Roman" w:hAnsi="Times New Roman"/>
              </w:rPr>
              <w:t>Нравственные уроки русской литературы XIX века.</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систематизации и обобщения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1D34EC">
            <w:pPr>
              <w:autoSpaceDE w:val="0"/>
              <w:autoSpaceDN w:val="0"/>
              <w:adjustRightInd w:val="0"/>
              <w:jc w:val="both"/>
              <w:rPr>
                <w:rFonts w:ascii="Times New Roman" w:hAnsi="Times New Roman"/>
              </w:rPr>
            </w:pPr>
            <w:r w:rsidRPr="00D44F48">
              <w:rPr>
                <w:rFonts w:ascii="Times New Roman" w:hAnsi="Times New Roman"/>
              </w:rPr>
              <w:t>Знать нравственные уроки русской литературы XIX века.</w:t>
            </w:r>
          </w:p>
          <w:p w:rsidR="000B1569" w:rsidRPr="00D44F48" w:rsidRDefault="000B1569" w:rsidP="001D34EC">
            <w:pPr>
              <w:autoSpaceDE w:val="0"/>
              <w:autoSpaceDN w:val="0"/>
              <w:adjustRightInd w:val="0"/>
              <w:spacing w:after="100"/>
              <w:jc w:val="both"/>
              <w:rPr>
                <w:rFonts w:ascii="Times New Roman" w:hAnsi="Times New Roman"/>
              </w:rPr>
            </w:pPr>
            <w:r w:rsidRPr="00D44F48">
              <w:rPr>
                <w:rFonts w:ascii="Times New Roman" w:hAnsi="Times New Roman"/>
              </w:rPr>
              <w:t>Уметь аргументированно отвечать на вопроы проблемного характера, доказывать свою точку зрения.</w:t>
            </w:r>
          </w:p>
        </w:tc>
        <w:tc>
          <w:tcPr>
            <w:tcW w:w="2375" w:type="dxa"/>
          </w:tcPr>
          <w:p w:rsidR="000B1569" w:rsidRDefault="000B1569" w:rsidP="007E57D7">
            <w:pPr>
              <w:rPr>
                <w:rFonts w:ascii="Times New Roman" w:hAnsi="Times New Roman"/>
                <w:b/>
                <w:szCs w:val="24"/>
              </w:rPr>
            </w:pPr>
            <w:r w:rsidRPr="00D44F48">
              <w:rPr>
                <w:rFonts w:ascii="Times New Roman" w:hAnsi="Times New Roman"/>
              </w:rPr>
              <w:t>Подготовка к зачётной работе.</w:t>
            </w:r>
          </w:p>
        </w:tc>
        <w:tc>
          <w:tcPr>
            <w:tcW w:w="713" w:type="dxa"/>
          </w:tcPr>
          <w:p w:rsidR="000B1569" w:rsidRDefault="00286CE3" w:rsidP="007E57D7">
            <w:pPr>
              <w:rPr>
                <w:rFonts w:ascii="Times New Roman" w:hAnsi="Times New Roman"/>
                <w:b/>
                <w:szCs w:val="24"/>
              </w:rPr>
            </w:pPr>
            <w:r>
              <w:rPr>
                <w:rFonts w:ascii="Times New Roman" w:hAnsi="Times New Roman"/>
                <w:b/>
                <w:szCs w:val="24"/>
              </w:rPr>
              <w:t>27.05.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Pr>
                <w:rFonts w:ascii="Times New Roman" w:hAnsi="Times New Roman"/>
                <w:b/>
                <w:i/>
              </w:rPr>
              <w:t>Итоговый тест.</w:t>
            </w:r>
          </w:p>
        </w:tc>
        <w:tc>
          <w:tcPr>
            <w:tcW w:w="1091" w:type="dxa"/>
          </w:tcPr>
          <w:p w:rsidR="000B1569" w:rsidRPr="00E7223A" w:rsidRDefault="000B1569" w:rsidP="007E57D7">
            <w:pPr>
              <w:ind w:left="148"/>
              <w:rPr>
                <w:rFonts w:ascii="Times New Roman" w:hAnsi="Times New Roman"/>
                <w:b/>
                <w:szCs w:val="24"/>
              </w:rPr>
            </w:pPr>
            <w:r w:rsidRPr="00E7223A">
              <w:rPr>
                <w:rFonts w:ascii="Times New Roman" w:hAnsi="Times New Roman"/>
                <w:b/>
                <w:szCs w:val="24"/>
              </w:rPr>
              <w:t>Урок контроля знаний</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0B1569">
            <w:pPr>
              <w:autoSpaceDE w:val="0"/>
              <w:autoSpaceDN w:val="0"/>
              <w:adjustRightInd w:val="0"/>
              <w:jc w:val="both"/>
              <w:rPr>
                <w:rFonts w:ascii="Times New Roman" w:hAnsi="Times New Roman"/>
                <w:szCs w:val="24"/>
              </w:rPr>
            </w:pPr>
            <w:r>
              <w:rPr>
                <w:rFonts w:ascii="Times New Roman" w:hAnsi="Times New Roman"/>
              </w:rPr>
              <w:t>Уметь а</w:t>
            </w:r>
            <w:r w:rsidRPr="00800425">
              <w:rPr>
                <w:rFonts w:ascii="Times New Roman" w:hAnsi="Times New Roman"/>
              </w:rPr>
              <w:t>нализировать и интерпретировать художественное произведение, используя сведения по истории и теор</w:t>
            </w:r>
            <w:r>
              <w:rPr>
                <w:rFonts w:ascii="Times New Roman" w:hAnsi="Times New Roman"/>
              </w:rPr>
              <w:t>ии литературы (тематика, пробле</w:t>
            </w:r>
            <w:r w:rsidRPr="00800425">
              <w:rPr>
                <w:rFonts w:ascii="Times New Roman" w:hAnsi="Times New Roman"/>
              </w:rPr>
              <w:t>матика, нравственный пафос, система образов, особенности композиции, изобразительно-выразительные средства языка, художественная</w:t>
            </w:r>
            <w:r>
              <w:rPr>
                <w:rFonts w:ascii="Times New Roman" w:hAnsi="Times New Roman"/>
              </w:rPr>
              <w:t xml:space="preserve"> </w:t>
            </w:r>
            <w:r w:rsidRPr="00800425">
              <w:rPr>
                <w:rFonts w:ascii="Times New Roman" w:hAnsi="Times New Roman"/>
              </w:rPr>
              <w:t>деталь); анализировать эпизод (сцену) изученного произведения, объяснять его связь с проблематикой произведения</w:t>
            </w:r>
            <w:r>
              <w:rPr>
                <w:rFonts w:ascii="Times New Roman" w:hAnsi="Times New Roman"/>
              </w:rPr>
              <w:t>.</w:t>
            </w:r>
          </w:p>
        </w:tc>
        <w:tc>
          <w:tcPr>
            <w:tcW w:w="2375" w:type="dxa"/>
          </w:tcPr>
          <w:p w:rsidR="000B1569" w:rsidRDefault="000B1569" w:rsidP="007E57D7">
            <w:pPr>
              <w:rPr>
                <w:rFonts w:ascii="Times New Roman" w:hAnsi="Times New Roman"/>
                <w:b/>
                <w:szCs w:val="24"/>
              </w:rPr>
            </w:pPr>
          </w:p>
        </w:tc>
        <w:tc>
          <w:tcPr>
            <w:tcW w:w="713" w:type="dxa"/>
          </w:tcPr>
          <w:p w:rsidR="000B1569" w:rsidRDefault="00286CE3" w:rsidP="007E57D7">
            <w:pPr>
              <w:rPr>
                <w:rFonts w:ascii="Times New Roman" w:hAnsi="Times New Roman"/>
                <w:b/>
                <w:szCs w:val="24"/>
              </w:rPr>
            </w:pPr>
            <w:r>
              <w:rPr>
                <w:rFonts w:ascii="Times New Roman" w:hAnsi="Times New Roman"/>
                <w:b/>
                <w:szCs w:val="24"/>
              </w:rPr>
              <w:t>29.05.</w:t>
            </w: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r w:rsidR="000B1569" w:rsidTr="007625C7">
        <w:trPr>
          <w:trHeight w:val="278"/>
          <w:jc w:val="center"/>
        </w:trPr>
        <w:tc>
          <w:tcPr>
            <w:tcW w:w="1008" w:type="dxa"/>
          </w:tcPr>
          <w:p w:rsidR="000B1569" w:rsidRPr="007200C6" w:rsidRDefault="000B1569" w:rsidP="000E19E0">
            <w:pPr>
              <w:numPr>
                <w:ilvl w:val="0"/>
                <w:numId w:val="5"/>
              </w:numPr>
              <w:spacing w:line="276" w:lineRule="auto"/>
              <w:ind w:left="0" w:firstLine="0"/>
              <w:rPr>
                <w:rFonts w:ascii="Times New Roman" w:hAnsi="Times New Roman"/>
                <w:szCs w:val="24"/>
              </w:rPr>
            </w:pPr>
          </w:p>
        </w:tc>
        <w:tc>
          <w:tcPr>
            <w:tcW w:w="3288" w:type="dxa"/>
          </w:tcPr>
          <w:p w:rsidR="000B1569" w:rsidRPr="00D44F48" w:rsidRDefault="000B1569" w:rsidP="00286CE3">
            <w:pPr>
              <w:autoSpaceDE w:val="0"/>
              <w:autoSpaceDN w:val="0"/>
              <w:adjustRightInd w:val="0"/>
              <w:spacing w:after="100"/>
              <w:rPr>
                <w:rFonts w:ascii="Times New Roman" w:hAnsi="Times New Roman"/>
                <w:b/>
                <w:i/>
              </w:rPr>
            </w:pPr>
            <w:r>
              <w:rPr>
                <w:rFonts w:ascii="Times New Roman" w:hAnsi="Times New Roman"/>
                <w:b/>
                <w:i/>
              </w:rPr>
              <w:t>Итоговый урок.</w:t>
            </w:r>
          </w:p>
        </w:tc>
        <w:tc>
          <w:tcPr>
            <w:tcW w:w="1091" w:type="dxa"/>
          </w:tcPr>
          <w:p w:rsidR="000B1569" w:rsidRPr="00765689" w:rsidRDefault="000B1569" w:rsidP="007E57D7">
            <w:pPr>
              <w:ind w:left="148"/>
              <w:rPr>
                <w:rFonts w:ascii="Times New Roman" w:hAnsi="Times New Roman"/>
                <w:szCs w:val="24"/>
              </w:rPr>
            </w:pPr>
            <w:r>
              <w:rPr>
                <w:rFonts w:ascii="Times New Roman" w:hAnsi="Times New Roman"/>
                <w:szCs w:val="24"/>
              </w:rPr>
              <w:t>Урок систематизации и обобщения материала</w:t>
            </w:r>
          </w:p>
        </w:tc>
        <w:tc>
          <w:tcPr>
            <w:tcW w:w="855" w:type="dxa"/>
          </w:tcPr>
          <w:p w:rsidR="000B1569" w:rsidRDefault="000B1569" w:rsidP="007E57D7">
            <w:pPr>
              <w:ind w:left="38"/>
              <w:rPr>
                <w:rFonts w:ascii="Times New Roman" w:hAnsi="Times New Roman"/>
                <w:szCs w:val="24"/>
              </w:rPr>
            </w:pPr>
            <w:r>
              <w:rPr>
                <w:rFonts w:ascii="Times New Roman" w:hAnsi="Times New Roman"/>
                <w:szCs w:val="24"/>
              </w:rPr>
              <w:t>1</w:t>
            </w:r>
          </w:p>
        </w:tc>
        <w:tc>
          <w:tcPr>
            <w:tcW w:w="4680" w:type="dxa"/>
          </w:tcPr>
          <w:p w:rsidR="000B1569" w:rsidRPr="00D44F48" w:rsidRDefault="000B1569" w:rsidP="007E57D7">
            <w:pPr>
              <w:autoSpaceDE w:val="0"/>
              <w:autoSpaceDN w:val="0"/>
              <w:adjustRightInd w:val="0"/>
              <w:rPr>
                <w:rFonts w:ascii="Times New Roman" w:hAnsi="Times New Roman"/>
                <w:szCs w:val="24"/>
              </w:rPr>
            </w:pPr>
          </w:p>
        </w:tc>
        <w:tc>
          <w:tcPr>
            <w:tcW w:w="2375" w:type="dxa"/>
          </w:tcPr>
          <w:p w:rsidR="000B1569" w:rsidRDefault="000B1569" w:rsidP="007E57D7">
            <w:pPr>
              <w:rPr>
                <w:rFonts w:ascii="Times New Roman" w:hAnsi="Times New Roman"/>
                <w:b/>
                <w:szCs w:val="24"/>
              </w:rPr>
            </w:pPr>
          </w:p>
        </w:tc>
        <w:tc>
          <w:tcPr>
            <w:tcW w:w="713" w:type="dxa"/>
          </w:tcPr>
          <w:p w:rsidR="000B1569" w:rsidRDefault="000B1569" w:rsidP="007E57D7">
            <w:pPr>
              <w:rPr>
                <w:rFonts w:ascii="Times New Roman" w:hAnsi="Times New Roman"/>
                <w:b/>
                <w:szCs w:val="24"/>
              </w:rPr>
            </w:pPr>
          </w:p>
        </w:tc>
        <w:tc>
          <w:tcPr>
            <w:tcW w:w="709" w:type="dxa"/>
          </w:tcPr>
          <w:p w:rsidR="000B1569" w:rsidRDefault="000B1569" w:rsidP="007E57D7">
            <w:pPr>
              <w:rPr>
                <w:rFonts w:ascii="Times New Roman" w:hAnsi="Times New Roman"/>
                <w:b/>
                <w:szCs w:val="24"/>
              </w:rPr>
            </w:pPr>
          </w:p>
        </w:tc>
        <w:tc>
          <w:tcPr>
            <w:tcW w:w="739" w:type="dxa"/>
          </w:tcPr>
          <w:p w:rsidR="000B1569" w:rsidRDefault="000B1569" w:rsidP="007E57D7">
            <w:pPr>
              <w:ind w:left="567"/>
              <w:rPr>
                <w:rFonts w:ascii="Times New Roman" w:hAnsi="Times New Roman"/>
                <w:b/>
                <w:szCs w:val="24"/>
              </w:rPr>
            </w:pPr>
          </w:p>
        </w:tc>
      </w:tr>
    </w:tbl>
    <w:p w:rsidR="006A72AF" w:rsidRPr="006A72AF" w:rsidRDefault="006A72AF" w:rsidP="006A72AF">
      <w:pPr>
        <w:ind w:left="709"/>
        <w:rPr>
          <w:rFonts w:asciiTheme="minorHAnsi" w:hAnsiTheme="minorHAnsi"/>
        </w:rPr>
      </w:pPr>
    </w:p>
    <w:sectPr w:rsidR="006A72AF" w:rsidRPr="006A72AF" w:rsidSect="005117AE">
      <w:footerReference w:type="default" r:id="rId10"/>
      <w:type w:val="continuous"/>
      <w:pgSz w:w="16839" w:h="11907" w:orient="landscape" w:code="9"/>
      <w:pgMar w:top="1701" w:right="1134" w:bottom="850"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13" w:rsidRDefault="00724213" w:rsidP="00CA2688">
      <w:r>
        <w:separator/>
      </w:r>
    </w:p>
  </w:endnote>
  <w:endnote w:type="continuationSeparator" w:id="1">
    <w:p w:rsidR="00724213" w:rsidRDefault="00724213" w:rsidP="00CA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ames">
    <w:altName w:val="Juice ITC"/>
    <w:charset w:val="00"/>
    <w:family w:val="decorative"/>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401268"/>
      <w:docPartObj>
        <w:docPartGallery w:val="Page Numbers (Bottom of Page)"/>
        <w:docPartUnique/>
      </w:docPartObj>
    </w:sdtPr>
    <w:sdtContent>
      <w:p w:rsidR="00CA2688" w:rsidRDefault="00BE4608">
        <w:pPr>
          <w:pStyle w:val="af1"/>
          <w:jc w:val="right"/>
        </w:pPr>
        <w:fldSimple w:instr=" PAGE   \* MERGEFORMAT ">
          <w:r w:rsidR="007B494A">
            <w:rPr>
              <w:noProof/>
            </w:rPr>
            <w:t>34</w:t>
          </w:r>
        </w:fldSimple>
      </w:p>
    </w:sdtContent>
  </w:sdt>
  <w:p w:rsidR="00CA2688" w:rsidRDefault="00CA268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13" w:rsidRDefault="00724213" w:rsidP="00CA2688">
      <w:r>
        <w:separator/>
      </w:r>
    </w:p>
  </w:footnote>
  <w:footnote w:type="continuationSeparator" w:id="1">
    <w:p w:rsidR="00724213" w:rsidRDefault="00724213" w:rsidP="00CA2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207"/>
        </w:tabs>
        <w:ind w:left="927"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4">
    <w:nsid w:val="09FE0301"/>
    <w:multiLevelType w:val="hybridMultilevel"/>
    <w:tmpl w:val="ADDEB54C"/>
    <w:lvl w:ilvl="0" w:tplc="A1F01A3C">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0B3931DB"/>
    <w:multiLevelType w:val="hybridMultilevel"/>
    <w:tmpl w:val="9FC25168"/>
    <w:lvl w:ilvl="0" w:tplc="7B8C132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034869"/>
    <w:multiLevelType w:val="hybridMultilevel"/>
    <w:tmpl w:val="E9B210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02BE7"/>
    <w:multiLevelType w:val="hybridMultilevel"/>
    <w:tmpl w:val="DF82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1"/>
  </w:num>
  <w:num w:numId="7">
    <w:abstractNumId w:val="2"/>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17AE"/>
    <w:rsid w:val="0006267F"/>
    <w:rsid w:val="00095452"/>
    <w:rsid w:val="000B1569"/>
    <w:rsid w:val="000D188E"/>
    <w:rsid w:val="000E19E0"/>
    <w:rsid w:val="0015477C"/>
    <w:rsid w:val="001D34EC"/>
    <w:rsid w:val="0020305E"/>
    <w:rsid w:val="00286CE3"/>
    <w:rsid w:val="003452C2"/>
    <w:rsid w:val="004C3A80"/>
    <w:rsid w:val="005117AE"/>
    <w:rsid w:val="005A77C4"/>
    <w:rsid w:val="006A72AF"/>
    <w:rsid w:val="006E5175"/>
    <w:rsid w:val="00724213"/>
    <w:rsid w:val="00744434"/>
    <w:rsid w:val="00745AE2"/>
    <w:rsid w:val="007544FE"/>
    <w:rsid w:val="007625C7"/>
    <w:rsid w:val="00765689"/>
    <w:rsid w:val="007B494A"/>
    <w:rsid w:val="007B5546"/>
    <w:rsid w:val="007E57D7"/>
    <w:rsid w:val="00864D6E"/>
    <w:rsid w:val="00A15618"/>
    <w:rsid w:val="00AC539C"/>
    <w:rsid w:val="00BD14E6"/>
    <w:rsid w:val="00BE4608"/>
    <w:rsid w:val="00CA2688"/>
    <w:rsid w:val="00D55C05"/>
    <w:rsid w:val="00DE62EE"/>
    <w:rsid w:val="00E410AE"/>
    <w:rsid w:val="00E7223A"/>
    <w:rsid w:val="00E90628"/>
    <w:rsid w:val="00ED00D1"/>
    <w:rsid w:val="00F1150C"/>
    <w:rsid w:val="00F96818"/>
    <w:rsid w:val="00FC1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17AE"/>
    <w:pPr>
      <w:spacing w:after="0" w:line="240" w:lineRule="auto"/>
    </w:pPr>
    <w:rPr>
      <w:rFonts w:ascii="Thames" w:eastAsia="Times New Roman" w:hAnsi="Thames" w:cs="Times New Roman"/>
      <w:sz w:val="24"/>
      <w:szCs w:val="28"/>
      <w:lang w:eastAsia="ru-RU"/>
    </w:rPr>
  </w:style>
  <w:style w:type="paragraph" w:styleId="1">
    <w:name w:val="heading 1"/>
    <w:basedOn w:val="a1"/>
    <w:next w:val="a1"/>
    <w:link w:val="10"/>
    <w:uiPriority w:val="99"/>
    <w:qFormat/>
    <w:rsid w:val="005A77C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5117AE"/>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styleId="a5">
    <w:name w:val="Normal (Web)"/>
    <w:basedOn w:val="a1"/>
    <w:unhideWhenUsed/>
    <w:rsid w:val="006A72AF"/>
    <w:pPr>
      <w:spacing w:before="100" w:beforeAutospacing="1" w:after="100" w:afterAutospacing="1"/>
    </w:pPr>
    <w:rPr>
      <w:rFonts w:ascii="Times New Roman" w:hAnsi="Times New Roman"/>
      <w:szCs w:val="24"/>
    </w:rPr>
  </w:style>
  <w:style w:type="character" w:customStyle="1" w:styleId="a6">
    <w:name w:val="Основной текст Знак"/>
    <w:link w:val="a7"/>
    <w:rsid w:val="006A72AF"/>
    <w:rPr>
      <w:b/>
      <w:bCs/>
      <w:sz w:val="28"/>
      <w:szCs w:val="28"/>
      <w:shd w:val="clear" w:color="auto" w:fill="FFFFFF"/>
    </w:rPr>
  </w:style>
  <w:style w:type="paragraph" w:styleId="a7">
    <w:name w:val="Body Text"/>
    <w:basedOn w:val="a1"/>
    <w:link w:val="a6"/>
    <w:rsid w:val="006A72AF"/>
    <w:pPr>
      <w:shd w:val="clear" w:color="auto" w:fill="FFFFFF"/>
      <w:spacing w:line="322" w:lineRule="exact"/>
    </w:pPr>
    <w:rPr>
      <w:rFonts w:asciiTheme="minorHAnsi" w:eastAsiaTheme="minorHAnsi" w:hAnsiTheme="minorHAnsi" w:cstheme="minorBidi"/>
      <w:b/>
      <w:bCs/>
      <w:sz w:val="28"/>
      <w:lang w:eastAsia="en-US"/>
    </w:rPr>
  </w:style>
  <w:style w:type="character" w:customStyle="1" w:styleId="11">
    <w:name w:val="Основной текст Знак1"/>
    <w:basedOn w:val="a2"/>
    <w:link w:val="a7"/>
    <w:uiPriority w:val="99"/>
    <w:semiHidden/>
    <w:rsid w:val="006A72AF"/>
    <w:rPr>
      <w:rFonts w:ascii="Thames" w:eastAsia="Times New Roman" w:hAnsi="Thames" w:cs="Times New Roman"/>
      <w:sz w:val="24"/>
      <w:szCs w:val="28"/>
      <w:lang w:eastAsia="ru-RU"/>
    </w:rPr>
  </w:style>
  <w:style w:type="paragraph" w:customStyle="1" w:styleId="Default">
    <w:name w:val="Default"/>
    <w:rsid w:val="00D55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1"/>
    <w:uiPriority w:val="34"/>
    <w:qFormat/>
    <w:rsid w:val="00D55C05"/>
    <w:pPr>
      <w:spacing w:after="200" w:line="276" w:lineRule="auto"/>
      <w:ind w:left="720"/>
      <w:contextualSpacing/>
    </w:pPr>
    <w:rPr>
      <w:rFonts w:ascii="Calibri" w:eastAsia="Calibri" w:hAnsi="Calibri"/>
      <w:sz w:val="22"/>
      <w:szCs w:val="22"/>
      <w:lang w:eastAsia="en-US"/>
    </w:rPr>
  </w:style>
  <w:style w:type="character" w:styleId="a9">
    <w:name w:val="Hyperlink"/>
    <w:basedOn w:val="a2"/>
    <w:uiPriority w:val="99"/>
    <w:unhideWhenUsed/>
    <w:rsid w:val="00D55C05"/>
    <w:rPr>
      <w:color w:val="0000FF"/>
      <w:u w:val="single"/>
    </w:rPr>
  </w:style>
  <w:style w:type="character" w:styleId="aa">
    <w:name w:val="Strong"/>
    <w:basedOn w:val="a2"/>
    <w:uiPriority w:val="22"/>
    <w:qFormat/>
    <w:rsid w:val="00D55C05"/>
    <w:rPr>
      <w:b/>
      <w:bCs/>
    </w:rPr>
  </w:style>
  <w:style w:type="table" w:styleId="ab">
    <w:name w:val="Table Grid"/>
    <w:basedOn w:val="a3"/>
    <w:rsid w:val="000E1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2"/>
    <w:rsid w:val="000E19E0"/>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a1"/>
    <w:uiPriority w:val="1"/>
    <w:qFormat/>
    <w:rsid w:val="00F96818"/>
    <w:pPr>
      <w:widowControl w:val="0"/>
      <w:autoSpaceDE w:val="0"/>
      <w:autoSpaceDN w:val="0"/>
    </w:pPr>
    <w:rPr>
      <w:rFonts w:ascii="Times New Roman" w:hAnsi="Times New Roman"/>
      <w:sz w:val="22"/>
      <w:szCs w:val="22"/>
      <w:lang w:eastAsia="en-US"/>
    </w:rPr>
  </w:style>
  <w:style w:type="paragraph" w:customStyle="1" w:styleId="a">
    <w:name w:val="Перечень"/>
    <w:basedOn w:val="a1"/>
    <w:next w:val="a1"/>
    <w:link w:val="ac"/>
    <w:qFormat/>
    <w:rsid w:val="00745AE2"/>
    <w:pPr>
      <w:numPr>
        <w:numId w:val="9"/>
      </w:numPr>
      <w:suppressAutoHyphens/>
      <w:spacing w:line="360" w:lineRule="auto"/>
      <w:ind w:left="0" w:firstLine="284"/>
      <w:jc w:val="both"/>
    </w:pPr>
    <w:rPr>
      <w:rFonts w:ascii="Times New Roman" w:eastAsia="Calibri" w:hAnsi="Times New Roman"/>
      <w:sz w:val="28"/>
      <w:szCs w:val="22"/>
      <w:u w:color="000000"/>
      <w:bdr w:val="nil"/>
    </w:rPr>
  </w:style>
  <w:style w:type="character" w:customStyle="1" w:styleId="ac">
    <w:name w:val="Перечень Знак"/>
    <w:link w:val="a"/>
    <w:rsid w:val="00745AE2"/>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d"/>
    <w:qFormat/>
    <w:rsid w:val="00745AE2"/>
    <w:pPr>
      <w:numPr>
        <w:numId w:val="10"/>
      </w:numPr>
      <w:ind w:left="284" w:firstLine="425"/>
    </w:pPr>
    <w:rPr>
      <w:lang w:eastAsia="en-US"/>
    </w:rPr>
  </w:style>
  <w:style w:type="character" w:customStyle="1" w:styleId="ad">
    <w:name w:val="Подперечень Знак"/>
    <w:link w:val="a0"/>
    <w:rsid w:val="00745AE2"/>
    <w:rPr>
      <w:rFonts w:ascii="Times New Roman" w:eastAsia="Calibri" w:hAnsi="Times New Roman" w:cs="Times New Roman"/>
      <w:sz w:val="28"/>
      <w:u w:color="000000"/>
      <w:bdr w:val="nil"/>
    </w:rPr>
  </w:style>
  <w:style w:type="character" w:customStyle="1" w:styleId="10">
    <w:name w:val="Заголовок 1 Знак"/>
    <w:basedOn w:val="a2"/>
    <w:link w:val="1"/>
    <w:uiPriority w:val="99"/>
    <w:rsid w:val="005A77C4"/>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2"/>
    <w:uiPriority w:val="99"/>
    <w:rsid w:val="005A77C4"/>
    <w:rPr>
      <w:color w:val="106BBE"/>
    </w:rPr>
  </w:style>
  <w:style w:type="paragraph" w:styleId="af">
    <w:name w:val="header"/>
    <w:basedOn w:val="a1"/>
    <w:link w:val="af0"/>
    <w:uiPriority w:val="99"/>
    <w:semiHidden/>
    <w:unhideWhenUsed/>
    <w:rsid w:val="00CA2688"/>
    <w:pPr>
      <w:tabs>
        <w:tab w:val="center" w:pos="4677"/>
        <w:tab w:val="right" w:pos="9355"/>
      </w:tabs>
    </w:pPr>
  </w:style>
  <w:style w:type="character" w:customStyle="1" w:styleId="af0">
    <w:name w:val="Верхний колонтитул Знак"/>
    <w:basedOn w:val="a2"/>
    <w:link w:val="af"/>
    <w:uiPriority w:val="99"/>
    <w:semiHidden/>
    <w:rsid w:val="00CA2688"/>
    <w:rPr>
      <w:rFonts w:ascii="Thames" w:eastAsia="Times New Roman" w:hAnsi="Thames" w:cs="Times New Roman"/>
      <w:sz w:val="24"/>
      <w:szCs w:val="28"/>
      <w:lang w:eastAsia="ru-RU"/>
    </w:rPr>
  </w:style>
  <w:style w:type="paragraph" w:styleId="af1">
    <w:name w:val="footer"/>
    <w:basedOn w:val="a1"/>
    <w:link w:val="af2"/>
    <w:uiPriority w:val="99"/>
    <w:unhideWhenUsed/>
    <w:rsid w:val="00CA2688"/>
    <w:pPr>
      <w:tabs>
        <w:tab w:val="center" w:pos="4677"/>
        <w:tab w:val="right" w:pos="9355"/>
      </w:tabs>
    </w:pPr>
  </w:style>
  <w:style w:type="character" w:customStyle="1" w:styleId="af2">
    <w:name w:val="Нижний колонтитул Знак"/>
    <w:basedOn w:val="a2"/>
    <w:link w:val="af1"/>
    <w:uiPriority w:val="99"/>
    <w:rsid w:val="00CA2688"/>
    <w:rPr>
      <w:rFonts w:ascii="Thames" w:eastAsia="Times New Roman" w:hAnsi="Thames"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3" Type="http://schemas.openxmlformats.org/officeDocument/2006/relationships/settings" Target="settings.xml"/><Relationship Id="rId7" Type="http://schemas.openxmlformats.org/officeDocument/2006/relationships/hyperlink" Target="http://ivo.garant.ru/document/redirect/701889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s.1september.ru/topic.php?TopicID=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59</Pages>
  <Words>15173</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dcterms:created xsi:type="dcterms:W3CDTF">2020-09-20T07:46:00Z</dcterms:created>
  <dcterms:modified xsi:type="dcterms:W3CDTF">2020-11-23T12:44:00Z</dcterms:modified>
</cp:coreProperties>
</file>