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81" w:rsidRPr="00B52254" w:rsidRDefault="00CF2981" w:rsidP="00CF29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25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CF2981" w:rsidRPr="00B52254" w:rsidRDefault="00CF2981" w:rsidP="00CF29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254">
        <w:rPr>
          <w:rFonts w:ascii="Times New Roman" w:eastAsia="Times New Roman" w:hAnsi="Times New Roman" w:cs="Times New Roman"/>
          <w:bCs/>
          <w:sz w:val="28"/>
          <w:szCs w:val="28"/>
        </w:rPr>
        <w:t>«СРЕДНЯЯ ОБЩЕОБРАЗОВАТЕЛЬНАЯ ШКОЛА № 46»</w:t>
      </w:r>
    </w:p>
    <w:p w:rsidR="00CF2981" w:rsidRPr="00B52254" w:rsidRDefault="00CF2981" w:rsidP="00CF29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25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города Братска</w:t>
      </w:r>
    </w:p>
    <w:p w:rsidR="00CF2981" w:rsidRDefault="00CF2981" w:rsidP="00CF29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W w:w="11199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2694"/>
        <w:gridCol w:w="2977"/>
        <w:gridCol w:w="2552"/>
        <w:gridCol w:w="2976"/>
      </w:tblGrid>
      <w:tr w:rsidR="00CF2981" w:rsidTr="00B87FDB">
        <w:tc>
          <w:tcPr>
            <w:tcW w:w="2694" w:type="dxa"/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CF2981" w:rsidRPr="00B52254" w:rsidRDefault="00CF2981" w:rsidP="00B87FDB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B52254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CF2981" w:rsidRDefault="00CF2981" w:rsidP="00B87FDB">
            <w:pPr>
              <w:tabs>
                <w:tab w:val="left" w:pos="2808"/>
                <w:tab w:val="left" w:pos="3317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</w:t>
            </w:r>
          </w:p>
          <w:p w:rsidR="00CF2981" w:rsidRDefault="00CF2981" w:rsidP="00B87FDB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46»</w:t>
            </w:r>
          </w:p>
          <w:p w:rsidR="00CF2981" w:rsidRDefault="00CF2981" w:rsidP="00B87FDB">
            <w:pPr>
              <w:tabs>
                <w:tab w:val="left" w:pos="2808"/>
                <w:tab w:val="left" w:pos="3317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</w:t>
            </w:r>
          </w:p>
          <w:p w:rsidR="00CF2981" w:rsidRDefault="00CF2981" w:rsidP="00B87FDB">
            <w:pPr>
              <w:tabs>
                <w:tab w:val="left" w:pos="2808"/>
                <w:tab w:val="left" w:pos="3317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_______________ </w:t>
            </w:r>
          </w:p>
          <w:p w:rsidR="00CF2981" w:rsidRDefault="00CF2981" w:rsidP="00B87FDB">
            <w:pPr>
              <w:tabs>
                <w:tab w:val="left" w:pos="2808"/>
                <w:tab w:val="left" w:pos="3317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  <w:p w:rsidR="00CF2981" w:rsidRDefault="00CF2981" w:rsidP="00B87FDB">
            <w:pPr>
              <w:tabs>
                <w:tab w:val="left" w:pos="2808"/>
                <w:tab w:val="left" w:pos="3317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F2981" w:rsidRDefault="00CF2981" w:rsidP="00B87FDB">
            <w:pPr>
              <w:tabs>
                <w:tab w:val="left" w:pos="2808"/>
                <w:tab w:val="left" w:pos="3317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F2981" w:rsidRDefault="00CF2981" w:rsidP="00B87FDB">
            <w:pPr>
              <w:tabs>
                <w:tab w:val="left" w:pos="2808"/>
                <w:tab w:val="left" w:pos="3317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F2981" w:rsidRPr="00B52254" w:rsidRDefault="00CF2981" w:rsidP="00B87FDB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B52254">
              <w:rPr>
                <w:rFonts w:ascii="Times New Roman" w:hAnsi="Times New Roman" w:cs="Times New Roman"/>
                <w:sz w:val="28"/>
                <w:szCs w:val="28"/>
              </w:rPr>
              <w:t>РЕКОМЕНДОВАНО:</w:t>
            </w:r>
          </w:p>
          <w:p w:rsidR="00CF2981" w:rsidRDefault="00CF2981" w:rsidP="00B87FDB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МС</w:t>
            </w:r>
          </w:p>
          <w:p w:rsidR="00CF2981" w:rsidRDefault="00CF2981" w:rsidP="00B87FDB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46»</w:t>
            </w:r>
          </w:p>
          <w:p w:rsidR="00CF2981" w:rsidRDefault="00CF2981" w:rsidP="00B87FDB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_______</w:t>
            </w:r>
          </w:p>
          <w:p w:rsidR="00CF2981" w:rsidRDefault="00CF2981" w:rsidP="00B87FDB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_______________</w:t>
            </w:r>
          </w:p>
          <w:p w:rsidR="00CF2981" w:rsidRDefault="00CF2981" w:rsidP="00B87FDB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CF2981" w:rsidRDefault="00CF2981" w:rsidP="00B87FDB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F2981" w:rsidRDefault="00CF2981" w:rsidP="00B87FDB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CF2981" w:rsidRDefault="00CF2981" w:rsidP="00B87FDB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2981" w:rsidRPr="00B52254" w:rsidRDefault="00CF2981" w:rsidP="00B87FDB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B5225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CF2981" w:rsidRDefault="00CF2981" w:rsidP="00B87FDB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F2981" w:rsidRDefault="00CF2981" w:rsidP="00B87FDB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  <w:p w:rsidR="00CF2981" w:rsidRDefault="00CF2981" w:rsidP="00B87FDB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46»</w:t>
            </w:r>
          </w:p>
          <w:p w:rsidR="00CF2981" w:rsidRDefault="00CF2981" w:rsidP="00B87FDB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Лола В.А.</w:t>
            </w:r>
          </w:p>
          <w:p w:rsidR="00CF2981" w:rsidRDefault="00CF2981" w:rsidP="00B87FDB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  <w:p w:rsidR="00CF2981" w:rsidRDefault="00CF2981" w:rsidP="00B87FDB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</w:tcPr>
          <w:p w:rsidR="00CF2981" w:rsidRPr="00B52254" w:rsidRDefault="00CF2981" w:rsidP="00B87FDB">
            <w:pPr>
              <w:tabs>
                <w:tab w:val="left" w:pos="2808"/>
              </w:tabs>
              <w:spacing w:after="0" w:line="240" w:lineRule="auto"/>
              <w:ind w:right="114"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225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F2981" w:rsidRDefault="00CF2981" w:rsidP="00B87FDB">
            <w:pPr>
              <w:tabs>
                <w:tab w:val="left" w:pos="2808"/>
              </w:tabs>
              <w:spacing w:after="0" w:line="240" w:lineRule="auto"/>
              <w:ind w:right="114" w:firstLine="175"/>
              <w:rPr>
                <w:rFonts w:ascii="Times New Roman" w:hAnsi="Times New Roman" w:cs="Times New Roman"/>
                <w:spacing w:val="1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</w:p>
          <w:p w:rsidR="00CF2981" w:rsidRDefault="00CF2981" w:rsidP="00B87FDB">
            <w:pPr>
              <w:tabs>
                <w:tab w:val="left" w:pos="2808"/>
              </w:tabs>
              <w:spacing w:after="0" w:line="240" w:lineRule="auto"/>
              <w:ind w:right="114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________</w:t>
            </w:r>
          </w:p>
          <w:p w:rsidR="00CF2981" w:rsidRDefault="00CF2981" w:rsidP="00B87FDB">
            <w:pPr>
              <w:tabs>
                <w:tab w:val="left" w:pos="2808"/>
              </w:tabs>
              <w:spacing w:after="0" w:line="240" w:lineRule="auto"/>
              <w:ind w:right="114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</w:t>
            </w:r>
          </w:p>
          <w:p w:rsidR="00CF2981" w:rsidRDefault="00CF2981" w:rsidP="00B87FDB">
            <w:pPr>
              <w:tabs>
                <w:tab w:val="left" w:pos="2808"/>
              </w:tabs>
              <w:spacing w:after="0" w:line="240" w:lineRule="auto"/>
              <w:ind w:right="114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F2981" w:rsidRDefault="00CF2981" w:rsidP="00B87FDB">
            <w:pPr>
              <w:tabs>
                <w:tab w:val="left" w:pos="2808"/>
              </w:tabs>
              <w:spacing w:after="0" w:line="240" w:lineRule="auto"/>
              <w:ind w:right="114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46»</w:t>
            </w:r>
          </w:p>
          <w:p w:rsidR="00CF2981" w:rsidRDefault="00CF2981" w:rsidP="00B87FDB">
            <w:pPr>
              <w:tabs>
                <w:tab w:val="left" w:pos="2808"/>
              </w:tabs>
              <w:spacing w:after="0" w:line="240" w:lineRule="auto"/>
              <w:ind w:right="114" w:firstLine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F2981" w:rsidRDefault="00CF2981" w:rsidP="00B87FDB">
            <w:pPr>
              <w:tabs>
                <w:tab w:val="left" w:pos="2808"/>
              </w:tabs>
              <w:spacing w:after="0" w:line="240" w:lineRule="auto"/>
              <w:ind w:right="114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  <w:p w:rsidR="00CF2981" w:rsidRDefault="00CF2981" w:rsidP="00B87FDB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CF2981" w:rsidRPr="006F45DB" w:rsidRDefault="00CF2981" w:rsidP="00CF29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2981" w:rsidRPr="006F45DB" w:rsidRDefault="00CF2981" w:rsidP="00CF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2981" w:rsidRPr="006F45DB" w:rsidRDefault="00CF2981" w:rsidP="00CF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981" w:rsidRDefault="00CF2981" w:rsidP="00CF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981" w:rsidRDefault="00CF2981" w:rsidP="00CF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981" w:rsidRDefault="00CF2981" w:rsidP="00CF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981" w:rsidRDefault="00CF2981" w:rsidP="00CF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981" w:rsidRPr="006F45DB" w:rsidRDefault="00CF2981" w:rsidP="00CF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981" w:rsidRPr="00B66EB2" w:rsidRDefault="00CF2981" w:rsidP="00CF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66EB2">
        <w:rPr>
          <w:rFonts w:ascii="Times New Roman" w:eastAsia="Times New Roman" w:hAnsi="Times New Roman" w:cs="Times New Roman"/>
          <w:b/>
          <w:sz w:val="44"/>
          <w:szCs w:val="44"/>
        </w:rPr>
        <w:t>РАБОЧАЯ  ПРОГРАММА</w:t>
      </w:r>
    </w:p>
    <w:p w:rsidR="00CF2981" w:rsidRPr="00B66EB2" w:rsidRDefault="00CF2981" w:rsidP="00CF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6EB2">
        <w:rPr>
          <w:rFonts w:ascii="Times New Roman" w:eastAsia="Times New Roman" w:hAnsi="Times New Roman" w:cs="Times New Roman"/>
          <w:b/>
          <w:sz w:val="32"/>
          <w:szCs w:val="32"/>
        </w:rPr>
        <w:t>учебного курса «</w:t>
      </w:r>
      <w:r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  <w:r w:rsidRPr="00B66EB2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CF2981" w:rsidRPr="00B66EB2" w:rsidRDefault="00CF2981" w:rsidP="00CF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6EB2">
        <w:rPr>
          <w:rFonts w:ascii="Times New Roman" w:eastAsia="Times New Roman" w:hAnsi="Times New Roman" w:cs="Times New Roman"/>
          <w:b/>
          <w:sz w:val="32"/>
          <w:szCs w:val="32"/>
        </w:rPr>
        <w:t xml:space="preserve">для </w:t>
      </w:r>
      <w:proofErr w:type="gramStart"/>
      <w:r w:rsidRPr="00B66EB2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 w:rsidRPr="00B66EB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D44F4">
        <w:rPr>
          <w:rFonts w:ascii="Times New Roman" w:hAnsi="Times New Roman" w:cs="Times New Roman"/>
          <w:b/>
          <w:sz w:val="32"/>
          <w:szCs w:val="32"/>
        </w:rPr>
        <w:t>3</w:t>
      </w:r>
      <w:r w:rsidRPr="00B66EB2">
        <w:rPr>
          <w:rFonts w:ascii="Times New Roman" w:hAnsi="Times New Roman" w:cs="Times New Roman"/>
          <w:b/>
          <w:sz w:val="32"/>
          <w:szCs w:val="32"/>
        </w:rPr>
        <w:t>б класса</w:t>
      </w:r>
    </w:p>
    <w:p w:rsidR="0041680B" w:rsidRPr="00B66EB2" w:rsidRDefault="0041680B" w:rsidP="00416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</w:t>
      </w:r>
      <w:r w:rsidR="00AF7B9A">
        <w:rPr>
          <w:rFonts w:ascii="Times New Roman" w:hAnsi="Times New Roman" w:cs="Times New Roman"/>
          <w:b/>
          <w:sz w:val="32"/>
          <w:szCs w:val="32"/>
        </w:rPr>
        <w:t>2</w:t>
      </w:r>
      <w:r w:rsidR="00BD44F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BD44F4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F2981" w:rsidRPr="00B66EB2" w:rsidRDefault="00CF2981" w:rsidP="00CF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F2981" w:rsidRPr="00B66EB2" w:rsidRDefault="00CF2981" w:rsidP="00CF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66EB2">
        <w:rPr>
          <w:rFonts w:ascii="Times New Roman" w:eastAsia="Times New Roman" w:hAnsi="Times New Roman" w:cs="Times New Roman"/>
          <w:sz w:val="32"/>
          <w:szCs w:val="32"/>
        </w:rPr>
        <w:t xml:space="preserve">Образовательная область: </w:t>
      </w:r>
      <w:r>
        <w:rPr>
          <w:rFonts w:ascii="Times New Roman" w:hAnsi="Times New Roman"/>
          <w:sz w:val="32"/>
          <w:szCs w:val="32"/>
        </w:rPr>
        <w:t>Искусство</w:t>
      </w:r>
    </w:p>
    <w:p w:rsidR="00CF2981" w:rsidRPr="006F45DB" w:rsidRDefault="00CF2981" w:rsidP="00CF2981">
      <w:pPr>
        <w:tabs>
          <w:tab w:val="left" w:pos="4635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981" w:rsidRPr="006F45DB" w:rsidRDefault="00CF2981" w:rsidP="00CF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981" w:rsidRDefault="00CF2981" w:rsidP="00CF2981">
      <w:pPr>
        <w:tabs>
          <w:tab w:val="left" w:pos="4635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981" w:rsidRDefault="00CF2981" w:rsidP="00CF2981">
      <w:pPr>
        <w:tabs>
          <w:tab w:val="left" w:pos="4635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981" w:rsidRDefault="00CF2981" w:rsidP="00CF2981">
      <w:pPr>
        <w:tabs>
          <w:tab w:val="left" w:pos="4635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981" w:rsidRPr="00B66EB2" w:rsidRDefault="00CF2981" w:rsidP="00CF2981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B66EB2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</w:p>
    <w:p w:rsidR="00CF2981" w:rsidRPr="00B66EB2" w:rsidRDefault="00CF2981" w:rsidP="00CF2981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B66EB2">
        <w:rPr>
          <w:rFonts w:ascii="Times New Roman" w:eastAsia="Times New Roman" w:hAnsi="Times New Roman" w:cs="Times New Roman"/>
          <w:sz w:val="28"/>
          <w:szCs w:val="28"/>
        </w:rPr>
        <w:t xml:space="preserve">Костинец Г.А.                                                                                          учитель начальных классов                                                                                                     высшей квалификационной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B66EB2">
        <w:rPr>
          <w:rFonts w:ascii="Times New Roman" w:eastAsia="Times New Roman" w:hAnsi="Times New Roman" w:cs="Times New Roman"/>
          <w:sz w:val="28"/>
          <w:szCs w:val="28"/>
        </w:rPr>
        <w:t>категории</w:t>
      </w:r>
    </w:p>
    <w:p w:rsidR="00CF2981" w:rsidRPr="00B66EB2" w:rsidRDefault="00CF2981" w:rsidP="00CF2981">
      <w:pPr>
        <w:tabs>
          <w:tab w:val="left" w:pos="463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981" w:rsidRPr="00B66EB2" w:rsidRDefault="00CF2981" w:rsidP="00CF2981">
      <w:pPr>
        <w:tabs>
          <w:tab w:val="left" w:pos="463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981" w:rsidRPr="00B66EB2" w:rsidRDefault="00CF2981" w:rsidP="00CF2981">
      <w:pPr>
        <w:tabs>
          <w:tab w:val="left" w:pos="463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981" w:rsidRPr="00B66EB2" w:rsidRDefault="00CF2981" w:rsidP="00CF2981">
      <w:pPr>
        <w:tabs>
          <w:tab w:val="left" w:pos="463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981" w:rsidRPr="00B66EB2" w:rsidRDefault="00CF2981" w:rsidP="00CF2981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CF2981" w:rsidRPr="00B66EB2" w:rsidRDefault="00CF2981" w:rsidP="00CF2981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CF2981" w:rsidRPr="00B66EB2" w:rsidRDefault="00CF2981" w:rsidP="00CF2981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EB2">
        <w:rPr>
          <w:rFonts w:ascii="Times New Roman" w:eastAsia="Times New Roman" w:hAnsi="Times New Roman" w:cs="Times New Roman"/>
          <w:sz w:val="28"/>
          <w:szCs w:val="28"/>
        </w:rPr>
        <w:t>Братск</w:t>
      </w:r>
    </w:p>
    <w:p w:rsidR="00CF2981" w:rsidRPr="00B66EB2" w:rsidRDefault="00CF2981" w:rsidP="00DC41F0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EB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F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44F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66EB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F2981" w:rsidRPr="00B66EB2" w:rsidRDefault="00CF2981" w:rsidP="00CF2981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B2" w:rsidRPr="005C1F5B" w:rsidRDefault="00A076B2" w:rsidP="002D52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F5B">
        <w:rPr>
          <w:rFonts w:ascii="Times New Roman" w:hAnsi="Times New Roman" w:cs="Times New Roman"/>
          <w:sz w:val="24"/>
          <w:szCs w:val="24"/>
        </w:rPr>
        <w:lastRenderedPageBreak/>
        <w:t>Предмет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5C1F5B">
        <w:rPr>
          <w:rFonts w:ascii="Times New Roman" w:hAnsi="Times New Roman" w:cs="Times New Roman"/>
          <w:sz w:val="24"/>
          <w:szCs w:val="24"/>
        </w:rPr>
        <w:t>»», изучается 3</w:t>
      </w:r>
      <w:r w:rsidR="00AF7B9A">
        <w:rPr>
          <w:rFonts w:ascii="Times New Roman" w:hAnsi="Times New Roman" w:cs="Times New Roman"/>
          <w:sz w:val="24"/>
          <w:szCs w:val="24"/>
        </w:rPr>
        <w:t>4</w:t>
      </w:r>
      <w:r w:rsidRPr="005C1F5B">
        <w:rPr>
          <w:rFonts w:ascii="Times New Roman" w:hAnsi="Times New Roman" w:cs="Times New Roman"/>
          <w:sz w:val="24"/>
          <w:szCs w:val="24"/>
        </w:rPr>
        <w:t xml:space="preserve"> ч (1 раз в неделю).</w:t>
      </w:r>
    </w:p>
    <w:p w:rsidR="00A076B2" w:rsidRPr="006F45DB" w:rsidRDefault="00A076B2" w:rsidP="002D52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5DB">
        <w:rPr>
          <w:rFonts w:ascii="Times New Roman" w:hAnsi="Times New Roman" w:cs="Times New Roman"/>
          <w:b/>
          <w:sz w:val="24"/>
          <w:szCs w:val="24"/>
        </w:rPr>
        <w:t>Программа обеспечена учебно-методическим комплектом:</w:t>
      </w:r>
    </w:p>
    <w:p w:rsidR="00934EED" w:rsidRPr="00934EED" w:rsidRDefault="00934EED" w:rsidP="002D5241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4EED">
        <w:rPr>
          <w:rFonts w:ascii="Times New Roman" w:hAnsi="Times New Roman" w:cs="Times New Roman"/>
          <w:iCs/>
          <w:color w:val="000000"/>
          <w:sz w:val="24"/>
          <w:szCs w:val="24"/>
        </w:rPr>
        <w:t>Неменская</w:t>
      </w:r>
      <w:proofErr w:type="spellEnd"/>
      <w:r w:rsidRPr="00934EE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Л.А.</w:t>
      </w:r>
      <w:r w:rsidRPr="00934EED">
        <w:rPr>
          <w:rFonts w:ascii="Times New Roman" w:hAnsi="Times New Roman" w:cs="Times New Roman"/>
          <w:color w:val="000000"/>
          <w:sz w:val="24"/>
          <w:szCs w:val="24"/>
        </w:rPr>
        <w:t xml:space="preserve"> Изобразительное искусство: ты изображаешь, украшаешь и строишь. </w:t>
      </w:r>
      <w:r w:rsidR="00BD44F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34EED">
        <w:rPr>
          <w:rFonts w:ascii="Times New Roman" w:hAnsi="Times New Roman" w:cs="Times New Roman"/>
          <w:color w:val="000000"/>
          <w:sz w:val="24"/>
          <w:szCs w:val="24"/>
        </w:rPr>
        <w:t xml:space="preserve"> класс. Учебник для </w:t>
      </w:r>
      <w:proofErr w:type="spellStart"/>
      <w:r w:rsidRPr="00934EED">
        <w:rPr>
          <w:rFonts w:ascii="Times New Roman" w:hAnsi="Times New Roman" w:cs="Times New Roman"/>
          <w:color w:val="000000"/>
          <w:sz w:val="24"/>
          <w:szCs w:val="24"/>
        </w:rPr>
        <w:t>общеобразов</w:t>
      </w:r>
      <w:proofErr w:type="spellEnd"/>
      <w:r w:rsidRPr="00934EED">
        <w:rPr>
          <w:rFonts w:ascii="Times New Roman" w:hAnsi="Times New Roman" w:cs="Times New Roman"/>
          <w:color w:val="000000"/>
          <w:sz w:val="24"/>
          <w:szCs w:val="24"/>
        </w:rPr>
        <w:t>. учреждений. – М.: Просвещение, 20</w:t>
      </w:r>
      <w:r w:rsidR="00C2423C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934EED" w:rsidRPr="00934EED" w:rsidRDefault="00934EED" w:rsidP="002D5241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4EED">
        <w:rPr>
          <w:rFonts w:ascii="Times New Roman" w:hAnsi="Times New Roman" w:cs="Times New Roman"/>
          <w:iCs/>
          <w:color w:val="000000"/>
          <w:sz w:val="24"/>
          <w:szCs w:val="24"/>
        </w:rPr>
        <w:t>Неменская</w:t>
      </w:r>
      <w:proofErr w:type="spellEnd"/>
      <w:r w:rsidRPr="00934EE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Л.А</w:t>
      </w:r>
      <w:r w:rsidRPr="00934E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934EED">
        <w:rPr>
          <w:rFonts w:ascii="Times New Roman" w:hAnsi="Times New Roman" w:cs="Times New Roman"/>
          <w:color w:val="000000"/>
          <w:sz w:val="24"/>
          <w:szCs w:val="24"/>
        </w:rPr>
        <w:t> Изобразительное искусство. Твоя мастерская. Рабочая тетрадь. Пособие для учащихся образовательных учреждений.– М.: Просвещение, 20</w:t>
      </w:r>
      <w:r w:rsidR="00C2423C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49445A" w:rsidRDefault="0049445A" w:rsidP="002D5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B2" w:rsidRPr="006F45DB" w:rsidRDefault="00A076B2" w:rsidP="002D5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45D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0F0830" w:rsidRDefault="000F0830" w:rsidP="002D5241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6B2" w:rsidRDefault="00A076B2" w:rsidP="002D5241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F6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BD44F4" w:rsidRPr="00567003" w:rsidRDefault="00BD44F4" w:rsidP="002D524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567003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</w:t>
      </w:r>
    </w:p>
    <w:p w:rsidR="00BD44F4" w:rsidRPr="00BD44F4" w:rsidRDefault="00BD44F4" w:rsidP="002D52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4F4">
        <w:rPr>
          <w:rFonts w:ascii="Times New Roman" w:hAnsi="Times New Roman"/>
          <w:b/>
          <w:color w:val="000000"/>
          <w:sz w:val="24"/>
          <w:szCs w:val="24"/>
        </w:rPr>
        <w:t xml:space="preserve">У </w:t>
      </w:r>
      <w:proofErr w:type="gramStart"/>
      <w:r w:rsidRPr="00BD44F4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BD44F4">
        <w:rPr>
          <w:rFonts w:ascii="Times New Roman" w:hAnsi="Times New Roman"/>
          <w:b/>
          <w:sz w:val="24"/>
          <w:szCs w:val="24"/>
        </w:rPr>
        <w:t xml:space="preserve"> будут сформированы:</w:t>
      </w:r>
    </w:p>
    <w:p w:rsidR="00BD44F4" w:rsidRPr="002B24CD" w:rsidRDefault="00BD44F4" w:rsidP="002D5241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</w:rPr>
      </w:pPr>
      <w:r w:rsidRPr="002B24CD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BD44F4" w:rsidRPr="002B24CD" w:rsidRDefault="00BD44F4" w:rsidP="002D5241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</w:rPr>
      </w:pPr>
      <w:r w:rsidRPr="002B24CD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BD44F4" w:rsidRPr="002B24CD" w:rsidRDefault="00BD44F4" w:rsidP="002D5241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B24CD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2B24CD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для формирования:</w:t>
      </w:r>
    </w:p>
    <w:p w:rsidR="00BD44F4" w:rsidRPr="002B24CD" w:rsidRDefault="00BD44F4" w:rsidP="002D5241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/>
          <w:i/>
          <w:sz w:val="24"/>
          <w:szCs w:val="24"/>
        </w:rPr>
      </w:pPr>
      <w:r w:rsidRPr="002B24CD">
        <w:rPr>
          <w:rFonts w:ascii="Times New Roman" w:hAnsi="Times New Roman"/>
          <w:i/>
          <w:sz w:val="24"/>
          <w:szCs w:val="24"/>
        </w:rPr>
        <w:t>умения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</w:r>
      <w:proofErr w:type="gramStart"/>
      <w:r w:rsidRPr="002B24C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2B24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2B24CD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2B24CD">
        <w:rPr>
          <w:rFonts w:ascii="Times New Roman" w:hAnsi="Times New Roman"/>
          <w:i/>
          <w:sz w:val="24"/>
          <w:szCs w:val="24"/>
        </w:rPr>
        <w:t>формированность</w:t>
      </w:r>
      <w:proofErr w:type="spellEnd"/>
      <w:r w:rsidRPr="002B24CD">
        <w:rPr>
          <w:rFonts w:ascii="Times New Roman" w:hAnsi="Times New Roman"/>
          <w:i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BD44F4" w:rsidRPr="002B24CD" w:rsidRDefault="00BD44F4" w:rsidP="002D5241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/>
          <w:i/>
          <w:sz w:val="24"/>
          <w:szCs w:val="24"/>
        </w:rPr>
      </w:pPr>
      <w:r w:rsidRPr="002B24CD">
        <w:rPr>
          <w:rFonts w:ascii="Times New Roman" w:hAnsi="Times New Roman"/>
          <w:i/>
          <w:sz w:val="24"/>
          <w:szCs w:val="24"/>
        </w:rPr>
        <w:t>понимания особой роли культуры и  искусства в жизни общества и каждого отдельного человека;</w:t>
      </w:r>
    </w:p>
    <w:p w:rsidR="00BD44F4" w:rsidRPr="002B24CD" w:rsidRDefault="00BD44F4" w:rsidP="002D5241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/>
          <w:i/>
          <w:sz w:val="24"/>
          <w:szCs w:val="24"/>
        </w:rPr>
      </w:pPr>
      <w:r w:rsidRPr="002B24CD">
        <w:rPr>
          <w:rFonts w:ascii="Times New Roman" w:hAnsi="Times New Roman"/>
          <w:i/>
          <w:sz w:val="24"/>
          <w:szCs w:val="24"/>
        </w:rPr>
        <w:t>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деятельности.</w:t>
      </w:r>
    </w:p>
    <w:p w:rsidR="00BD44F4" w:rsidRPr="00567003" w:rsidRDefault="00BD44F4" w:rsidP="002D52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4F4" w:rsidRPr="002B24CD" w:rsidRDefault="00BD44F4" w:rsidP="002D524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B24CD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2B24CD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BD44F4" w:rsidRPr="002B24CD" w:rsidRDefault="00BD44F4" w:rsidP="002D524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proofErr w:type="spellStart"/>
      <w:r w:rsidRPr="002B24C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2B24CD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2B24CD">
        <w:rPr>
          <w:rFonts w:ascii="Times New Roman" w:hAnsi="Times New Roman"/>
          <w:sz w:val="24"/>
          <w:szCs w:val="24"/>
        </w:rPr>
        <w:t xml:space="preserve"> изучения курса «Изобразительное искусство» в 3-м классе является формирование следующих универсальных учебных действий</w:t>
      </w:r>
    </w:p>
    <w:p w:rsidR="00BD44F4" w:rsidRPr="002B24CD" w:rsidRDefault="00BD44F4" w:rsidP="002D524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2B24CD">
        <w:rPr>
          <w:rFonts w:ascii="Times New Roman" w:hAnsi="Times New Roman"/>
          <w:b/>
          <w:iCs/>
          <w:sz w:val="24"/>
          <w:szCs w:val="24"/>
        </w:rPr>
        <w:t>Регулятивные УУД</w:t>
      </w:r>
    </w:p>
    <w:p w:rsidR="00BD44F4" w:rsidRPr="002B24CD" w:rsidRDefault="00BD44F4" w:rsidP="002D5241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24CD">
        <w:rPr>
          <w:rFonts w:ascii="Times New Roman" w:hAnsi="Times New Roman"/>
          <w:b/>
          <w:color w:val="000000"/>
          <w:sz w:val="24"/>
          <w:szCs w:val="24"/>
        </w:rPr>
        <w:t xml:space="preserve">У </w:t>
      </w:r>
      <w:proofErr w:type="gramStart"/>
      <w:r w:rsidRPr="002B24CD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2B24CD">
        <w:rPr>
          <w:rFonts w:ascii="Times New Roman" w:hAnsi="Times New Roman"/>
          <w:b/>
          <w:sz w:val="24"/>
          <w:szCs w:val="24"/>
        </w:rPr>
        <w:t xml:space="preserve"> будут сформированы:</w:t>
      </w:r>
    </w:p>
    <w:p w:rsidR="00BD44F4" w:rsidRPr="002B24CD" w:rsidRDefault="00BD44F4" w:rsidP="002D5241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</w:rPr>
      </w:pPr>
      <w:r w:rsidRPr="002B24CD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D44F4" w:rsidRPr="002B24CD" w:rsidRDefault="00BD44F4" w:rsidP="002D5241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</w:rPr>
      </w:pPr>
      <w:r w:rsidRPr="002B24CD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BD44F4" w:rsidRPr="002B24CD" w:rsidRDefault="00BD44F4" w:rsidP="002D5241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B24CD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2B24CD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для формирования:</w:t>
      </w:r>
    </w:p>
    <w:p w:rsidR="00BD44F4" w:rsidRPr="002B24CD" w:rsidRDefault="00BD44F4" w:rsidP="002D5241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/>
          <w:i/>
          <w:sz w:val="24"/>
          <w:szCs w:val="24"/>
        </w:rPr>
      </w:pPr>
      <w:r w:rsidRPr="002B24CD">
        <w:rPr>
          <w:rFonts w:ascii="Times New Roman" w:hAnsi="Times New Roman"/>
          <w:i/>
          <w:sz w:val="24"/>
          <w:szCs w:val="24"/>
        </w:rPr>
        <w:t>осознанного стремления к освоению новых знаний и умений, к достижению более высоких и оригинальных творческих результатов;</w:t>
      </w:r>
    </w:p>
    <w:p w:rsidR="00BD44F4" w:rsidRPr="002B24CD" w:rsidRDefault="00BD44F4" w:rsidP="002D5241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</w:rPr>
      </w:pPr>
      <w:r w:rsidRPr="002B24CD">
        <w:rPr>
          <w:rFonts w:ascii="Times New Roman" w:hAnsi="Times New Roman"/>
          <w:i/>
          <w:sz w:val="24"/>
          <w:szCs w:val="24"/>
        </w:rPr>
        <w:t>использования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</w:r>
    </w:p>
    <w:p w:rsidR="00BD44F4" w:rsidRPr="002B24CD" w:rsidRDefault="00BD44F4" w:rsidP="002D524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2B24CD">
        <w:rPr>
          <w:rFonts w:ascii="Times New Roman" w:hAnsi="Times New Roman"/>
          <w:b/>
          <w:iCs/>
          <w:sz w:val="24"/>
          <w:szCs w:val="24"/>
        </w:rPr>
        <w:t>Познавательные УУД</w:t>
      </w:r>
    </w:p>
    <w:p w:rsidR="00BD44F4" w:rsidRPr="002B24CD" w:rsidRDefault="00BD44F4" w:rsidP="002D5241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24CD"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 w:rsidRPr="002B24CD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2B24CD">
        <w:rPr>
          <w:rFonts w:ascii="Times New Roman" w:hAnsi="Times New Roman"/>
          <w:b/>
          <w:sz w:val="24"/>
          <w:szCs w:val="24"/>
        </w:rPr>
        <w:t xml:space="preserve"> будут сформированы:</w:t>
      </w:r>
    </w:p>
    <w:p w:rsidR="00BD44F4" w:rsidRPr="002B24CD" w:rsidRDefault="00BD44F4" w:rsidP="002D5241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</w:rPr>
      </w:pPr>
      <w:r w:rsidRPr="002B24CD">
        <w:rPr>
          <w:rFonts w:ascii="Times New Roman" w:hAnsi="Times New Roman"/>
          <w:sz w:val="24"/>
          <w:szCs w:val="24"/>
        </w:rPr>
        <w:t>умения творческого видения с позиций художника, т.е. умением сравнивать, анализировать, выделять главное, обобщать;</w:t>
      </w:r>
    </w:p>
    <w:p w:rsidR="00BD44F4" w:rsidRPr="002B24CD" w:rsidRDefault="00BD44F4" w:rsidP="002D5241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</w:rPr>
      </w:pPr>
      <w:r w:rsidRPr="002B24CD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D44F4" w:rsidRPr="002B24CD" w:rsidRDefault="00BD44F4" w:rsidP="002D5241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11" w:firstLine="0"/>
        <w:jc w:val="both"/>
        <w:rPr>
          <w:rFonts w:ascii="Times New Roman" w:hAnsi="Times New Roman"/>
          <w:sz w:val="24"/>
          <w:szCs w:val="24"/>
        </w:rPr>
      </w:pPr>
      <w:r w:rsidRPr="002B24CD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BD44F4" w:rsidRPr="002B24CD" w:rsidRDefault="00BD44F4" w:rsidP="002D5241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B24CD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2B24CD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для формирования:</w:t>
      </w:r>
    </w:p>
    <w:p w:rsidR="00BD44F4" w:rsidRPr="002B24CD" w:rsidRDefault="00BD44F4" w:rsidP="002D5241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11" w:firstLine="0"/>
        <w:jc w:val="both"/>
        <w:rPr>
          <w:rFonts w:ascii="Times New Roman" w:hAnsi="Times New Roman"/>
          <w:i/>
          <w:sz w:val="24"/>
          <w:szCs w:val="24"/>
        </w:rPr>
      </w:pPr>
      <w:r w:rsidRPr="002B24CD">
        <w:rPr>
          <w:rFonts w:ascii="Times New Roman" w:hAnsi="Times New Roman"/>
          <w:i/>
          <w:iCs/>
          <w:sz w:val="24"/>
          <w:szCs w:val="24"/>
        </w:rPr>
        <w:t xml:space="preserve">умения обсуждать и анализировать произведения искусства, выражая суждения о содержании, </w:t>
      </w:r>
      <w:r w:rsidRPr="002B24CD">
        <w:rPr>
          <w:rFonts w:ascii="Times New Roman" w:hAnsi="Times New Roman"/>
          <w:i/>
          <w:iCs/>
          <w:sz w:val="24"/>
          <w:szCs w:val="24"/>
        </w:rPr>
        <w:lastRenderedPageBreak/>
        <w:t>сюжетах и вырази</w:t>
      </w:r>
      <w:r w:rsidRPr="002B24CD">
        <w:rPr>
          <w:rFonts w:ascii="Times New Roman" w:hAnsi="Times New Roman"/>
          <w:i/>
          <w:iCs/>
          <w:sz w:val="24"/>
          <w:szCs w:val="24"/>
        </w:rPr>
        <w:softHyphen/>
        <w:t>тельных средствах;</w:t>
      </w:r>
      <w:r w:rsidRPr="002B24C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D44F4" w:rsidRPr="002B24CD" w:rsidRDefault="00BD44F4" w:rsidP="002D5241">
      <w:pPr>
        <w:pStyle w:val="a3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B24CD">
        <w:rPr>
          <w:rFonts w:ascii="Times New Roman" w:hAnsi="Times New Roman"/>
          <w:i/>
          <w:sz w:val="24"/>
          <w:szCs w:val="24"/>
        </w:rPr>
        <w:t>овладения  навыками  моделирования из бумаги, лепки из пластилина, навыками изображения средствами аппликации и коллажа;</w:t>
      </w:r>
      <w:r w:rsidRPr="002B24C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D44F4" w:rsidRPr="002B24CD" w:rsidRDefault="00BD44F4" w:rsidP="002D5241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/>
          <w:i/>
          <w:sz w:val="24"/>
          <w:szCs w:val="24"/>
        </w:rPr>
      </w:pPr>
      <w:r w:rsidRPr="002B24CD">
        <w:rPr>
          <w:rFonts w:ascii="Times New Roman" w:hAnsi="Times New Roman"/>
          <w:i/>
          <w:sz w:val="24"/>
          <w:szCs w:val="24"/>
        </w:rPr>
        <w:t>умения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культуры.</w:t>
      </w:r>
    </w:p>
    <w:p w:rsidR="00BD44F4" w:rsidRPr="002B24CD" w:rsidRDefault="00BD44F4" w:rsidP="002D524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2B24CD">
        <w:rPr>
          <w:rFonts w:ascii="Times New Roman" w:hAnsi="Times New Roman"/>
          <w:b/>
          <w:iCs/>
          <w:sz w:val="24"/>
          <w:szCs w:val="24"/>
        </w:rPr>
        <w:t>Коммуникативные УУД</w:t>
      </w:r>
    </w:p>
    <w:p w:rsidR="00BD44F4" w:rsidRPr="002B24CD" w:rsidRDefault="00BD44F4" w:rsidP="002D5241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24CD"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 w:rsidRPr="002B24CD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2B24CD">
        <w:rPr>
          <w:rFonts w:ascii="Times New Roman" w:hAnsi="Times New Roman"/>
          <w:b/>
          <w:sz w:val="24"/>
          <w:szCs w:val="24"/>
        </w:rPr>
        <w:t xml:space="preserve"> будут сформированы:</w:t>
      </w:r>
    </w:p>
    <w:p w:rsidR="00BD44F4" w:rsidRPr="002B24CD" w:rsidRDefault="00BD44F4" w:rsidP="002D5241">
      <w:pPr>
        <w:pStyle w:val="a3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24CD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2B24CD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Pr="002B24CD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BD44F4" w:rsidRPr="002B24CD" w:rsidRDefault="00BD44F4" w:rsidP="002D5241">
      <w:pPr>
        <w:pStyle w:val="a3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24CD">
        <w:rPr>
          <w:rFonts w:ascii="Times New Roman" w:hAnsi="Times New Roman"/>
          <w:sz w:val="24"/>
          <w:szCs w:val="24"/>
        </w:rPr>
        <w:t>умение сотрудничать</w:t>
      </w:r>
      <w:r w:rsidRPr="002B24CD">
        <w:rPr>
          <w:rFonts w:ascii="Times New Roman" w:hAnsi="Times New Roman"/>
          <w:b/>
          <w:sz w:val="24"/>
          <w:szCs w:val="24"/>
        </w:rPr>
        <w:t xml:space="preserve"> </w:t>
      </w:r>
      <w:r w:rsidRPr="002B24CD">
        <w:rPr>
          <w:rFonts w:ascii="Times New Roman" w:hAnsi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BD44F4" w:rsidRPr="002B24CD" w:rsidRDefault="00BD44F4" w:rsidP="002D5241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B24CD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2B24CD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для формирования:</w:t>
      </w:r>
    </w:p>
    <w:p w:rsidR="00BD44F4" w:rsidRPr="002B24CD" w:rsidRDefault="00BD44F4" w:rsidP="002D5241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01" w:firstLine="0"/>
        <w:jc w:val="both"/>
        <w:rPr>
          <w:rFonts w:ascii="Times New Roman" w:hAnsi="Times New Roman"/>
          <w:i/>
          <w:sz w:val="24"/>
          <w:szCs w:val="24"/>
        </w:rPr>
      </w:pPr>
      <w:r w:rsidRPr="002B24CD">
        <w:rPr>
          <w:rFonts w:ascii="Times New Roman" w:hAnsi="Times New Roman"/>
          <w:i/>
          <w:sz w:val="24"/>
          <w:szCs w:val="24"/>
        </w:rPr>
        <w:t>умения вести диалог, распределять функции и роли в процессе выполнения коллективной творческой работы;</w:t>
      </w:r>
    </w:p>
    <w:p w:rsidR="002B24CD" w:rsidRDefault="002B24CD" w:rsidP="002D524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44F4" w:rsidRPr="002B24CD" w:rsidRDefault="00BD44F4" w:rsidP="002D524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4CD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2B24CD" w:rsidRPr="002B24CD" w:rsidRDefault="002B24CD" w:rsidP="002D524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4CD">
        <w:rPr>
          <w:rFonts w:ascii="Times New Roman" w:eastAsia="Times New Roman" w:hAnsi="Times New Roman" w:cs="Times New Roman"/>
          <w:b/>
          <w:sz w:val="24"/>
          <w:szCs w:val="24"/>
        </w:rPr>
        <w:t>Обучающи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2B24CD">
        <w:rPr>
          <w:rFonts w:ascii="Times New Roman" w:eastAsia="Times New Roman" w:hAnsi="Times New Roman" w:cs="Times New Roman"/>
          <w:b/>
          <w:sz w:val="24"/>
          <w:szCs w:val="24"/>
        </w:rPr>
        <w:t>ся науч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B24CD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2B24C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различать виды художественной деятельности</w:t>
      </w:r>
      <w:r w:rsidR="002B24CD">
        <w:rPr>
          <w:rFonts w:ascii="Times New Roman" w:eastAsia="Times New Roman" w:hAnsi="Times New Roman"/>
          <w:sz w:val="24"/>
          <w:szCs w:val="24"/>
        </w:rPr>
        <w:t>;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 xml:space="preserve">различать виды и жанры </w:t>
      </w:r>
      <w:proofErr w:type="gramStart"/>
      <w:r w:rsidRPr="002B24CD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2B24CD">
        <w:rPr>
          <w:rFonts w:ascii="Times New Roman" w:eastAsia="Times New Roman" w:hAnsi="Times New Roman"/>
          <w:sz w:val="24"/>
          <w:szCs w:val="24"/>
        </w:rPr>
        <w:t xml:space="preserve"> ИЗО</w:t>
      </w:r>
      <w:r w:rsidR="002B24CD">
        <w:rPr>
          <w:rFonts w:ascii="Times New Roman" w:eastAsia="Times New Roman" w:hAnsi="Times New Roman"/>
          <w:sz w:val="24"/>
          <w:szCs w:val="24"/>
        </w:rPr>
        <w:t>;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понимать образную природу искусства</w:t>
      </w:r>
      <w:r w:rsidR="002B24CD">
        <w:rPr>
          <w:rFonts w:ascii="Times New Roman" w:eastAsia="Times New Roman" w:hAnsi="Times New Roman"/>
          <w:sz w:val="24"/>
          <w:szCs w:val="24"/>
        </w:rPr>
        <w:t>;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эстетически оценивать явления природы, события окружающего мира</w:t>
      </w:r>
      <w:r w:rsidR="002B24CD">
        <w:rPr>
          <w:rFonts w:ascii="Times New Roman" w:eastAsia="Times New Roman" w:hAnsi="Times New Roman"/>
          <w:sz w:val="24"/>
          <w:szCs w:val="24"/>
        </w:rPr>
        <w:t>;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применять художественные умения, знания и представления в процессе выполнения художественно-творческой работы</w:t>
      </w:r>
      <w:r w:rsidR="002B24CD">
        <w:rPr>
          <w:rFonts w:ascii="Times New Roman" w:eastAsia="Times New Roman" w:hAnsi="Times New Roman"/>
          <w:sz w:val="24"/>
          <w:szCs w:val="24"/>
        </w:rPr>
        <w:t>;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узнавать, воспринимать и осмысливать несколько великих произведений русского и мирового искусства</w:t>
      </w:r>
      <w:r w:rsidR="002B24CD">
        <w:rPr>
          <w:rFonts w:ascii="Times New Roman" w:eastAsia="Times New Roman" w:hAnsi="Times New Roman"/>
          <w:sz w:val="24"/>
          <w:szCs w:val="24"/>
        </w:rPr>
        <w:t>;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обсуждать и анализировать произведения искусства</w:t>
      </w:r>
      <w:r w:rsidR="002B24CD">
        <w:rPr>
          <w:rFonts w:ascii="Times New Roman" w:eastAsia="Times New Roman" w:hAnsi="Times New Roman"/>
          <w:sz w:val="24"/>
          <w:szCs w:val="24"/>
        </w:rPr>
        <w:t>;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усвоить названия ведущих музеев России и своего региона</w:t>
      </w:r>
      <w:r w:rsidR="002B24CD">
        <w:rPr>
          <w:rFonts w:ascii="Times New Roman" w:eastAsia="Times New Roman" w:hAnsi="Times New Roman"/>
          <w:sz w:val="24"/>
          <w:szCs w:val="24"/>
        </w:rPr>
        <w:t>;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видеть проявления визуально-пространственных искусств в окружающей жизни: в доме, на улице, в театре, на празднике</w:t>
      </w:r>
      <w:r w:rsidR="002B24CD">
        <w:rPr>
          <w:rFonts w:ascii="Times New Roman" w:eastAsia="Times New Roman" w:hAnsi="Times New Roman"/>
          <w:sz w:val="24"/>
          <w:szCs w:val="24"/>
        </w:rPr>
        <w:t>;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использовать в художественно-творческой деятельности различные материалы и техники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компоновать на плоскости листа и в объеме, задуманный образ.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 xml:space="preserve">освоить умения применять в художественно-творческой деятельности основы </w:t>
      </w:r>
      <w:proofErr w:type="spellStart"/>
      <w:r w:rsidRPr="002B24CD">
        <w:rPr>
          <w:rFonts w:ascii="Times New Roman" w:eastAsia="Times New Roman" w:hAnsi="Times New Roman"/>
          <w:sz w:val="24"/>
          <w:szCs w:val="24"/>
        </w:rPr>
        <w:t>цветоведения</w:t>
      </w:r>
      <w:proofErr w:type="spellEnd"/>
      <w:r w:rsidRPr="002B24CD">
        <w:rPr>
          <w:rFonts w:ascii="Times New Roman" w:eastAsia="Times New Roman" w:hAnsi="Times New Roman"/>
          <w:sz w:val="24"/>
          <w:szCs w:val="24"/>
        </w:rPr>
        <w:t>, графической грамотности</w:t>
      </w:r>
      <w:r w:rsidR="002B24CD">
        <w:rPr>
          <w:rFonts w:ascii="Times New Roman" w:eastAsia="Times New Roman" w:hAnsi="Times New Roman"/>
          <w:sz w:val="24"/>
          <w:szCs w:val="24"/>
        </w:rPr>
        <w:t>;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овладеть навыками моделирования из бумаги, лепки из пластилина, навыками изображения средствами аппликации и коллажа</w:t>
      </w:r>
      <w:r w:rsidR="002B24CD">
        <w:rPr>
          <w:rFonts w:ascii="Times New Roman" w:eastAsia="Times New Roman" w:hAnsi="Times New Roman"/>
          <w:sz w:val="24"/>
          <w:szCs w:val="24"/>
        </w:rPr>
        <w:t>;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</w:t>
      </w:r>
      <w:r w:rsidR="002B24CD">
        <w:rPr>
          <w:rFonts w:ascii="Times New Roman" w:eastAsia="Times New Roman" w:hAnsi="Times New Roman"/>
          <w:sz w:val="24"/>
          <w:szCs w:val="24"/>
        </w:rPr>
        <w:t>;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эстетически воспринимать красоту городов, сохранивших исторический облик, свидетелей нашей истории</w:t>
      </w:r>
      <w:r w:rsidR="002B24CD">
        <w:rPr>
          <w:rFonts w:ascii="Times New Roman" w:eastAsia="Times New Roman" w:hAnsi="Times New Roman"/>
          <w:sz w:val="24"/>
          <w:szCs w:val="24"/>
        </w:rPr>
        <w:t>;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объяснять значение памятников и архитектурной среды древнего зодчества для современников</w:t>
      </w:r>
      <w:r w:rsidR="002B24CD">
        <w:rPr>
          <w:rFonts w:ascii="Times New Roman" w:eastAsia="Times New Roman" w:hAnsi="Times New Roman"/>
          <w:sz w:val="24"/>
          <w:szCs w:val="24"/>
        </w:rPr>
        <w:t>;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выражать в изобразительной деятельности свое отношение к архитектурным и историческим ансамблям древнерусских городов</w:t>
      </w:r>
      <w:r w:rsidR="002B24CD">
        <w:rPr>
          <w:rFonts w:ascii="Times New Roman" w:eastAsia="Times New Roman" w:hAnsi="Times New Roman"/>
          <w:sz w:val="24"/>
          <w:szCs w:val="24"/>
        </w:rPr>
        <w:t>;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приводить примеры произведений искусств, выражающих красоту мудрости и богатой духовной жизни, красоту внутреннего мира человека.</w:t>
      </w:r>
    </w:p>
    <w:p w:rsidR="00BD44F4" w:rsidRPr="002B24CD" w:rsidRDefault="002B24CD" w:rsidP="002D524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gramStart"/>
      <w:r w:rsidRPr="002B24CD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2B24CD">
        <w:rPr>
          <w:rFonts w:ascii="Times New Roman" w:hAnsi="Times New Roman"/>
          <w:b/>
          <w:i/>
          <w:iCs/>
          <w:sz w:val="24"/>
          <w:szCs w:val="24"/>
        </w:rPr>
        <w:t xml:space="preserve"> получит </w:t>
      </w:r>
      <w:r w:rsidR="00BD44F4" w:rsidRPr="002B24CD">
        <w:rPr>
          <w:rFonts w:ascii="Times New Roman" w:eastAsia="Times New Roman" w:hAnsi="Times New Roman"/>
          <w:b/>
          <w:i/>
          <w:sz w:val="24"/>
          <w:szCs w:val="24"/>
        </w:rPr>
        <w:t>возможность научиться: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понимать содержание и выразительные средства художественных произведений</w:t>
      </w:r>
      <w:r w:rsidR="002B24CD">
        <w:rPr>
          <w:rFonts w:ascii="Times New Roman" w:eastAsia="Times New Roman" w:hAnsi="Times New Roman"/>
          <w:sz w:val="24"/>
          <w:szCs w:val="24"/>
        </w:rPr>
        <w:t>;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сопоставлять объекты и явления реальной жизни и их образы, выраженные в произведениях искусств, и объяснять их разницу</w:t>
      </w:r>
      <w:r w:rsidR="002B24CD">
        <w:rPr>
          <w:rFonts w:ascii="Times New Roman" w:eastAsia="Times New Roman" w:hAnsi="Times New Roman"/>
          <w:sz w:val="24"/>
          <w:szCs w:val="24"/>
        </w:rPr>
        <w:t>;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выражать в беседе свое отношение к произведению искусства</w:t>
      </w:r>
      <w:r w:rsidR="002B24CD">
        <w:rPr>
          <w:rFonts w:ascii="Times New Roman" w:eastAsia="Times New Roman" w:hAnsi="Times New Roman"/>
          <w:sz w:val="24"/>
          <w:szCs w:val="24"/>
        </w:rPr>
        <w:t>;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создавать графическими средствами выразительные образы природы, человека, животного</w:t>
      </w:r>
      <w:r w:rsidR="002B24CD">
        <w:rPr>
          <w:rFonts w:ascii="Times New Roman" w:eastAsia="Times New Roman" w:hAnsi="Times New Roman"/>
          <w:sz w:val="24"/>
          <w:szCs w:val="24"/>
        </w:rPr>
        <w:t>;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выбирать характер линий для изображения того или иного образа</w:t>
      </w:r>
      <w:r w:rsidR="002B24CD">
        <w:rPr>
          <w:rFonts w:ascii="Times New Roman" w:eastAsia="Times New Roman" w:hAnsi="Times New Roman"/>
          <w:sz w:val="24"/>
          <w:szCs w:val="24"/>
        </w:rPr>
        <w:t>;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lastRenderedPageBreak/>
        <w:t xml:space="preserve">овладеть на практике основами </w:t>
      </w:r>
      <w:proofErr w:type="spellStart"/>
      <w:r w:rsidRPr="002B24CD">
        <w:rPr>
          <w:rFonts w:ascii="Times New Roman" w:eastAsia="Times New Roman" w:hAnsi="Times New Roman"/>
          <w:sz w:val="24"/>
          <w:szCs w:val="24"/>
        </w:rPr>
        <w:t>цветоведения</w:t>
      </w:r>
      <w:proofErr w:type="spellEnd"/>
      <w:r w:rsidR="002B24CD">
        <w:rPr>
          <w:rFonts w:ascii="Times New Roman" w:eastAsia="Times New Roman" w:hAnsi="Times New Roman"/>
          <w:sz w:val="24"/>
          <w:szCs w:val="24"/>
        </w:rPr>
        <w:t>;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использовать пропорциональные соотношения лица, фигуры человека при создании портрета</w:t>
      </w:r>
      <w:r w:rsidR="002B24CD">
        <w:rPr>
          <w:rFonts w:ascii="Times New Roman" w:eastAsia="Times New Roman" w:hAnsi="Times New Roman"/>
          <w:sz w:val="24"/>
          <w:szCs w:val="24"/>
        </w:rPr>
        <w:t>;</w:t>
      </w:r>
    </w:p>
    <w:p w:rsidR="00BD44F4" w:rsidRPr="002B24CD" w:rsidRDefault="00BD44F4" w:rsidP="002D524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создавать средствами живописи эмоционально-выразительные образы природы</w:t>
      </w:r>
      <w:r w:rsidR="002B24CD">
        <w:rPr>
          <w:rFonts w:ascii="Times New Roman" w:eastAsia="Times New Roman" w:hAnsi="Times New Roman"/>
          <w:sz w:val="24"/>
          <w:szCs w:val="24"/>
        </w:rPr>
        <w:t>;</w:t>
      </w:r>
    </w:p>
    <w:p w:rsidR="002B24CD" w:rsidRPr="002B24CD" w:rsidRDefault="00BD44F4" w:rsidP="002D5241">
      <w:pPr>
        <w:pStyle w:val="a3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right="4759" w:firstLine="0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2B24CD">
        <w:rPr>
          <w:rFonts w:ascii="Times New Roman" w:eastAsia="Times New Roman" w:hAnsi="Times New Roman"/>
          <w:sz w:val="24"/>
          <w:szCs w:val="24"/>
        </w:rPr>
        <w:t>изображать</w:t>
      </w:r>
      <w:r w:rsidR="002B24CD">
        <w:rPr>
          <w:rFonts w:ascii="Times New Roman" w:eastAsia="Times New Roman" w:hAnsi="Times New Roman"/>
          <w:sz w:val="24"/>
          <w:szCs w:val="24"/>
        </w:rPr>
        <w:t xml:space="preserve"> пейзажи, натюрморты, </w:t>
      </w:r>
      <w:r w:rsidR="002B24CD" w:rsidRPr="002B24CD">
        <w:rPr>
          <w:rFonts w:ascii="Times New Roman" w:eastAsia="Times New Roman" w:hAnsi="Times New Roman"/>
          <w:sz w:val="24"/>
          <w:szCs w:val="24"/>
        </w:rPr>
        <w:t>выражая к ним свое эмоциональное отношение.</w:t>
      </w:r>
    </w:p>
    <w:p w:rsidR="00B87FDB" w:rsidRDefault="00BD44F4" w:rsidP="002D5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D841FA" w:rsidRPr="00D841FA" w:rsidRDefault="00D841FA" w:rsidP="002D5241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курса</w:t>
      </w:r>
    </w:p>
    <w:p w:rsidR="00D841FA" w:rsidRDefault="001A6C2C" w:rsidP="002D5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841FA" w:rsidRPr="00A076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:rsidR="002D5241" w:rsidRPr="002D5241" w:rsidRDefault="002D5241" w:rsidP="002D5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241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Искусство вокруг нас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b/>
          <w:bCs/>
          <w:color w:val="000000"/>
        </w:rPr>
        <w:t xml:space="preserve">Искусство в твоем доме 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Твои игрушки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proofErr w:type="gramStart"/>
      <w:r w:rsidRPr="002D5241">
        <w:rPr>
          <w:color w:val="000000"/>
        </w:rPr>
        <w:t>Игрушки</w:t>
      </w:r>
      <w:proofErr w:type="gramEnd"/>
      <w:r w:rsidRPr="002D5241">
        <w:rPr>
          <w:color w:val="000000"/>
        </w:rPr>
        <w:t xml:space="preserve">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Посуда у тебя дома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 xml:space="preserve">Повседневная и праздничная посуда. Конструкция, форма предметов и </w:t>
      </w:r>
      <w:proofErr w:type="gramStart"/>
      <w:r w:rsidRPr="002D5241">
        <w:rPr>
          <w:color w:val="000000"/>
        </w:rPr>
        <w:t>роспись</w:t>
      </w:r>
      <w:proofErr w:type="gramEnd"/>
      <w:r w:rsidRPr="002D5241">
        <w:rPr>
          <w:color w:val="000000"/>
        </w:rPr>
        <w:t xml:space="preserve">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Мамин платок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 xml:space="preserve">Эскиз платка: для девочки, для бабушки, то есть </w:t>
      </w:r>
      <w:proofErr w:type="gramStart"/>
      <w:r w:rsidRPr="002D5241">
        <w:rPr>
          <w:color w:val="000000"/>
        </w:rPr>
        <w:t>разных</w:t>
      </w:r>
      <w:proofErr w:type="gramEnd"/>
      <w:r w:rsidRPr="002D5241">
        <w:rPr>
          <w:color w:val="000000"/>
        </w:rPr>
        <w:t xml:space="preserve"> по содержанию, ритмике рисунка, колориту, как средство выражения.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Обои и шторы в твоем доме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>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Твои книжки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>Художник и книга. Иллюстрации. Форма книги. Шрифт. Буквица. Иллюстрирование выбранной сказки или конструирование книжки-игрушки.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Поздравительная открытка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 xml:space="preserve">Эскиз открытки или декоративной закладки (по растительным мотивам). Возможно исполнение в технике </w:t>
      </w:r>
      <w:proofErr w:type="spellStart"/>
      <w:r w:rsidRPr="002D5241">
        <w:rPr>
          <w:color w:val="000000"/>
        </w:rPr>
        <w:t>граттажа</w:t>
      </w:r>
      <w:proofErr w:type="spellEnd"/>
      <w:r w:rsidRPr="002D5241">
        <w:rPr>
          <w:color w:val="000000"/>
        </w:rPr>
        <w:t>, гравюры наклейками или графической монотипии.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Что сделал художник в нашем доме (обобщение темы)</w:t>
      </w:r>
    </w:p>
    <w:p w:rsid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 xml:space="preserve"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b/>
          <w:bCs/>
          <w:color w:val="000000"/>
        </w:rPr>
        <w:t xml:space="preserve">Искусство на улицах твоего города 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Памятники архитектуры – наследие веков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>Изучение и изображение архитектурного памятника, своих родных мест.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Парки, скверы, бульвары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>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Ажурные ограды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>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Фонари на улицах и в парках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>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Витрины магазинов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>Роль художника в создании витрин. Реклама. Проект оформления витрины любого магазина (по выбору детей).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Транспорт в городе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lastRenderedPageBreak/>
        <w:t>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Что сделал художник на улицах моего города (обобщение темы)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b/>
          <w:bCs/>
          <w:color w:val="000000"/>
        </w:rPr>
        <w:t xml:space="preserve">Художник и зрелище 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Театральные маски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>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Художник в театре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 xml:space="preserve">Вымысел и </w:t>
      </w:r>
      <w:proofErr w:type="gramStart"/>
      <w:r w:rsidRPr="002D5241">
        <w:rPr>
          <w:color w:val="000000"/>
        </w:rPr>
        <w:t>правда</w:t>
      </w:r>
      <w:proofErr w:type="gramEnd"/>
      <w:r w:rsidRPr="002D5241">
        <w:rPr>
          <w:color w:val="000000"/>
        </w:rPr>
        <w:t xml:space="preserve"> театра. Праздник театра. Декорации и костюмы персонажей. Театр на столе. Создание макета декораций спектакля.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Театр кукол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>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Театральный занавес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>Роль занавеса в театре. Занавес и образ спектакля. Эскиз занавеса к спектаклю (коллективная работа, 2–4 человека).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Афиша, плакат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>Значение афиши. Образ спектакля, его выражение в афише. Шрифт. Изображение.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Художник и цирк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>Роль художника в цирке. Образ радостного и таинственного зрелища. Изображение циркового представления и его персонажей.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Как художники помогают сделать праздник. Художник и зрелище (обобщающий урок)</w:t>
      </w:r>
    </w:p>
    <w:p w:rsidR="002D5241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0000"/>
        </w:rPr>
      </w:pPr>
      <w:r w:rsidRPr="002D5241">
        <w:rPr>
          <w:color w:val="000000"/>
        </w:rPr>
        <w:t xml:space="preserve">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</w:t>
      </w:r>
      <w:r w:rsidRPr="002D5241">
        <w:rPr>
          <w:color w:val="000000"/>
        </w:rPr>
        <w:br/>
      </w:r>
      <w:r w:rsidRPr="002D5241">
        <w:rPr>
          <w:b/>
          <w:bCs/>
          <w:color w:val="000000"/>
        </w:rPr>
        <w:t xml:space="preserve">Художник и музей 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Музеи в жизни города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>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Искусство, которое хранится в этих музеях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>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Картина-пейзаж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 xml:space="preserve">Смотрим знаменитые пейзажи: </w:t>
      </w:r>
      <w:proofErr w:type="spellStart"/>
      <w:r w:rsidRPr="002D5241">
        <w:rPr>
          <w:color w:val="000000"/>
        </w:rPr>
        <w:t>И.Левитана</w:t>
      </w:r>
      <w:proofErr w:type="spellEnd"/>
      <w:r w:rsidRPr="002D5241">
        <w:rPr>
          <w:color w:val="000000"/>
        </w:rPr>
        <w:t xml:space="preserve">, </w:t>
      </w:r>
      <w:proofErr w:type="spellStart"/>
      <w:r w:rsidRPr="002D5241">
        <w:rPr>
          <w:color w:val="000000"/>
        </w:rPr>
        <w:t>А.Саврасова</w:t>
      </w:r>
      <w:proofErr w:type="spellEnd"/>
      <w:r w:rsidRPr="002D5241">
        <w:rPr>
          <w:color w:val="000000"/>
        </w:rPr>
        <w:t xml:space="preserve">, </w:t>
      </w:r>
      <w:proofErr w:type="spellStart"/>
      <w:r w:rsidRPr="002D5241">
        <w:rPr>
          <w:color w:val="000000"/>
        </w:rPr>
        <w:t>Н.Рериха</w:t>
      </w:r>
      <w:proofErr w:type="spellEnd"/>
      <w:r w:rsidRPr="002D5241">
        <w:rPr>
          <w:color w:val="000000"/>
        </w:rPr>
        <w:t xml:space="preserve">, </w:t>
      </w:r>
      <w:proofErr w:type="spellStart"/>
      <w:r w:rsidRPr="002D5241">
        <w:rPr>
          <w:color w:val="000000"/>
        </w:rPr>
        <w:t>А.Куинджи</w:t>
      </w:r>
      <w:proofErr w:type="spellEnd"/>
      <w:r w:rsidRPr="002D5241">
        <w:rPr>
          <w:color w:val="000000"/>
        </w:rPr>
        <w:t xml:space="preserve">, </w:t>
      </w:r>
      <w:proofErr w:type="spellStart"/>
      <w:r w:rsidRPr="002D5241">
        <w:rPr>
          <w:color w:val="000000"/>
        </w:rPr>
        <w:t>В.Ван</w:t>
      </w:r>
      <w:proofErr w:type="spellEnd"/>
      <w:r w:rsidRPr="002D5241">
        <w:rPr>
          <w:color w:val="000000"/>
        </w:rPr>
        <w:t xml:space="preserve"> Гога, </w:t>
      </w:r>
      <w:proofErr w:type="spellStart"/>
      <w:r w:rsidRPr="002D5241">
        <w:rPr>
          <w:color w:val="000000"/>
        </w:rPr>
        <w:t>К.Коро</w:t>
      </w:r>
      <w:proofErr w:type="spellEnd"/>
      <w:r w:rsidRPr="002D5241">
        <w:rPr>
          <w:color w:val="000000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>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Картина-портрет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>Знакомство с жанром портрета. Портрет по памяти или по представлению (портрет подруги, друга).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В музеях хранятся скульптуры известных мастеров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>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1A6C2C" w:rsidRPr="002D5241" w:rsidRDefault="001A6C2C" w:rsidP="002D524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Исторические картины и картины бытового жанра</w:t>
      </w:r>
    </w:p>
    <w:p w:rsidR="001A6C2C" w:rsidRPr="002D5241" w:rsidRDefault="001A6C2C" w:rsidP="001F55D6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color w:val="000000"/>
        </w:rPr>
        <w:t>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1A6C2C" w:rsidRPr="002D5241" w:rsidRDefault="001A6C2C" w:rsidP="001F55D6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D5241">
        <w:rPr>
          <w:i/>
          <w:iCs/>
          <w:color w:val="000000"/>
        </w:rPr>
        <w:t>Музеи сохраняют историю художественной культуры, творения великих художников (обобщение темы)</w:t>
      </w:r>
    </w:p>
    <w:p w:rsidR="002B24CD" w:rsidRPr="002D5241" w:rsidRDefault="002D5241" w:rsidP="001F55D6">
      <w:pPr>
        <w:pStyle w:val="c10"/>
        <w:spacing w:before="0" w:beforeAutospacing="0" w:after="0" w:afterAutospacing="0"/>
        <w:jc w:val="both"/>
        <w:rPr>
          <w:rStyle w:val="c2"/>
        </w:rPr>
      </w:pPr>
      <w:r w:rsidRPr="002D5241">
        <w:rPr>
          <w:bCs/>
        </w:rPr>
        <w:t xml:space="preserve">Художественная выставка. Каждый человек – художник! </w:t>
      </w:r>
    </w:p>
    <w:p w:rsidR="002D5241" w:rsidRDefault="002D5241" w:rsidP="001F55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41FA" w:rsidRDefault="00D841FA" w:rsidP="001F55D6">
      <w:pPr>
        <w:pStyle w:val="Style4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F9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7D6F23" w:rsidRDefault="007D6F23" w:rsidP="001F55D6">
      <w:pPr>
        <w:pStyle w:val="Style4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9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7173"/>
        <w:gridCol w:w="915"/>
        <w:gridCol w:w="1520"/>
      </w:tblGrid>
      <w:tr w:rsidR="007D6F23" w:rsidRPr="00F641F4" w:rsidTr="001F55D6">
        <w:trPr>
          <w:trHeight w:val="57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F23" w:rsidRDefault="007D6F23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2"/>
                <w:sz w:val="24"/>
                <w:szCs w:val="24"/>
              </w:rPr>
            </w:pPr>
          </w:p>
          <w:p w:rsidR="007D6F23" w:rsidRPr="00F641F4" w:rsidRDefault="007D6F23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2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w w:val="92"/>
                <w:sz w:val="24"/>
                <w:szCs w:val="24"/>
              </w:rPr>
              <w:t>N п/п</w:t>
            </w:r>
          </w:p>
        </w:tc>
        <w:tc>
          <w:tcPr>
            <w:tcW w:w="3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F23" w:rsidRPr="00F641F4" w:rsidRDefault="007D6F23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F23" w:rsidRPr="00F641F4" w:rsidRDefault="007D6F23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F23" w:rsidRPr="00F641F4" w:rsidRDefault="007D6F23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7D6F23" w:rsidRPr="00F641F4" w:rsidTr="001F55D6">
        <w:trPr>
          <w:trHeight w:val="276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23" w:rsidRPr="00F641F4" w:rsidRDefault="007D6F23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2"/>
                <w:sz w:val="24"/>
                <w:szCs w:val="24"/>
              </w:rPr>
            </w:pPr>
          </w:p>
        </w:tc>
        <w:tc>
          <w:tcPr>
            <w:tcW w:w="3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23" w:rsidRPr="00F641F4" w:rsidRDefault="007D6F23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23" w:rsidRPr="00F641F4" w:rsidRDefault="007D6F23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23" w:rsidRPr="00F641F4" w:rsidRDefault="007D6F23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твоем доме (8 ч)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1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Твои игрушки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2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Твои игрушки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7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3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Посуда у тебя дома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14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4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Обои и шторы у себя дома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5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Мамин платок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31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6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Твои книжки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1F55D6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7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Открытки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8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Труд художника для твоего дома (обобще</w:t>
            </w:r>
            <w:r w:rsidRPr="001F55D6">
              <w:rPr>
                <w:rStyle w:val="FontStyle104"/>
                <w:sz w:val="24"/>
                <w:szCs w:val="24"/>
              </w:rPr>
              <w:softHyphen/>
              <w:t>ние темы</w:t>
            </w:r>
            <w:r w:rsidR="00F91FE8">
              <w:rPr>
                <w:rStyle w:val="FontStyle104"/>
                <w:sz w:val="24"/>
                <w:szCs w:val="24"/>
              </w:rPr>
              <w:t>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  <w:rPr>
                <w:b/>
              </w:rPr>
            </w:pPr>
            <w:r w:rsidRPr="001F55D6">
              <w:rPr>
                <w:b/>
              </w:rPr>
              <w:t>Искусство на улицах твоего города (7 ч)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9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Памятники архитекту</w:t>
            </w:r>
            <w:r w:rsidRPr="001F55D6">
              <w:rPr>
                <w:rStyle w:val="FontStyle104"/>
                <w:sz w:val="24"/>
                <w:szCs w:val="24"/>
              </w:rPr>
              <w:softHyphen/>
              <w:t>ры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10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Парки, скверы, бульва</w:t>
            </w:r>
            <w:r w:rsidRPr="001F55D6">
              <w:rPr>
                <w:rStyle w:val="FontStyle104"/>
                <w:sz w:val="24"/>
                <w:szCs w:val="24"/>
              </w:rPr>
              <w:softHyphen/>
              <w:t>ры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11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Ажурные ограды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12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Волшебные фонари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13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 xml:space="preserve">Витрины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14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Удивительный транс</w:t>
            </w:r>
            <w:r w:rsidRPr="001F55D6">
              <w:rPr>
                <w:rStyle w:val="FontStyle104"/>
                <w:sz w:val="24"/>
                <w:szCs w:val="24"/>
              </w:rPr>
              <w:softHyphen/>
              <w:t>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7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15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Труд художника на ули</w:t>
            </w:r>
            <w:r w:rsidRPr="001F55D6">
              <w:rPr>
                <w:rStyle w:val="FontStyle104"/>
                <w:sz w:val="24"/>
                <w:szCs w:val="24"/>
              </w:rPr>
              <w:softHyphen/>
              <w:t>цах твоего города (се</w:t>
            </w:r>
            <w:r w:rsidRPr="001F55D6">
              <w:rPr>
                <w:rStyle w:val="FontStyle104"/>
                <w:sz w:val="24"/>
                <w:szCs w:val="24"/>
              </w:rPr>
              <w:softHyphen/>
              <w:t>ла) (обобщение темы)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  <w:rPr>
                <w:b/>
              </w:rPr>
            </w:pPr>
            <w:r w:rsidRPr="001F55D6">
              <w:rPr>
                <w:b/>
              </w:rPr>
              <w:t>Художник и зрелище  (11 ч)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16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Художник в цирке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17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Художник в театре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7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18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12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19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15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20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Маски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21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Маски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0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22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Афиша и плакат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23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Афиша и плакат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24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Праздник в городе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5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25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Праздник в городе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26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7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  <w:rPr>
                <w:b/>
              </w:rPr>
            </w:pPr>
            <w:r w:rsidRPr="001F55D6">
              <w:rPr>
                <w:b/>
              </w:rPr>
              <w:t>Художник и музей (8 ч)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27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Музей в жизни города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28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 xml:space="preserve">Картина — особый мир.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29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Картина — особый мир. Картина-пейзаж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30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Картина-портрет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31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Картина-натюрморт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32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33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  <w:rPr>
                <w:rStyle w:val="FontStyle104"/>
                <w:sz w:val="24"/>
                <w:szCs w:val="24"/>
              </w:rPr>
            </w:pPr>
            <w:r w:rsidRPr="001F55D6">
              <w:rPr>
                <w:rStyle w:val="FontStyle104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1F55D6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  <w:r w:rsidRPr="001F55D6">
              <w:t>34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ind w:left="142"/>
            </w:pPr>
            <w:r w:rsidRPr="001F55D6">
              <w:rPr>
                <w:rStyle w:val="FontStyle104"/>
                <w:sz w:val="24"/>
                <w:szCs w:val="24"/>
              </w:rPr>
              <w:t>Художественная выстав</w:t>
            </w:r>
            <w:r w:rsidRPr="001F55D6">
              <w:rPr>
                <w:rStyle w:val="FontStyle104"/>
                <w:sz w:val="24"/>
                <w:szCs w:val="24"/>
              </w:rPr>
              <w:softHyphen/>
              <w:t>ка (обобщение темы)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1F55D6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BD44F4" w:rsidRPr="001F55D6" w:rsidTr="001F55D6">
        <w:trPr>
          <w:trHeight w:val="2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jc w:val="center"/>
            </w:pP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pStyle w:val="a5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4F4" w:rsidRPr="001F55D6" w:rsidRDefault="00BD44F4" w:rsidP="001F5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</w:tbl>
    <w:p w:rsidR="007D6F23" w:rsidRPr="001F55D6" w:rsidRDefault="007D6F23" w:rsidP="001F55D6">
      <w:pPr>
        <w:pStyle w:val="Style4"/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D6F23" w:rsidRPr="001F55D6" w:rsidRDefault="007D6F23" w:rsidP="001F55D6">
      <w:pPr>
        <w:pStyle w:val="Style4"/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E7BB5" w:rsidRPr="001F55D6" w:rsidRDefault="009E7BB5" w:rsidP="001F55D6">
      <w:pPr>
        <w:pStyle w:val="Style4"/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841FA" w:rsidRPr="001F55D6" w:rsidRDefault="00D841FA" w:rsidP="001F5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6B2" w:rsidRPr="001F55D6" w:rsidRDefault="00A076B2" w:rsidP="001F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076B2" w:rsidRPr="001F55D6" w:rsidSect="00AE1DE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55E"/>
    <w:multiLevelType w:val="hybridMultilevel"/>
    <w:tmpl w:val="28F4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1E31"/>
    <w:multiLevelType w:val="multilevel"/>
    <w:tmpl w:val="092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534CB"/>
    <w:multiLevelType w:val="hybridMultilevel"/>
    <w:tmpl w:val="ACC8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00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4E1C"/>
    <w:multiLevelType w:val="hybridMultilevel"/>
    <w:tmpl w:val="9EC2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207A8"/>
    <w:multiLevelType w:val="hybridMultilevel"/>
    <w:tmpl w:val="D01C4D4C"/>
    <w:lvl w:ilvl="0" w:tplc="8AD47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F27B0"/>
    <w:multiLevelType w:val="hybridMultilevel"/>
    <w:tmpl w:val="96E4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F7664"/>
    <w:multiLevelType w:val="hybridMultilevel"/>
    <w:tmpl w:val="5F38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E302E"/>
    <w:multiLevelType w:val="hybridMultilevel"/>
    <w:tmpl w:val="23E0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060DE"/>
    <w:multiLevelType w:val="hybridMultilevel"/>
    <w:tmpl w:val="F076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D3713"/>
    <w:multiLevelType w:val="multilevel"/>
    <w:tmpl w:val="2836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83C49"/>
    <w:multiLevelType w:val="hybridMultilevel"/>
    <w:tmpl w:val="DDDCE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E1E65"/>
    <w:multiLevelType w:val="hybridMultilevel"/>
    <w:tmpl w:val="897008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E7E6D"/>
    <w:multiLevelType w:val="hybridMultilevel"/>
    <w:tmpl w:val="FC0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63430"/>
    <w:multiLevelType w:val="hybridMultilevel"/>
    <w:tmpl w:val="CA32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A7F54"/>
    <w:multiLevelType w:val="hybridMultilevel"/>
    <w:tmpl w:val="21E4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67C4C"/>
    <w:multiLevelType w:val="multilevel"/>
    <w:tmpl w:val="9EAC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D0AED"/>
    <w:multiLevelType w:val="multilevel"/>
    <w:tmpl w:val="B39E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B24D01"/>
    <w:multiLevelType w:val="hybridMultilevel"/>
    <w:tmpl w:val="358E08A2"/>
    <w:lvl w:ilvl="0" w:tplc="6C7A0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8155A"/>
    <w:multiLevelType w:val="multilevel"/>
    <w:tmpl w:val="AA38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9079E0"/>
    <w:multiLevelType w:val="hybridMultilevel"/>
    <w:tmpl w:val="93E6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33252"/>
    <w:multiLevelType w:val="hybridMultilevel"/>
    <w:tmpl w:val="7BA4D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70860"/>
    <w:multiLevelType w:val="multilevel"/>
    <w:tmpl w:val="F010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7A46C0"/>
    <w:multiLevelType w:val="hybridMultilevel"/>
    <w:tmpl w:val="F138AA7A"/>
    <w:lvl w:ilvl="0" w:tplc="8AD47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003E4"/>
    <w:multiLevelType w:val="multilevel"/>
    <w:tmpl w:val="E172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563DC5"/>
    <w:multiLevelType w:val="hybridMultilevel"/>
    <w:tmpl w:val="65445260"/>
    <w:lvl w:ilvl="0" w:tplc="7F6E392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663872"/>
    <w:multiLevelType w:val="multilevel"/>
    <w:tmpl w:val="4254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40542E"/>
    <w:multiLevelType w:val="hybridMultilevel"/>
    <w:tmpl w:val="4F6C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18"/>
  </w:num>
  <w:num w:numId="5">
    <w:abstractNumId w:val="15"/>
  </w:num>
  <w:num w:numId="6">
    <w:abstractNumId w:val="1"/>
  </w:num>
  <w:num w:numId="7">
    <w:abstractNumId w:val="23"/>
  </w:num>
  <w:num w:numId="8">
    <w:abstractNumId w:val="21"/>
  </w:num>
  <w:num w:numId="9">
    <w:abstractNumId w:val="16"/>
  </w:num>
  <w:num w:numId="10">
    <w:abstractNumId w:val="20"/>
  </w:num>
  <w:num w:numId="11">
    <w:abstractNumId w:val="10"/>
  </w:num>
  <w:num w:numId="12">
    <w:abstractNumId w:val="5"/>
  </w:num>
  <w:num w:numId="13">
    <w:abstractNumId w:val="19"/>
  </w:num>
  <w:num w:numId="14">
    <w:abstractNumId w:val="7"/>
  </w:num>
  <w:num w:numId="15">
    <w:abstractNumId w:val="8"/>
  </w:num>
  <w:num w:numId="16">
    <w:abstractNumId w:val="26"/>
  </w:num>
  <w:num w:numId="17">
    <w:abstractNumId w:val="17"/>
  </w:num>
  <w:num w:numId="18">
    <w:abstractNumId w:val="6"/>
  </w:num>
  <w:num w:numId="19">
    <w:abstractNumId w:val="3"/>
  </w:num>
  <w:num w:numId="20">
    <w:abstractNumId w:val="0"/>
  </w:num>
  <w:num w:numId="21">
    <w:abstractNumId w:val="2"/>
  </w:num>
  <w:num w:numId="22">
    <w:abstractNumId w:val="13"/>
  </w:num>
  <w:num w:numId="23">
    <w:abstractNumId w:val="14"/>
  </w:num>
  <w:num w:numId="24">
    <w:abstractNumId w:val="11"/>
  </w:num>
  <w:num w:numId="25">
    <w:abstractNumId w:val="24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76B2"/>
    <w:rsid w:val="00003307"/>
    <w:rsid w:val="000C285E"/>
    <w:rsid w:val="000F0830"/>
    <w:rsid w:val="00180C42"/>
    <w:rsid w:val="001A6C2C"/>
    <w:rsid w:val="001F55D6"/>
    <w:rsid w:val="0022219A"/>
    <w:rsid w:val="002417E9"/>
    <w:rsid w:val="002B05E6"/>
    <w:rsid w:val="002B24CD"/>
    <w:rsid w:val="002D5241"/>
    <w:rsid w:val="00315CE6"/>
    <w:rsid w:val="003C5818"/>
    <w:rsid w:val="0041680B"/>
    <w:rsid w:val="00462286"/>
    <w:rsid w:val="0049445A"/>
    <w:rsid w:val="004A3CB5"/>
    <w:rsid w:val="004D2F0A"/>
    <w:rsid w:val="00577934"/>
    <w:rsid w:val="00666C3B"/>
    <w:rsid w:val="007618D2"/>
    <w:rsid w:val="007D6F23"/>
    <w:rsid w:val="008D5B8D"/>
    <w:rsid w:val="00934EED"/>
    <w:rsid w:val="009B54D9"/>
    <w:rsid w:val="009D4177"/>
    <w:rsid w:val="009E7BB5"/>
    <w:rsid w:val="00A076B2"/>
    <w:rsid w:val="00A21B3E"/>
    <w:rsid w:val="00AE1DE0"/>
    <w:rsid w:val="00AF7B9A"/>
    <w:rsid w:val="00B81BA4"/>
    <w:rsid w:val="00B87FDB"/>
    <w:rsid w:val="00BD44F4"/>
    <w:rsid w:val="00C2423C"/>
    <w:rsid w:val="00C31A23"/>
    <w:rsid w:val="00CC6990"/>
    <w:rsid w:val="00CF2981"/>
    <w:rsid w:val="00D24EDE"/>
    <w:rsid w:val="00D841FA"/>
    <w:rsid w:val="00DC41F0"/>
    <w:rsid w:val="00EF159D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B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aragraphStyle">
    <w:name w:val="Paragraph Style"/>
    <w:rsid w:val="00A076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0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841FA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</w:rPr>
  </w:style>
  <w:style w:type="paragraph" w:customStyle="1" w:styleId="c0">
    <w:name w:val="c0"/>
    <w:basedOn w:val="a"/>
    <w:rsid w:val="00C3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31A23"/>
  </w:style>
  <w:style w:type="character" w:customStyle="1" w:styleId="c2">
    <w:name w:val="c2"/>
    <w:basedOn w:val="a0"/>
    <w:rsid w:val="00C31A23"/>
  </w:style>
  <w:style w:type="paragraph" w:customStyle="1" w:styleId="c10">
    <w:name w:val="c10"/>
    <w:basedOn w:val="a"/>
    <w:rsid w:val="00C3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C31A23"/>
  </w:style>
  <w:style w:type="character" w:customStyle="1" w:styleId="c49">
    <w:name w:val="c49"/>
    <w:basedOn w:val="a0"/>
    <w:rsid w:val="00C31A23"/>
  </w:style>
  <w:style w:type="character" w:customStyle="1" w:styleId="c57">
    <w:name w:val="c57"/>
    <w:basedOn w:val="a0"/>
    <w:rsid w:val="00C31A23"/>
  </w:style>
  <w:style w:type="paragraph" w:customStyle="1" w:styleId="western">
    <w:name w:val="western"/>
    <w:basedOn w:val="a"/>
    <w:rsid w:val="00B8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6">
    <w:name w:val="ff6"/>
    <w:basedOn w:val="a0"/>
    <w:rsid w:val="007D6F23"/>
  </w:style>
  <w:style w:type="character" w:customStyle="1" w:styleId="ls7">
    <w:name w:val="ls7"/>
    <w:basedOn w:val="a0"/>
    <w:rsid w:val="007D6F23"/>
  </w:style>
  <w:style w:type="character" w:customStyle="1" w:styleId="ls3">
    <w:name w:val="ls3"/>
    <w:basedOn w:val="a0"/>
    <w:rsid w:val="007D6F23"/>
  </w:style>
  <w:style w:type="paragraph" w:styleId="a5">
    <w:name w:val="No Spacing"/>
    <w:link w:val="a6"/>
    <w:uiPriority w:val="99"/>
    <w:qFormat/>
    <w:rsid w:val="004D2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04">
    <w:name w:val="Font Style104"/>
    <w:uiPriority w:val="99"/>
    <w:rsid w:val="00BD44F4"/>
    <w:rPr>
      <w:rFonts w:ascii="Times New Roman" w:hAnsi="Times New Roman" w:cs="Times New Roman"/>
      <w:sz w:val="18"/>
      <w:szCs w:val="18"/>
    </w:rPr>
  </w:style>
  <w:style w:type="character" w:customStyle="1" w:styleId="a6">
    <w:name w:val="Без интервала Знак"/>
    <w:link w:val="a5"/>
    <w:rsid w:val="00BD44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E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60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Костинец Г.А.</dc:creator>
  <cp:keywords/>
  <dc:description/>
  <cp:lastModifiedBy>0</cp:lastModifiedBy>
  <cp:revision>19</cp:revision>
  <cp:lastPrinted>2021-09-04T05:03:00Z</cp:lastPrinted>
  <dcterms:created xsi:type="dcterms:W3CDTF">2019-06-04T10:33:00Z</dcterms:created>
  <dcterms:modified xsi:type="dcterms:W3CDTF">2021-09-04T05:04:00Z</dcterms:modified>
</cp:coreProperties>
</file>